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A361D" w14:textId="77777777" w:rsidR="00466663" w:rsidRDefault="001B3B5D" w:rsidP="00466663">
      <w:pPr>
        <w:jc w:val="center"/>
        <w:rPr>
          <w:rFonts w:ascii="Arial" w:hAnsi="Arial" w:cs="Arial"/>
          <w:sz w:val="19"/>
          <w:szCs w:val="19"/>
        </w:rPr>
      </w:pPr>
      <w:r w:rsidRPr="0064004E">
        <w:rPr>
          <w:rFonts w:ascii="Arial" w:hAnsi="Arial" w:cs="Arial"/>
          <w:sz w:val="19"/>
          <w:szCs w:val="19"/>
        </w:rPr>
        <w:t>II</w:t>
      </w:r>
    </w:p>
    <w:p w14:paraId="4D3AD7B7" w14:textId="77777777" w:rsidR="00466663" w:rsidRDefault="001B3B5D" w:rsidP="00466663">
      <w:pPr>
        <w:jc w:val="center"/>
        <w:rPr>
          <w:rFonts w:ascii="Arial" w:hAnsi="Arial" w:cs="Arial"/>
          <w:sz w:val="19"/>
          <w:szCs w:val="19"/>
        </w:rPr>
      </w:pPr>
      <w:r w:rsidRPr="0064004E">
        <w:rPr>
          <w:rFonts w:ascii="Arial" w:hAnsi="Arial" w:cs="Arial"/>
          <w:sz w:val="19"/>
          <w:szCs w:val="19"/>
        </w:rPr>
        <w:t>(</w:t>
      </w:r>
      <w:proofErr w:type="spellStart"/>
      <w:r w:rsidRPr="0064004E">
        <w:rPr>
          <w:rFonts w:ascii="Arial" w:hAnsi="Arial" w:cs="Arial"/>
          <w:sz w:val="19"/>
          <w:szCs w:val="19"/>
        </w:rPr>
        <w:t>Не</w:t>
      </w:r>
      <w:proofErr w:type="spellEnd"/>
      <w:r w:rsidR="00466663">
        <w:rPr>
          <w:rFonts w:ascii="Arial" w:hAnsi="Arial" w:cs="Arial"/>
          <w:sz w:val="19"/>
          <w:szCs w:val="19"/>
          <w:lang w:val="mk-MK"/>
        </w:rPr>
        <w:t>-законодавни акти</w:t>
      </w:r>
      <w:r w:rsidRPr="0064004E">
        <w:rPr>
          <w:rFonts w:ascii="Arial" w:hAnsi="Arial" w:cs="Arial"/>
          <w:sz w:val="19"/>
          <w:szCs w:val="19"/>
        </w:rPr>
        <w:t>)</w:t>
      </w:r>
    </w:p>
    <w:p w14:paraId="657277DF" w14:textId="77777777" w:rsidR="00466663" w:rsidRPr="00466663" w:rsidRDefault="00466663" w:rsidP="00466663">
      <w:pPr>
        <w:jc w:val="center"/>
        <w:rPr>
          <w:rFonts w:ascii="Arial" w:hAnsi="Arial" w:cs="Arial"/>
          <w:sz w:val="19"/>
          <w:szCs w:val="19"/>
        </w:rPr>
      </w:pPr>
      <w:r w:rsidRPr="00466663">
        <w:rPr>
          <w:rFonts w:ascii="Arial" w:hAnsi="Arial" w:cs="Arial"/>
          <w:sz w:val="19"/>
          <w:szCs w:val="19"/>
        </w:rPr>
        <w:t>ПРОПИСИ</w:t>
      </w:r>
    </w:p>
    <w:p w14:paraId="736D9188" w14:textId="77777777" w:rsidR="00466663" w:rsidRPr="00466663" w:rsidRDefault="00466663" w:rsidP="00466663">
      <w:pPr>
        <w:jc w:val="center"/>
        <w:rPr>
          <w:rFonts w:ascii="Arial" w:hAnsi="Arial" w:cs="Arial"/>
          <w:sz w:val="19"/>
          <w:szCs w:val="19"/>
        </w:rPr>
      </w:pPr>
    </w:p>
    <w:p w14:paraId="4D750159" w14:textId="77777777" w:rsidR="00466663" w:rsidRPr="00466663" w:rsidRDefault="00466663" w:rsidP="00466663">
      <w:pPr>
        <w:jc w:val="center"/>
        <w:rPr>
          <w:rFonts w:ascii="Arial" w:hAnsi="Arial" w:cs="Arial"/>
          <w:sz w:val="19"/>
          <w:szCs w:val="19"/>
        </w:rPr>
      </w:pPr>
    </w:p>
    <w:p w14:paraId="1CC17F63" w14:textId="77777777" w:rsidR="00466663" w:rsidRPr="00466663" w:rsidRDefault="00466663" w:rsidP="00466663">
      <w:pPr>
        <w:jc w:val="center"/>
        <w:rPr>
          <w:rFonts w:ascii="Arial" w:hAnsi="Arial" w:cs="Arial"/>
          <w:sz w:val="19"/>
          <w:szCs w:val="19"/>
        </w:rPr>
      </w:pPr>
    </w:p>
    <w:p w14:paraId="4640BA74" w14:textId="77777777" w:rsidR="00466663" w:rsidRPr="00466663" w:rsidRDefault="00466663" w:rsidP="00466663">
      <w:pPr>
        <w:jc w:val="center"/>
        <w:rPr>
          <w:rFonts w:ascii="Arial" w:hAnsi="Arial" w:cs="Arial"/>
          <w:sz w:val="19"/>
          <w:szCs w:val="19"/>
        </w:rPr>
      </w:pPr>
      <w:r w:rsidRPr="00466663">
        <w:rPr>
          <w:rFonts w:ascii="Arial" w:hAnsi="Arial" w:cs="Arial"/>
          <w:sz w:val="19"/>
          <w:szCs w:val="19"/>
        </w:rPr>
        <w:t>РЕГУЛА</w:t>
      </w:r>
      <w:r>
        <w:rPr>
          <w:rFonts w:ascii="Arial" w:hAnsi="Arial" w:cs="Arial"/>
          <w:sz w:val="19"/>
          <w:szCs w:val="19"/>
          <w:lang w:val="mk-MK"/>
        </w:rPr>
        <w:t>ТИВА</w:t>
      </w:r>
      <w:r w:rsidRPr="00466663">
        <w:rPr>
          <w:rFonts w:ascii="Arial" w:hAnsi="Arial" w:cs="Arial"/>
          <w:sz w:val="19"/>
          <w:szCs w:val="19"/>
        </w:rPr>
        <w:t xml:space="preserve"> ЗА СПРОВЕДУВА</w:t>
      </w:r>
      <w:r>
        <w:rPr>
          <w:rFonts w:ascii="Arial" w:hAnsi="Arial" w:cs="Arial"/>
          <w:sz w:val="19"/>
          <w:szCs w:val="19"/>
          <w:lang w:val="mk-MK"/>
        </w:rPr>
        <w:t>Њ</w:t>
      </w:r>
      <w:r w:rsidRPr="00466663">
        <w:rPr>
          <w:rFonts w:ascii="Arial" w:hAnsi="Arial" w:cs="Arial"/>
          <w:sz w:val="19"/>
          <w:szCs w:val="19"/>
        </w:rPr>
        <w:t>Е НА КОМИСИЈА (ЕУ) 2020/639</w:t>
      </w:r>
    </w:p>
    <w:p w14:paraId="3C3DC48A" w14:textId="77777777" w:rsidR="00466663" w:rsidRPr="00466663" w:rsidRDefault="00466663" w:rsidP="00466663">
      <w:pPr>
        <w:jc w:val="center"/>
        <w:rPr>
          <w:rFonts w:ascii="Arial" w:hAnsi="Arial" w:cs="Arial"/>
          <w:sz w:val="19"/>
          <w:szCs w:val="19"/>
        </w:rPr>
      </w:pPr>
    </w:p>
    <w:p w14:paraId="28A9B827" w14:textId="77777777" w:rsidR="00466663" w:rsidRPr="00466663" w:rsidRDefault="00466663" w:rsidP="00466663">
      <w:pPr>
        <w:jc w:val="center"/>
        <w:rPr>
          <w:rFonts w:ascii="Arial" w:hAnsi="Arial" w:cs="Arial"/>
          <w:sz w:val="19"/>
          <w:szCs w:val="19"/>
        </w:rPr>
      </w:pPr>
      <w:proofErr w:type="spellStart"/>
      <w:r w:rsidRPr="00466663">
        <w:rPr>
          <w:rFonts w:ascii="Arial" w:hAnsi="Arial" w:cs="Arial"/>
          <w:sz w:val="19"/>
          <w:szCs w:val="19"/>
        </w:rPr>
        <w:t>од</w:t>
      </w:r>
      <w:proofErr w:type="spellEnd"/>
      <w:r w:rsidRPr="00466663">
        <w:rPr>
          <w:rFonts w:ascii="Arial" w:hAnsi="Arial" w:cs="Arial"/>
          <w:sz w:val="19"/>
          <w:szCs w:val="19"/>
        </w:rPr>
        <w:t xml:space="preserve"> 12 </w:t>
      </w:r>
      <w:proofErr w:type="spellStart"/>
      <w:r w:rsidRPr="00466663">
        <w:rPr>
          <w:rFonts w:ascii="Arial" w:hAnsi="Arial" w:cs="Arial"/>
          <w:sz w:val="19"/>
          <w:szCs w:val="19"/>
        </w:rPr>
        <w:t>мај</w:t>
      </w:r>
      <w:proofErr w:type="spellEnd"/>
      <w:r w:rsidRPr="00466663">
        <w:rPr>
          <w:rFonts w:ascii="Arial" w:hAnsi="Arial" w:cs="Arial"/>
          <w:sz w:val="19"/>
          <w:szCs w:val="19"/>
        </w:rPr>
        <w:t xml:space="preserve"> 2020 </w:t>
      </w:r>
      <w:proofErr w:type="spellStart"/>
      <w:r w:rsidRPr="00466663">
        <w:rPr>
          <w:rFonts w:ascii="Arial" w:hAnsi="Arial" w:cs="Arial"/>
          <w:sz w:val="19"/>
          <w:szCs w:val="19"/>
        </w:rPr>
        <w:t>година</w:t>
      </w:r>
      <w:proofErr w:type="spellEnd"/>
    </w:p>
    <w:p w14:paraId="120A77BA" w14:textId="77777777" w:rsidR="00466663" w:rsidRDefault="00466663" w:rsidP="00466663">
      <w:pPr>
        <w:jc w:val="center"/>
        <w:rPr>
          <w:rFonts w:ascii="Arial" w:hAnsi="Arial" w:cs="Arial"/>
          <w:sz w:val="19"/>
          <w:szCs w:val="19"/>
        </w:rPr>
      </w:pPr>
    </w:p>
    <w:p w14:paraId="369FDFF4" w14:textId="77777777" w:rsidR="00466663" w:rsidRDefault="00466663" w:rsidP="00466663">
      <w:pPr>
        <w:jc w:val="center"/>
        <w:rPr>
          <w:rFonts w:ascii="Arial" w:hAnsi="Arial" w:cs="Arial"/>
          <w:sz w:val="19"/>
          <w:szCs w:val="19"/>
        </w:rPr>
      </w:pPr>
    </w:p>
    <w:p w14:paraId="2E5F7520" w14:textId="77777777" w:rsidR="00466663" w:rsidRDefault="00466663" w:rsidP="00466663">
      <w:pPr>
        <w:jc w:val="center"/>
        <w:rPr>
          <w:rFonts w:ascii="Arial" w:hAnsi="Arial" w:cs="Arial"/>
          <w:sz w:val="19"/>
          <w:szCs w:val="19"/>
        </w:rPr>
      </w:pPr>
    </w:p>
    <w:p w14:paraId="1F1D0C2B" w14:textId="77777777" w:rsidR="00466663" w:rsidRDefault="001B3B5D" w:rsidP="00466663">
      <w:pPr>
        <w:jc w:val="center"/>
        <w:rPr>
          <w:rFonts w:ascii="Arial" w:hAnsi="Arial" w:cs="Arial"/>
          <w:sz w:val="19"/>
          <w:szCs w:val="19"/>
        </w:rPr>
      </w:pPr>
      <w:proofErr w:type="spellStart"/>
      <w:r w:rsidRPr="0064004E">
        <w:rPr>
          <w:rFonts w:ascii="Arial" w:hAnsi="Arial" w:cs="Arial"/>
          <w:sz w:val="19"/>
          <w:szCs w:val="19"/>
        </w:rPr>
        <w:t>за</w:t>
      </w:r>
      <w:proofErr w:type="spellEnd"/>
      <w:r w:rsidRPr="0064004E">
        <w:rPr>
          <w:rFonts w:ascii="Arial" w:hAnsi="Arial" w:cs="Arial"/>
          <w:sz w:val="19"/>
          <w:szCs w:val="19"/>
        </w:rPr>
        <w:t xml:space="preserve"> </w:t>
      </w:r>
      <w:proofErr w:type="spellStart"/>
      <w:r w:rsidRPr="0064004E">
        <w:rPr>
          <w:rFonts w:ascii="Arial" w:hAnsi="Arial" w:cs="Arial"/>
          <w:sz w:val="19"/>
          <w:szCs w:val="19"/>
        </w:rPr>
        <w:t>изменување</w:t>
      </w:r>
      <w:proofErr w:type="spellEnd"/>
      <w:r w:rsidRPr="0064004E">
        <w:rPr>
          <w:rFonts w:ascii="Arial" w:hAnsi="Arial" w:cs="Arial"/>
          <w:sz w:val="19"/>
          <w:szCs w:val="19"/>
        </w:rPr>
        <w:t xml:space="preserve"> и </w:t>
      </w:r>
      <w:proofErr w:type="spellStart"/>
      <w:r w:rsidRPr="0064004E">
        <w:rPr>
          <w:rFonts w:ascii="Arial" w:hAnsi="Arial" w:cs="Arial"/>
          <w:sz w:val="19"/>
          <w:szCs w:val="19"/>
        </w:rPr>
        <w:t>дополнување</w:t>
      </w:r>
      <w:proofErr w:type="spellEnd"/>
      <w:r w:rsidRPr="0064004E">
        <w:rPr>
          <w:rFonts w:ascii="Arial" w:hAnsi="Arial" w:cs="Arial"/>
          <w:sz w:val="19"/>
          <w:szCs w:val="19"/>
        </w:rPr>
        <w:t xml:space="preserve"> </w:t>
      </w:r>
      <w:proofErr w:type="spellStart"/>
      <w:r w:rsidRPr="0064004E">
        <w:rPr>
          <w:rFonts w:ascii="Arial" w:hAnsi="Arial" w:cs="Arial"/>
          <w:sz w:val="19"/>
          <w:szCs w:val="19"/>
        </w:rPr>
        <w:t>на</w:t>
      </w:r>
      <w:proofErr w:type="spellEnd"/>
      <w:r w:rsidRPr="0064004E">
        <w:rPr>
          <w:rFonts w:ascii="Arial" w:hAnsi="Arial" w:cs="Arial"/>
          <w:sz w:val="19"/>
          <w:szCs w:val="19"/>
        </w:rPr>
        <w:t xml:space="preserve"> </w:t>
      </w:r>
      <w:proofErr w:type="spellStart"/>
      <w:r w:rsidRPr="0064004E">
        <w:rPr>
          <w:rFonts w:ascii="Arial" w:hAnsi="Arial" w:cs="Arial"/>
          <w:sz w:val="19"/>
          <w:szCs w:val="19"/>
        </w:rPr>
        <w:t>Регулативата</w:t>
      </w:r>
      <w:proofErr w:type="spellEnd"/>
      <w:r w:rsidRPr="0064004E">
        <w:rPr>
          <w:rFonts w:ascii="Arial" w:hAnsi="Arial" w:cs="Arial"/>
          <w:sz w:val="19"/>
          <w:szCs w:val="19"/>
        </w:rPr>
        <w:t xml:space="preserve"> </w:t>
      </w:r>
      <w:proofErr w:type="spellStart"/>
      <w:r w:rsidRPr="0064004E">
        <w:rPr>
          <w:rFonts w:ascii="Arial" w:hAnsi="Arial" w:cs="Arial"/>
          <w:sz w:val="19"/>
          <w:szCs w:val="19"/>
        </w:rPr>
        <w:t>за</w:t>
      </w:r>
      <w:proofErr w:type="spellEnd"/>
      <w:r w:rsidRPr="0064004E">
        <w:rPr>
          <w:rFonts w:ascii="Arial" w:hAnsi="Arial" w:cs="Arial"/>
          <w:sz w:val="19"/>
          <w:szCs w:val="19"/>
        </w:rPr>
        <w:t xml:space="preserve"> </w:t>
      </w:r>
      <w:proofErr w:type="spellStart"/>
      <w:r w:rsidRPr="0064004E">
        <w:rPr>
          <w:rFonts w:ascii="Arial" w:hAnsi="Arial" w:cs="Arial"/>
          <w:sz w:val="19"/>
          <w:szCs w:val="19"/>
        </w:rPr>
        <w:t>спроведување</w:t>
      </w:r>
      <w:proofErr w:type="spellEnd"/>
      <w:r w:rsidRPr="0064004E">
        <w:rPr>
          <w:rFonts w:ascii="Arial" w:hAnsi="Arial" w:cs="Arial"/>
          <w:sz w:val="19"/>
          <w:szCs w:val="19"/>
        </w:rPr>
        <w:t xml:space="preserve"> (ЕУ) 2019/947 </w:t>
      </w:r>
      <w:proofErr w:type="spellStart"/>
      <w:r w:rsidRPr="0064004E">
        <w:rPr>
          <w:rFonts w:ascii="Arial" w:hAnsi="Arial" w:cs="Arial"/>
          <w:sz w:val="19"/>
          <w:szCs w:val="19"/>
        </w:rPr>
        <w:t>во</w:t>
      </w:r>
      <w:proofErr w:type="spellEnd"/>
      <w:r w:rsidRPr="0064004E">
        <w:rPr>
          <w:rFonts w:ascii="Arial" w:hAnsi="Arial" w:cs="Arial"/>
          <w:sz w:val="19"/>
          <w:szCs w:val="19"/>
        </w:rPr>
        <w:t xml:space="preserve"> </w:t>
      </w:r>
      <w:proofErr w:type="spellStart"/>
      <w:r w:rsidRPr="0064004E">
        <w:rPr>
          <w:rFonts w:ascii="Arial" w:hAnsi="Arial" w:cs="Arial"/>
          <w:sz w:val="19"/>
          <w:szCs w:val="19"/>
        </w:rPr>
        <w:t>однос</w:t>
      </w:r>
      <w:proofErr w:type="spellEnd"/>
      <w:r w:rsidRPr="0064004E">
        <w:rPr>
          <w:rFonts w:ascii="Arial" w:hAnsi="Arial" w:cs="Arial"/>
          <w:sz w:val="19"/>
          <w:szCs w:val="19"/>
        </w:rPr>
        <w:t xml:space="preserve"> </w:t>
      </w:r>
      <w:proofErr w:type="spellStart"/>
      <w:r w:rsidRPr="0064004E">
        <w:rPr>
          <w:rFonts w:ascii="Arial" w:hAnsi="Arial" w:cs="Arial"/>
          <w:sz w:val="19"/>
          <w:szCs w:val="19"/>
        </w:rPr>
        <w:t>на</w:t>
      </w:r>
      <w:proofErr w:type="spellEnd"/>
      <w:r w:rsidRPr="0064004E">
        <w:rPr>
          <w:rFonts w:ascii="Arial" w:hAnsi="Arial" w:cs="Arial"/>
          <w:sz w:val="19"/>
          <w:szCs w:val="19"/>
        </w:rPr>
        <w:t xml:space="preserve"> </w:t>
      </w:r>
      <w:proofErr w:type="spellStart"/>
      <w:r w:rsidRPr="0064004E">
        <w:rPr>
          <w:rFonts w:ascii="Arial" w:hAnsi="Arial" w:cs="Arial"/>
          <w:sz w:val="19"/>
          <w:szCs w:val="19"/>
        </w:rPr>
        <w:t>стандардните</w:t>
      </w:r>
      <w:proofErr w:type="spellEnd"/>
      <w:r w:rsidRPr="0064004E">
        <w:rPr>
          <w:rFonts w:ascii="Arial" w:hAnsi="Arial" w:cs="Arial"/>
          <w:sz w:val="19"/>
          <w:szCs w:val="19"/>
        </w:rPr>
        <w:t xml:space="preserve"> </w:t>
      </w:r>
      <w:proofErr w:type="spellStart"/>
      <w:r w:rsidRPr="0064004E">
        <w:rPr>
          <w:rFonts w:ascii="Arial" w:hAnsi="Arial" w:cs="Arial"/>
          <w:sz w:val="19"/>
          <w:szCs w:val="19"/>
        </w:rPr>
        <w:t>сценарија</w:t>
      </w:r>
      <w:proofErr w:type="spellEnd"/>
      <w:r w:rsidRPr="0064004E">
        <w:rPr>
          <w:rFonts w:ascii="Arial" w:hAnsi="Arial" w:cs="Arial"/>
          <w:sz w:val="19"/>
          <w:szCs w:val="19"/>
        </w:rPr>
        <w:t xml:space="preserve"> </w:t>
      </w:r>
      <w:proofErr w:type="spellStart"/>
      <w:r w:rsidRPr="0064004E">
        <w:rPr>
          <w:rFonts w:ascii="Arial" w:hAnsi="Arial" w:cs="Arial"/>
          <w:sz w:val="19"/>
          <w:szCs w:val="19"/>
        </w:rPr>
        <w:t>за</w:t>
      </w:r>
      <w:proofErr w:type="spellEnd"/>
      <w:r w:rsidRPr="0064004E">
        <w:rPr>
          <w:rFonts w:ascii="Arial" w:hAnsi="Arial" w:cs="Arial"/>
          <w:sz w:val="19"/>
          <w:szCs w:val="19"/>
        </w:rPr>
        <w:t xml:space="preserve"> </w:t>
      </w:r>
      <w:proofErr w:type="spellStart"/>
      <w:r w:rsidRPr="0064004E">
        <w:rPr>
          <w:rFonts w:ascii="Arial" w:hAnsi="Arial" w:cs="Arial"/>
          <w:sz w:val="19"/>
          <w:szCs w:val="19"/>
        </w:rPr>
        <w:t>операции</w:t>
      </w:r>
      <w:proofErr w:type="spellEnd"/>
      <w:r w:rsidRPr="0064004E">
        <w:rPr>
          <w:rFonts w:ascii="Arial" w:hAnsi="Arial" w:cs="Arial"/>
          <w:sz w:val="19"/>
          <w:szCs w:val="19"/>
        </w:rPr>
        <w:t xml:space="preserve"> </w:t>
      </w:r>
      <w:proofErr w:type="spellStart"/>
      <w:r w:rsidRPr="0064004E">
        <w:rPr>
          <w:rFonts w:ascii="Arial" w:hAnsi="Arial" w:cs="Arial"/>
          <w:sz w:val="19"/>
          <w:szCs w:val="19"/>
        </w:rPr>
        <w:t>во</w:t>
      </w:r>
      <w:proofErr w:type="spellEnd"/>
      <w:r w:rsidRPr="0064004E">
        <w:rPr>
          <w:rFonts w:ascii="Arial" w:hAnsi="Arial" w:cs="Arial"/>
          <w:sz w:val="19"/>
          <w:szCs w:val="19"/>
        </w:rPr>
        <w:t xml:space="preserve"> </w:t>
      </w:r>
      <w:proofErr w:type="spellStart"/>
      <w:r w:rsidRPr="0064004E">
        <w:rPr>
          <w:rFonts w:ascii="Arial" w:hAnsi="Arial" w:cs="Arial"/>
          <w:sz w:val="19"/>
          <w:szCs w:val="19"/>
        </w:rPr>
        <w:t>кои</w:t>
      </w:r>
      <w:proofErr w:type="spellEnd"/>
      <w:r w:rsidRPr="0064004E">
        <w:rPr>
          <w:rFonts w:ascii="Arial" w:hAnsi="Arial" w:cs="Arial"/>
          <w:sz w:val="19"/>
          <w:szCs w:val="19"/>
        </w:rPr>
        <w:t xml:space="preserve"> </w:t>
      </w:r>
      <w:proofErr w:type="spellStart"/>
      <w:r w:rsidRPr="0064004E">
        <w:rPr>
          <w:rFonts w:ascii="Arial" w:hAnsi="Arial" w:cs="Arial"/>
          <w:sz w:val="19"/>
          <w:szCs w:val="19"/>
        </w:rPr>
        <w:t>се</w:t>
      </w:r>
      <w:proofErr w:type="spellEnd"/>
      <w:r w:rsidRPr="0064004E">
        <w:rPr>
          <w:rFonts w:ascii="Arial" w:hAnsi="Arial" w:cs="Arial"/>
          <w:sz w:val="19"/>
          <w:szCs w:val="19"/>
        </w:rPr>
        <w:t xml:space="preserve"> </w:t>
      </w:r>
      <w:proofErr w:type="spellStart"/>
      <w:r w:rsidRPr="0064004E">
        <w:rPr>
          <w:rFonts w:ascii="Arial" w:hAnsi="Arial" w:cs="Arial"/>
          <w:sz w:val="19"/>
          <w:szCs w:val="19"/>
        </w:rPr>
        <w:t>одржува</w:t>
      </w:r>
      <w:proofErr w:type="spellEnd"/>
      <w:r w:rsidRPr="0064004E">
        <w:rPr>
          <w:rFonts w:ascii="Arial" w:hAnsi="Arial" w:cs="Arial"/>
          <w:sz w:val="19"/>
          <w:szCs w:val="19"/>
        </w:rPr>
        <w:t xml:space="preserve"> </w:t>
      </w:r>
      <w:proofErr w:type="spellStart"/>
      <w:r w:rsidRPr="0064004E">
        <w:rPr>
          <w:rFonts w:ascii="Arial" w:hAnsi="Arial" w:cs="Arial"/>
          <w:sz w:val="19"/>
          <w:szCs w:val="19"/>
        </w:rPr>
        <w:t>или</w:t>
      </w:r>
      <w:proofErr w:type="spellEnd"/>
      <w:r w:rsidRPr="0064004E">
        <w:rPr>
          <w:rFonts w:ascii="Arial" w:hAnsi="Arial" w:cs="Arial"/>
          <w:sz w:val="19"/>
          <w:szCs w:val="19"/>
        </w:rPr>
        <w:t xml:space="preserve"> </w:t>
      </w:r>
      <w:proofErr w:type="spellStart"/>
      <w:r w:rsidRPr="0064004E">
        <w:rPr>
          <w:rFonts w:ascii="Arial" w:hAnsi="Arial" w:cs="Arial"/>
          <w:sz w:val="19"/>
          <w:szCs w:val="19"/>
        </w:rPr>
        <w:t>не</w:t>
      </w:r>
      <w:proofErr w:type="spellEnd"/>
      <w:r w:rsidRPr="0064004E">
        <w:rPr>
          <w:rFonts w:ascii="Arial" w:hAnsi="Arial" w:cs="Arial"/>
          <w:sz w:val="19"/>
          <w:szCs w:val="19"/>
        </w:rPr>
        <w:t xml:space="preserve"> </w:t>
      </w:r>
      <w:proofErr w:type="spellStart"/>
      <w:r w:rsidRPr="0064004E">
        <w:rPr>
          <w:rFonts w:ascii="Arial" w:hAnsi="Arial" w:cs="Arial"/>
          <w:sz w:val="19"/>
          <w:szCs w:val="19"/>
        </w:rPr>
        <w:t>се</w:t>
      </w:r>
      <w:proofErr w:type="spellEnd"/>
      <w:r w:rsidRPr="0064004E">
        <w:rPr>
          <w:rFonts w:ascii="Arial" w:hAnsi="Arial" w:cs="Arial"/>
          <w:sz w:val="19"/>
          <w:szCs w:val="19"/>
        </w:rPr>
        <w:t xml:space="preserve"> </w:t>
      </w:r>
      <w:proofErr w:type="spellStart"/>
      <w:r w:rsidRPr="0064004E">
        <w:rPr>
          <w:rFonts w:ascii="Arial" w:hAnsi="Arial" w:cs="Arial"/>
          <w:sz w:val="19"/>
          <w:szCs w:val="19"/>
        </w:rPr>
        <w:t>одржува</w:t>
      </w:r>
      <w:proofErr w:type="spellEnd"/>
      <w:r w:rsidRPr="0064004E">
        <w:rPr>
          <w:rFonts w:ascii="Arial" w:hAnsi="Arial" w:cs="Arial"/>
          <w:sz w:val="19"/>
          <w:szCs w:val="19"/>
        </w:rPr>
        <w:t xml:space="preserve"> </w:t>
      </w:r>
      <w:proofErr w:type="spellStart"/>
      <w:r w:rsidRPr="0064004E">
        <w:rPr>
          <w:rFonts w:ascii="Arial" w:hAnsi="Arial" w:cs="Arial"/>
          <w:sz w:val="19"/>
          <w:szCs w:val="19"/>
        </w:rPr>
        <w:t>визуелен</w:t>
      </w:r>
      <w:proofErr w:type="spellEnd"/>
      <w:r w:rsidRPr="0064004E">
        <w:rPr>
          <w:rFonts w:ascii="Arial" w:hAnsi="Arial" w:cs="Arial"/>
          <w:sz w:val="19"/>
          <w:szCs w:val="19"/>
        </w:rPr>
        <w:t xml:space="preserve"> </w:t>
      </w:r>
      <w:proofErr w:type="spellStart"/>
      <w:r w:rsidRPr="0064004E">
        <w:rPr>
          <w:rFonts w:ascii="Arial" w:hAnsi="Arial" w:cs="Arial"/>
          <w:sz w:val="19"/>
          <w:szCs w:val="19"/>
        </w:rPr>
        <w:t>контакт</w:t>
      </w:r>
      <w:proofErr w:type="spellEnd"/>
      <w:r w:rsidRPr="0064004E">
        <w:rPr>
          <w:rFonts w:ascii="Arial" w:hAnsi="Arial" w:cs="Arial"/>
          <w:sz w:val="19"/>
          <w:szCs w:val="19"/>
        </w:rPr>
        <w:t xml:space="preserve"> </w:t>
      </w:r>
      <w:proofErr w:type="spellStart"/>
      <w:r w:rsidRPr="0064004E">
        <w:rPr>
          <w:rFonts w:ascii="Arial" w:hAnsi="Arial" w:cs="Arial"/>
          <w:sz w:val="19"/>
          <w:szCs w:val="19"/>
        </w:rPr>
        <w:t>со</w:t>
      </w:r>
      <w:proofErr w:type="spellEnd"/>
      <w:r w:rsidRPr="0064004E">
        <w:rPr>
          <w:rFonts w:ascii="Arial" w:hAnsi="Arial" w:cs="Arial"/>
          <w:sz w:val="19"/>
          <w:szCs w:val="19"/>
        </w:rPr>
        <w:t xml:space="preserve"> </w:t>
      </w:r>
      <w:r w:rsidR="00466663">
        <w:rPr>
          <w:rFonts w:ascii="Arial" w:hAnsi="Arial" w:cs="Arial"/>
          <w:sz w:val="19"/>
          <w:szCs w:val="19"/>
          <w:lang w:val="mk-MK"/>
        </w:rPr>
        <w:t>воздухопловот</w:t>
      </w:r>
    </w:p>
    <w:p w14:paraId="3868824C" w14:textId="77777777" w:rsidR="00466663" w:rsidRDefault="00466663" w:rsidP="001B3B5D">
      <w:pPr>
        <w:rPr>
          <w:rFonts w:ascii="Arial" w:hAnsi="Arial" w:cs="Arial"/>
          <w:sz w:val="19"/>
          <w:szCs w:val="19"/>
        </w:rPr>
      </w:pPr>
    </w:p>
    <w:p w14:paraId="1C5B6BB0" w14:textId="77777777" w:rsidR="00466663" w:rsidRPr="00466663" w:rsidRDefault="00466663" w:rsidP="00466663">
      <w:pPr>
        <w:jc w:val="center"/>
        <w:rPr>
          <w:rFonts w:ascii="Arial" w:hAnsi="Arial" w:cs="Arial"/>
          <w:sz w:val="19"/>
          <w:szCs w:val="19"/>
        </w:rPr>
      </w:pPr>
      <w:r w:rsidRPr="00466663">
        <w:rPr>
          <w:rFonts w:ascii="Arial" w:hAnsi="Arial" w:cs="Arial"/>
          <w:sz w:val="19"/>
          <w:szCs w:val="19"/>
        </w:rPr>
        <w:t>(</w:t>
      </w:r>
      <w:proofErr w:type="spellStart"/>
      <w:r w:rsidRPr="00466663">
        <w:rPr>
          <w:rFonts w:ascii="Arial" w:hAnsi="Arial" w:cs="Arial"/>
          <w:sz w:val="19"/>
          <w:szCs w:val="19"/>
        </w:rPr>
        <w:t>Текст</w:t>
      </w:r>
      <w:proofErr w:type="spellEnd"/>
      <w:r w:rsidRPr="00466663">
        <w:rPr>
          <w:rFonts w:ascii="Arial" w:hAnsi="Arial" w:cs="Arial"/>
          <w:sz w:val="19"/>
          <w:szCs w:val="19"/>
        </w:rPr>
        <w:t xml:space="preserve"> </w:t>
      </w:r>
      <w:proofErr w:type="spellStart"/>
      <w:r w:rsidRPr="00466663">
        <w:rPr>
          <w:rFonts w:ascii="Arial" w:hAnsi="Arial" w:cs="Arial"/>
          <w:sz w:val="19"/>
          <w:szCs w:val="19"/>
        </w:rPr>
        <w:t>со</w:t>
      </w:r>
      <w:proofErr w:type="spellEnd"/>
      <w:r w:rsidRPr="00466663">
        <w:rPr>
          <w:rFonts w:ascii="Arial" w:hAnsi="Arial" w:cs="Arial"/>
          <w:sz w:val="19"/>
          <w:szCs w:val="19"/>
        </w:rPr>
        <w:t xml:space="preserve"> </w:t>
      </w:r>
      <w:proofErr w:type="spellStart"/>
      <w:r w:rsidRPr="00466663">
        <w:rPr>
          <w:rFonts w:ascii="Arial" w:hAnsi="Arial" w:cs="Arial"/>
          <w:sz w:val="19"/>
          <w:szCs w:val="19"/>
        </w:rPr>
        <w:t>важност</w:t>
      </w:r>
      <w:proofErr w:type="spellEnd"/>
      <w:r w:rsidRPr="00466663">
        <w:rPr>
          <w:rFonts w:ascii="Arial" w:hAnsi="Arial" w:cs="Arial"/>
          <w:sz w:val="19"/>
          <w:szCs w:val="19"/>
        </w:rPr>
        <w:t xml:space="preserve"> </w:t>
      </w:r>
      <w:proofErr w:type="spellStart"/>
      <w:r w:rsidRPr="00466663">
        <w:rPr>
          <w:rFonts w:ascii="Arial" w:hAnsi="Arial" w:cs="Arial"/>
          <w:sz w:val="19"/>
          <w:szCs w:val="19"/>
        </w:rPr>
        <w:t>за</w:t>
      </w:r>
      <w:proofErr w:type="spellEnd"/>
      <w:r w:rsidRPr="00466663">
        <w:rPr>
          <w:rFonts w:ascii="Arial" w:hAnsi="Arial" w:cs="Arial"/>
          <w:sz w:val="19"/>
          <w:szCs w:val="19"/>
        </w:rPr>
        <w:t xml:space="preserve"> ЕЕА)</w:t>
      </w:r>
    </w:p>
    <w:p w14:paraId="7A3EFCC0" w14:textId="77777777" w:rsidR="00466663" w:rsidRDefault="00466663" w:rsidP="001B3B5D">
      <w:pPr>
        <w:rPr>
          <w:rFonts w:ascii="Arial" w:hAnsi="Arial" w:cs="Arial"/>
          <w:sz w:val="19"/>
          <w:szCs w:val="19"/>
        </w:rPr>
      </w:pPr>
    </w:p>
    <w:p w14:paraId="5D734C55" w14:textId="77777777" w:rsidR="00466663" w:rsidRDefault="001B3B5D" w:rsidP="001B3B5D">
      <w:pPr>
        <w:rPr>
          <w:rFonts w:ascii="Arial" w:hAnsi="Arial" w:cs="Arial"/>
          <w:sz w:val="19"/>
          <w:szCs w:val="19"/>
        </w:rPr>
      </w:pPr>
      <w:r w:rsidRPr="0064004E">
        <w:rPr>
          <w:rFonts w:ascii="Arial" w:hAnsi="Arial" w:cs="Arial"/>
          <w:sz w:val="19"/>
          <w:szCs w:val="19"/>
        </w:rPr>
        <w:t xml:space="preserve"> ЕВРОПСКА</w:t>
      </w:r>
      <w:r w:rsidR="00466663">
        <w:rPr>
          <w:rFonts w:ascii="Arial" w:hAnsi="Arial" w:cs="Arial"/>
          <w:sz w:val="19"/>
          <w:szCs w:val="19"/>
          <w:lang w:val="mk-MK"/>
        </w:rPr>
        <w:t>ТА</w:t>
      </w:r>
      <w:r w:rsidRPr="0064004E">
        <w:rPr>
          <w:rFonts w:ascii="Arial" w:hAnsi="Arial" w:cs="Arial"/>
          <w:sz w:val="19"/>
          <w:szCs w:val="19"/>
        </w:rPr>
        <w:t xml:space="preserve"> КОМИСИЈА,</w:t>
      </w:r>
    </w:p>
    <w:p w14:paraId="2B443903" w14:textId="77777777" w:rsidR="00466663" w:rsidRDefault="001B3B5D" w:rsidP="001B3B5D">
      <w:pPr>
        <w:rPr>
          <w:rFonts w:ascii="Arial" w:hAnsi="Arial" w:cs="Arial"/>
          <w:sz w:val="19"/>
          <w:szCs w:val="19"/>
        </w:rPr>
      </w:pPr>
      <w:r w:rsidRPr="0064004E">
        <w:rPr>
          <w:rFonts w:ascii="Arial" w:hAnsi="Arial" w:cs="Arial"/>
          <w:sz w:val="19"/>
          <w:szCs w:val="19"/>
        </w:rPr>
        <w:t xml:space="preserve"> </w:t>
      </w:r>
      <w:r w:rsidR="00466663">
        <w:rPr>
          <w:rFonts w:ascii="Arial" w:hAnsi="Arial" w:cs="Arial"/>
          <w:sz w:val="19"/>
          <w:szCs w:val="19"/>
          <w:lang w:val="mk-MK"/>
        </w:rPr>
        <w:t>И</w:t>
      </w:r>
      <w:proofErr w:type="spellStart"/>
      <w:r w:rsidRPr="0064004E">
        <w:rPr>
          <w:rFonts w:ascii="Arial" w:hAnsi="Arial" w:cs="Arial"/>
          <w:sz w:val="19"/>
          <w:szCs w:val="19"/>
        </w:rPr>
        <w:t>мајќи</w:t>
      </w:r>
      <w:proofErr w:type="spellEnd"/>
      <w:r w:rsidRPr="0064004E">
        <w:rPr>
          <w:rFonts w:ascii="Arial" w:hAnsi="Arial" w:cs="Arial"/>
          <w:sz w:val="19"/>
          <w:szCs w:val="19"/>
        </w:rPr>
        <w:t xml:space="preserve"> </w:t>
      </w:r>
      <w:proofErr w:type="spellStart"/>
      <w:r w:rsidRPr="0064004E">
        <w:rPr>
          <w:rFonts w:ascii="Arial" w:hAnsi="Arial" w:cs="Arial"/>
          <w:sz w:val="19"/>
          <w:szCs w:val="19"/>
        </w:rPr>
        <w:t>го</w:t>
      </w:r>
      <w:proofErr w:type="spellEnd"/>
      <w:r w:rsidRPr="0064004E">
        <w:rPr>
          <w:rFonts w:ascii="Arial" w:hAnsi="Arial" w:cs="Arial"/>
          <w:sz w:val="19"/>
          <w:szCs w:val="19"/>
        </w:rPr>
        <w:t xml:space="preserve"> </w:t>
      </w:r>
      <w:proofErr w:type="spellStart"/>
      <w:r w:rsidRPr="0064004E">
        <w:rPr>
          <w:rFonts w:ascii="Arial" w:hAnsi="Arial" w:cs="Arial"/>
          <w:sz w:val="19"/>
          <w:szCs w:val="19"/>
        </w:rPr>
        <w:t>предвид</w:t>
      </w:r>
      <w:proofErr w:type="spellEnd"/>
      <w:r w:rsidRPr="0064004E">
        <w:rPr>
          <w:rFonts w:ascii="Arial" w:hAnsi="Arial" w:cs="Arial"/>
          <w:sz w:val="19"/>
          <w:szCs w:val="19"/>
        </w:rPr>
        <w:t xml:space="preserve"> </w:t>
      </w:r>
      <w:proofErr w:type="spellStart"/>
      <w:r w:rsidRPr="0064004E">
        <w:rPr>
          <w:rFonts w:ascii="Arial" w:hAnsi="Arial" w:cs="Arial"/>
          <w:sz w:val="19"/>
          <w:szCs w:val="19"/>
        </w:rPr>
        <w:t>Договорот</w:t>
      </w:r>
      <w:proofErr w:type="spellEnd"/>
      <w:r w:rsidRPr="0064004E">
        <w:rPr>
          <w:rFonts w:ascii="Arial" w:hAnsi="Arial" w:cs="Arial"/>
          <w:sz w:val="19"/>
          <w:szCs w:val="19"/>
        </w:rPr>
        <w:t xml:space="preserve"> </w:t>
      </w:r>
      <w:proofErr w:type="spellStart"/>
      <w:r w:rsidRPr="0064004E">
        <w:rPr>
          <w:rFonts w:ascii="Arial" w:hAnsi="Arial" w:cs="Arial"/>
          <w:sz w:val="19"/>
          <w:szCs w:val="19"/>
        </w:rPr>
        <w:t>за</w:t>
      </w:r>
      <w:proofErr w:type="spellEnd"/>
      <w:r w:rsidRPr="0064004E">
        <w:rPr>
          <w:rFonts w:ascii="Arial" w:hAnsi="Arial" w:cs="Arial"/>
          <w:sz w:val="19"/>
          <w:szCs w:val="19"/>
        </w:rPr>
        <w:t xml:space="preserve"> </w:t>
      </w:r>
      <w:proofErr w:type="spellStart"/>
      <w:r w:rsidRPr="0064004E">
        <w:rPr>
          <w:rFonts w:ascii="Arial" w:hAnsi="Arial" w:cs="Arial"/>
          <w:sz w:val="19"/>
          <w:szCs w:val="19"/>
        </w:rPr>
        <w:t>функционирање</w:t>
      </w:r>
      <w:proofErr w:type="spellEnd"/>
      <w:r w:rsidRPr="0064004E">
        <w:rPr>
          <w:rFonts w:ascii="Arial" w:hAnsi="Arial" w:cs="Arial"/>
          <w:sz w:val="19"/>
          <w:szCs w:val="19"/>
        </w:rPr>
        <w:t xml:space="preserve"> </w:t>
      </w:r>
      <w:proofErr w:type="spellStart"/>
      <w:r w:rsidRPr="0064004E">
        <w:rPr>
          <w:rFonts w:ascii="Arial" w:hAnsi="Arial" w:cs="Arial"/>
          <w:sz w:val="19"/>
          <w:szCs w:val="19"/>
        </w:rPr>
        <w:t>на</w:t>
      </w:r>
      <w:proofErr w:type="spellEnd"/>
      <w:r w:rsidRPr="0064004E">
        <w:rPr>
          <w:rFonts w:ascii="Arial" w:hAnsi="Arial" w:cs="Arial"/>
          <w:sz w:val="19"/>
          <w:szCs w:val="19"/>
        </w:rPr>
        <w:t xml:space="preserve"> </w:t>
      </w:r>
      <w:proofErr w:type="spellStart"/>
      <w:r w:rsidRPr="0064004E">
        <w:rPr>
          <w:rFonts w:ascii="Arial" w:hAnsi="Arial" w:cs="Arial"/>
          <w:sz w:val="19"/>
          <w:szCs w:val="19"/>
        </w:rPr>
        <w:t>Европската</w:t>
      </w:r>
      <w:proofErr w:type="spellEnd"/>
      <w:r w:rsidRPr="0064004E">
        <w:rPr>
          <w:rFonts w:ascii="Arial" w:hAnsi="Arial" w:cs="Arial"/>
          <w:sz w:val="19"/>
          <w:szCs w:val="19"/>
        </w:rPr>
        <w:t xml:space="preserve"> </w:t>
      </w:r>
      <w:proofErr w:type="spellStart"/>
      <w:r w:rsidRPr="0064004E">
        <w:rPr>
          <w:rFonts w:ascii="Arial" w:hAnsi="Arial" w:cs="Arial"/>
          <w:sz w:val="19"/>
          <w:szCs w:val="19"/>
        </w:rPr>
        <w:t>унија</w:t>
      </w:r>
      <w:proofErr w:type="spellEnd"/>
      <w:r w:rsidRPr="0064004E">
        <w:rPr>
          <w:rFonts w:ascii="Arial" w:hAnsi="Arial" w:cs="Arial"/>
          <w:sz w:val="19"/>
          <w:szCs w:val="19"/>
        </w:rPr>
        <w:t>,</w:t>
      </w:r>
    </w:p>
    <w:p w14:paraId="734C03A6" w14:textId="77777777" w:rsidR="00466663" w:rsidRPr="00466663" w:rsidRDefault="001B3B5D" w:rsidP="00753B9D">
      <w:pPr>
        <w:jc w:val="both"/>
        <w:rPr>
          <w:rFonts w:ascii="Arial" w:hAnsi="Arial" w:cs="Arial"/>
          <w:sz w:val="19"/>
          <w:szCs w:val="19"/>
        </w:rPr>
      </w:pPr>
      <w:r w:rsidRPr="0064004E">
        <w:rPr>
          <w:rFonts w:ascii="Arial" w:hAnsi="Arial" w:cs="Arial"/>
          <w:sz w:val="19"/>
          <w:szCs w:val="19"/>
        </w:rPr>
        <w:t xml:space="preserve"> </w:t>
      </w:r>
      <w:proofErr w:type="spellStart"/>
      <w:r w:rsidR="00466663" w:rsidRPr="00466663">
        <w:rPr>
          <w:rFonts w:ascii="Arial" w:hAnsi="Arial" w:cs="Arial"/>
          <w:sz w:val="19"/>
          <w:szCs w:val="19"/>
        </w:rPr>
        <w:t>Имајќи</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ја</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предвид</w:t>
      </w:r>
      <w:proofErr w:type="spellEnd"/>
      <w:r w:rsidR="00466663" w:rsidRPr="00466663">
        <w:rPr>
          <w:rFonts w:ascii="Arial" w:hAnsi="Arial" w:cs="Arial"/>
          <w:sz w:val="19"/>
          <w:szCs w:val="19"/>
        </w:rPr>
        <w:t xml:space="preserve"> </w:t>
      </w:r>
      <w:r w:rsidR="00BD21E9">
        <w:rPr>
          <w:rFonts w:ascii="Arial" w:hAnsi="Arial" w:cs="Arial"/>
          <w:sz w:val="19"/>
          <w:szCs w:val="19"/>
          <w:lang w:val="mk-MK"/>
        </w:rPr>
        <w:t>Р</w:t>
      </w:r>
      <w:proofErr w:type="spellStart"/>
      <w:r w:rsidR="00466663" w:rsidRPr="00466663">
        <w:rPr>
          <w:rFonts w:ascii="Arial" w:hAnsi="Arial" w:cs="Arial"/>
          <w:sz w:val="19"/>
          <w:szCs w:val="19"/>
        </w:rPr>
        <w:t>егулативата</w:t>
      </w:r>
      <w:proofErr w:type="spellEnd"/>
      <w:r w:rsidR="00466663" w:rsidRPr="00466663">
        <w:rPr>
          <w:rFonts w:ascii="Arial" w:hAnsi="Arial" w:cs="Arial"/>
          <w:sz w:val="19"/>
          <w:szCs w:val="19"/>
        </w:rPr>
        <w:t xml:space="preserve"> (ЕУ) 2018/1139 </w:t>
      </w:r>
      <w:proofErr w:type="spellStart"/>
      <w:r w:rsidR="00466663" w:rsidRPr="00466663">
        <w:rPr>
          <w:rFonts w:ascii="Arial" w:hAnsi="Arial" w:cs="Arial"/>
          <w:sz w:val="19"/>
          <w:szCs w:val="19"/>
        </w:rPr>
        <w:t>на</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Европскиот</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парламент</w:t>
      </w:r>
      <w:proofErr w:type="spellEnd"/>
      <w:r w:rsidR="00466663" w:rsidRPr="00466663">
        <w:rPr>
          <w:rFonts w:ascii="Arial" w:hAnsi="Arial" w:cs="Arial"/>
          <w:sz w:val="19"/>
          <w:szCs w:val="19"/>
        </w:rPr>
        <w:t xml:space="preserve"> и </w:t>
      </w:r>
      <w:proofErr w:type="spellStart"/>
      <w:r w:rsidR="00466663" w:rsidRPr="00466663">
        <w:rPr>
          <w:rFonts w:ascii="Arial" w:hAnsi="Arial" w:cs="Arial"/>
          <w:sz w:val="19"/>
          <w:szCs w:val="19"/>
        </w:rPr>
        <w:t>на</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Советот</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од</w:t>
      </w:r>
      <w:proofErr w:type="spellEnd"/>
      <w:r w:rsidR="00466663" w:rsidRPr="00466663">
        <w:rPr>
          <w:rFonts w:ascii="Arial" w:hAnsi="Arial" w:cs="Arial"/>
          <w:sz w:val="19"/>
          <w:szCs w:val="19"/>
        </w:rPr>
        <w:t xml:space="preserve"> 4 </w:t>
      </w:r>
      <w:proofErr w:type="spellStart"/>
      <w:r w:rsidR="00466663" w:rsidRPr="00466663">
        <w:rPr>
          <w:rFonts w:ascii="Arial" w:hAnsi="Arial" w:cs="Arial"/>
          <w:sz w:val="19"/>
          <w:szCs w:val="19"/>
        </w:rPr>
        <w:t>јули</w:t>
      </w:r>
      <w:proofErr w:type="spellEnd"/>
      <w:r w:rsidR="00466663" w:rsidRPr="00466663">
        <w:rPr>
          <w:rFonts w:ascii="Arial" w:hAnsi="Arial" w:cs="Arial"/>
          <w:sz w:val="19"/>
          <w:szCs w:val="19"/>
        </w:rPr>
        <w:t xml:space="preserve"> 2018 </w:t>
      </w:r>
      <w:proofErr w:type="spellStart"/>
      <w:r w:rsidR="00466663" w:rsidRPr="00466663">
        <w:rPr>
          <w:rFonts w:ascii="Arial" w:hAnsi="Arial" w:cs="Arial"/>
          <w:sz w:val="19"/>
          <w:szCs w:val="19"/>
        </w:rPr>
        <w:t>година</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за</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заеднички</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правила</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во</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областа</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на</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цивилното</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воздухопловство</w:t>
      </w:r>
      <w:proofErr w:type="spellEnd"/>
      <w:r w:rsidR="00466663" w:rsidRPr="00466663">
        <w:rPr>
          <w:rFonts w:ascii="Arial" w:hAnsi="Arial" w:cs="Arial"/>
          <w:sz w:val="19"/>
          <w:szCs w:val="19"/>
        </w:rPr>
        <w:t xml:space="preserve"> и </w:t>
      </w:r>
      <w:proofErr w:type="spellStart"/>
      <w:r w:rsidR="00466663" w:rsidRPr="00466663">
        <w:rPr>
          <w:rFonts w:ascii="Arial" w:hAnsi="Arial" w:cs="Arial"/>
          <w:sz w:val="19"/>
          <w:szCs w:val="19"/>
        </w:rPr>
        <w:t>формирање</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на</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Агенција</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за</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безбедност</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на</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воздухопловството</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на</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Европската</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унија</w:t>
      </w:r>
      <w:proofErr w:type="spellEnd"/>
      <w:r w:rsidR="00466663" w:rsidRPr="00466663">
        <w:rPr>
          <w:rFonts w:ascii="Arial" w:hAnsi="Arial" w:cs="Arial"/>
          <w:sz w:val="19"/>
          <w:szCs w:val="19"/>
        </w:rPr>
        <w:t xml:space="preserve"> и </w:t>
      </w:r>
      <w:proofErr w:type="spellStart"/>
      <w:r w:rsidR="00466663" w:rsidRPr="00466663">
        <w:rPr>
          <w:rFonts w:ascii="Arial" w:hAnsi="Arial" w:cs="Arial"/>
          <w:sz w:val="19"/>
          <w:szCs w:val="19"/>
        </w:rPr>
        <w:t>изменување</w:t>
      </w:r>
      <w:proofErr w:type="spellEnd"/>
      <w:r w:rsidR="00466663" w:rsidRPr="00466663">
        <w:rPr>
          <w:rFonts w:ascii="Arial" w:hAnsi="Arial" w:cs="Arial"/>
          <w:sz w:val="19"/>
          <w:szCs w:val="19"/>
        </w:rPr>
        <w:t xml:space="preserve"> и </w:t>
      </w:r>
      <w:proofErr w:type="spellStart"/>
      <w:r w:rsidR="00466663" w:rsidRPr="00466663">
        <w:rPr>
          <w:rFonts w:ascii="Arial" w:hAnsi="Arial" w:cs="Arial"/>
          <w:sz w:val="19"/>
          <w:szCs w:val="19"/>
        </w:rPr>
        <w:t>дополнување</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на</w:t>
      </w:r>
      <w:proofErr w:type="spellEnd"/>
      <w:r w:rsidR="00466663" w:rsidRPr="00466663">
        <w:rPr>
          <w:rFonts w:ascii="Arial" w:hAnsi="Arial" w:cs="Arial"/>
          <w:sz w:val="19"/>
          <w:szCs w:val="19"/>
        </w:rPr>
        <w:t xml:space="preserve"> </w:t>
      </w:r>
      <w:r w:rsidR="00466663">
        <w:rPr>
          <w:rFonts w:ascii="Arial" w:hAnsi="Arial" w:cs="Arial"/>
          <w:sz w:val="19"/>
          <w:szCs w:val="19"/>
          <w:lang w:val="mk-MK"/>
        </w:rPr>
        <w:t>Р</w:t>
      </w:r>
      <w:proofErr w:type="spellStart"/>
      <w:r w:rsidR="00466663" w:rsidRPr="00466663">
        <w:rPr>
          <w:rFonts w:ascii="Arial" w:hAnsi="Arial" w:cs="Arial"/>
          <w:sz w:val="19"/>
          <w:szCs w:val="19"/>
        </w:rPr>
        <w:t>егулативите</w:t>
      </w:r>
      <w:proofErr w:type="spellEnd"/>
      <w:r w:rsidR="00466663" w:rsidRPr="00466663">
        <w:rPr>
          <w:rFonts w:ascii="Arial" w:hAnsi="Arial" w:cs="Arial"/>
          <w:sz w:val="19"/>
          <w:szCs w:val="19"/>
        </w:rPr>
        <w:t xml:space="preserve"> (ЕЗ) </w:t>
      </w:r>
      <w:proofErr w:type="spellStart"/>
      <w:r w:rsidR="00466663" w:rsidRPr="00466663">
        <w:rPr>
          <w:rFonts w:ascii="Arial" w:hAnsi="Arial" w:cs="Arial"/>
          <w:sz w:val="19"/>
          <w:szCs w:val="19"/>
        </w:rPr>
        <w:t>бр</w:t>
      </w:r>
      <w:proofErr w:type="spellEnd"/>
      <w:r w:rsidR="00466663" w:rsidRPr="00466663">
        <w:rPr>
          <w:rFonts w:ascii="Arial" w:hAnsi="Arial" w:cs="Arial"/>
          <w:sz w:val="19"/>
          <w:szCs w:val="19"/>
        </w:rPr>
        <w:t>. 2111/</w:t>
      </w:r>
      <w:proofErr w:type="gramStart"/>
      <w:r w:rsidR="00466663" w:rsidRPr="00466663">
        <w:rPr>
          <w:rFonts w:ascii="Arial" w:hAnsi="Arial" w:cs="Arial"/>
          <w:sz w:val="19"/>
          <w:szCs w:val="19"/>
        </w:rPr>
        <w:t>2005 ,</w:t>
      </w:r>
      <w:proofErr w:type="gramEnd"/>
      <w:r w:rsidR="00466663" w:rsidRPr="00466663">
        <w:rPr>
          <w:rFonts w:ascii="Arial" w:hAnsi="Arial" w:cs="Arial"/>
          <w:sz w:val="19"/>
          <w:szCs w:val="19"/>
        </w:rPr>
        <w:t xml:space="preserve"> (ЕЗ) </w:t>
      </w:r>
      <w:proofErr w:type="spellStart"/>
      <w:r w:rsidR="00466663" w:rsidRPr="00466663">
        <w:rPr>
          <w:rFonts w:ascii="Arial" w:hAnsi="Arial" w:cs="Arial"/>
          <w:sz w:val="19"/>
          <w:szCs w:val="19"/>
        </w:rPr>
        <w:t>бр</w:t>
      </w:r>
      <w:proofErr w:type="spellEnd"/>
      <w:r w:rsidR="00466663" w:rsidRPr="00466663">
        <w:rPr>
          <w:rFonts w:ascii="Arial" w:hAnsi="Arial" w:cs="Arial"/>
          <w:sz w:val="19"/>
          <w:szCs w:val="19"/>
        </w:rPr>
        <w:t xml:space="preserve">. 1008/2008, (ЕУ) </w:t>
      </w:r>
      <w:proofErr w:type="spellStart"/>
      <w:r w:rsidR="00466663" w:rsidRPr="00466663">
        <w:rPr>
          <w:rFonts w:ascii="Arial" w:hAnsi="Arial" w:cs="Arial"/>
          <w:sz w:val="19"/>
          <w:szCs w:val="19"/>
        </w:rPr>
        <w:t>бр</w:t>
      </w:r>
      <w:proofErr w:type="spellEnd"/>
      <w:r w:rsidR="00466663" w:rsidRPr="00466663">
        <w:rPr>
          <w:rFonts w:ascii="Arial" w:hAnsi="Arial" w:cs="Arial"/>
          <w:sz w:val="19"/>
          <w:szCs w:val="19"/>
        </w:rPr>
        <w:t xml:space="preserve">. 996/2010, (ЕУ) </w:t>
      </w:r>
      <w:proofErr w:type="spellStart"/>
      <w:r w:rsidR="00466663" w:rsidRPr="00466663">
        <w:rPr>
          <w:rFonts w:ascii="Arial" w:hAnsi="Arial" w:cs="Arial"/>
          <w:sz w:val="19"/>
          <w:szCs w:val="19"/>
        </w:rPr>
        <w:t>бр</w:t>
      </w:r>
      <w:proofErr w:type="spellEnd"/>
      <w:r w:rsidR="00466663" w:rsidRPr="00466663">
        <w:rPr>
          <w:rFonts w:ascii="Arial" w:hAnsi="Arial" w:cs="Arial"/>
          <w:sz w:val="19"/>
          <w:szCs w:val="19"/>
        </w:rPr>
        <w:t xml:space="preserve">. 376/2014 и </w:t>
      </w:r>
      <w:proofErr w:type="spellStart"/>
      <w:r w:rsidR="00466663" w:rsidRPr="00466663">
        <w:rPr>
          <w:rFonts w:ascii="Arial" w:hAnsi="Arial" w:cs="Arial"/>
          <w:sz w:val="19"/>
          <w:szCs w:val="19"/>
        </w:rPr>
        <w:t>Директивите</w:t>
      </w:r>
      <w:proofErr w:type="spellEnd"/>
      <w:r w:rsidR="00466663" w:rsidRPr="00466663">
        <w:rPr>
          <w:rFonts w:ascii="Arial" w:hAnsi="Arial" w:cs="Arial"/>
          <w:sz w:val="19"/>
          <w:szCs w:val="19"/>
        </w:rPr>
        <w:t xml:space="preserve"> 2014/30 / ЕУ и 2014/53 / ЕУ </w:t>
      </w:r>
      <w:proofErr w:type="spellStart"/>
      <w:r w:rsidR="00466663" w:rsidRPr="00466663">
        <w:rPr>
          <w:rFonts w:ascii="Arial" w:hAnsi="Arial" w:cs="Arial"/>
          <w:sz w:val="19"/>
          <w:szCs w:val="19"/>
        </w:rPr>
        <w:t>на</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Европскиот</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парламент</w:t>
      </w:r>
      <w:proofErr w:type="spellEnd"/>
      <w:r w:rsidR="00466663" w:rsidRPr="00466663">
        <w:rPr>
          <w:rFonts w:ascii="Arial" w:hAnsi="Arial" w:cs="Arial"/>
          <w:sz w:val="19"/>
          <w:szCs w:val="19"/>
        </w:rPr>
        <w:t xml:space="preserve"> и </w:t>
      </w:r>
      <w:proofErr w:type="spellStart"/>
      <w:r w:rsidR="00466663" w:rsidRPr="00466663">
        <w:rPr>
          <w:rFonts w:ascii="Arial" w:hAnsi="Arial" w:cs="Arial"/>
          <w:sz w:val="19"/>
          <w:szCs w:val="19"/>
        </w:rPr>
        <w:t>на</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Советот</w:t>
      </w:r>
      <w:proofErr w:type="spellEnd"/>
      <w:r w:rsidR="00466663" w:rsidRPr="00466663">
        <w:rPr>
          <w:rFonts w:ascii="Arial" w:hAnsi="Arial" w:cs="Arial"/>
          <w:sz w:val="19"/>
          <w:szCs w:val="19"/>
        </w:rPr>
        <w:t xml:space="preserve"> и </w:t>
      </w:r>
      <w:proofErr w:type="spellStart"/>
      <w:r w:rsidR="00466663" w:rsidRPr="00466663">
        <w:rPr>
          <w:rFonts w:ascii="Arial" w:hAnsi="Arial" w:cs="Arial"/>
          <w:sz w:val="19"/>
          <w:szCs w:val="19"/>
        </w:rPr>
        <w:t>укинување</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на</w:t>
      </w:r>
      <w:proofErr w:type="spellEnd"/>
      <w:r w:rsidR="00466663" w:rsidRPr="00466663">
        <w:rPr>
          <w:rFonts w:ascii="Arial" w:hAnsi="Arial" w:cs="Arial"/>
          <w:sz w:val="19"/>
          <w:szCs w:val="19"/>
        </w:rPr>
        <w:t xml:space="preserve"> </w:t>
      </w:r>
      <w:r w:rsidR="00BD21E9">
        <w:rPr>
          <w:rFonts w:ascii="Arial" w:hAnsi="Arial" w:cs="Arial"/>
          <w:sz w:val="19"/>
          <w:szCs w:val="19"/>
          <w:lang w:val="mk-MK"/>
        </w:rPr>
        <w:t>Р</w:t>
      </w:r>
      <w:proofErr w:type="spellStart"/>
      <w:r w:rsidR="00466663" w:rsidRPr="00466663">
        <w:rPr>
          <w:rFonts w:ascii="Arial" w:hAnsi="Arial" w:cs="Arial"/>
          <w:sz w:val="19"/>
          <w:szCs w:val="19"/>
        </w:rPr>
        <w:t>егулативите</w:t>
      </w:r>
      <w:proofErr w:type="spellEnd"/>
      <w:r w:rsidR="00466663" w:rsidRPr="00466663">
        <w:rPr>
          <w:rFonts w:ascii="Arial" w:hAnsi="Arial" w:cs="Arial"/>
          <w:sz w:val="19"/>
          <w:szCs w:val="19"/>
        </w:rPr>
        <w:t xml:space="preserve"> </w:t>
      </w:r>
      <w:proofErr w:type="gramStart"/>
      <w:r w:rsidR="00466663" w:rsidRPr="00466663">
        <w:rPr>
          <w:rFonts w:ascii="Arial" w:hAnsi="Arial" w:cs="Arial"/>
          <w:sz w:val="19"/>
          <w:szCs w:val="19"/>
        </w:rPr>
        <w:t>( ЕЗ</w:t>
      </w:r>
      <w:proofErr w:type="gramEnd"/>
      <w:r w:rsidR="00466663" w:rsidRPr="00466663">
        <w:rPr>
          <w:rFonts w:ascii="Arial" w:hAnsi="Arial" w:cs="Arial"/>
          <w:sz w:val="19"/>
          <w:szCs w:val="19"/>
        </w:rPr>
        <w:t xml:space="preserve">) </w:t>
      </w:r>
      <w:proofErr w:type="spellStart"/>
      <w:r w:rsidR="00466663" w:rsidRPr="00466663">
        <w:rPr>
          <w:rFonts w:ascii="Arial" w:hAnsi="Arial" w:cs="Arial"/>
          <w:sz w:val="19"/>
          <w:szCs w:val="19"/>
        </w:rPr>
        <w:t>бр</w:t>
      </w:r>
      <w:proofErr w:type="spellEnd"/>
      <w:r w:rsidR="00466663" w:rsidRPr="00466663">
        <w:rPr>
          <w:rFonts w:ascii="Arial" w:hAnsi="Arial" w:cs="Arial"/>
          <w:sz w:val="19"/>
          <w:szCs w:val="19"/>
        </w:rPr>
        <w:t xml:space="preserve">. 216/2008 и (ЕЗ) </w:t>
      </w:r>
      <w:proofErr w:type="spellStart"/>
      <w:r w:rsidR="00466663" w:rsidRPr="00466663">
        <w:rPr>
          <w:rFonts w:ascii="Arial" w:hAnsi="Arial" w:cs="Arial"/>
          <w:sz w:val="19"/>
          <w:szCs w:val="19"/>
        </w:rPr>
        <w:t>бр</w:t>
      </w:r>
      <w:proofErr w:type="spellEnd"/>
      <w:r w:rsidR="00466663" w:rsidRPr="00466663">
        <w:rPr>
          <w:rFonts w:ascii="Arial" w:hAnsi="Arial" w:cs="Arial"/>
          <w:sz w:val="19"/>
          <w:szCs w:val="19"/>
        </w:rPr>
        <w:t xml:space="preserve">. 552/2004 </w:t>
      </w:r>
      <w:proofErr w:type="spellStart"/>
      <w:r w:rsidR="00466663" w:rsidRPr="00466663">
        <w:rPr>
          <w:rFonts w:ascii="Arial" w:hAnsi="Arial" w:cs="Arial"/>
          <w:sz w:val="19"/>
          <w:szCs w:val="19"/>
        </w:rPr>
        <w:t>на</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Европскиот</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парламент</w:t>
      </w:r>
      <w:proofErr w:type="spellEnd"/>
      <w:r w:rsidR="00466663" w:rsidRPr="00466663">
        <w:rPr>
          <w:rFonts w:ascii="Arial" w:hAnsi="Arial" w:cs="Arial"/>
          <w:sz w:val="19"/>
          <w:szCs w:val="19"/>
        </w:rPr>
        <w:t xml:space="preserve"> и </w:t>
      </w:r>
      <w:proofErr w:type="spellStart"/>
      <w:r w:rsidR="00466663" w:rsidRPr="00466663">
        <w:rPr>
          <w:rFonts w:ascii="Arial" w:hAnsi="Arial" w:cs="Arial"/>
          <w:sz w:val="19"/>
          <w:szCs w:val="19"/>
        </w:rPr>
        <w:t>на</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Регулативата</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на</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Советот</w:t>
      </w:r>
      <w:proofErr w:type="spellEnd"/>
      <w:r w:rsidR="00466663" w:rsidRPr="00466663">
        <w:rPr>
          <w:rFonts w:ascii="Arial" w:hAnsi="Arial" w:cs="Arial"/>
          <w:sz w:val="19"/>
          <w:szCs w:val="19"/>
        </w:rPr>
        <w:t xml:space="preserve"> и </w:t>
      </w:r>
      <w:proofErr w:type="spellStart"/>
      <w:r w:rsidR="00466663" w:rsidRPr="00466663">
        <w:rPr>
          <w:rFonts w:ascii="Arial" w:hAnsi="Arial" w:cs="Arial"/>
          <w:sz w:val="19"/>
          <w:szCs w:val="19"/>
        </w:rPr>
        <w:t>на</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Советот</w:t>
      </w:r>
      <w:proofErr w:type="spellEnd"/>
      <w:r w:rsidR="00466663" w:rsidRPr="00466663">
        <w:rPr>
          <w:rFonts w:ascii="Arial" w:hAnsi="Arial" w:cs="Arial"/>
          <w:sz w:val="19"/>
          <w:szCs w:val="19"/>
        </w:rPr>
        <w:t xml:space="preserve"> (ЕЕЗ) </w:t>
      </w:r>
      <w:proofErr w:type="spellStart"/>
      <w:r w:rsidR="00466663" w:rsidRPr="00466663">
        <w:rPr>
          <w:rFonts w:ascii="Arial" w:hAnsi="Arial" w:cs="Arial"/>
          <w:sz w:val="19"/>
          <w:szCs w:val="19"/>
        </w:rPr>
        <w:t>бр</w:t>
      </w:r>
      <w:proofErr w:type="spellEnd"/>
      <w:r w:rsidR="00466663" w:rsidRPr="00466663">
        <w:rPr>
          <w:rFonts w:ascii="Arial" w:hAnsi="Arial" w:cs="Arial"/>
          <w:sz w:val="19"/>
          <w:szCs w:val="19"/>
        </w:rPr>
        <w:t>. 3922/91</w:t>
      </w:r>
      <w:r w:rsidR="006200EF">
        <w:rPr>
          <w:rStyle w:val="FootnoteReference"/>
          <w:rFonts w:ascii="Arial" w:hAnsi="Arial" w:cs="Arial"/>
          <w:sz w:val="19"/>
          <w:szCs w:val="19"/>
        </w:rPr>
        <w:footnoteReference w:id="1"/>
      </w:r>
      <w:r w:rsidR="00DC16B1">
        <w:rPr>
          <w:rFonts w:ascii="Arial" w:hAnsi="Arial" w:cs="Arial"/>
          <w:sz w:val="19"/>
          <w:szCs w:val="19"/>
          <w:lang w:val="mk-MK"/>
        </w:rPr>
        <w:t>,</w:t>
      </w:r>
      <w:r w:rsidR="00466663" w:rsidRPr="00466663">
        <w:rPr>
          <w:rFonts w:ascii="Arial" w:hAnsi="Arial" w:cs="Arial"/>
          <w:color w:val="FF0000"/>
          <w:sz w:val="19"/>
          <w:szCs w:val="19"/>
        </w:rPr>
        <w:t xml:space="preserve"> </w:t>
      </w:r>
      <w:r w:rsidR="00466663" w:rsidRPr="00466663">
        <w:rPr>
          <w:rFonts w:ascii="Arial" w:hAnsi="Arial" w:cs="Arial"/>
          <w:sz w:val="19"/>
          <w:szCs w:val="19"/>
        </w:rPr>
        <w:t xml:space="preserve">а </w:t>
      </w:r>
      <w:proofErr w:type="spellStart"/>
      <w:r w:rsidR="00466663" w:rsidRPr="00466663">
        <w:rPr>
          <w:rFonts w:ascii="Arial" w:hAnsi="Arial" w:cs="Arial"/>
          <w:sz w:val="19"/>
          <w:szCs w:val="19"/>
        </w:rPr>
        <w:t>особено</w:t>
      </w:r>
      <w:proofErr w:type="spellEnd"/>
      <w:r w:rsidR="00466663" w:rsidRPr="00466663">
        <w:rPr>
          <w:rFonts w:ascii="Arial" w:hAnsi="Arial" w:cs="Arial"/>
          <w:sz w:val="19"/>
          <w:szCs w:val="19"/>
        </w:rPr>
        <w:t xml:space="preserve"> </w:t>
      </w:r>
      <w:proofErr w:type="spellStart"/>
      <w:r w:rsidR="00466663" w:rsidRPr="00466663">
        <w:rPr>
          <w:rFonts w:ascii="Arial" w:hAnsi="Arial" w:cs="Arial"/>
          <w:sz w:val="19"/>
          <w:szCs w:val="19"/>
        </w:rPr>
        <w:t>членот</w:t>
      </w:r>
      <w:proofErr w:type="spellEnd"/>
      <w:r w:rsidR="00466663" w:rsidRPr="00466663">
        <w:rPr>
          <w:rFonts w:ascii="Arial" w:hAnsi="Arial" w:cs="Arial"/>
          <w:sz w:val="19"/>
          <w:szCs w:val="19"/>
        </w:rPr>
        <w:t xml:space="preserve"> 57,</w:t>
      </w:r>
    </w:p>
    <w:p w14:paraId="4634F629" w14:textId="77777777" w:rsidR="00466663" w:rsidRPr="00466663" w:rsidRDefault="00466663" w:rsidP="00466663">
      <w:pPr>
        <w:rPr>
          <w:rFonts w:ascii="Arial" w:hAnsi="Arial" w:cs="Arial"/>
          <w:sz w:val="19"/>
          <w:szCs w:val="19"/>
        </w:rPr>
      </w:pPr>
      <w:proofErr w:type="spellStart"/>
      <w:r w:rsidRPr="00466663">
        <w:rPr>
          <w:rFonts w:ascii="Arial" w:hAnsi="Arial" w:cs="Arial"/>
          <w:sz w:val="19"/>
          <w:szCs w:val="19"/>
        </w:rPr>
        <w:t>Со</w:t>
      </w:r>
      <w:proofErr w:type="spellEnd"/>
      <w:r w:rsidRPr="00466663">
        <w:rPr>
          <w:rFonts w:ascii="Arial" w:hAnsi="Arial" w:cs="Arial"/>
          <w:sz w:val="19"/>
          <w:szCs w:val="19"/>
        </w:rPr>
        <w:t xml:space="preserve"> </w:t>
      </w:r>
      <w:proofErr w:type="spellStart"/>
      <w:r w:rsidRPr="00466663">
        <w:rPr>
          <w:rFonts w:ascii="Arial" w:hAnsi="Arial" w:cs="Arial"/>
          <w:sz w:val="19"/>
          <w:szCs w:val="19"/>
        </w:rPr>
        <w:t>оглед</w:t>
      </w:r>
      <w:proofErr w:type="spellEnd"/>
      <w:r w:rsidRPr="00466663">
        <w:rPr>
          <w:rFonts w:ascii="Arial" w:hAnsi="Arial" w:cs="Arial"/>
          <w:sz w:val="19"/>
          <w:szCs w:val="19"/>
        </w:rPr>
        <w:t xml:space="preserve"> </w:t>
      </w:r>
      <w:proofErr w:type="spellStart"/>
      <w:r w:rsidRPr="00466663">
        <w:rPr>
          <w:rFonts w:ascii="Arial" w:hAnsi="Arial" w:cs="Arial"/>
          <w:sz w:val="19"/>
          <w:szCs w:val="19"/>
        </w:rPr>
        <w:t>на</w:t>
      </w:r>
      <w:proofErr w:type="spellEnd"/>
      <w:r w:rsidRPr="00466663">
        <w:rPr>
          <w:rFonts w:ascii="Arial" w:hAnsi="Arial" w:cs="Arial"/>
          <w:sz w:val="19"/>
          <w:szCs w:val="19"/>
        </w:rPr>
        <w:t xml:space="preserve"> </w:t>
      </w:r>
      <w:proofErr w:type="spellStart"/>
      <w:r w:rsidRPr="00466663">
        <w:rPr>
          <w:rFonts w:ascii="Arial" w:hAnsi="Arial" w:cs="Arial"/>
          <w:sz w:val="19"/>
          <w:szCs w:val="19"/>
        </w:rPr>
        <w:t>тоа</w:t>
      </w:r>
      <w:proofErr w:type="spellEnd"/>
      <w:r w:rsidRPr="00466663">
        <w:rPr>
          <w:rFonts w:ascii="Arial" w:hAnsi="Arial" w:cs="Arial"/>
          <w:sz w:val="19"/>
          <w:szCs w:val="19"/>
        </w:rPr>
        <w:t xml:space="preserve"> </w:t>
      </w:r>
      <w:proofErr w:type="spellStart"/>
      <w:r w:rsidRPr="00466663">
        <w:rPr>
          <w:rFonts w:ascii="Arial" w:hAnsi="Arial" w:cs="Arial"/>
          <w:sz w:val="19"/>
          <w:szCs w:val="19"/>
        </w:rPr>
        <w:t>што</w:t>
      </w:r>
      <w:proofErr w:type="spellEnd"/>
      <w:r w:rsidRPr="00466663">
        <w:rPr>
          <w:rFonts w:ascii="Arial" w:hAnsi="Arial" w:cs="Arial"/>
          <w:sz w:val="19"/>
          <w:szCs w:val="19"/>
        </w:rPr>
        <w:t>:</w:t>
      </w:r>
    </w:p>
    <w:p w14:paraId="78D44A4C" w14:textId="77777777" w:rsidR="00466663" w:rsidRPr="00466663" w:rsidRDefault="00466663" w:rsidP="00466663">
      <w:pPr>
        <w:rPr>
          <w:rFonts w:ascii="Arial" w:hAnsi="Arial" w:cs="Arial"/>
          <w:sz w:val="19"/>
          <w:szCs w:val="19"/>
        </w:rPr>
      </w:pPr>
    </w:p>
    <w:p w14:paraId="033349C9" w14:textId="77777777" w:rsidR="0020657A" w:rsidRDefault="0020657A" w:rsidP="00753B9D">
      <w:pPr>
        <w:jc w:val="both"/>
        <w:rPr>
          <w:rFonts w:ascii="Arial" w:hAnsi="Arial" w:cs="Arial"/>
          <w:sz w:val="19"/>
          <w:szCs w:val="19"/>
        </w:rPr>
      </w:pPr>
      <w:r w:rsidRPr="0020657A">
        <w:rPr>
          <w:rFonts w:ascii="Arial" w:hAnsi="Arial" w:cs="Arial"/>
          <w:sz w:val="19"/>
          <w:szCs w:val="19"/>
        </w:rPr>
        <w:t xml:space="preserve">1) </w:t>
      </w:r>
      <w:proofErr w:type="spellStart"/>
      <w:r w:rsidRPr="0020657A">
        <w:rPr>
          <w:rFonts w:ascii="Arial" w:hAnsi="Arial" w:cs="Arial"/>
          <w:sz w:val="19"/>
          <w:szCs w:val="19"/>
        </w:rPr>
        <w:t>Согласно</w:t>
      </w:r>
      <w:proofErr w:type="spellEnd"/>
      <w:r w:rsidRPr="0020657A">
        <w:rPr>
          <w:rFonts w:ascii="Arial" w:hAnsi="Arial" w:cs="Arial"/>
          <w:sz w:val="19"/>
          <w:szCs w:val="19"/>
        </w:rPr>
        <w:t xml:space="preserve"> </w:t>
      </w:r>
      <w:r>
        <w:rPr>
          <w:rFonts w:ascii="Arial" w:hAnsi="Arial" w:cs="Arial"/>
          <w:sz w:val="19"/>
          <w:szCs w:val="19"/>
          <w:lang w:val="mk-MK"/>
        </w:rPr>
        <w:t>Р</w:t>
      </w:r>
      <w:proofErr w:type="spellStart"/>
      <w:r w:rsidRPr="0020657A">
        <w:rPr>
          <w:rFonts w:ascii="Arial" w:hAnsi="Arial" w:cs="Arial"/>
          <w:sz w:val="19"/>
          <w:szCs w:val="19"/>
        </w:rPr>
        <w:t>егулативата</w:t>
      </w:r>
      <w:proofErr w:type="spellEnd"/>
      <w:r w:rsidRPr="0020657A">
        <w:rPr>
          <w:rFonts w:ascii="Arial" w:hAnsi="Arial" w:cs="Arial"/>
          <w:sz w:val="19"/>
          <w:szCs w:val="19"/>
        </w:rPr>
        <w:t xml:space="preserve"> </w:t>
      </w:r>
      <w:proofErr w:type="spellStart"/>
      <w:r w:rsidRPr="0020657A">
        <w:rPr>
          <w:rFonts w:ascii="Arial" w:hAnsi="Arial" w:cs="Arial"/>
          <w:sz w:val="19"/>
          <w:szCs w:val="19"/>
        </w:rPr>
        <w:t>за</w:t>
      </w:r>
      <w:proofErr w:type="spellEnd"/>
      <w:r w:rsidRPr="0020657A">
        <w:rPr>
          <w:rFonts w:ascii="Arial" w:hAnsi="Arial" w:cs="Arial"/>
          <w:sz w:val="19"/>
          <w:szCs w:val="19"/>
        </w:rPr>
        <w:t xml:space="preserve"> </w:t>
      </w:r>
      <w:proofErr w:type="spellStart"/>
      <w:r w:rsidRPr="0020657A">
        <w:rPr>
          <w:rFonts w:ascii="Arial" w:hAnsi="Arial" w:cs="Arial"/>
          <w:sz w:val="19"/>
          <w:szCs w:val="19"/>
        </w:rPr>
        <w:t>спроведување</w:t>
      </w:r>
      <w:proofErr w:type="spellEnd"/>
      <w:r w:rsidRPr="0020657A">
        <w:rPr>
          <w:rFonts w:ascii="Arial" w:hAnsi="Arial" w:cs="Arial"/>
          <w:sz w:val="19"/>
          <w:szCs w:val="19"/>
        </w:rPr>
        <w:t xml:space="preserve"> </w:t>
      </w:r>
      <w:proofErr w:type="spellStart"/>
      <w:r w:rsidRPr="0020657A">
        <w:rPr>
          <w:rFonts w:ascii="Arial" w:hAnsi="Arial" w:cs="Arial"/>
          <w:sz w:val="19"/>
          <w:szCs w:val="19"/>
        </w:rPr>
        <w:t>на</w:t>
      </w:r>
      <w:proofErr w:type="spellEnd"/>
      <w:r w:rsidRPr="0020657A">
        <w:rPr>
          <w:rFonts w:ascii="Arial" w:hAnsi="Arial" w:cs="Arial"/>
          <w:sz w:val="19"/>
          <w:szCs w:val="19"/>
        </w:rPr>
        <w:t xml:space="preserve"> </w:t>
      </w:r>
      <w:proofErr w:type="spellStart"/>
      <w:r w:rsidRPr="0020657A">
        <w:rPr>
          <w:rFonts w:ascii="Arial" w:hAnsi="Arial" w:cs="Arial"/>
          <w:sz w:val="19"/>
          <w:szCs w:val="19"/>
        </w:rPr>
        <w:t>Комисијата</w:t>
      </w:r>
      <w:proofErr w:type="spellEnd"/>
      <w:r w:rsidRPr="0020657A">
        <w:rPr>
          <w:rFonts w:ascii="Arial" w:hAnsi="Arial" w:cs="Arial"/>
          <w:sz w:val="19"/>
          <w:szCs w:val="19"/>
        </w:rPr>
        <w:t xml:space="preserve"> (ЕУ) 2019/947</w:t>
      </w:r>
      <w:r w:rsidR="006200EF">
        <w:rPr>
          <w:rStyle w:val="FootnoteReference"/>
          <w:rFonts w:ascii="Arial" w:hAnsi="Arial" w:cs="Arial"/>
          <w:sz w:val="19"/>
          <w:szCs w:val="19"/>
        </w:rPr>
        <w:footnoteReference w:id="2"/>
      </w:r>
      <w:r w:rsidRPr="0020657A">
        <w:rPr>
          <w:rFonts w:ascii="Arial" w:hAnsi="Arial" w:cs="Arial"/>
          <w:sz w:val="19"/>
          <w:szCs w:val="19"/>
        </w:rPr>
        <w:t xml:space="preserve">, </w:t>
      </w:r>
      <w:proofErr w:type="spellStart"/>
      <w:r w:rsidRPr="0020657A">
        <w:rPr>
          <w:rFonts w:ascii="Arial" w:hAnsi="Arial" w:cs="Arial"/>
          <w:sz w:val="19"/>
          <w:szCs w:val="19"/>
        </w:rPr>
        <w:t>системот</w:t>
      </w:r>
      <w:proofErr w:type="spellEnd"/>
      <w:r w:rsidRPr="0020657A">
        <w:rPr>
          <w:rFonts w:ascii="Arial" w:hAnsi="Arial" w:cs="Arial"/>
          <w:sz w:val="19"/>
          <w:szCs w:val="19"/>
        </w:rPr>
        <w:t xml:space="preserve"> </w:t>
      </w:r>
      <w:proofErr w:type="spellStart"/>
      <w:r w:rsidRPr="0020657A">
        <w:rPr>
          <w:rFonts w:ascii="Arial" w:hAnsi="Arial" w:cs="Arial"/>
          <w:sz w:val="19"/>
          <w:szCs w:val="19"/>
        </w:rPr>
        <w:t>за</w:t>
      </w:r>
      <w:proofErr w:type="spellEnd"/>
      <w:r w:rsidRPr="0020657A">
        <w:rPr>
          <w:rFonts w:ascii="Arial" w:hAnsi="Arial" w:cs="Arial"/>
          <w:sz w:val="19"/>
          <w:szCs w:val="19"/>
        </w:rPr>
        <w:t xml:space="preserve"> </w:t>
      </w:r>
      <w:bookmarkStart w:id="0" w:name="_Hlk56072083"/>
      <w:r>
        <w:rPr>
          <w:rFonts w:ascii="Arial" w:hAnsi="Arial" w:cs="Arial"/>
          <w:sz w:val="19"/>
          <w:szCs w:val="19"/>
          <w:lang w:val="mk-MK"/>
        </w:rPr>
        <w:t>воздухоплов без екипаж</w:t>
      </w:r>
      <w:bookmarkEnd w:id="0"/>
      <w:r w:rsidRPr="0020657A">
        <w:rPr>
          <w:rFonts w:ascii="Arial" w:hAnsi="Arial" w:cs="Arial"/>
          <w:sz w:val="19"/>
          <w:szCs w:val="19"/>
        </w:rPr>
        <w:t xml:space="preserve"> („</w:t>
      </w:r>
      <w:proofErr w:type="gramStart"/>
      <w:r w:rsidRPr="0020657A">
        <w:rPr>
          <w:rFonts w:ascii="Arial" w:hAnsi="Arial" w:cs="Arial"/>
          <w:sz w:val="19"/>
          <w:szCs w:val="19"/>
        </w:rPr>
        <w:t>УАС“</w:t>
      </w:r>
      <w:proofErr w:type="gramEnd"/>
      <w:r w:rsidRPr="0020657A">
        <w:rPr>
          <w:rFonts w:ascii="Arial" w:hAnsi="Arial" w:cs="Arial"/>
          <w:sz w:val="19"/>
          <w:szCs w:val="19"/>
        </w:rPr>
        <w:t xml:space="preserve">) </w:t>
      </w:r>
      <w:proofErr w:type="spellStart"/>
      <w:r w:rsidRPr="0020657A">
        <w:rPr>
          <w:rFonts w:ascii="Arial" w:hAnsi="Arial" w:cs="Arial"/>
          <w:sz w:val="19"/>
          <w:szCs w:val="19"/>
        </w:rPr>
        <w:t>мора</w:t>
      </w:r>
      <w:proofErr w:type="spellEnd"/>
      <w:r w:rsidRPr="0020657A">
        <w:rPr>
          <w:rFonts w:ascii="Arial" w:hAnsi="Arial" w:cs="Arial"/>
          <w:sz w:val="19"/>
          <w:szCs w:val="19"/>
        </w:rPr>
        <w:t xml:space="preserve"> </w:t>
      </w:r>
      <w:proofErr w:type="spellStart"/>
      <w:r w:rsidRPr="0020657A">
        <w:rPr>
          <w:rFonts w:ascii="Arial" w:hAnsi="Arial" w:cs="Arial"/>
          <w:sz w:val="19"/>
          <w:szCs w:val="19"/>
        </w:rPr>
        <w:t>да</w:t>
      </w:r>
      <w:proofErr w:type="spellEnd"/>
      <w:r w:rsidRPr="0020657A">
        <w:rPr>
          <w:rFonts w:ascii="Arial" w:hAnsi="Arial" w:cs="Arial"/>
          <w:sz w:val="19"/>
          <w:szCs w:val="19"/>
        </w:rPr>
        <w:t xml:space="preserve"> </w:t>
      </w:r>
      <w:proofErr w:type="spellStart"/>
      <w:r w:rsidRPr="0020657A">
        <w:rPr>
          <w:rFonts w:ascii="Arial" w:hAnsi="Arial" w:cs="Arial"/>
          <w:sz w:val="19"/>
          <w:szCs w:val="19"/>
        </w:rPr>
        <w:t>биде</w:t>
      </w:r>
      <w:proofErr w:type="spellEnd"/>
      <w:r w:rsidRPr="0020657A">
        <w:rPr>
          <w:rFonts w:ascii="Arial" w:hAnsi="Arial" w:cs="Arial"/>
          <w:sz w:val="19"/>
          <w:szCs w:val="19"/>
        </w:rPr>
        <w:t xml:space="preserve"> </w:t>
      </w:r>
      <w:proofErr w:type="spellStart"/>
      <w:r w:rsidRPr="0020657A">
        <w:rPr>
          <w:rFonts w:ascii="Arial" w:hAnsi="Arial" w:cs="Arial"/>
          <w:sz w:val="19"/>
          <w:szCs w:val="19"/>
        </w:rPr>
        <w:t>усогласен</w:t>
      </w:r>
      <w:proofErr w:type="spellEnd"/>
      <w:r w:rsidRPr="0020657A">
        <w:rPr>
          <w:rFonts w:ascii="Arial" w:hAnsi="Arial" w:cs="Arial"/>
          <w:sz w:val="19"/>
          <w:szCs w:val="19"/>
        </w:rPr>
        <w:t xml:space="preserve"> </w:t>
      </w:r>
      <w:proofErr w:type="spellStart"/>
      <w:r w:rsidRPr="0020657A">
        <w:rPr>
          <w:rFonts w:ascii="Arial" w:hAnsi="Arial" w:cs="Arial"/>
          <w:sz w:val="19"/>
          <w:szCs w:val="19"/>
        </w:rPr>
        <w:t>со</w:t>
      </w:r>
      <w:proofErr w:type="spellEnd"/>
      <w:r w:rsidRPr="0020657A">
        <w:rPr>
          <w:rFonts w:ascii="Arial" w:hAnsi="Arial" w:cs="Arial"/>
          <w:sz w:val="19"/>
          <w:szCs w:val="19"/>
        </w:rPr>
        <w:t xml:space="preserve"> </w:t>
      </w:r>
      <w:proofErr w:type="spellStart"/>
      <w:r w:rsidRPr="0020657A">
        <w:rPr>
          <w:rFonts w:ascii="Arial" w:hAnsi="Arial" w:cs="Arial"/>
          <w:sz w:val="19"/>
          <w:szCs w:val="19"/>
        </w:rPr>
        <w:t>оперативните</w:t>
      </w:r>
      <w:proofErr w:type="spellEnd"/>
      <w:r w:rsidRPr="0020657A">
        <w:rPr>
          <w:rFonts w:ascii="Arial" w:hAnsi="Arial" w:cs="Arial"/>
          <w:sz w:val="19"/>
          <w:szCs w:val="19"/>
        </w:rPr>
        <w:t xml:space="preserve"> </w:t>
      </w:r>
      <w:proofErr w:type="spellStart"/>
      <w:r w:rsidRPr="0020657A">
        <w:rPr>
          <w:rFonts w:ascii="Arial" w:hAnsi="Arial" w:cs="Arial"/>
          <w:sz w:val="19"/>
          <w:szCs w:val="19"/>
        </w:rPr>
        <w:t>ограничувања</w:t>
      </w:r>
      <w:proofErr w:type="spellEnd"/>
      <w:r w:rsidRPr="0020657A">
        <w:rPr>
          <w:rFonts w:ascii="Arial" w:hAnsi="Arial" w:cs="Arial"/>
          <w:sz w:val="19"/>
          <w:szCs w:val="19"/>
        </w:rPr>
        <w:t xml:space="preserve"> </w:t>
      </w:r>
      <w:proofErr w:type="spellStart"/>
      <w:r w:rsidRPr="0020657A">
        <w:rPr>
          <w:rFonts w:ascii="Arial" w:hAnsi="Arial" w:cs="Arial"/>
          <w:sz w:val="19"/>
          <w:szCs w:val="19"/>
        </w:rPr>
        <w:t>утврдени</w:t>
      </w:r>
      <w:proofErr w:type="spellEnd"/>
      <w:r w:rsidRPr="0020657A">
        <w:rPr>
          <w:rFonts w:ascii="Arial" w:hAnsi="Arial" w:cs="Arial"/>
          <w:sz w:val="19"/>
          <w:szCs w:val="19"/>
        </w:rPr>
        <w:t xml:space="preserve"> </w:t>
      </w:r>
      <w:proofErr w:type="spellStart"/>
      <w:r w:rsidRPr="0020657A">
        <w:rPr>
          <w:rFonts w:ascii="Arial" w:hAnsi="Arial" w:cs="Arial"/>
          <w:sz w:val="19"/>
          <w:szCs w:val="19"/>
        </w:rPr>
        <w:t>во</w:t>
      </w:r>
      <w:proofErr w:type="spellEnd"/>
      <w:r w:rsidRPr="0020657A">
        <w:rPr>
          <w:rFonts w:ascii="Arial" w:hAnsi="Arial" w:cs="Arial"/>
          <w:sz w:val="19"/>
          <w:szCs w:val="19"/>
        </w:rPr>
        <w:t xml:space="preserve"> </w:t>
      </w:r>
      <w:proofErr w:type="spellStart"/>
      <w:r w:rsidRPr="0020657A">
        <w:rPr>
          <w:rFonts w:ascii="Arial" w:hAnsi="Arial" w:cs="Arial"/>
          <w:sz w:val="19"/>
          <w:szCs w:val="19"/>
        </w:rPr>
        <w:t>оперативни</w:t>
      </w:r>
      <w:proofErr w:type="spellEnd"/>
      <w:r w:rsidRPr="0020657A">
        <w:rPr>
          <w:rFonts w:ascii="Arial" w:hAnsi="Arial" w:cs="Arial"/>
          <w:sz w:val="19"/>
          <w:szCs w:val="19"/>
        </w:rPr>
        <w:t xml:space="preserve"> </w:t>
      </w:r>
      <w:r>
        <w:rPr>
          <w:rFonts w:ascii="Arial" w:hAnsi="Arial" w:cs="Arial"/>
          <w:sz w:val="19"/>
          <w:szCs w:val="19"/>
          <w:lang w:val="mk-MK"/>
        </w:rPr>
        <w:t>одобренија</w:t>
      </w:r>
      <w:r w:rsidRPr="0020657A">
        <w:rPr>
          <w:rFonts w:ascii="Arial" w:hAnsi="Arial" w:cs="Arial"/>
          <w:sz w:val="19"/>
          <w:szCs w:val="19"/>
        </w:rPr>
        <w:t xml:space="preserve"> </w:t>
      </w:r>
      <w:proofErr w:type="spellStart"/>
      <w:r w:rsidRPr="0020657A">
        <w:rPr>
          <w:rFonts w:ascii="Arial" w:hAnsi="Arial" w:cs="Arial"/>
          <w:sz w:val="19"/>
          <w:szCs w:val="19"/>
        </w:rPr>
        <w:t>или</w:t>
      </w:r>
      <w:proofErr w:type="spellEnd"/>
      <w:r w:rsidRPr="0020657A">
        <w:rPr>
          <w:rFonts w:ascii="Arial" w:hAnsi="Arial" w:cs="Arial"/>
          <w:sz w:val="19"/>
          <w:szCs w:val="19"/>
        </w:rPr>
        <w:t xml:space="preserve"> </w:t>
      </w:r>
      <w:proofErr w:type="spellStart"/>
      <w:r w:rsidRPr="0020657A">
        <w:rPr>
          <w:rFonts w:ascii="Arial" w:hAnsi="Arial" w:cs="Arial"/>
          <w:sz w:val="19"/>
          <w:szCs w:val="19"/>
        </w:rPr>
        <w:t>во</w:t>
      </w:r>
      <w:proofErr w:type="spellEnd"/>
      <w:r w:rsidRPr="0020657A">
        <w:rPr>
          <w:rFonts w:ascii="Arial" w:hAnsi="Arial" w:cs="Arial"/>
          <w:sz w:val="19"/>
          <w:szCs w:val="19"/>
        </w:rPr>
        <w:t xml:space="preserve"> </w:t>
      </w:r>
      <w:proofErr w:type="spellStart"/>
      <w:r w:rsidRPr="0020657A">
        <w:rPr>
          <w:rFonts w:ascii="Arial" w:hAnsi="Arial" w:cs="Arial"/>
          <w:sz w:val="19"/>
          <w:szCs w:val="19"/>
        </w:rPr>
        <w:t>стандардно</w:t>
      </w:r>
      <w:proofErr w:type="spellEnd"/>
      <w:r w:rsidRPr="0020657A">
        <w:rPr>
          <w:rFonts w:ascii="Arial" w:hAnsi="Arial" w:cs="Arial"/>
          <w:sz w:val="19"/>
          <w:szCs w:val="19"/>
        </w:rPr>
        <w:t xml:space="preserve"> </w:t>
      </w:r>
      <w:proofErr w:type="spellStart"/>
      <w:r w:rsidRPr="0020657A">
        <w:rPr>
          <w:rFonts w:ascii="Arial" w:hAnsi="Arial" w:cs="Arial"/>
          <w:sz w:val="19"/>
          <w:szCs w:val="19"/>
        </w:rPr>
        <w:t>сценарио</w:t>
      </w:r>
      <w:proofErr w:type="spellEnd"/>
      <w:r w:rsidRPr="0020657A">
        <w:rPr>
          <w:rFonts w:ascii="Arial" w:hAnsi="Arial" w:cs="Arial"/>
          <w:sz w:val="19"/>
          <w:szCs w:val="19"/>
        </w:rPr>
        <w:t xml:space="preserve">, </w:t>
      </w:r>
      <w:proofErr w:type="spellStart"/>
      <w:r w:rsidRPr="0020657A">
        <w:rPr>
          <w:rFonts w:ascii="Arial" w:hAnsi="Arial" w:cs="Arial"/>
          <w:sz w:val="19"/>
          <w:szCs w:val="19"/>
        </w:rPr>
        <w:t>утврдено</w:t>
      </w:r>
      <w:proofErr w:type="spellEnd"/>
      <w:r w:rsidRPr="0020657A">
        <w:rPr>
          <w:rFonts w:ascii="Arial" w:hAnsi="Arial" w:cs="Arial"/>
          <w:sz w:val="19"/>
          <w:szCs w:val="19"/>
        </w:rPr>
        <w:t xml:space="preserve"> </w:t>
      </w:r>
      <w:proofErr w:type="spellStart"/>
      <w:r w:rsidRPr="0020657A">
        <w:rPr>
          <w:rFonts w:ascii="Arial" w:hAnsi="Arial" w:cs="Arial"/>
          <w:sz w:val="19"/>
          <w:szCs w:val="19"/>
        </w:rPr>
        <w:t>со</w:t>
      </w:r>
      <w:proofErr w:type="spellEnd"/>
      <w:r w:rsidRPr="0020657A">
        <w:rPr>
          <w:rFonts w:ascii="Arial" w:hAnsi="Arial" w:cs="Arial"/>
          <w:sz w:val="19"/>
          <w:szCs w:val="19"/>
        </w:rPr>
        <w:t xml:space="preserve"> </w:t>
      </w:r>
      <w:proofErr w:type="spellStart"/>
      <w:r w:rsidRPr="0020657A">
        <w:rPr>
          <w:rFonts w:ascii="Arial" w:hAnsi="Arial" w:cs="Arial"/>
          <w:sz w:val="19"/>
          <w:szCs w:val="19"/>
        </w:rPr>
        <w:t>таа</w:t>
      </w:r>
      <w:proofErr w:type="spellEnd"/>
      <w:r w:rsidRPr="0020657A">
        <w:rPr>
          <w:rFonts w:ascii="Arial" w:hAnsi="Arial" w:cs="Arial"/>
          <w:sz w:val="19"/>
          <w:szCs w:val="19"/>
        </w:rPr>
        <w:t xml:space="preserve"> </w:t>
      </w:r>
      <w:proofErr w:type="spellStart"/>
      <w:r w:rsidRPr="0020657A">
        <w:rPr>
          <w:rFonts w:ascii="Arial" w:hAnsi="Arial" w:cs="Arial"/>
          <w:sz w:val="19"/>
          <w:szCs w:val="19"/>
        </w:rPr>
        <w:t>регулатива</w:t>
      </w:r>
      <w:proofErr w:type="spellEnd"/>
      <w:r w:rsidRPr="0020657A">
        <w:rPr>
          <w:rFonts w:ascii="Arial" w:hAnsi="Arial" w:cs="Arial"/>
          <w:sz w:val="19"/>
          <w:szCs w:val="19"/>
        </w:rPr>
        <w:t>.</w:t>
      </w:r>
      <w:r w:rsidR="001B3B5D" w:rsidRPr="0064004E">
        <w:rPr>
          <w:rFonts w:ascii="Arial" w:hAnsi="Arial" w:cs="Arial"/>
          <w:sz w:val="19"/>
          <w:szCs w:val="19"/>
        </w:rPr>
        <w:t xml:space="preserve"> </w:t>
      </w:r>
    </w:p>
    <w:p w14:paraId="61A26761" w14:textId="77777777" w:rsidR="0020657A" w:rsidRPr="0020657A" w:rsidRDefault="0020657A" w:rsidP="00753B9D">
      <w:pPr>
        <w:jc w:val="both"/>
        <w:rPr>
          <w:rFonts w:ascii="Arial" w:hAnsi="Arial" w:cs="Arial"/>
          <w:sz w:val="19"/>
          <w:szCs w:val="19"/>
        </w:rPr>
      </w:pPr>
      <w:r w:rsidRPr="0020657A">
        <w:rPr>
          <w:rFonts w:ascii="Arial" w:hAnsi="Arial" w:cs="Arial"/>
          <w:sz w:val="19"/>
          <w:szCs w:val="19"/>
        </w:rPr>
        <w:t xml:space="preserve">(2) </w:t>
      </w:r>
      <w:proofErr w:type="spellStart"/>
      <w:r w:rsidRPr="0020657A">
        <w:rPr>
          <w:rFonts w:ascii="Arial" w:hAnsi="Arial" w:cs="Arial"/>
          <w:sz w:val="19"/>
          <w:szCs w:val="19"/>
        </w:rPr>
        <w:t>Врз</w:t>
      </w:r>
      <w:proofErr w:type="spellEnd"/>
      <w:r w:rsidRPr="0020657A">
        <w:rPr>
          <w:rFonts w:ascii="Arial" w:hAnsi="Arial" w:cs="Arial"/>
          <w:sz w:val="19"/>
          <w:szCs w:val="19"/>
        </w:rPr>
        <w:t xml:space="preserve"> </w:t>
      </w:r>
      <w:proofErr w:type="spellStart"/>
      <w:r w:rsidRPr="0020657A">
        <w:rPr>
          <w:rFonts w:ascii="Arial" w:hAnsi="Arial" w:cs="Arial"/>
          <w:sz w:val="19"/>
          <w:szCs w:val="19"/>
        </w:rPr>
        <w:t>основа</w:t>
      </w:r>
      <w:proofErr w:type="spellEnd"/>
      <w:r w:rsidRPr="0020657A">
        <w:rPr>
          <w:rFonts w:ascii="Arial" w:hAnsi="Arial" w:cs="Arial"/>
          <w:sz w:val="19"/>
          <w:szCs w:val="19"/>
        </w:rPr>
        <w:t xml:space="preserve"> </w:t>
      </w:r>
      <w:proofErr w:type="spellStart"/>
      <w:r w:rsidRPr="0020657A">
        <w:rPr>
          <w:rFonts w:ascii="Arial" w:hAnsi="Arial" w:cs="Arial"/>
          <w:sz w:val="19"/>
          <w:szCs w:val="19"/>
        </w:rPr>
        <w:t>на</w:t>
      </w:r>
      <w:proofErr w:type="spellEnd"/>
      <w:r w:rsidRPr="0020657A">
        <w:rPr>
          <w:rFonts w:ascii="Arial" w:hAnsi="Arial" w:cs="Arial"/>
          <w:sz w:val="19"/>
          <w:szCs w:val="19"/>
        </w:rPr>
        <w:t xml:space="preserve"> </w:t>
      </w:r>
      <w:proofErr w:type="spellStart"/>
      <w:r w:rsidRPr="0020657A">
        <w:rPr>
          <w:rFonts w:ascii="Arial" w:hAnsi="Arial" w:cs="Arial"/>
          <w:sz w:val="19"/>
          <w:szCs w:val="19"/>
        </w:rPr>
        <w:t>искуството</w:t>
      </w:r>
      <w:proofErr w:type="spellEnd"/>
      <w:r w:rsidRPr="0020657A">
        <w:rPr>
          <w:rFonts w:ascii="Arial" w:hAnsi="Arial" w:cs="Arial"/>
          <w:sz w:val="19"/>
          <w:szCs w:val="19"/>
        </w:rPr>
        <w:t xml:space="preserve"> </w:t>
      </w:r>
      <w:proofErr w:type="spellStart"/>
      <w:r w:rsidRPr="0020657A">
        <w:rPr>
          <w:rFonts w:ascii="Arial" w:hAnsi="Arial" w:cs="Arial"/>
          <w:sz w:val="19"/>
          <w:szCs w:val="19"/>
        </w:rPr>
        <w:t>на</w:t>
      </w:r>
      <w:proofErr w:type="spellEnd"/>
      <w:r w:rsidRPr="0020657A">
        <w:rPr>
          <w:rFonts w:ascii="Arial" w:hAnsi="Arial" w:cs="Arial"/>
          <w:sz w:val="19"/>
          <w:szCs w:val="19"/>
        </w:rPr>
        <w:t xml:space="preserve"> </w:t>
      </w:r>
      <w:proofErr w:type="spellStart"/>
      <w:r w:rsidRPr="0020657A">
        <w:rPr>
          <w:rFonts w:ascii="Arial" w:hAnsi="Arial" w:cs="Arial"/>
          <w:sz w:val="19"/>
          <w:szCs w:val="19"/>
        </w:rPr>
        <w:t>земјите-членки</w:t>
      </w:r>
      <w:proofErr w:type="spellEnd"/>
      <w:r w:rsidRPr="0020657A">
        <w:rPr>
          <w:rFonts w:ascii="Arial" w:hAnsi="Arial" w:cs="Arial"/>
          <w:sz w:val="19"/>
          <w:szCs w:val="19"/>
        </w:rPr>
        <w:t xml:space="preserve">, </w:t>
      </w:r>
      <w:proofErr w:type="spellStart"/>
      <w:r w:rsidRPr="0020657A">
        <w:rPr>
          <w:rFonts w:ascii="Arial" w:hAnsi="Arial" w:cs="Arial"/>
          <w:sz w:val="19"/>
          <w:szCs w:val="19"/>
        </w:rPr>
        <w:t>Агенцијата</w:t>
      </w:r>
      <w:proofErr w:type="spellEnd"/>
      <w:r w:rsidRPr="0020657A">
        <w:rPr>
          <w:rFonts w:ascii="Arial" w:hAnsi="Arial" w:cs="Arial"/>
          <w:sz w:val="19"/>
          <w:szCs w:val="19"/>
        </w:rPr>
        <w:t xml:space="preserve"> </w:t>
      </w:r>
      <w:proofErr w:type="spellStart"/>
      <w:r w:rsidRPr="0020657A">
        <w:rPr>
          <w:rFonts w:ascii="Arial" w:hAnsi="Arial" w:cs="Arial"/>
          <w:sz w:val="19"/>
          <w:szCs w:val="19"/>
        </w:rPr>
        <w:t>за</w:t>
      </w:r>
      <w:proofErr w:type="spellEnd"/>
      <w:r w:rsidRPr="0020657A">
        <w:rPr>
          <w:rFonts w:ascii="Arial" w:hAnsi="Arial" w:cs="Arial"/>
          <w:sz w:val="19"/>
          <w:szCs w:val="19"/>
        </w:rPr>
        <w:t xml:space="preserve"> </w:t>
      </w:r>
      <w:proofErr w:type="spellStart"/>
      <w:r w:rsidRPr="0020657A">
        <w:rPr>
          <w:rFonts w:ascii="Arial" w:hAnsi="Arial" w:cs="Arial"/>
          <w:sz w:val="19"/>
          <w:szCs w:val="19"/>
        </w:rPr>
        <w:t>безбедност</w:t>
      </w:r>
      <w:proofErr w:type="spellEnd"/>
      <w:r w:rsidRPr="0020657A">
        <w:rPr>
          <w:rFonts w:ascii="Arial" w:hAnsi="Arial" w:cs="Arial"/>
          <w:sz w:val="19"/>
          <w:szCs w:val="19"/>
        </w:rPr>
        <w:t xml:space="preserve"> </w:t>
      </w:r>
      <w:proofErr w:type="spellStart"/>
      <w:r w:rsidRPr="0020657A">
        <w:rPr>
          <w:rFonts w:ascii="Arial" w:hAnsi="Arial" w:cs="Arial"/>
          <w:sz w:val="19"/>
          <w:szCs w:val="19"/>
        </w:rPr>
        <w:t>на</w:t>
      </w:r>
      <w:proofErr w:type="spellEnd"/>
      <w:r w:rsidRPr="0020657A">
        <w:rPr>
          <w:rFonts w:ascii="Arial" w:hAnsi="Arial" w:cs="Arial"/>
          <w:sz w:val="19"/>
          <w:szCs w:val="19"/>
        </w:rPr>
        <w:t xml:space="preserve"> </w:t>
      </w:r>
      <w:proofErr w:type="spellStart"/>
      <w:r w:rsidRPr="0020657A">
        <w:rPr>
          <w:rFonts w:ascii="Arial" w:hAnsi="Arial" w:cs="Arial"/>
          <w:sz w:val="19"/>
          <w:szCs w:val="19"/>
        </w:rPr>
        <w:t>воздухопловството</w:t>
      </w:r>
      <w:proofErr w:type="spellEnd"/>
      <w:r w:rsidRPr="0020657A">
        <w:rPr>
          <w:rFonts w:ascii="Arial" w:hAnsi="Arial" w:cs="Arial"/>
          <w:sz w:val="19"/>
          <w:szCs w:val="19"/>
        </w:rPr>
        <w:t xml:space="preserve"> </w:t>
      </w:r>
      <w:proofErr w:type="spellStart"/>
      <w:r w:rsidRPr="0020657A">
        <w:rPr>
          <w:rFonts w:ascii="Arial" w:hAnsi="Arial" w:cs="Arial"/>
          <w:sz w:val="19"/>
          <w:szCs w:val="19"/>
        </w:rPr>
        <w:t>на</w:t>
      </w:r>
      <w:proofErr w:type="spellEnd"/>
      <w:r w:rsidRPr="0020657A">
        <w:rPr>
          <w:rFonts w:ascii="Arial" w:hAnsi="Arial" w:cs="Arial"/>
          <w:sz w:val="19"/>
          <w:szCs w:val="19"/>
        </w:rPr>
        <w:t xml:space="preserve"> </w:t>
      </w:r>
      <w:proofErr w:type="spellStart"/>
      <w:r w:rsidRPr="0020657A">
        <w:rPr>
          <w:rFonts w:ascii="Arial" w:hAnsi="Arial" w:cs="Arial"/>
          <w:sz w:val="19"/>
          <w:szCs w:val="19"/>
        </w:rPr>
        <w:t>Европската</w:t>
      </w:r>
      <w:proofErr w:type="spellEnd"/>
      <w:r w:rsidRPr="0020657A">
        <w:rPr>
          <w:rFonts w:ascii="Arial" w:hAnsi="Arial" w:cs="Arial"/>
          <w:sz w:val="19"/>
          <w:szCs w:val="19"/>
        </w:rPr>
        <w:t xml:space="preserve"> </w:t>
      </w:r>
      <w:proofErr w:type="spellStart"/>
      <w:r w:rsidRPr="0020657A">
        <w:rPr>
          <w:rFonts w:ascii="Arial" w:hAnsi="Arial" w:cs="Arial"/>
          <w:sz w:val="19"/>
          <w:szCs w:val="19"/>
        </w:rPr>
        <w:t>унија</w:t>
      </w:r>
      <w:proofErr w:type="spellEnd"/>
      <w:r w:rsidRPr="0020657A">
        <w:rPr>
          <w:rFonts w:ascii="Arial" w:hAnsi="Arial" w:cs="Arial"/>
          <w:sz w:val="19"/>
          <w:szCs w:val="19"/>
        </w:rPr>
        <w:t xml:space="preserve"> (ЕАСА) </w:t>
      </w:r>
      <w:proofErr w:type="spellStart"/>
      <w:r w:rsidRPr="0020657A">
        <w:rPr>
          <w:rFonts w:ascii="Arial" w:hAnsi="Arial" w:cs="Arial"/>
          <w:sz w:val="19"/>
          <w:szCs w:val="19"/>
        </w:rPr>
        <w:t>разви</w:t>
      </w:r>
      <w:proofErr w:type="spellEnd"/>
      <w:r w:rsidRPr="0020657A">
        <w:rPr>
          <w:rFonts w:ascii="Arial" w:hAnsi="Arial" w:cs="Arial"/>
          <w:sz w:val="19"/>
          <w:szCs w:val="19"/>
        </w:rPr>
        <w:t xml:space="preserve"> </w:t>
      </w:r>
      <w:proofErr w:type="spellStart"/>
      <w:r w:rsidRPr="0020657A">
        <w:rPr>
          <w:rFonts w:ascii="Arial" w:hAnsi="Arial" w:cs="Arial"/>
          <w:sz w:val="19"/>
          <w:szCs w:val="19"/>
        </w:rPr>
        <w:t>две</w:t>
      </w:r>
      <w:proofErr w:type="spellEnd"/>
      <w:r w:rsidRPr="0020657A">
        <w:rPr>
          <w:rFonts w:ascii="Arial" w:hAnsi="Arial" w:cs="Arial"/>
          <w:sz w:val="19"/>
          <w:szCs w:val="19"/>
        </w:rPr>
        <w:t xml:space="preserve"> </w:t>
      </w:r>
      <w:proofErr w:type="spellStart"/>
      <w:r w:rsidRPr="0020657A">
        <w:rPr>
          <w:rFonts w:ascii="Arial" w:hAnsi="Arial" w:cs="Arial"/>
          <w:sz w:val="19"/>
          <w:szCs w:val="19"/>
        </w:rPr>
        <w:t>стандардни</w:t>
      </w:r>
      <w:proofErr w:type="spellEnd"/>
      <w:r w:rsidRPr="0020657A">
        <w:rPr>
          <w:rFonts w:ascii="Arial" w:hAnsi="Arial" w:cs="Arial"/>
          <w:sz w:val="19"/>
          <w:szCs w:val="19"/>
        </w:rPr>
        <w:t xml:space="preserve"> </w:t>
      </w:r>
      <w:proofErr w:type="spellStart"/>
      <w:r w:rsidRPr="0020657A">
        <w:rPr>
          <w:rFonts w:ascii="Arial" w:hAnsi="Arial" w:cs="Arial"/>
          <w:sz w:val="19"/>
          <w:szCs w:val="19"/>
        </w:rPr>
        <w:t>сценарија</w:t>
      </w:r>
      <w:proofErr w:type="spellEnd"/>
      <w:r w:rsidRPr="0020657A">
        <w:rPr>
          <w:rFonts w:ascii="Arial" w:hAnsi="Arial" w:cs="Arial"/>
          <w:sz w:val="19"/>
          <w:szCs w:val="19"/>
        </w:rPr>
        <w:t xml:space="preserve"> </w:t>
      </w:r>
      <w:proofErr w:type="spellStart"/>
      <w:r w:rsidRPr="0020657A">
        <w:rPr>
          <w:rFonts w:ascii="Arial" w:hAnsi="Arial" w:cs="Arial"/>
          <w:sz w:val="19"/>
          <w:szCs w:val="19"/>
        </w:rPr>
        <w:t>за</w:t>
      </w:r>
      <w:proofErr w:type="spellEnd"/>
      <w:r w:rsidRPr="0020657A">
        <w:rPr>
          <w:rFonts w:ascii="Arial" w:hAnsi="Arial" w:cs="Arial"/>
          <w:sz w:val="19"/>
          <w:szCs w:val="19"/>
        </w:rPr>
        <w:t xml:space="preserve"> </w:t>
      </w:r>
      <w:proofErr w:type="spellStart"/>
      <w:r w:rsidRPr="0020657A">
        <w:rPr>
          <w:rFonts w:ascii="Arial" w:hAnsi="Arial" w:cs="Arial"/>
          <w:sz w:val="19"/>
          <w:szCs w:val="19"/>
        </w:rPr>
        <w:t>работењето</w:t>
      </w:r>
      <w:proofErr w:type="spellEnd"/>
      <w:r w:rsidRPr="0020657A">
        <w:rPr>
          <w:rFonts w:ascii="Arial" w:hAnsi="Arial" w:cs="Arial"/>
          <w:sz w:val="19"/>
          <w:szCs w:val="19"/>
        </w:rPr>
        <w:t>.</w:t>
      </w:r>
    </w:p>
    <w:p w14:paraId="2E64D965" w14:textId="77777777" w:rsidR="0020657A" w:rsidRDefault="0020657A" w:rsidP="001B3B5D">
      <w:pPr>
        <w:rPr>
          <w:rFonts w:ascii="Arial" w:hAnsi="Arial" w:cs="Arial"/>
          <w:sz w:val="19"/>
          <w:szCs w:val="19"/>
        </w:rPr>
      </w:pPr>
    </w:p>
    <w:p w14:paraId="6DF4CA69" w14:textId="77777777" w:rsidR="0020657A" w:rsidRDefault="001B3B5D" w:rsidP="00753B9D">
      <w:pPr>
        <w:jc w:val="both"/>
        <w:rPr>
          <w:rFonts w:ascii="Arial" w:hAnsi="Arial" w:cs="Arial"/>
          <w:sz w:val="19"/>
          <w:szCs w:val="19"/>
        </w:rPr>
      </w:pPr>
      <w:r w:rsidRPr="0064004E">
        <w:rPr>
          <w:rFonts w:ascii="Arial" w:hAnsi="Arial" w:cs="Arial"/>
          <w:sz w:val="19"/>
          <w:szCs w:val="19"/>
        </w:rPr>
        <w:t xml:space="preserve"> (3) </w:t>
      </w:r>
      <w:proofErr w:type="spellStart"/>
      <w:r w:rsidRPr="0064004E">
        <w:rPr>
          <w:rFonts w:ascii="Arial" w:hAnsi="Arial" w:cs="Arial"/>
          <w:sz w:val="19"/>
          <w:szCs w:val="19"/>
        </w:rPr>
        <w:t>Првото</w:t>
      </w:r>
      <w:proofErr w:type="spellEnd"/>
      <w:r w:rsidRPr="0064004E">
        <w:rPr>
          <w:rFonts w:ascii="Arial" w:hAnsi="Arial" w:cs="Arial"/>
          <w:sz w:val="19"/>
          <w:szCs w:val="19"/>
        </w:rPr>
        <w:t xml:space="preserve"> </w:t>
      </w:r>
      <w:proofErr w:type="spellStart"/>
      <w:r w:rsidRPr="0064004E">
        <w:rPr>
          <w:rFonts w:ascii="Arial" w:hAnsi="Arial" w:cs="Arial"/>
          <w:sz w:val="19"/>
          <w:szCs w:val="19"/>
        </w:rPr>
        <w:t>стандардно</w:t>
      </w:r>
      <w:proofErr w:type="spellEnd"/>
      <w:r w:rsidRPr="0064004E">
        <w:rPr>
          <w:rFonts w:ascii="Arial" w:hAnsi="Arial" w:cs="Arial"/>
          <w:sz w:val="19"/>
          <w:szCs w:val="19"/>
        </w:rPr>
        <w:t xml:space="preserve"> </w:t>
      </w:r>
      <w:proofErr w:type="spellStart"/>
      <w:r w:rsidRPr="0064004E">
        <w:rPr>
          <w:rFonts w:ascii="Arial" w:hAnsi="Arial" w:cs="Arial"/>
          <w:sz w:val="19"/>
          <w:szCs w:val="19"/>
        </w:rPr>
        <w:t>сценарио</w:t>
      </w:r>
      <w:proofErr w:type="spellEnd"/>
      <w:r w:rsidRPr="0064004E">
        <w:rPr>
          <w:rFonts w:ascii="Arial" w:hAnsi="Arial" w:cs="Arial"/>
          <w:sz w:val="19"/>
          <w:szCs w:val="19"/>
        </w:rPr>
        <w:t xml:space="preserve"> (STS-01) </w:t>
      </w:r>
      <w:proofErr w:type="spellStart"/>
      <w:r w:rsidRPr="0064004E">
        <w:rPr>
          <w:rFonts w:ascii="Arial" w:hAnsi="Arial" w:cs="Arial"/>
          <w:sz w:val="19"/>
          <w:szCs w:val="19"/>
        </w:rPr>
        <w:t>ги</w:t>
      </w:r>
      <w:proofErr w:type="spellEnd"/>
      <w:r w:rsidRPr="0064004E">
        <w:rPr>
          <w:rFonts w:ascii="Arial" w:hAnsi="Arial" w:cs="Arial"/>
          <w:sz w:val="19"/>
          <w:szCs w:val="19"/>
        </w:rPr>
        <w:t xml:space="preserve"> </w:t>
      </w:r>
      <w:proofErr w:type="spellStart"/>
      <w:r w:rsidRPr="0064004E">
        <w:rPr>
          <w:rFonts w:ascii="Arial" w:hAnsi="Arial" w:cs="Arial"/>
          <w:sz w:val="19"/>
          <w:szCs w:val="19"/>
        </w:rPr>
        <w:t>опфаќа</w:t>
      </w:r>
      <w:proofErr w:type="spellEnd"/>
      <w:r w:rsidRPr="0064004E">
        <w:rPr>
          <w:rFonts w:ascii="Arial" w:hAnsi="Arial" w:cs="Arial"/>
          <w:sz w:val="19"/>
          <w:szCs w:val="19"/>
        </w:rPr>
        <w:t xml:space="preserve"> </w:t>
      </w:r>
      <w:proofErr w:type="spellStart"/>
      <w:r w:rsidRPr="0064004E">
        <w:rPr>
          <w:rFonts w:ascii="Arial" w:hAnsi="Arial" w:cs="Arial"/>
          <w:sz w:val="19"/>
          <w:szCs w:val="19"/>
        </w:rPr>
        <w:t>операциите</w:t>
      </w:r>
      <w:proofErr w:type="spellEnd"/>
      <w:r w:rsidRPr="0064004E">
        <w:rPr>
          <w:rFonts w:ascii="Arial" w:hAnsi="Arial" w:cs="Arial"/>
          <w:sz w:val="19"/>
          <w:szCs w:val="19"/>
        </w:rPr>
        <w:t xml:space="preserve"> </w:t>
      </w:r>
      <w:proofErr w:type="spellStart"/>
      <w:r w:rsidRPr="0064004E">
        <w:rPr>
          <w:rFonts w:ascii="Arial" w:hAnsi="Arial" w:cs="Arial"/>
          <w:sz w:val="19"/>
          <w:szCs w:val="19"/>
        </w:rPr>
        <w:t>на</w:t>
      </w:r>
      <w:proofErr w:type="spellEnd"/>
      <w:r w:rsidRPr="0064004E">
        <w:rPr>
          <w:rFonts w:ascii="Arial" w:hAnsi="Arial" w:cs="Arial"/>
          <w:sz w:val="19"/>
          <w:szCs w:val="19"/>
        </w:rPr>
        <w:t xml:space="preserve"> УАС </w:t>
      </w:r>
      <w:r w:rsidR="0020657A">
        <w:rPr>
          <w:rFonts w:ascii="Arial" w:hAnsi="Arial" w:cs="Arial"/>
          <w:sz w:val="19"/>
          <w:szCs w:val="19"/>
          <w:lang w:val="mk-MK"/>
        </w:rPr>
        <w:t>Ц</w:t>
      </w:r>
      <w:r w:rsidRPr="0064004E">
        <w:rPr>
          <w:rFonts w:ascii="Arial" w:hAnsi="Arial" w:cs="Arial"/>
          <w:sz w:val="19"/>
          <w:szCs w:val="19"/>
        </w:rPr>
        <w:t xml:space="preserve">Е </w:t>
      </w:r>
      <w:proofErr w:type="spellStart"/>
      <w:r w:rsidRPr="0064004E">
        <w:rPr>
          <w:rFonts w:ascii="Arial" w:hAnsi="Arial" w:cs="Arial"/>
          <w:sz w:val="19"/>
          <w:szCs w:val="19"/>
        </w:rPr>
        <w:t>класа</w:t>
      </w:r>
      <w:proofErr w:type="spellEnd"/>
      <w:r w:rsidRPr="0064004E">
        <w:rPr>
          <w:rFonts w:ascii="Arial" w:hAnsi="Arial" w:cs="Arial"/>
          <w:sz w:val="19"/>
          <w:szCs w:val="19"/>
        </w:rPr>
        <w:t xml:space="preserve"> C5 </w:t>
      </w:r>
      <w:proofErr w:type="spellStart"/>
      <w:r w:rsidRPr="0064004E">
        <w:rPr>
          <w:rFonts w:ascii="Arial" w:hAnsi="Arial" w:cs="Arial"/>
          <w:sz w:val="19"/>
          <w:szCs w:val="19"/>
        </w:rPr>
        <w:t>во</w:t>
      </w:r>
      <w:proofErr w:type="spellEnd"/>
      <w:r w:rsidRPr="0064004E">
        <w:rPr>
          <w:rFonts w:ascii="Arial" w:hAnsi="Arial" w:cs="Arial"/>
          <w:sz w:val="19"/>
          <w:szCs w:val="19"/>
        </w:rPr>
        <w:t xml:space="preserve"> </w:t>
      </w:r>
      <w:proofErr w:type="spellStart"/>
      <w:r w:rsidRPr="0064004E">
        <w:rPr>
          <w:rFonts w:ascii="Arial" w:hAnsi="Arial" w:cs="Arial"/>
          <w:sz w:val="19"/>
          <w:szCs w:val="19"/>
        </w:rPr>
        <w:t>кои</w:t>
      </w:r>
      <w:proofErr w:type="spellEnd"/>
      <w:r w:rsidRPr="0064004E">
        <w:rPr>
          <w:rFonts w:ascii="Arial" w:hAnsi="Arial" w:cs="Arial"/>
          <w:sz w:val="19"/>
          <w:szCs w:val="19"/>
        </w:rPr>
        <w:t xml:space="preserve"> </w:t>
      </w:r>
      <w:proofErr w:type="spellStart"/>
      <w:r w:rsidRPr="0064004E">
        <w:rPr>
          <w:rFonts w:ascii="Arial" w:hAnsi="Arial" w:cs="Arial"/>
          <w:sz w:val="19"/>
          <w:szCs w:val="19"/>
        </w:rPr>
        <w:t>се</w:t>
      </w:r>
      <w:proofErr w:type="spellEnd"/>
      <w:r w:rsidRPr="0064004E">
        <w:rPr>
          <w:rFonts w:ascii="Arial" w:hAnsi="Arial" w:cs="Arial"/>
          <w:sz w:val="19"/>
          <w:szCs w:val="19"/>
        </w:rPr>
        <w:t xml:space="preserve"> </w:t>
      </w:r>
      <w:proofErr w:type="spellStart"/>
      <w:r w:rsidRPr="0064004E">
        <w:rPr>
          <w:rFonts w:ascii="Arial" w:hAnsi="Arial" w:cs="Arial"/>
          <w:sz w:val="19"/>
          <w:szCs w:val="19"/>
        </w:rPr>
        <w:t>одржува</w:t>
      </w:r>
      <w:proofErr w:type="spellEnd"/>
      <w:r w:rsidRPr="0064004E">
        <w:rPr>
          <w:rFonts w:ascii="Arial" w:hAnsi="Arial" w:cs="Arial"/>
          <w:sz w:val="19"/>
          <w:szCs w:val="19"/>
        </w:rPr>
        <w:t xml:space="preserve"> </w:t>
      </w:r>
      <w:proofErr w:type="spellStart"/>
      <w:r w:rsidRPr="0064004E">
        <w:rPr>
          <w:rFonts w:ascii="Arial" w:hAnsi="Arial" w:cs="Arial"/>
          <w:sz w:val="19"/>
          <w:szCs w:val="19"/>
        </w:rPr>
        <w:t>визуелен</w:t>
      </w:r>
      <w:proofErr w:type="spellEnd"/>
      <w:r w:rsidRPr="0064004E">
        <w:rPr>
          <w:rFonts w:ascii="Arial" w:hAnsi="Arial" w:cs="Arial"/>
          <w:sz w:val="19"/>
          <w:szCs w:val="19"/>
        </w:rPr>
        <w:t xml:space="preserve"> </w:t>
      </w:r>
      <w:proofErr w:type="spellStart"/>
      <w:r w:rsidRPr="0064004E">
        <w:rPr>
          <w:rFonts w:ascii="Arial" w:hAnsi="Arial" w:cs="Arial"/>
          <w:sz w:val="19"/>
          <w:szCs w:val="19"/>
        </w:rPr>
        <w:t>контакт</w:t>
      </w:r>
      <w:proofErr w:type="spellEnd"/>
      <w:r w:rsidRPr="0064004E">
        <w:rPr>
          <w:rFonts w:ascii="Arial" w:hAnsi="Arial" w:cs="Arial"/>
          <w:sz w:val="19"/>
          <w:szCs w:val="19"/>
        </w:rPr>
        <w:t xml:space="preserve"> </w:t>
      </w:r>
      <w:proofErr w:type="spellStart"/>
      <w:r w:rsidRPr="0064004E">
        <w:rPr>
          <w:rFonts w:ascii="Arial" w:hAnsi="Arial" w:cs="Arial"/>
          <w:sz w:val="19"/>
          <w:szCs w:val="19"/>
        </w:rPr>
        <w:t>со</w:t>
      </w:r>
      <w:proofErr w:type="spellEnd"/>
      <w:r w:rsidRPr="0064004E">
        <w:rPr>
          <w:rFonts w:ascii="Arial" w:hAnsi="Arial" w:cs="Arial"/>
          <w:sz w:val="19"/>
          <w:szCs w:val="19"/>
        </w:rPr>
        <w:t xml:space="preserve"> </w:t>
      </w:r>
      <w:r w:rsidR="0020657A">
        <w:rPr>
          <w:rFonts w:ascii="Arial" w:hAnsi="Arial" w:cs="Arial"/>
          <w:sz w:val="19"/>
          <w:szCs w:val="19"/>
          <w:lang w:val="mk-MK"/>
        </w:rPr>
        <w:t>воздухоплов</w:t>
      </w:r>
      <w:r w:rsidRPr="0064004E">
        <w:rPr>
          <w:rFonts w:ascii="Arial" w:hAnsi="Arial" w:cs="Arial"/>
          <w:sz w:val="19"/>
          <w:szCs w:val="19"/>
        </w:rPr>
        <w:t xml:space="preserve"> (VLOS) </w:t>
      </w:r>
      <w:proofErr w:type="spellStart"/>
      <w:r w:rsidRPr="0064004E">
        <w:rPr>
          <w:rFonts w:ascii="Arial" w:hAnsi="Arial" w:cs="Arial"/>
          <w:sz w:val="19"/>
          <w:szCs w:val="19"/>
        </w:rPr>
        <w:t>што</w:t>
      </w:r>
      <w:proofErr w:type="spellEnd"/>
      <w:r w:rsidRPr="0064004E">
        <w:rPr>
          <w:rFonts w:ascii="Arial" w:hAnsi="Arial" w:cs="Arial"/>
          <w:sz w:val="19"/>
          <w:szCs w:val="19"/>
        </w:rPr>
        <w:t xml:space="preserve"> </w:t>
      </w:r>
      <w:proofErr w:type="spellStart"/>
      <w:r w:rsidRPr="0064004E">
        <w:rPr>
          <w:rFonts w:ascii="Arial" w:hAnsi="Arial" w:cs="Arial"/>
          <w:sz w:val="19"/>
          <w:szCs w:val="19"/>
        </w:rPr>
        <w:t>лета</w:t>
      </w:r>
      <w:proofErr w:type="spellEnd"/>
      <w:r w:rsidRPr="0064004E">
        <w:rPr>
          <w:rFonts w:ascii="Arial" w:hAnsi="Arial" w:cs="Arial"/>
          <w:sz w:val="19"/>
          <w:szCs w:val="19"/>
        </w:rPr>
        <w:t xml:space="preserve"> </w:t>
      </w:r>
      <w:proofErr w:type="spellStart"/>
      <w:r w:rsidRPr="0064004E">
        <w:rPr>
          <w:rFonts w:ascii="Arial" w:hAnsi="Arial" w:cs="Arial"/>
          <w:sz w:val="19"/>
          <w:szCs w:val="19"/>
        </w:rPr>
        <w:t>на</w:t>
      </w:r>
      <w:proofErr w:type="spellEnd"/>
      <w:r w:rsidRPr="0064004E">
        <w:rPr>
          <w:rFonts w:ascii="Arial" w:hAnsi="Arial" w:cs="Arial"/>
          <w:sz w:val="19"/>
          <w:szCs w:val="19"/>
        </w:rPr>
        <w:t xml:space="preserve"> </w:t>
      </w:r>
      <w:proofErr w:type="spellStart"/>
      <w:r w:rsidRPr="0064004E">
        <w:rPr>
          <w:rFonts w:ascii="Arial" w:hAnsi="Arial" w:cs="Arial"/>
          <w:sz w:val="19"/>
          <w:szCs w:val="19"/>
        </w:rPr>
        <w:t>максимална</w:t>
      </w:r>
      <w:proofErr w:type="spellEnd"/>
      <w:r w:rsidRPr="0064004E">
        <w:rPr>
          <w:rFonts w:ascii="Arial" w:hAnsi="Arial" w:cs="Arial"/>
          <w:sz w:val="19"/>
          <w:szCs w:val="19"/>
        </w:rPr>
        <w:t xml:space="preserve"> </w:t>
      </w:r>
      <w:proofErr w:type="spellStart"/>
      <w:r w:rsidRPr="0064004E">
        <w:rPr>
          <w:rFonts w:ascii="Arial" w:hAnsi="Arial" w:cs="Arial"/>
          <w:sz w:val="19"/>
          <w:szCs w:val="19"/>
        </w:rPr>
        <w:t>надморска</w:t>
      </w:r>
      <w:proofErr w:type="spellEnd"/>
      <w:r w:rsidRPr="0064004E">
        <w:rPr>
          <w:rFonts w:ascii="Arial" w:hAnsi="Arial" w:cs="Arial"/>
          <w:sz w:val="19"/>
          <w:szCs w:val="19"/>
        </w:rPr>
        <w:t xml:space="preserve"> </w:t>
      </w:r>
      <w:proofErr w:type="spellStart"/>
      <w:r w:rsidRPr="0064004E">
        <w:rPr>
          <w:rFonts w:ascii="Arial" w:hAnsi="Arial" w:cs="Arial"/>
          <w:sz w:val="19"/>
          <w:szCs w:val="19"/>
        </w:rPr>
        <w:t>височина</w:t>
      </w:r>
      <w:proofErr w:type="spellEnd"/>
      <w:r w:rsidRPr="0064004E">
        <w:rPr>
          <w:rFonts w:ascii="Arial" w:hAnsi="Arial" w:cs="Arial"/>
          <w:sz w:val="19"/>
          <w:szCs w:val="19"/>
        </w:rPr>
        <w:t xml:space="preserve"> </w:t>
      </w:r>
      <w:proofErr w:type="spellStart"/>
      <w:r w:rsidRPr="0064004E">
        <w:rPr>
          <w:rFonts w:ascii="Arial" w:hAnsi="Arial" w:cs="Arial"/>
          <w:sz w:val="19"/>
          <w:szCs w:val="19"/>
        </w:rPr>
        <w:t>од</w:t>
      </w:r>
      <w:proofErr w:type="spellEnd"/>
      <w:r w:rsidRPr="0064004E">
        <w:rPr>
          <w:rFonts w:ascii="Arial" w:hAnsi="Arial" w:cs="Arial"/>
          <w:sz w:val="19"/>
          <w:szCs w:val="19"/>
        </w:rPr>
        <w:t xml:space="preserve"> 120 </w:t>
      </w:r>
      <w:r w:rsidR="0020657A">
        <w:rPr>
          <w:rFonts w:ascii="Arial" w:hAnsi="Arial" w:cs="Arial"/>
          <w:sz w:val="19"/>
          <w:szCs w:val="19"/>
          <w:lang w:val="mk-MK"/>
        </w:rPr>
        <w:t>м</w:t>
      </w:r>
      <w:r w:rsidRPr="0064004E">
        <w:rPr>
          <w:rFonts w:ascii="Arial" w:hAnsi="Arial" w:cs="Arial"/>
          <w:sz w:val="19"/>
          <w:szCs w:val="19"/>
        </w:rPr>
        <w:t xml:space="preserve"> </w:t>
      </w:r>
      <w:proofErr w:type="spellStart"/>
      <w:r w:rsidRPr="0064004E">
        <w:rPr>
          <w:rFonts w:ascii="Arial" w:hAnsi="Arial" w:cs="Arial"/>
          <w:sz w:val="19"/>
          <w:szCs w:val="19"/>
        </w:rPr>
        <w:t>над</w:t>
      </w:r>
      <w:proofErr w:type="spellEnd"/>
      <w:r w:rsidRPr="0064004E">
        <w:rPr>
          <w:rFonts w:ascii="Arial" w:hAnsi="Arial" w:cs="Arial"/>
          <w:sz w:val="19"/>
          <w:szCs w:val="19"/>
        </w:rPr>
        <w:t xml:space="preserve"> </w:t>
      </w:r>
      <w:proofErr w:type="spellStart"/>
      <w:r w:rsidRPr="0064004E">
        <w:rPr>
          <w:rFonts w:ascii="Arial" w:hAnsi="Arial" w:cs="Arial"/>
          <w:sz w:val="19"/>
          <w:szCs w:val="19"/>
        </w:rPr>
        <w:t>контролираната</w:t>
      </w:r>
      <w:proofErr w:type="spellEnd"/>
      <w:r w:rsidRPr="0064004E">
        <w:rPr>
          <w:rFonts w:ascii="Arial" w:hAnsi="Arial" w:cs="Arial"/>
          <w:sz w:val="19"/>
          <w:szCs w:val="19"/>
        </w:rPr>
        <w:t xml:space="preserve"> </w:t>
      </w:r>
      <w:proofErr w:type="spellStart"/>
      <w:r w:rsidRPr="0064004E">
        <w:rPr>
          <w:rFonts w:ascii="Arial" w:hAnsi="Arial" w:cs="Arial"/>
          <w:sz w:val="19"/>
          <w:szCs w:val="19"/>
        </w:rPr>
        <w:t>област</w:t>
      </w:r>
      <w:proofErr w:type="spellEnd"/>
      <w:r w:rsidRPr="0064004E">
        <w:rPr>
          <w:rFonts w:ascii="Arial" w:hAnsi="Arial" w:cs="Arial"/>
          <w:sz w:val="19"/>
          <w:szCs w:val="19"/>
        </w:rPr>
        <w:t xml:space="preserve"> </w:t>
      </w:r>
      <w:proofErr w:type="spellStart"/>
      <w:r w:rsidRPr="0064004E">
        <w:rPr>
          <w:rFonts w:ascii="Arial" w:hAnsi="Arial" w:cs="Arial"/>
          <w:sz w:val="19"/>
          <w:szCs w:val="19"/>
        </w:rPr>
        <w:t>на</w:t>
      </w:r>
      <w:proofErr w:type="spellEnd"/>
      <w:r w:rsidRPr="0064004E">
        <w:rPr>
          <w:rFonts w:ascii="Arial" w:hAnsi="Arial" w:cs="Arial"/>
          <w:sz w:val="19"/>
          <w:szCs w:val="19"/>
        </w:rPr>
        <w:t xml:space="preserve"> </w:t>
      </w:r>
      <w:proofErr w:type="spellStart"/>
      <w:r w:rsidRPr="0064004E">
        <w:rPr>
          <w:rFonts w:ascii="Arial" w:hAnsi="Arial" w:cs="Arial"/>
          <w:sz w:val="19"/>
          <w:szCs w:val="19"/>
        </w:rPr>
        <w:t>копно</w:t>
      </w:r>
      <w:proofErr w:type="spellEnd"/>
      <w:r w:rsidRPr="0064004E">
        <w:rPr>
          <w:rFonts w:ascii="Arial" w:hAnsi="Arial" w:cs="Arial"/>
          <w:sz w:val="19"/>
          <w:szCs w:val="19"/>
        </w:rPr>
        <w:t xml:space="preserve"> </w:t>
      </w:r>
      <w:proofErr w:type="spellStart"/>
      <w:r w:rsidRPr="0064004E">
        <w:rPr>
          <w:rFonts w:ascii="Arial" w:hAnsi="Arial" w:cs="Arial"/>
          <w:sz w:val="19"/>
          <w:szCs w:val="19"/>
        </w:rPr>
        <w:t>во</w:t>
      </w:r>
      <w:proofErr w:type="spellEnd"/>
      <w:r w:rsidRPr="0064004E">
        <w:rPr>
          <w:rFonts w:ascii="Arial" w:hAnsi="Arial" w:cs="Arial"/>
          <w:sz w:val="19"/>
          <w:szCs w:val="19"/>
        </w:rPr>
        <w:t xml:space="preserve"> </w:t>
      </w:r>
      <w:proofErr w:type="spellStart"/>
      <w:r w:rsidRPr="0064004E">
        <w:rPr>
          <w:rFonts w:ascii="Arial" w:hAnsi="Arial" w:cs="Arial"/>
          <w:sz w:val="19"/>
          <w:szCs w:val="19"/>
        </w:rPr>
        <w:t>населено</w:t>
      </w:r>
      <w:proofErr w:type="spellEnd"/>
      <w:r w:rsidRPr="0064004E">
        <w:rPr>
          <w:rFonts w:ascii="Arial" w:hAnsi="Arial" w:cs="Arial"/>
          <w:sz w:val="19"/>
          <w:szCs w:val="19"/>
        </w:rPr>
        <w:t xml:space="preserve"> </w:t>
      </w:r>
      <w:proofErr w:type="spellStart"/>
      <w:r w:rsidRPr="0064004E">
        <w:rPr>
          <w:rFonts w:ascii="Arial" w:hAnsi="Arial" w:cs="Arial"/>
          <w:sz w:val="19"/>
          <w:szCs w:val="19"/>
        </w:rPr>
        <w:t>место</w:t>
      </w:r>
      <w:proofErr w:type="spellEnd"/>
      <w:r w:rsidRPr="0064004E">
        <w:rPr>
          <w:rFonts w:ascii="Arial" w:hAnsi="Arial" w:cs="Arial"/>
          <w:sz w:val="19"/>
          <w:szCs w:val="19"/>
        </w:rPr>
        <w:t xml:space="preserve">. </w:t>
      </w:r>
    </w:p>
    <w:p w14:paraId="63060C5D" w14:textId="77777777" w:rsidR="0020657A" w:rsidRDefault="0020657A" w:rsidP="001B3B5D">
      <w:pPr>
        <w:rPr>
          <w:rFonts w:ascii="Arial" w:hAnsi="Arial" w:cs="Arial"/>
          <w:sz w:val="19"/>
          <w:szCs w:val="19"/>
        </w:rPr>
      </w:pPr>
    </w:p>
    <w:p w14:paraId="7A152D1D" w14:textId="77777777" w:rsidR="0020657A" w:rsidRDefault="001B3B5D" w:rsidP="00753B9D">
      <w:pPr>
        <w:jc w:val="both"/>
        <w:rPr>
          <w:rFonts w:ascii="Arial" w:hAnsi="Arial" w:cs="Arial"/>
          <w:sz w:val="19"/>
          <w:szCs w:val="19"/>
        </w:rPr>
      </w:pPr>
      <w:r w:rsidRPr="0064004E">
        <w:rPr>
          <w:rFonts w:ascii="Arial" w:hAnsi="Arial" w:cs="Arial"/>
          <w:sz w:val="19"/>
          <w:szCs w:val="19"/>
        </w:rPr>
        <w:t xml:space="preserve">(4) </w:t>
      </w:r>
      <w:proofErr w:type="spellStart"/>
      <w:r w:rsidRPr="0064004E">
        <w:rPr>
          <w:rFonts w:ascii="Arial" w:hAnsi="Arial" w:cs="Arial"/>
          <w:sz w:val="19"/>
          <w:szCs w:val="19"/>
        </w:rPr>
        <w:t>Второто</w:t>
      </w:r>
      <w:proofErr w:type="spellEnd"/>
      <w:r w:rsidRPr="0064004E">
        <w:rPr>
          <w:rFonts w:ascii="Arial" w:hAnsi="Arial" w:cs="Arial"/>
          <w:sz w:val="19"/>
          <w:szCs w:val="19"/>
        </w:rPr>
        <w:t xml:space="preserve"> </w:t>
      </w:r>
      <w:proofErr w:type="spellStart"/>
      <w:r w:rsidRPr="0064004E">
        <w:rPr>
          <w:rFonts w:ascii="Arial" w:hAnsi="Arial" w:cs="Arial"/>
          <w:sz w:val="19"/>
          <w:szCs w:val="19"/>
        </w:rPr>
        <w:t>стандардно</w:t>
      </w:r>
      <w:proofErr w:type="spellEnd"/>
      <w:r w:rsidRPr="0064004E">
        <w:rPr>
          <w:rFonts w:ascii="Arial" w:hAnsi="Arial" w:cs="Arial"/>
          <w:sz w:val="19"/>
          <w:szCs w:val="19"/>
        </w:rPr>
        <w:t xml:space="preserve"> </w:t>
      </w:r>
      <w:proofErr w:type="spellStart"/>
      <w:r w:rsidRPr="0064004E">
        <w:rPr>
          <w:rFonts w:ascii="Arial" w:hAnsi="Arial" w:cs="Arial"/>
          <w:sz w:val="19"/>
          <w:szCs w:val="19"/>
        </w:rPr>
        <w:t>сценарио</w:t>
      </w:r>
      <w:proofErr w:type="spellEnd"/>
      <w:r w:rsidRPr="0064004E">
        <w:rPr>
          <w:rFonts w:ascii="Arial" w:hAnsi="Arial" w:cs="Arial"/>
          <w:sz w:val="19"/>
          <w:szCs w:val="19"/>
        </w:rPr>
        <w:t xml:space="preserve"> (STS-02) </w:t>
      </w:r>
      <w:proofErr w:type="spellStart"/>
      <w:r w:rsidRPr="0064004E">
        <w:rPr>
          <w:rFonts w:ascii="Arial" w:hAnsi="Arial" w:cs="Arial"/>
          <w:sz w:val="19"/>
          <w:szCs w:val="19"/>
        </w:rPr>
        <w:t>опфаќа</w:t>
      </w:r>
      <w:proofErr w:type="spellEnd"/>
      <w:r w:rsidRPr="0064004E">
        <w:rPr>
          <w:rFonts w:ascii="Arial" w:hAnsi="Arial" w:cs="Arial"/>
          <w:sz w:val="19"/>
          <w:szCs w:val="19"/>
        </w:rPr>
        <w:t xml:space="preserve"> </w:t>
      </w:r>
      <w:proofErr w:type="spellStart"/>
      <w:r w:rsidRPr="0064004E">
        <w:rPr>
          <w:rFonts w:ascii="Arial" w:hAnsi="Arial" w:cs="Arial"/>
          <w:sz w:val="19"/>
          <w:szCs w:val="19"/>
        </w:rPr>
        <w:t>операции</w:t>
      </w:r>
      <w:proofErr w:type="spellEnd"/>
      <w:r w:rsidRPr="0064004E">
        <w:rPr>
          <w:rFonts w:ascii="Arial" w:hAnsi="Arial" w:cs="Arial"/>
          <w:sz w:val="19"/>
          <w:szCs w:val="19"/>
        </w:rPr>
        <w:t xml:space="preserve"> </w:t>
      </w:r>
      <w:proofErr w:type="spellStart"/>
      <w:r w:rsidRPr="0064004E">
        <w:rPr>
          <w:rFonts w:ascii="Arial" w:hAnsi="Arial" w:cs="Arial"/>
          <w:sz w:val="19"/>
          <w:szCs w:val="19"/>
        </w:rPr>
        <w:t>кои</w:t>
      </w:r>
      <w:proofErr w:type="spellEnd"/>
      <w:r w:rsidRPr="0064004E">
        <w:rPr>
          <w:rFonts w:ascii="Arial" w:hAnsi="Arial" w:cs="Arial"/>
          <w:sz w:val="19"/>
          <w:szCs w:val="19"/>
        </w:rPr>
        <w:t xml:space="preserve"> </w:t>
      </w:r>
      <w:proofErr w:type="spellStart"/>
      <w:r w:rsidRPr="0064004E">
        <w:rPr>
          <w:rFonts w:ascii="Arial" w:hAnsi="Arial" w:cs="Arial"/>
          <w:sz w:val="19"/>
          <w:szCs w:val="19"/>
        </w:rPr>
        <w:t>не</w:t>
      </w:r>
      <w:proofErr w:type="spellEnd"/>
      <w:r w:rsidRPr="0064004E">
        <w:rPr>
          <w:rFonts w:ascii="Arial" w:hAnsi="Arial" w:cs="Arial"/>
          <w:sz w:val="19"/>
          <w:szCs w:val="19"/>
        </w:rPr>
        <w:t xml:space="preserve"> </w:t>
      </w:r>
      <w:proofErr w:type="spellStart"/>
      <w:r w:rsidRPr="0064004E">
        <w:rPr>
          <w:rFonts w:ascii="Arial" w:hAnsi="Arial" w:cs="Arial"/>
          <w:sz w:val="19"/>
          <w:szCs w:val="19"/>
        </w:rPr>
        <w:t>бараат</w:t>
      </w:r>
      <w:proofErr w:type="spellEnd"/>
      <w:r w:rsidRPr="0064004E">
        <w:rPr>
          <w:rFonts w:ascii="Arial" w:hAnsi="Arial" w:cs="Arial"/>
          <w:sz w:val="19"/>
          <w:szCs w:val="19"/>
        </w:rPr>
        <w:t xml:space="preserve"> </w:t>
      </w:r>
      <w:proofErr w:type="spellStart"/>
      <w:r w:rsidRPr="0064004E">
        <w:rPr>
          <w:rFonts w:ascii="Arial" w:hAnsi="Arial" w:cs="Arial"/>
          <w:sz w:val="19"/>
          <w:szCs w:val="19"/>
        </w:rPr>
        <w:t>визуелен</w:t>
      </w:r>
      <w:proofErr w:type="spellEnd"/>
      <w:r w:rsidRPr="0064004E">
        <w:rPr>
          <w:rFonts w:ascii="Arial" w:hAnsi="Arial" w:cs="Arial"/>
          <w:sz w:val="19"/>
          <w:szCs w:val="19"/>
        </w:rPr>
        <w:t xml:space="preserve"> </w:t>
      </w:r>
      <w:proofErr w:type="spellStart"/>
      <w:r w:rsidRPr="0064004E">
        <w:rPr>
          <w:rFonts w:ascii="Arial" w:hAnsi="Arial" w:cs="Arial"/>
          <w:sz w:val="19"/>
          <w:szCs w:val="19"/>
        </w:rPr>
        <w:t>контакт</w:t>
      </w:r>
      <w:proofErr w:type="spellEnd"/>
      <w:r w:rsidRPr="0064004E">
        <w:rPr>
          <w:rFonts w:ascii="Arial" w:hAnsi="Arial" w:cs="Arial"/>
          <w:sz w:val="19"/>
          <w:szCs w:val="19"/>
        </w:rPr>
        <w:t xml:space="preserve"> </w:t>
      </w:r>
      <w:proofErr w:type="spellStart"/>
      <w:r w:rsidRPr="0064004E">
        <w:rPr>
          <w:rFonts w:ascii="Arial" w:hAnsi="Arial" w:cs="Arial"/>
          <w:sz w:val="19"/>
          <w:szCs w:val="19"/>
        </w:rPr>
        <w:t>со</w:t>
      </w:r>
      <w:proofErr w:type="spellEnd"/>
      <w:r w:rsidRPr="0064004E">
        <w:rPr>
          <w:rFonts w:ascii="Arial" w:hAnsi="Arial" w:cs="Arial"/>
          <w:sz w:val="19"/>
          <w:szCs w:val="19"/>
        </w:rPr>
        <w:t xml:space="preserve"> </w:t>
      </w:r>
      <w:proofErr w:type="gramStart"/>
      <w:r w:rsidR="0020657A" w:rsidRPr="0020657A">
        <w:rPr>
          <w:rFonts w:ascii="Arial" w:hAnsi="Arial" w:cs="Arial"/>
          <w:sz w:val="19"/>
          <w:szCs w:val="19"/>
          <w:lang w:val="mk-MK"/>
        </w:rPr>
        <w:t>воздухоплов</w:t>
      </w:r>
      <w:r w:rsidR="0020657A" w:rsidRPr="0020657A">
        <w:rPr>
          <w:rFonts w:ascii="Arial" w:hAnsi="Arial" w:cs="Arial"/>
          <w:sz w:val="19"/>
          <w:szCs w:val="19"/>
        </w:rPr>
        <w:t xml:space="preserve"> </w:t>
      </w:r>
      <w:r w:rsidRPr="0064004E">
        <w:rPr>
          <w:rFonts w:ascii="Arial" w:hAnsi="Arial" w:cs="Arial"/>
          <w:sz w:val="19"/>
          <w:szCs w:val="19"/>
        </w:rPr>
        <w:t xml:space="preserve"> (</w:t>
      </w:r>
      <w:proofErr w:type="gramEnd"/>
      <w:r w:rsidRPr="0064004E">
        <w:rPr>
          <w:rFonts w:ascii="Arial" w:hAnsi="Arial" w:cs="Arial"/>
          <w:sz w:val="19"/>
          <w:szCs w:val="19"/>
        </w:rPr>
        <w:t xml:space="preserve">BVLOS) </w:t>
      </w:r>
      <w:proofErr w:type="spellStart"/>
      <w:r w:rsidRPr="0064004E">
        <w:rPr>
          <w:rFonts w:ascii="Arial" w:hAnsi="Arial" w:cs="Arial"/>
          <w:sz w:val="19"/>
          <w:szCs w:val="19"/>
        </w:rPr>
        <w:t>во</w:t>
      </w:r>
      <w:proofErr w:type="spellEnd"/>
      <w:r w:rsidRPr="0064004E">
        <w:rPr>
          <w:rFonts w:ascii="Arial" w:hAnsi="Arial" w:cs="Arial"/>
          <w:sz w:val="19"/>
          <w:szCs w:val="19"/>
        </w:rPr>
        <w:t xml:space="preserve"> </w:t>
      </w:r>
      <w:proofErr w:type="spellStart"/>
      <w:r w:rsidRPr="0064004E">
        <w:rPr>
          <w:rFonts w:ascii="Arial" w:hAnsi="Arial" w:cs="Arial"/>
          <w:sz w:val="19"/>
          <w:szCs w:val="19"/>
        </w:rPr>
        <w:t>кој</w:t>
      </w:r>
      <w:proofErr w:type="spellEnd"/>
      <w:r w:rsidRPr="0064004E">
        <w:rPr>
          <w:rFonts w:ascii="Arial" w:hAnsi="Arial" w:cs="Arial"/>
          <w:sz w:val="19"/>
          <w:szCs w:val="19"/>
        </w:rPr>
        <w:t xml:space="preserve"> </w:t>
      </w:r>
      <w:r w:rsidR="006240FB" w:rsidRPr="006240FB">
        <w:rPr>
          <w:rFonts w:ascii="Arial" w:hAnsi="Arial" w:cs="Arial"/>
          <w:sz w:val="19"/>
          <w:szCs w:val="19"/>
          <w:lang w:val="mk-MK"/>
        </w:rPr>
        <w:t>воздухоплов без екипаж</w:t>
      </w:r>
      <w:r w:rsidR="006240FB" w:rsidRPr="006240FB">
        <w:rPr>
          <w:rFonts w:ascii="Arial" w:hAnsi="Arial" w:cs="Arial"/>
          <w:sz w:val="19"/>
          <w:szCs w:val="19"/>
        </w:rPr>
        <w:t xml:space="preserve"> </w:t>
      </w:r>
      <w:r w:rsidRPr="0064004E">
        <w:rPr>
          <w:rFonts w:ascii="Arial" w:hAnsi="Arial" w:cs="Arial"/>
          <w:sz w:val="19"/>
          <w:szCs w:val="19"/>
        </w:rPr>
        <w:t xml:space="preserve"> ЦЕ </w:t>
      </w:r>
      <w:proofErr w:type="spellStart"/>
      <w:r w:rsidRPr="0064004E">
        <w:rPr>
          <w:rFonts w:ascii="Arial" w:hAnsi="Arial" w:cs="Arial"/>
          <w:sz w:val="19"/>
          <w:szCs w:val="19"/>
        </w:rPr>
        <w:t>класа</w:t>
      </w:r>
      <w:proofErr w:type="spellEnd"/>
      <w:r w:rsidRPr="0064004E">
        <w:rPr>
          <w:rFonts w:ascii="Arial" w:hAnsi="Arial" w:cs="Arial"/>
          <w:sz w:val="19"/>
          <w:szCs w:val="19"/>
        </w:rPr>
        <w:t xml:space="preserve"> C6 е </w:t>
      </w:r>
      <w:proofErr w:type="spellStart"/>
      <w:r w:rsidRPr="0064004E">
        <w:rPr>
          <w:rFonts w:ascii="Arial" w:hAnsi="Arial" w:cs="Arial"/>
          <w:sz w:val="19"/>
          <w:szCs w:val="19"/>
        </w:rPr>
        <w:t>на</w:t>
      </w:r>
      <w:proofErr w:type="spellEnd"/>
      <w:r w:rsidRPr="0064004E">
        <w:rPr>
          <w:rFonts w:ascii="Arial" w:hAnsi="Arial" w:cs="Arial"/>
          <w:sz w:val="19"/>
          <w:szCs w:val="19"/>
        </w:rPr>
        <w:t xml:space="preserve"> </w:t>
      </w:r>
      <w:proofErr w:type="spellStart"/>
      <w:r w:rsidRPr="0064004E">
        <w:rPr>
          <w:rFonts w:ascii="Arial" w:hAnsi="Arial" w:cs="Arial"/>
          <w:sz w:val="19"/>
          <w:szCs w:val="19"/>
        </w:rPr>
        <w:t>максимално</w:t>
      </w:r>
      <w:proofErr w:type="spellEnd"/>
      <w:r w:rsidRPr="0064004E">
        <w:rPr>
          <w:rFonts w:ascii="Arial" w:hAnsi="Arial" w:cs="Arial"/>
          <w:sz w:val="19"/>
          <w:szCs w:val="19"/>
        </w:rPr>
        <w:t xml:space="preserve"> </w:t>
      </w:r>
      <w:proofErr w:type="spellStart"/>
      <w:r w:rsidRPr="0064004E">
        <w:rPr>
          <w:rFonts w:ascii="Arial" w:hAnsi="Arial" w:cs="Arial"/>
          <w:sz w:val="19"/>
          <w:szCs w:val="19"/>
        </w:rPr>
        <w:t>растојание</w:t>
      </w:r>
      <w:proofErr w:type="spellEnd"/>
      <w:r w:rsidRPr="0064004E">
        <w:rPr>
          <w:rFonts w:ascii="Arial" w:hAnsi="Arial" w:cs="Arial"/>
          <w:sz w:val="19"/>
          <w:szCs w:val="19"/>
        </w:rPr>
        <w:t xml:space="preserve"> </w:t>
      </w:r>
      <w:proofErr w:type="spellStart"/>
      <w:r w:rsidRPr="0064004E">
        <w:rPr>
          <w:rFonts w:ascii="Arial" w:hAnsi="Arial" w:cs="Arial"/>
          <w:sz w:val="19"/>
          <w:szCs w:val="19"/>
        </w:rPr>
        <w:t>од</w:t>
      </w:r>
      <w:proofErr w:type="spellEnd"/>
      <w:r w:rsidRPr="0064004E">
        <w:rPr>
          <w:rFonts w:ascii="Arial" w:hAnsi="Arial" w:cs="Arial"/>
          <w:sz w:val="19"/>
          <w:szCs w:val="19"/>
        </w:rPr>
        <w:t xml:space="preserve"> 2 </w:t>
      </w:r>
      <w:proofErr w:type="spellStart"/>
      <w:r w:rsidRPr="0064004E">
        <w:rPr>
          <w:rFonts w:ascii="Arial" w:hAnsi="Arial" w:cs="Arial"/>
          <w:sz w:val="19"/>
          <w:szCs w:val="19"/>
        </w:rPr>
        <w:t>км</w:t>
      </w:r>
      <w:proofErr w:type="spellEnd"/>
      <w:r w:rsidRPr="0064004E">
        <w:rPr>
          <w:rFonts w:ascii="Arial" w:hAnsi="Arial" w:cs="Arial"/>
          <w:sz w:val="19"/>
          <w:szCs w:val="19"/>
        </w:rPr>
        <w:t xml:space="preserve"> </w:t>
      </w:r>
      <w:proofErr w:type="spellStart"/>
      <w:r w:rsidRPr="0064004E">
        <w:rPr>
          <w:rFonts w:ascii="Arial" w:hAnsi="Arial" w:cs="Arial"/>
          <w:sz w:val="19"/>
          <w:szCs w:val="19"/>
        </w:rPr>
        <w:t>од</w:t>
      </w:r>
      <w:proofErr w:type="spellEnd"/>
      <w:r w:rsidRPr="0064004E">
        <w:rPr>
          <w:rFonts w:ascii="Arial" w:hAnsi="Arial" w:cs="Arial"/>
          <w:sz w:val="19"/>
          <w:szCs w:val="19"/>
        </w:rPr>
        <w:t xml:space="preserve"> </w:t>
      </w:r>
      <w:proofErr w:type="spellStart"/>
      <w:r w:rsidRPr="0064004E">
        <w:rPr>
          <w:rFonts w:ascii="Arial" w:hAnsi="Arial" w:cs="Arial"/>
          <w:sz w:val="19"/>
          <w:szCs w:val="19"/>
        </w:rPr>
        <w:t>далечинскиот</w:t>
      </w:r>
      <w:proofErr w:type="spellEnd"/>
      <w:r w:rsidRPr="0064004E">
        <w:rPr>
          <w:rFonts w:ascii="Arial" w:hAnsi="Arial" w:cs="Arial"/>
          <w:sz w:val="19"/>
          <w:szCs w:val="19"/>
        </w:rPr>
        <w:t xml:space="preserve"> </w:t>
      </w:r>
      <w:proofErr w:type="spellStart"/>
      <w:r w:rsidRPr="0064004E">
        <w:rPr>
          <w:rFonts w:ascii="Arial" w:hAnsi="Arial" w:cs="Arial"/>
          <w:sz w:val="19"/>
          <w:szCs w:val="19"/>
        </w:rPr>
        <w:t>пилот</w:t>
      </w:r>
      <w:proofErr w:type="spellEnd"/>
      <w:r w:rsidRPr="0064004E">
        <w:rPr>
          <w:rFonts w:ascii="Arial" w:hAnsi="Arial" w:cs="Arial"/>
          <w:sz w:val="19"/>
          <w:szCs w:val="19"/>
        </w:rPr>
        <w:t xml:space="preserve"> </w:t>
      </w:r>
      <w:proofErr w:type="spellStart"/>
      <w:r w:rsidRPr="0064004E">
        <w:rPr>
          <w:rFonts w:ascii="Arial" w:hAnsi="Arial" w:cs="Arial"/>
          <w:sz w:val="19"/>
          <w:szCs w:val="19"/>
        </w:rPr>
        <w:t>во</w:t>
      </w:r>
      <w:proofErr w:type="spellEnd"/>
      <w:r w:rsidRPr="0064004E">
        <w:rPr>
          <w:rFonts w:ascii="Arial" w:hAnsi="Arial" w:cs="Arial"/>
          <w:sz w:val="19"/>
          <w:szCs w:val="19"/>
        </w:rPr>
        <w:t xml:space="preserve"> </w:t>
      </w:r>
      <w:proofErr w:type="spellStart"/>
      <w:r w:rsidRPr="0064004E">
        <w:rPr>
          <w:rFonts w:ascii="Arial" w:hAnsi="Arial" w:cs="Arial"/>
          <w:sz w:val="19"/>
          <w:szCs w:val="19"/>
        </w:rPr>
        <w:t>присуство</w:t>
      </w:r>
      <w:proofErr w:type="spellEnd"/>
      <w:r w:rsidRPr="0064004E">
        <w:rPr>
          <w:rFonts w:ascii="Arial" w:hAnsi="Arial" w:cs="Arial"/>
          <w:sz w:val="19"/>
          <w:szCs w:val="19"/>
        </w:rPr>
        <w:t xml:space="preserve"> </w:t>
      </w:r>
      <w:proofErr w:type="spellStart"/>
      <w:r w:rsidRPr="0064004E">
        <w:rPr>
          <w:rFonts w:ascii="Arial" w:hAnsi="Arial" w:cs="Arial"/>
          <w:sz w:val="19"/>
          <w:szCs w:val="19"/>
        </w:rPr>
        <w:t>на</w:t>
      </w:r>
      <w:proofErr w:type="spellEnd"/>
      <w:r w:rsidRPr="0064004E">
        <w:rPr>
          <w:rFonts w:ascii="Arial" w:hAnsi="Arial" w:cs="Arial"/>
          <w:sz w:val="19"/>
          <w:szCs w:val="19"/>
        </w:rPr>
        <w:t xml:space="preserve"> </w:t>
      </w:r>
      <w:proofErr w:type="spellStart"/>
      <w:r w:rsidRPr="0064004E">
        <w:rPr>
          <w:rFonts w:ascii="Arial" w:hAnsi="Arial" w:cs="Arial"/>
          <w:sz w:val="19"/>
          <w:szCs w:val="19"/>
        </w:rPr>
        <w:t>наб</w:t>
      </w:r>
      <w:proofErr w:type="spellEnd"/>
      <w:r w:rsidR="006240FB">
        <w:rPr>
          <w:rFonts w:ascii="Arial" w:hAnsi="Arial" w:cs="Arial"/>
          <w:sz w:val="19"/>
          <w:szCs w:val="19"/>
          <w:lang w:val="mk-MK"/>
        </w:rPr>
        <w:t>љ</w:t>
      </w:r>
      <w:proofErr w:type="spellStart"/>
      <w:r w:rsidRPr="0064004E">
        <w:rPr>
          <w:rFonts w:ascii="Arial" w:hAnsi="Arial" w:cs="Arial"/>
          <w:sz w:val="19"/>
          <w:szCs w:val="19"/>
        </w:rPr>
        <w:t>удувач</w:t>
      </w:r>
      <w:proofErr w:type="spellEnd"/>
      <w:r w:rsidRPr="0064004E">
        <w:rPr>
          <w:rFonts w:ascii="Arial" w:hAnsi="Arial" w:cs="Arial"/>
          <w:sz w:val="19"/>
          <w:szCs w:val="19"/>
        </w:rPr>
        <w:t xml:space="preserve"> </w:t>
      </w:r>
      <w:proofErr w:type="spellStart"/>
      <w:r w:rsidRPr="0064004E">
        <w:rPr>
          <w:rFonts w:ascii="Arial" w:hAnsi="Arial" w:cs="Arial"/>
          <w:sz w:val="19"/>
          <w:szCs w:val="19"/>
        </w:rPr>
        <w:t>на</w:t>
      </w:r>
      <w:proofErr w:type="spellEnd"/>
      <w:r w:rsidRPr="0064004E">
        <w:rPr>
          <w:rFonts w:ascii="Arial" w:hAnsi="Arial" w:cs="Arial"/>
          <w:sz w:val="19"/>
          <w:szCs w:val="19"/>
        </w:rPr>
        <w:t xml:space="preserve"> </w:t>
      </w:r>
      <w:proofErr w:type="spellStart"/>
      <w:r w:rsidRPr="0064004E">
        <w:rPr>
          <w:rFonts w:ascii="Arial" w:hAnsi="Arial" w:cs="Arial"/>
          <w:sz w:val="19"/>
          <w:szCs w:val="19"/>
        </w:rPr>
        <w:t>воздушниот</w:t>
      </w:r>
      <w:proofErr w:type="spellEnd"/>
      <w:r w:rsidRPr="0064004E">
        <w:rPr>
          <w:rFonts w:ascii="Arial" w:hAnsi="Arial" w:cs="Arial"/>
          <w:sz w:val="19"/>
          <w:szCs w:val="19"/>
        </w:rPr>
        <w:t xml:space="preserve"> </w:t>
      </w:r>
      <w:proofErr w:type="spellStart"/>
      <w:r w:rsidRPr="0064004E">
        <w:rPr>
          <w:rFonts w:ascii="Arial" w:hAnsi="Arial" w:cs="Arial"/>
          <w:sz w:val="19"/>
          <w:szCs w:val="19"/>
        </w:rPr>
        <w:t>простор</w:t>
      </w:r>
      <w:proofErr w:type="spellEnd"/>
      <w:r w:rsidRPr="0064004E">
        <w:rPr>
          <w:rFonts w:ascii="Arial" w:hAnsi="Arial" w:cs="Arial"/>
          <w:sz w:val="19"/>
          <w:szCs w:val="19"/>
        </w:rPr>
        <w:t xml:space="preserve"> и </w:t>
      </w:r>
      <w:proofErr w:type="spellStart"/>
      <w:r w:rsidRPr="0064004E">
        <w:rPr>
          <w:rFonts w:ascii="Arial" w:hAnsi="Arial" w:cs="Arial"/>
          <w:sz w:val="19"/>
          <w:szCs w:val="19"/>
        </w:rPr>
        <w:t>лета</w:t>
      </w:r>
      <w:proofErr w:type="spellEnd"/>
      <w:r w:rsidRPr="0064004E">
        <w:rPr>
          <w:rFonts w:ascii="Arial" w:hAnsi="Arial" w:cs="Arial"/>
          <w:sz w:val="19"/>
          <w:szCs w:val="19"/>
        </w:rPr>
        <w:t xml:space="preserve"> </w:t>
      </w:r>
      <w:proofErr w:type="spellStart"/>
      <w:r w:rsidRPr="0064004E">
        <w:rPr>
          <w:rFonts w:ascii="Arial" w:hAnsi="Arial" w:cs="Arial"/>
          <w:sz w:val="19"/>
          <w:szCs w:val="19"/>
        </w:rPr>
        <w:t>на</w:t>
      </w:r>
      <w:proofErr w:type="spellEnd"/>
      <w:r w:rsidRPr="0064004E">
        <w:rPr>
          <w:rFonts w:ascii="Arial" w:hAnsi="Arial" w:cs="Arial"/>
          <w:sz w:val="19"/>
          <w:szCs w:val="19"/>
        </w:rPr>
        <w:t xml:space="preserve"> </w:t>
      </w:r>
      <w:proofErr w:type="spellStart"/>
      <w:r w:rsidRPr="0064004E">
        <w:rPr>
          <w:rFonts w:ascii="Arial" w:hAnsi="Arial" w:cs="Arial"/>
          <w:sz w:val="19"/>
          <w:szCs w:val="19"/>
        </w:rPr>
        <w:t>максимална</w:t>
      </w:r>
      <w:proofErr w:type="spellEnd"/>
      <w:r w:rsidRPr="0064004E">
        <w:rPr>
          <w:rFonts w:ascii="Arial" w:hAnsi="Arial" w:cs="Arial"/>
          <w:sz w:val="19"/>
          <w:szCs w:val="19"/>
        </w:rPr>
        <w:t xml:space="preserve"> </w:t>
      </w:r>
      <w:proofErr w:type="spellStart"/>
      <w:r w:rsidRPr="0064004E">
        <w:rPr>
          <w:rFonts w:ascii="Arial" w:hAnsi="Arial" w:cs="Arial"/>
          <w:sz w:val="19"/>
          <w:szCs w:val="19"/>
        </w:rPr>
        <w:t>висина</w:t>
      </w:r>
      <w:proofErr w:type="spellEnd"/>
      <w:r w:rsidRPr="0064004E">
        <w:rPr>
          <w:rFonts w:ascii="Arial" w:hAnsi="Arial" w:cs="Arial"/>
          <w:sz w:val="19"/>
          <w:szCs w:val="19"/>
        </w:rPr>
        <w:t xml:space="preserve"> </w:t>
      </w:r>
      <w:proofErr w:type="spellStart"/>
      <w:r w:rsidRPr="0064004E">
        <w:rPr>
          <w:rFonts w:ascii="Arial" w:hAnsi="Arial" w:cs="Arial"/>
          <w:sz w:val="19"/>
          <w:szCs w:val="19"/>
        </w:rPr>
        <w:t>од</w:t>
      </w:r>
      <w:proofErr w:type="spellEnd"/>
      <w:r w:rsidRPr="0064004E">
        <w:rPr>
          <w:rFonts w:ascii="Arial" w:hAnsi="Arial" w:cs="Arial"/>
          <w:sz w:val="19"/>
          <w:szCs w:val="19"/>
        </w:rPr>
        <w:t xml:space="preserve"> 120 </w:t>
      </w:r>
      <w:r w:rsidR="006240FB">
        <w:rPr>
          <w:rFonts w:ascii="Arial" w:hAnsi="Arial" w:cs="Arial"/>
          <w:sz w:val="19"/>
          <w:szCs w:val="19"/>
          <w:lang w:val="mk-MK"/>
        </w:rPr>
        <w:t>м</w:t>
      </w:r>
      <w:r w:rsidRPr="0064004E">
        <w:rPr>
          <w:rFonts w:ascii="Arial" w:hAnsi="Arial" w:cs="Arial"/>
          <w:sz w:val="19"/>
          <w:szCs w:val="19"/>
        </w:rPr>
        <w:t xml:space="preserve"> </w:t>
      </w:r>
      <w:proofErr w:type="spellStart"/>
      <w:r w:rsidRPr="0064004E">
        <w:rPr>
          <w:rFonts w:ascii="Arial" w:hAnsi="Arial" w:cs="Arial"/>
          <w:sz w:val="19"/>
          <w:szCs w:val="19"/>
        </w:rPr>
        <w:t>над</w:t>
      </w:r>
      <w:proofErr w:type="spellEnd"/>
      <w:r w:rsidRPr="0064004E">
        <w:rPr>
          <w:rFonts w:ascii="Arial" w:hAnsi="Arial" w:cs="Arial"/>
          <w:sz w:val="19"/>
          <w:szCs w:val="19"/>
        </w:rPr>
        <w:t xml:space="preserve"> </w:t>
      </w:r>
      <w:proofErr w:type="spellStart"/>
      <w:r w:rsidRPr="0064004E">
        <w:rPr>
          <w:rFonts w:ascii="Arial" w:hAnsi="Arial" w:cs="Arial"/>
          <w:sz w:val="19"/>
          <w:szCs w:val="19"/>
        </w:rPr>
        <w:t>контролираната</w:t>
      </w:r>
      <w:proofErr w:type="spellEnd"/>
      <w:r w:rsidRPr="0064004E">
        <w:rPr>
          <w:rFonts w:ascii="Arial" w:hAnsi="Arial" w:cs="Arial"/>
          <w:sz w:val="19"/>
          <w:szCs w:val="19"/>
        </w:rPr>
        <w:t xml:space="preserve"> </w:t>
      </w:r>
      <w:proofErr w:type="spellStart"/>
      <w:r w:rsidRPr="0064004E">
        <w:rPr>
          <w:rFonts w:ascii="Arial" w:hAnsi="Arial" w:cs="Arial"/>
          <w:sz w:val="19"/>
          <w:szCs w:val="19"/>
        </w:rPr>
        <w:t>површина</w:t>
      </w:r>
      <w:proofErr w:type="spellEnd"/>
      <w:r w:rsidRPr="0064004E">
        <w:rPr>
          <w:rFonts w:ascii="Arial" w:hAnsi="Arial" w:cs="Arial"/>
          <w:sz w:val="19"/>
          <w:szCs w:val="19"/>
        </w:rPr>
        <w:t xml:space="preserve"> </w:t>
      </w:r>
      <w:proofErr w:type="spellStart"/>
      <w:r w:rsidRPr="0064004E">
        <w:rPr>
          <w:rFonts w:ascii="Arial" w:hAnsi="Arial" w:cs="Arial"/>
          <w:sz w:val="19"/>
          <w:szCs w:val="19"/>
        </w:rPr>
        <w:t>на</w:t>
      </w:r>
      <w:proofErr w:type="spellEnd"/>
      <w:r w:rsidRPr="0064004E">
        <w:rPr>
          <w:rFonts w:ascii="Arial" w:hAnsi="Arial" w:cs="Arial"/>
          <w:sz w:val="19"/>
          <w:szCs w:val="19"/>
        </w:rPr>
        <w:t xml:space="preserve"> </w:t>
      </w:r>
      <w:r w:rsidR="006240FB">
        <w:rPr>
          <w:rFonts w:ascii="Arial" w:hAnsi="Arial" w:cs="Arial"/>
          <w:sz w:val="19"/>
          <w:szCs w:val="19"/>
          <w:lang w:val="mk-MK"/>
        </w:rPr>
        <w:t>копно</w:t>
      </w:r>
      <w:r w:rsidRPr="0064004E">
        <w:rPr>
          <w:rFonts w:ascii="Arial" w:hAnsi="Arial" w:cs="Arial"/>
          <w:sz w:val="19"/>
          <w:szCs w:val="19"/>
        </w:rPr>
        <w:t xml:space="preserve"> </w:t>
      </w:r>
      <w:proofErr w:type="spellStart"/>
      <w:r w:rsidRPr="0064004E">
        <w:rPr>
          <w:rFonts w:ascii="Arial" w:hAnsi="Arial" w:cs="Arial"/>
          <w:sz w:val="19"/>
          <w:szCs w:val="19"/>
        </w:rPr>
        <w:t>во</w:t>
      </w:r>
      <w:proofErr w:type="spellEnd"/>
      <w:r w:rsidRPr="0064004E">
        <w:rPr>
          <w:rFonts w:ascii="Arial" w:hAnsi="Arial" w:cs="Arial"/>
          <w:sz w:val="19"/>
          <w:szCs w:val="19"/>
        </w:rPr>
        <w:t xml:space="preserve"> </w:t>
      </w:r>
      <w:proofErr w:type="spellStart"/>
      <w:r w:rsidRPr="0064004E">
        <w:rPr>
          <w:rFonts w:ascii="Arial" w:hAnsi="Arial" w:cs="Arial"/>
          <w:sz w:val="19"/>
          <w:szCs w:val="19"/>
        </w:rPr>
        <w:t>ретко</w:t>
      </w:r>
      <w:proofErr w:type="spellEnd"/>
      <w:r w:rsidRPr="0064004E">
        <w:rPr>
          <w:rFonts w:ascii="Arial" w:hAnsi="Arial" w:cs="Arial"/>
          <w:sz w:val="19"/>
          <w:szCs w:val="19"/>
        </w:rPr>
        <w:t xml:space="preserve"> </w:t>
      </w:r>
      <w:proofErr w:type="spellStart"/>
      <w:r w:rsidRPr="0064004E">
        <w:rPr>
          <w:rFonts w:ascii="Arial" w:hAnsi="Arial" w:cs="Arial"/>
          <w:sz w:val="19"/>
          <w:szCs w:val="19"/>
        </w:rPr>
        <w:t>населена</w:t>
      </w:r>
      <w:proofErr w:type="spellEnd"/>
      <w:r w:rsidRPr="0064004E">
        <w:rPr>
          <w:rFonts w:ascii="Arial" w:hAnsi="Arial" w:cs="Arial"/>
          <w:sz w:val="19"/>
          <w:szCs w:val="19"/>
        </w:rPr>
        <w:t xml:space="preserve"> </w:t>
      </w:r>
      <w:proofErr w:type="spellStart"/>
      <w:r w:rsidRPr="0064004E">
        <w:rPr>
          <w:rFonts w:ascii="Arial" w:hAnsi="Arial" w:cs="Arial"/>
          <w:sz w:val="19"/>
          <w:szCs w:val="19"/>
        </w:rPr>
        <w:t>област</w:t>
      </w:r>
      <w:proofErr w:type="spellEnd"/>
      <w:r w:rsidRPr="0064004E">
        <w:rPr>
          <w:rFonts w:ascii="Arial" w:hAnsi="Arial" w:cs="Arial"/>
          <w:sz w:val="19"/>
          <w:szCs w:val="19"/>
        </w:rPr>
        <w:t xml:space="preserve">. </w:t>
      </w:r>
    </w:p>
    <w:p w14:paraId="1970AFDE" w14:textId="77777777" w:rsidR="0020657A" w:rsidRDefault="001B3B5D" w:rsidP="00753B9D">
      <w:pPr>
        <w:jc w:val="both"/>
        <w:rPr>
          <w:rFonts w:ascii="Arial" w:hAnsi="Arial" w:cs="Arial"/>
          <w:sz w:val="19"/>
          <w:szCs w:val="19"/>
        </w:rPr>
      </w:pPr>
      <w:r w:rsidRPr="0064004E">
        <w:rPr>
          <w:rFonts w:ascii="Arial" w:hAnsi="Arial" w:cs="Arial"/>
          <w:sz w:val="19"/>
          <w:szCs w:val="19"/>
        </w:rPr>
        <w:t xml:space="preserve">(5) </w:t>
      </w:r>
      <w:proofErr w:type="spellStart"/>
      <w:r w:rsidRPr="0064004E">
        <w:rPr>
          <w:rFonts w:ascii="Arial" w:hAnsi="Arial" w:cs="Arial"/>
          <w:sz w:val="19"/>
          <w:szCs w:val="19"/>
        </w:rPr>
        <w:t>Регулативата</w:t>
      </w:r>
      <w:proofErr w:type="spellEnd"/>
      <w:r w:rsidRPr="0064004E">
        <w:rPr>
          <w:rFonts w:ascii="Arial" w:hAnsi="Arial" w:cs="Arial"/>
          <w:sz w:val="19"/>
          <w:szCs w:val="19"/>
        </w:rPr>
        <w:t xml:space="preserve"> </w:t>
      </w:r>
      <w:proofErr w:type="spellStart"/>
      <w:r w:rsidRPr="0064004E">
        <w:rPr>
          <w:rFonts w:ascii="Arial" w:hAnsi="Arial" w:cs="Arial"/>
          <w:sz w:val="19"/>
          <w:szCs w:val="19"/>
        </w:rPr>
        <w:t>за</w:t>
      </w:r>
      <w:proofErr w:type="spellEnd"/>
      <w:r w:rsidRPr="0064004E">
        <w:rPr>
          <w:rFonts w:ascii="Arial" w:hAnsi="Arial" w:cs="Arial"/>
          <w:sz w:val="19"/>
          <w:szCs w:val="19"/>
        </w:rPr>
        <w:t xml:space="preserve"> </w:t>
      </w:r>
      <w:proofErr w:type="spellStart"/>
      <w:r w:rsidRPr="0064004E">
        <w:rPr>
          <w:rFonts w:ascii="Arial" w:hAnsi="Arial" w:cs="Arial"/>
          <w:sz w:val="19"/>
          <w:szCs w:val="19"/>
        </w:rPr>
        <w:t>спроведување</w:t>
      </w:r>
      <w:proofErr w:type="spellEnd"/>
      <w:r w:rsidRPr="0064004E">
        <w:rPr>
          <w:rFonts w:ascii="Arial" w:hAnsi="Arial" w:cs="Arial"/>
          <w:sz w:val="19"/>
          <w:szCs w:val="19"/>
        </w:rPr>
        <w:t xml:space="preserve"> (ЕУ) 2019/947 </w:t>
      </w:r>
      <w:proofErr w:type="spellStart"/>
      <w:r w:rsidRPr="0064004E">
        <w:rPr>
          <w:rFonts w:ascii="Arial" w:hAnsi="Arial" w:cs="Arial"/>
          <w:sz w:val="19"/>
          <w:szCs w:val="19"/>
        </w:rPr>
        <w:t>треба</w:t>
      </w:r>
      <w:proofErr w:type="spellEnd"/>
      <w:r w:rsidRPr="0064004E">
        <w:rPr>
          <w:rFonts w:ascii="Arial" w:hAnsi="Arial" w:cs="Arial"/>
          <w:sz w:val="19"/>
          <w:szCs w:val="19"/>
        </w:rPr>
        <w:t xml:space="preserve"> </w:t>
      </w:r>
      <w:proofErr w:type="spellStart"/>
      <w:r w:rsidRPr="0064004E">
        <w:rPr>
          <w:rFonts w:ascii="Arial" w:hAnsi="Arial" w:cs="Arial"/>
          <w:sz w:val="19"/>
          <w:szCs w:val="19"/>
        </w:rPr>
        <w:t>да</w:t>
      </w:r>
      <w:proofErr w:type="spellEnd"/>
      <w:r w:rsidRPr="0064004E">
        <w:rPr>
          <w:rFonts w:ascii="Arial" w:hAnsi="Arial" w:cs="Arial"/>
          <w:sz w:val="19"/>
          <w:szCs w:val="19"/>
        </w:rPr>
        <w:t xml:space="preserve"> </w:t>
      </w:r>
      <w:proofErr w:type="spellStart"/>
      <w:r w:rsidRPr="0064004E">
        <w:rPr>
          <w:rFonts w:ascii="Arial" w:hAnsi="Arial" w:cs="Arial"/>
          <w:sz w:val="19"/>
          <w:szCs w:val="19"/>
        </w:rPr>
        <w:t>се</w:t>
      </w:r>
      <w:proofErr w:type="spellEnd"/>
      <w:r w:rsidRPr="0064004E">
        <w:rPr>
          <w:rFonts w:ascii="Arial" w:hAnsi="Arial" w:cs="Arial"/>
          <w:sz w:val="19"/>
          <w:szCs w:val="19"/>
        </w:rPr>
        <w:t xml:space="preserve"> </w:t>
      </w:r>
      <w:proofErr w:type="spellStart"/>
      <w:r w:rsidRPr="0064004E">
        <w:rPr>
          <w:rFonts w:ascii="Arial" w:hAnsi="Arial" w:cs="Arial"/>
          <w:sz w:val="19"/>
          <w:szCs w:val="19"/>
        </w:rPr>
        <w:t>измени</w:t>
      </w:r>
      <w:proofErr w:type="spellEnd"/>
      <w:r w:rsidRPr="0064004E">
        <w:rPr>
          <w:rFonts w:ascii="Arial" w:hAnsi="Arial" w:cs="Arial"/>
          <w:sz w:val="19"/>
          <w:szCs w:val="19"/>
        </w:rPr>
        <w:t xml:space="preserve"> </w:t>
      </w:r>
      <w:proofErr w:type="spellStart"/>
      <w:r w:rsidRPr="0064004E">
        <w:rPr>
          <w:rFonts w:ascii="Arial" w:hAnsi="Arial" w:cs="Arial"/>
          <w:sz w:val="19"/>
          <w:szCs w:val="19"/>
        </w:rPr>
        <w:t>за</w:t>
      </w:r>
      <w:proofErr w:type="spellEnd"/>
      <w:r w:rsidRPr="0064004E">
        <w:rPr>
          <w:rFonts w:ascii="Arial" w:hAnsi="Arial" w:cs="Arial"/>
          <w:sz w:val="19"/>
          <w:szCs w:val="19"/>
        </w:rPr>
        <w:t xml:space="preserve"> </w:t>
      </w:r>
      <w:proofErr w:type="spellStart"/>
      <w:r w:rsidRPr="0064004E">
        <w:rPr>
          <w:rFonts w:ascii="Arial" w:hAnsi="Arial" w:cs="Arial"/>
          <w:sz w:val="19"/>
          <w:szCs w:val="19"/>
        </w:rPr>
        <w:t>да</w:t>
      </w:r>
      <w:proofErr w:type="spellEnd"/>
      <w:r w:rsidRPr="0064004E">
        <w:rPr>
          <w:rFonts w:ascii="Arial" w:hAnsi="Arial" w:cs="Arial"/>
          <w:sz w:val="19"/>
          <w:szCs w:val="19"/>
        </w:rPr>
        <w:t xml:space="preserve"> </w:t>
      </w:r>
      <w:proofErr w:type="spellStart"/>
      <w:r w:rsidRPr="0064004E">
        <w:rPr>
          <w:rFonts w:ascii="Arial" w:hAnsi="Arial" w:cs="Arial"/>
          <w:sz w:val="19"/>
          <w:szCs w:val="19"/>
        </w:rPr>
        <w:t>ги</w:t>
      </w:r>
      <w:proofErr w:type="spellEnd"/>
      <w:r w:rsidRPr="0064004E">
        <w:rPr>
          <w:rFonts w:ascii="Arial" w:hAnsi="Arial" w:cs="Arial"/>
          <w:sz w:val="19"/>
          <w:szCs w:val="19"/>
        </w:rPr>
        <w:t xml:space="preserve"> </w:t>
      </w:r>
      <w:proofErr w:type="spellStart"/>
      <w:r w:rsidRPr="0064004E">
        <w:rPr>
          <w:rFonts w:ascii="Arial" w:hAnsi="Arial" w:cs="Arial"/>
          <w:sz w:val="19"/>
          <w:szCs w:val="19"/>
        </w:rPr>
        <w:t>вклучи</w:t>
      </w:r>
      <w:proofErr w:type="spellEnd"/>
      <w:r w:rsidRPr="0064004E">
        <w:rPr>
          <w:rFonts w:ascii="Arial" w:hAnsi="Arial" w:cs="Arial"/>
          <w:sz w:val="19"/>
          <w:szCs w:val="19"/>
        </w:rPr>
        <w:t xml:space="preserve"> </w:t>
      </w:r>
      <w:proofErr w:type="spellStart"/>
      <w:r w:rsidRPr="0064004E">
        <w:rPr>
          <w:rFonts w:ascii="Arial" w:hAnsi="Arial" w:cs="Arial"/>
          <w:sz w:val="19"/>
          <w:szCs w:val="19"/>
        </w:rPr>
        <w:t>тие</w:t>
      </w:r>
      <w:proofErr w:type="spellEnd"/>
      <w:r w:rsidRPr="0064004E">
        <w:rPr>
          <w:rFonts w:ascii="Arial" w:hAnsi="Arial" w:cs="Arial"/>
          <w:sz w:val="19"/>
          <w:szCs w:val="19"/>
        </w:rPr>
        <w:t xml:space="preserve"> </w:t>
      </w:r>
      <w:proofErr w:type="spellStart"/>
      <w:r w:rsidRPr="0064004E">
        <w:rPr>
          <w:rFonts w:ascii="Arial" w:hAnsi="Arial" w:cs="Arial"/>
          <w:sz w:val="19"/>
          <w:szCs w:val="19"/>
        </w:rPr>
        <w:t>стандардни</w:t>
      </w:r>
      <w:proofErr w:type="spellEnd"/>
      <w:r w:rsidRPr="0064004E">
        <w:rPr>
          <w:rFonts w:ascii="Arial" w:hAnsi="Arial" w:cs="Arial"/>
          <w:sz w:val="19"/>
          <w:szCs w:val="19"/>
        </w:rPr>
        <w:t xml:space="preserve"> </w:t>
      </w:r>
      <w:proofErr w:type="spellStart"/>
      <w:r w:rsidRPr="0064004E">
        <w:rPr>
          <w:rFonts w:ascii="Arial" w:hAnsi="Arial" w:cs="Arial"/>
          <w:sz w:val="19"/>
          <w:szCs w:val="19"/>
        </w:rPr>
        <w:t>сценарија</w:t>
      </w:r>
      <w:proofErr w:type="spellEnd"/>
      <w:r w:rsidRPr="0064004E">
        <w:rPr>
          <w:rFonts w:ascii="Arial" w:hAnsi="Arial" w:cs="Arial"/>
          <w:sz w:val="19"/>
          <w:szCs w:val="19"/>
        </w:rPr>
        <w:t>.</w:t>
      </w:r>
    </w:p>
    <w:p w14:paraId="131794B8" w14:textId="77777777" w:rsidR="006240FB" w:rsidRPr="006240FB" w:rsidRDefault="001B3B5D" w:rsidP="00753B9D">
      <w:pPr>
        <w:jc w:val="both"/>
        <w:rPr>
          <w:rFonts w:ascii="Arial" w:hAnsi="Arial" w:cs="Arial"/>
          <w:sz w:val="19"/>
          <w:szCs w:val="19"/>
        </w:rPr>
      </w:pPr>
      <w:r w:rsidRPr="0064004E">
        <w:rPr>
          <w:rFonts w:ascii="Arial" w:hAnsi="Arial" w:cs="Arial"/>
          <w:sz w:val="19"/>
          <w:szCs w:val="19"/>
        </w:rPr>
        <w:t xml:space="preserve"> </w:t>
      </w:r>
      <w:r w:rsidR="006240FB" w:rsidRPr="006240FB">
        <w:rPr>
          <w:rFonts w:ascii="Arial" w:hAnsi="Arial" w:cs="Arial"/>
          <w:sz w:val="19"/>
          <w:szCs w:val="19"/>
        </w:rPr>
        <w:t xml:space="preserve">(6) </w:t>
      </w:r>
      <w:proofErr w:type="spellStart"/>
      <w:r w:rsidR="006240FB" w:rsidRPr="006240FB">
        <w:rPr>
          <w:rFonts w:ascii="Arial" w:hAnsi="Arial" w:cs="Arial"/>
          <w:sz w:val="19"/>
          <w:szCs w:val="19"/>
        </w:rPr>
        <w:t>Кога</w:t>
      </w:r>
      <w:proofErr w:type="spellEnd"/>
      <w:r w:rsidR="006240FB" w:rsidRPr="006240FB">
        <w:rPr>
          <w:rFonts w:ascii="Arial" w:hAnsi="Arial" w:cs="Arial"/>
          <w:sz w:val="19"/>
          <w:szCs w:val="19"/>
        </w:rPr>
        <w:t xml:space="preserve"> </w:t>
      </w:r>
      <w:proofErr w:type="spellStart"/>
      <w:r w:rsidR="006240FB" w:rsidRPr="006240FB">
        <w:rPr>
          <w:rFonts w:ascii="Arial" w:hAnsi="Arial" w:cs="Arial"/>
          <w:sz w:val="19"/>
          <w:szCs w:val="19"/>
        </w:rPr>
        <w:t>веројатноста</w:t>
      </w:r>
      <w:proofErr w:type="spellEnd"/>
      <w:r w:rsidR="006240FB" w:rsidRPr="006240FB">
        <w:rPr>
          <w:rFonts w:ascii="Arial" w:hAnsi="Arial" w:cs="Arial"/>
          <w:sz w:val="19"/>
          <w:szCs w:val="19"/>
        </w:rPr>
        <w:t xml:space="preserve"> </w:t>
      </w:r>
      <w:proofErr w:type="spellStart"/>
      <w:r w:rsidR="006240FB" w:rsidRPr="006240FB">
        <w:rPr>
          <w:rFonts w:ascii="Arial" w:hAnsi="Arial" w:cs="Arial"/>
          <w:sz w:val="19"/>
          <w:szCs w:val="19"/>
        </w:rPr>
        <w:t>да</w:t>
      </w:r>
      <w:proofErr w:type="spellEnd"/>
      <w:r w:rsidR="006240FB" w:rsidRPr="006240FB">
        <w:rPr>
          <w:rFonts w:ascii="Arial" w:hAnsi="Arial" w:cs="Arial"/>
          <w:sz w:val="19"/>
          <w:szCs w:val="19"/>
        </w:rPr>
        <w:t xml:space="preserve"> </w:t>
      </w:r>
      <w:proofErr w:type="spellStart"/>
      <w:r w:rsidR="006240FB" w:rsidRPr="006240FB">
        <w:rPr>
          <w:rFonts w:ascii="Arial" w:hAnsi="Arial" w:cs="Arial"/>
          <w:sz w:val="19"/>
          <w:szCs w:val="19"/>
        </w:rPr>
        <w:t>се</w:t>
      </w:r>
      <w:proofErr w:type="spellEnd"/>
      <w:r w:rsidR="006240FB" w:rsidRPr="006240FB">
        <w:rPr>
          <w:rFonts w:ascii="Arial" w:hAnsi="Arial" w:cs="Arial"/>
          <w:sz w:val="19"/>
          <w:szCs w:val="19"/>
        </w:rPr>
        <w:t xml:space="preserve"> </w:t>
      </w:r>
      <w:proofErr w:type="spellStart"/>
      <w:r w:rsidR="006240FB" w:rsidRPr="006240FB">
        <w:rPr>
          <w:rFonts w:ascii="Arial" w:hAnsi="Arial" w:cs="Arial"/>
          <w:sz w:val="19"/>
          <w:szCs w:val="19"/>
        </w:rPr>
        <w:t>сретнете</w:t>
      </w:r>
      <w:proofErr w:type="spellEnd"/>
      <w:r w:rsidR="006240FB" w:rsidRPr="006240FB">
        <w:rPr>
          <w:rFonts w:ascii="Arial" w:hAnsi="Arial" w:cs="Arial"/>
          <w:sz w:val="19"/>
          <w:szCs w:val="19"/>
        </w:rPr>
        <w:t xml:space="preserve"> </w:t>
      </w:r>
      <w:proofErr w:type="spellStart"/>
      <w:r w:rsidR="006240FB" w:rsidRPr="006240FB">
        <w:rPr>
          <w:rFonts w:ascii="Arial" w:hAnsi="Arial" w:cs="Arial"/>
          <w:sz w:val="19"/>
          <w:szCs w:val="19"/>
        </w:rPr>
        <w:t>со</w:t>
      </w:r>
      <w:proofErr w:type="spellEnd"/>
      <w:r w:rsidR="006240FB" w:rsidRPr="006240FB">
        <w:rPr>
          <w:rFonts w:ascii="Arial" w:hAnsi="Arial" w:cs="Arial"/>
          <w:sz w:val="19"/>
          <w:szCs w:val="19"/>
        </w:rPr>
        <w:t xml:space="preserve"> </w:t>
      </w:r>
      <w:r w:rsidR="006240FB">
        <w:rPr>
          <w:rFonts w:ascii="Arial" w:hAnsi="Arial" w:cs="Arial"/>
          <w:sz w:val="19"/>
          <w:szCs w:val="19"/>
          <w:lang w:val="mk-MK"/>
        </w:rPr>
        <w:t>воздухоплови</w:t>
      </w:r>
      <w:r w:rsidR="006240FB" w:rsidRPr="006240FB">
        <w:rPr>
          <w:rFonts w:ascii="Arial" w:hAnsi="Arial" w:cs="Arial"/>
          <w:sz w:val="19"/>
          <w:szCs w:val="19"/>
        </w:rPr>
        <w:t xml:space="preserve"> </w:t>
      </w:r>
      <w:proofErr w:type="spellStart"/>
      <w:r w:rsidR="006240FB" w:rsidRPr="006240FB">
        <w:rPr>
          <w:rFonts w:ascii="Arial" w:hAnsi="Arial" w:cs="Arial"/>
          <w:sz w:val="19"/>
          <w:szCs w:val="19"/>
        </w:rPr>
        <w:t>со</w:t>
      </w:r>
      <w:proofErr w:type="spellEnd"/>
      <w:r w:rsidR="006240FB" w:rsidRPr="006240FB">
        <w:rPr>
          <w:rFonts w:ascii="Arial" w:hAnsi="Arial" w:cs="Arial"/>
          <w:sz w:val="19"/>
          <w:szCs w:val="19"/>
        </w:rPr>
        <w:t xml:space="preserve"> </w:t>
      </w:r>
      <w:proofErr w:type="spellStart"/>
      <w:r w:rsidR="006240FB" w:rsidRPr="006240FB">
        <w:rPr>
          <w:rFonts w:ascii="Arial" w:hAnsi="Arial" w:cs="Arial"/>
          <w:sz w:val="19"/>
          <w:szCs w:val="19"/>
        </w:rPr>
        <w:t>екипаж</w:t>
      </w:r>
      <w:proofErr w:type="spellEnd"/>
      <w:r w:rsidR="006240FB" w:rsidRPr="006240FB">
        <w:rPr>
          <w:rFonts w:ascii="Arial" w:hAnsi="Arial" w:cs="Arial"/>
          <w:sz w:val="19"/>
          <w:szCs w:val="19"/>
        </w:rPr>
        <w:t xml:space="preserve"> </w:t>
      </w:r>
      <w:proofErr w:type="spellStart"/>
      <w:r w:rsidR="006240FB" w:rsidRPr="006240FB">
        <w:rPr>
          <w:rFonts w:ascii="Arial" w:hAnsi="Arial" w:cs="Arial"/>
          <w:sz w:val="19"/>
          <w:szCs w:val="19"/>
        </w:rPr>
        <w:t>не</w:t>
      </w:r>
      <w:proofErr w:type="spellEnd"/>
      <w:r w:rsidR="006240FB" w:rsidRPr="006240FB">
        <w:rPr>
          <w:rFonts w:ascii="Arial" w:hAnsi="Arial" w:cs="Arial"/>
          <w:sz w:val="19"/>
          <w:szCs w:val="19"/>
        </w:rPr>
        <w:t xml:space="preserve"> е </w:t>
      </w:r>
      <w:proofErr w:type="spellStart"/>
      <w:r w:rsidR="006240FB" w:rsidRPr="006240FB">
        <w:rPr>
          <w:rFonts w:ascii="Arial" w:hAnsi="Arial" w:cs="Arial"/>
          <w:sz w:val="19"/>
          <w:szCs w:val="19"/>
        </w:rPr>
        <w:t>мала</w:t>
      </w:r>
      <w:proofErr w:type="spellEnd"/>
      <w:r w:rsidR="006240FB" w:rsidRPr="006240FB">
        <w:rPr>
          <w:rFonts w:ascii="Arial" w:hAnsi="Arial" w:cs="Arial"/>
          <w:sz w:val="19"/>
          <w:szCs w:val="19"/>
        </w:rPr>
        <w:t xml:space="preserve">, </w:t>
      </w:r>
      <w:proofErr w:type="spellStart"/>
      <w:r w:rsidR="006240FB" w:rsidRPr="006240FB">
        <w:rPr>
          <w:rFonts w:ascii="Arial" w:hAnsi="Arial" w:cs="Arial"/>
          <w:sz w:val="19"/>
          <w:szCs w:val="19"/>
        </w:rPr>
        <w:t>земјите-членки</w:t>
      </w:r>
      <w:proofErr w:type="spellEnd"/>
      <w:r w:rsidR="006240FB" w:rsidRPr="006240FB">
        <w:rPr>
          <w:rFonts w:ascii="Arial" w:hAnsi="Arial" w:cs="Arial"/>
          <w:sz w:val="19"/>
          <w:szCs w:val="19"/>
        </w:rPr>
        <w:t xml:space="preserve"> </w:t>
      </w:r>
      <w:proofErr w:type="spellStart"/>
      <w:r w:rsidR="006240FB" w:rsidRPr="006240FB">
        <w:rPr>
          <w:rFonts w:ascii="Arial" w:hAnsi="Arial" w:cs="Arial"/>
          <w:sz w:val="19"/>
          <w:szCs w:val="19"/>
        </w:rPr>
        <w:t>можат</w:t>
      </w:r>
      <w:proofErr w:type="spellEnd"/>
      <w:r w:rsidR="006240FB" w:rsidRPr="006240FB">
        <w:rPr>
          <w:rFonts w:ascii="Arial" w:hAnsi="Arial" w:cs="Arial"/>
          <w:sz w:val="19"/>
          <w:szCs w:val="19"/>
        </w:rPr>
        <w:t xml:space="preserve"> </w:t>
      </w:r>
      <w:proofErr w:type="spellStart"/>
      <w:r w:rsidR="006240FB" w:rsidRPr="006240FB">
        <w:rPr>
          <w:rFonts w:ascii="Arial" w:hAnsi="Arial" w:cs="Arial"/>
          <w:sz w:val="19"/>
          <w:szCs w:val="19"/>
        </w:rPr>
        <w:t>да</w:t>
      </w:r>
      <w:proofErr w:type="spellEnd"/>
      <w:r w:rsidR="006240FB" w:rsidRPr="006240FB">
        <w:rPr>
          <w:rFonts w:ascii="Arial" w:hAnsi="Arial" w:cs="Arial"/>
          <w:sz w:val="19"/>
          <w:szCs w:val="19"/>
        </w:rPr>
        <w:t xml:space="preserve"> </w:t>
      </w:r>
      <w:proofErr w:type="spellStart"/>
      <w:r w:rsidR="006240FB" w:rsidRPr="006240FB">
        <w:rPr>
          <w:rFonts w:ascii="Arial" w:hAnsi="Arial" w:cs="Arial"/>
          <w:sz w:val="19"/>
          <w:szCs w:val="19"/>
        </w:rPr>
        <w:t>воспостават</w:t>
      </w:r>
      <w:proofErr w:type="spellEnd"/>
      <w:r w:rsidR="006240FB" w:rsidRPr="006240FB">
        <w:rPr>
          <w:rFonts w:ascii="Arial" w:hAnsi="Arial" w:cs="Arial"/>
          <w:sz w:val="19"/>
          <w:szCs w:val="19"/>
        </w:rPr>
        <w:t xml:space="preserve"> </w:t>
      </w:r>
      <w:proofErr w:type="spellStart"/>
      <w:r w:rsidR="006240FB" w:rsidRPr="006240FB">
        <w:rPr>
          <w:rFonts w:ascii="Arial" w:hAnsi="Arial" w:cs="Arial"/>
          <w:sz w:val="19"/>
          <w:szCs w:val="19"/>
        </w:rPr>
        <w:t>географски</w:t>
      </w:r>
      <w:proofErr w:type="spellEnd"/>
      <w:r w:rsidR="006240FB" w:rsidRPr="006240FB">
        <w:rPr>
          <w:rFonts w:ascii="Arial" w:hAnsi="Arial" w:cs="Arial"/>
          <w:sz w:val="19"/>
          <w:szCs w:val="19"/>
        </w:rPr>
        <w:t xml:space="preserve"> </w:t>
      </w:r>
      <w:proofErr w:type="spellStart"/>
      <w:r w:rsidR="006240FB" w:rsidRPr="006240FB">
        <w:rPr>
          <w:rFonts w:ascii="Arial" w:hAnsi="Arial" w:cs="Arial"/>
          <w:sz w:val="19"/>
          <w:szCs w:val="19"/>
        </w:rPr>
        <w:t>зони</w:t>
      </w:r>
      <w:proofErr w:type="spellEnd"/>
      <w:r w:rsidR="006240FB" w:rsidRPr="006240FB">
        <w:rPr>
          <w:rFonts w:ascii="Arial" w:hAnsi="Arial" w:cs="Arial"/>
          <w:sz w:val="19"/>
          <w:szCs w:val="19"/>
        </w:rPr>
        <w:t xml:space="preserve"> </w:t>
      </w:r>
      <w:proofErr w:type="spellStart"/>
      <w:r w:rsidR="006240FB" w:rsidRPr="006240FB">
        <w:rPr>
          <w:rFonts w:ascii="Arial" w:hAnsi="Arial" w:cs="Arial"/>
          <w:sz w:val="19"/>
          <w:szCs w:val="19"/>
        </w:rPr>
        <w:t>во</w:t>
      </w:r>
      <w:proofErr w:type="spellEnd"/>
      <w:r w:rsidR="006240FB" w:rsidRPr="006240FB">
        <w:rPr>
          <w:rFonts w:ascii="Arial" w:hAnsi="Arial" w:cs="Arial"/>
          <w:sz w:val="19"/>
          <w:szCs w:val="19"/>
        </w:rPr>
        <w:t xml:space="preserve"> </w:t>
      </w:r>
      <w:proofErr w:type="spellStart"/>
      <w:r w:rsidR="006240FB" w:rsidRPr="006240FB">
        <w:rPr>
          <w:rFonts w:ascii="Arial" w:hAnsi="Arial" w:cs="Arial"/>
          <w:sz w:val="19"/>
          <w:szCs w:val="19"/>
        </w:rPr>
        <w:t>такви</w:t>
      </w:r>
      <w:proofErr w:type="spellEnd"/>
      <w:r w:rsidR="006240FB" w:rsidRPr="006240FB">
        <w:rPr>
          <w:rFonts w:ascii="Arial" w:hAnsi="Arial" w:cs="Arial"/>
          <w:sz w:val="19"/>
          <w:szCs w:val="19"/>
        </w:rPr>
        <w:t xml:space="preserve"> </w:t>
      </w:r>
      <w:proofErr w:type="spellStart"/>
      <w:r w:rsidR="006240FB" w:rsidRPr="006240FB">
        <w:rPr>
          <w:rFonts w:ascii="Arial" w:hAnsi="Arial" w:cs="Arial"/>
          <w:sz w:val="19"/>
          <w:szCs w:val="19"/>
        </w:rPr>
        <w:t>области</w:t>
      </w:r>
      <w:proofErr w:type="spellEnd"/>
      <w:r w:rsidR="006240FB" w:rsidRPr="006240FB">
        <w:rPr>
          <w:rFonts w:ascii="Arial" w:hAnsi="Arial" w:cs="Arial"/>
          <w:sz w:val="19"/>
          <w:szCs w:val="19"/>
        </w:rPr>
        <w:t xml:space="preserve"> </w:t>
      </w:r>
      <w:proofErr w:type="spellStart"/>
      <w:r w:rsidR="006240FB" w:rsidRPr="006240FB">
        <w:rPr>
          <w:rFonts w:ascii="Arial" w:hAnsi="Arial" w:cs="Arial"/>
          <w:sz w:val="19"/>
          <w:szCs w:val="19"/>
        </w:rPr>
        <w:t>за</w:t>
      </w:r>
      <w:proofErr w:type="spellEnd"/>
      <w:r w:rsidR="006240FB" w:rsidRPr="006240FB">
        <w:rPr>
          <w:rFonts w:ascii="Arial" w:hAnsi="Arial" w:cs="Arial"/>
          <w:sz w:val="19"/>
          <w:szCs w:val="19"/>
        </w:rPr>
        <w:t xml:space="preserve"> </w:t>
      </w:r>
      <w:proofErr w:type="spellStart"/>
      <w:r w:rsidR="006240FB" w:rsidRPr="006240FB">
        <w:rPr>
          <w:rFonts w:ascii="Arial" w:hAnsi="Arial" w:cs="Arial"/>
          <w:sz w:val="19"/>
          <w:szCs w:val="19"/>
        </w:rPr>
        <w:t>да</w:t>
      </w:r>
      <w:proofErr w:type="spellEnd"/>
      <w:r w:rsidR="006240FB" w:rsidRPr="006240FB">
        <w:rPr>
          <w:rFonts w:ascii="Arial" w:hAnsi="Arial" w:cs="Arial"/>
          <w:sz w:val="19"/>
          <w:szCs w:val="19"/>
        </w:rPr>
        <w:t xml:space="preserve"> </w:t>
      </w:r>
      <w:proofErr w:type="spellStart"/>
      <w:r w:rsidR="006240FB" w:rsidRPr="006240FB">
        <w:rPr>
          <w:rFonts w:ascii="Arial" w:hAnsi="Arial" w:cs="Arial"/>
          <w:sz w:val="19"/>
          <w:szCs w:val="19"/>
        </w:rPr>
        <w:t>спречат</w:t>
      </w:r>
      <w:proofErr w:type="spellEnd"/>
      <w:r w:rsidR="006240FB" w:rsidRPr="006240FB">
        <w:rPr>
          <w:rFonts w:ascii="Arial" w:hAnsi="Arial" w:cs="Arial"/>
          <w:sz w:val="19"/>
          <w:szCs w:val="19"/>
        </w:rPr>
        <w:t xml:space="preserve"> </w:t>
      </w:r>
      <w:proofErr w:type="spellStart"/>
      <w:r w:rsidR="006240FB" w:rsidRPr="006240FB">
        <w:rPr>
          <w:rFonts w:ascii="Arial" w:hAnsi="Arial" w:cs="Arial"/>
          <w:sz w:val="19"/>
          <w:szCs w:val="19"/>
        </w:rPr>
        <w:t>операторите</w:t>
      </w:r>
      <w:proofErr w:type="spellEnd"/>
      <w:r w:rsidR="006240FB" w:rsidRPr="006240FB">
        <w:rPr>
          <w:rFonts w:ascii="Arial" w:hAnsi="Arial" w:cs="Arial"/>
          <w:sz w:val="19"/>
          <w:szCs w:val="19"/>
        </w:rPr>
        <w:t xml:space="preserve"> </w:t>
      </w:r>
      <w:proofErr w:type="spellStart"/>
      <w:r w:rsidR="006240FB" w:rsidRPr="006240FB">
        <w:rPr>
          <w:rFonts w:ascii="Arial" w:hAnsi="Arial" w:cs="Arial"/>
          <w:sz w:val="19"/>
          <w:szCs w:val="19"/>
        </w:rPr>
        <w:t>на</w:t>
      </w:r>
      <w:proofErr w:type="spellEnd"/>
      <w:r w:rsidR="006240FB" w:rsidRPr="006240FB">
        <w:rPr>
          <w:rFonts w:ascii="Arial" w:hAnsi="Arial" w:cs="Arial"/>
          <w:sz w:val="19"/>
          <w:szCs w:val="19"/>
        </w:rPr>
        <w:t xml:space="preserve"> УАС </w:t>
      </w:r>
      <w:proofErr w:type="spellStart"/>
      <w:r w:rsidR="006240FB" w:rsidRPr="006240FB">
        <w:rPr>
          <w:rFonts w:ascii="Arial" w:hAnsi="Arial" w:cs="Arial"/>
          <w:sz w:val="19"/>
          <w:szCs w:val="19"/>
        </w:rPr>
        <w:t>да</w:t>
      </w:r>
      <w:proofErr w:type="spellEnd"/>
      <w:r w:rsidR="006240FB" w:rsidRPr="006240FB">
        <w:rPr>
          <w:rFonts w:ascii="Arial" w:hAnsi="Arial" w:cs="Arial"/>
          <w:sz w:val="19"/>
          <w:szCs w:val="19"/>
        </w:rPr>
        <w:t xml:space="preserve"> </w:t>
      </w:r>
      <w:proofErr w:type="spellStart"/>
      <w:r w:rsidR="006240FB" w:rsidRPr="006240FB">
        <w:rPr>
          <w:rFonts w:ascii="Arial" w:hAnsi="Arial" w:cs="Arial"/>
          <w:sz w:val="19"/>
          <w:szCs w:val="19"/>
        </w:rPr>
        <w:t>спроведуваат</w:t>
      </w:r>
      <w:proofErr w:type="spellEnd"/>
      <w:r w:rsidR="006240FB" w:rsidRPr="006240FB">
        <w:rPr>
          <w:rFonts w:ascii="Arial" w:hAnsi="Arial" w:cs="Arial"/>
          <w:sz w:val="19"/>
          <w:szCs w:val="19"/>
        </w:rPr>
        <w:t xml:space="preserve"> </w:t>
      </w:r>
      <w:proofErr w:type="spellStart"/>
      <w:r w:rsidR="006240FB" w:rsidRPr="006240FB">
        <w:rPr>
          <w:rFonts w:ascii="Arial" w:hAnsi="Arial" w:cs="Arial"/>
          <w:sz w:val="19"/>
          <w:szCs w:val="19"/>
        </w:rPr>
        <w:t>операции</w:t>
      </w:r>
      <w:proofErr w:type="spellEnd"/>
      <w:r w:rsidR="006240FB" w:rsidRPr="006240FB">
        <w:rPr>
          <w:rFonts w:ascii="Arial" w:hAnsi="Arial" w:cs="Arial"/>
          <w:sz w:val="19"/>
          <w:szCs w:val="19"/>
        </w:rPr>
        <w:t xml:space="preserve"> </w:t>
      </w:r>
      <w:proofErr w:type="spellStart"/>
      <w:r w:rsidR="006240FB" w:rsidRPr="006240FB">
        <w:rPr>
          <w:rFonts w:ascii="Arial" w:hAnsi="Arial" w:cs="Arial"/>
          <w:sz w:val="19"/>
          <w:szCs w:val="19"/>
        </w:rPr>
        <w:t>според</w:t>
      </w:r>
      <w:proofErr w:type="spellEnd"/>
      <w:r w:rsidR="006240FB" w:rsidRPr="006240FB">
        <w:rPr>
          <w:rFonts w:ascii="Arial" w:hAnsi="Arial" w:cs="Arial"/>
          <w:sz w:val="19"/>
          <w:szCs w:val="19"/>
        </w:rPr>
        <w:t xml:space="preserve"> </w:t>
      </w:r>
      <w:proofErr w:type="spellStart"/>
      <w:r w:rsidR="006240FB" w:rsidRPr="006240FB">
        <w:rPr>
          <w:rFonts w:ascii="Arial" w:hAnsi="Arial" w:cs="Arial"/>
          <w:sz w:val="19"/>
          <w:szCs w:val="19"/>
        </w:rPr>
        <w:t>стандардни</w:t>
      </w:r>
      <w:proofErr w:type="spellEnd"/>
      <w:r w:rsidR="006240FB" w:rsidRPr="006240FB">
        <w:rPr>
          <w:rFonts w:ascii="Arial" w:hAnsi="Arial" w:cs="Arial"/>
          <w:sz w:val="19"/>
          <w:szCs w:val="19"/>
        </w:rPr>
        <w:t xml:space="preserve"> </w:t>
      </w:r>
      <w:proofErr w:type="spellStart"/>
      <w:r w:rsidR="006240FB" w:rsidRPr="006240FB">
        <w:rPr>
          <w:rFonts w:ascii="Arial" w:hAnsi="Arial" w:cs="Arial"/>
          <w:sz w:val="19"/>
          <w:szCs w:val="19"/>
        </w:rPr>
        <w:t>сценарија</w:t>
      </w:r>
      <w:proofErr w:type="spellEnd"/>
      <w:r w:rsidR="006240FB" w:rsidRPr="006240FB">
        <w:rPr>
          <w:rFonts w:ascii="Arial" w:hAnsi="Arial" w:cs="Arial"/>
          <w:sz w:val="19"/>
          <w:szCs w:val="19"/>
        </w:rPr>
        <w:t>.</w:t>
      </w:r>
    </w:p>
    <w:p w14:paraId="0AB10BBF" w14:textId="77777777" w:rsidR="0020657A" w:rsidRDefault="001B3B5D" w:rsidP="00753B9D">
      <w:pPr>
        <w:jc w:val="both"/>
        <w:rPr>
          <w:rFonts w:ascii="Arial" w:hAnsi="Arial" w:cs="Arial"/>
          <w:sz w:val="19"/>
          <w:szCs w:val="19"/>
        </w:rPr>
      </w:pPr>
      <w:r w:rsidRPr="0064004E">
        <w:rPr>
          <w:rFonts w:ascii="Arial" w:hAnsi="Arial" w:cs="Arial"/>
          <w:sz w:val="19"/>
          <w:szCs w:val="19"/>
        </w:rPr>
        <w:t xml:space="preserve">(7) </w:t>
      </w:r>
      <w:proofErr w:type="spellStart"/>
      <w:r w:rsidRPr="0064004E">
        <w:rPr>
          <w:rFonts w:ascii="Arial" w:hAnsi="Arial" w:cs="Arial"/>
          <w:sz w:val="19"/>
          <w:szCs w:val="19"/>
        </w:rPr>
        <w:t>Неопходно</w:t>
      </w:r>
      <w:proofErr w:type="spellEnd"/>
      <w:r w:rsidRPr="0064004E">
        <w:rPr>
          <w:rFonts w:ascii="Arial" w:hAnsi="Arial" w:cs="Arial"/>
          <w:sz w:val="19"/>
          <w:szCs w:val="19"/>
        </w:rPr>
        <w:t xml:space="preserve"> е </w:t>
      </w:r>
      <w:proofErr w:type="spellStart"/>
      <w:r w:rsidRPr="0064004E">
        <w:rPr>
          <w:rFonts w:ascii="Arial" w:hAnsi="Arial" w:cs="Arial"/>
          <w:sz w:val="19"/>
          <w:szCs w:val="19"/>
        </w:rPr>
        <w:t>да</w:t>
      </w:r>
      <w:proofErr w:type="spellEnd"/>
      <w:r w:rsidRPr="0064004E">
        <w:rPr>
          <w:rFonts w:ascii="Arial" w:hAnsi="Arial" w:cs="Arial"/>
          <w:sz w:val="19"/>
          <w:szCs w:val="19"/>
        </w:rPr>
        <w:t xml:space="preserve"> </w:t>
      </w:r>
      <w:proofErr w:type="spellStart"/>
      <w:r w:rsidRPr="0064004E">
        <w:rPr>
          <w:rFonts w:ascii="Arial" w:hAnsi="Arial" w:cs="Arial"/>
          <w:sz w:val="19"/>
          <w:szCs w:val="19"/>
        </w:rPr>
        <w:t>се</w:t>
      </w:r>
      <w:proofErr w:type="spellEnd"/>
      <w:r w:rsidRPr="0064004E">
        <w:rPr>
          <w:rFonts w:ascii="Arial" w:hAnsi="Arial" w:cs="Arial"/>
          <w:sz w:val="19"/>
          <w:szCs w:val="19"/>
        </w:rPr>
        <w:t xml:space="preserve"> </w:t>
      </w:r>
      <w:proofErr w:type="spellStart"/>
      <w:r w:rsidRPr="0064004E">
        <w:rPr>
          <w:rFonts w:ascii="Arial" w:hAnsi="Arial" w:cs="Arial"/>
          <w:sz w:val="19"/>
          <w:szCs w:val="19"/>
        </w:rPr>
        <w:t>воведе</w:t>
      </w:r>
      <w:proofErr w:type="spellEnd"/>
      <w:r w:rsidRPr="0064004E">
        <w:rPr>
          <w:rFonts w:ascii="Arial" w:hAnsi="Arial" w:cs="Arial"/>
          <w:sz w:val="19"/>
          <w:szCs w:val="19"/>
        </w:rPr>
        <w:t xml:space="preserve"> </w:t>
      </w:r>
      <w:proofErr w:type="spellStart"/>
      <w:r w:rsidRPr="0064004E">
        <w:rPr>
          <w:rFonts w:ascii="Arial" w:hAnsi="Arial" w:cs="Arial"/>
          <w:sz w:val="19"/>
          <w:szCs w:val="19"/>
        </w:rPr>
        <w:t>барање</w:t>
      </w:r>
      <w:proofErr w:type="spellEnd"/>
      <w:r w:rsidRPr="0064004E">
        <w:rPr>
          <w:rFonts w:ascii="Arial" w:hAnsi="Arial" w:cs="Arial"/>
          <w:sz w:val="19"/>
          <w:szCs w:val="19"/>
        </w:rPr>
        <w:t xml:space="preserve"> </w:t>
      </w:r>
      <w:proofErr w:type="spellStart"/>
      <w:r w:rsidRPr="0064004E">
        <w:rPr>
          <w:rFonts w:ascii="Arial" w:hAnsi="Arial" w:cs="Arial"/>
          <w:sz w:val="19"/>
          <w:szCs w:val="19"/>
        </w:rPr>
        <w:t>за</w:t>
      </w:r>
      <w:proofErr w:type="spellEnd"/>
      <w:r w:rsidRPr="0064004E">
        <w:rPr>
          <w:rFonts w:ascii="Arial" w:hAnsi="Arial" w:cs="Arial"/>
          <w:sz w:val="19"/>
          <w:szCs w:val="19"/>
        </w:rPr>
        <w:t xml:space="preserve"> </w:t>
      </w:r>
      <w:proofErr w:type="spellStart"/>
      <w:r w:rsidRPr="0064004E">
        <w:rPr>
          <w:rFonts w:ascii="Arial" w:hAnsi="Arial" w:cs="Arial"/>
          <w:sz w:val="19"/>
          <w:szCs w:val="19"/>
        </w:rPr>
        <w:t>минимална</w:t>
      </w:r>
      <w:proofErr w:type="spellEnd"/>
      <w:r w:rsidRPr="0064004E">
        <w:rPr>
          <w:rFonts w:ascii="Arial" w:hAnsi="Arial" w:cs="Arial"/>
          <w:sz w:val="19"/>
          <w:szCs w:val="19"/>
        </w:rPr>
        <w:t xml:space="preserve"> </w:t>
      </w:r>
      <w:proofErr w:type="spellStart"/>
      <w:r w:rsidRPr="0064004E">
        <w:rPr>
          <w:rFonts w:ascii="Arial" w:hAnsi="Arial" w:cs="Arial"/>
          <w:sz w:val="19"/>
          <w:szCs w:val="19"/>
        </w:rPr>
        <w:t>вкупна</w:t>
      </w:r>
      <w:proofErr w:type="spellEnd"/>
      <w:r w:rsidRPr="0064004E">
        <w:rPr>
          <w:rFonts w:ascii="Arial" w:hAnsi="Arial" w:cs="Arial"/>
          <w:sz w:val="19"/>
          <w:szCs w:val="19"/>
        </w:rPr>
        <w:t xml:space="preserve"> </w:t>
      </w:r>
      <w:proofErr w:type="spellStart"/>
      <w:r w:rsidRPr="0064004E">
        <w:rPr>
          <w:rFonts w:ascii="Arial" w:hAnsi="Arial" w:cs="Arial"/>
          <w:sz w:val="19"/>
          <w:szCs w:val="19"/>
        </w:rPr>
        <w:t>оценка</w:t>
      </w:r>
      <w:proofErr w:type="spellEnd"/>
      <w:r w:rsidRPr="0064004E">
        <w:rPr>
          <w:rFonts w:ascii="Arial" w:hAnsi="Arial" w:cs="Arial"/>
          <w:sz w:val="19"/>
          <w:szCs w:val="19"/>
        </w:rPr>
        <w:t xml:space="preserve"> </w:t>
      </w:r>
      <w:proofErr w:type="spellStart"/>
      <w:r w:rsidRPr="0064004E">
        <w:rPr>
          <w:rFonts w:ascii="Arial" w:hAnsi="Arial" w:cs="Arial"/>
          <w:sz w:val="19"/>
          <w:szCs w:val="19"/>
        </w:rPr>
        <w:t>со</w:t>
      </w:r>
      <w:proofErr w:type="spellEnd"/>
      <w:r w:rsidRPr="0064004E">
        <w:rPr>
          <w:rFonts w:ascii="Arial" w:hAnsi="Arial" w:cs="Arial"/>
          <w:sz w:val="19"/>
          <w:szCs w:val="19"/>
        </w:rPr>
        <w:t xml:space="preserve"> </w:t>
      </w:r>
      <w:proofErr w:type="spellStart"/>
      <w:r w:rsidRPr="0064004E">
        <w:rPr>
          <w:rFonts w:ascii="Arial" w:hAnsi="Arial" w:cs="Arial"/>
          <w:sz w:val="19"/>
          <w:szCs w:val="19"/>
        </w:rPr>
        <w:t>која</w:t>
      </w:r>
      <w:proofErr w:type="spellEnd"/>
      <w:r w:rsidRPr="0064004E">
        <w:rPr>
          <w:rFonts w:ascii="Arial" w:hAnsi="Arial" w:cs="Arial"/>
          <w:sz w:val="19"/>
          <w:szCs w:val="19"/>
        </w:rPr>
        <w:t xml:space="preserve"> </w:t>
      </w:r>
      <w:proofErr w:type="spellStart"/>
      <w:r w:rsidRPr="0064004E">
        <w:rPr>
          <w:rFonts w:ascii="Arial" w:hAnsi="Arial" w:cs="Arial"/>
          <w:sz w:val="19"/>
          <w:szCs w:val="19"/>
        </w:rPr>
        <w:t>се</w:t>
      </w:r>
      <w:proofErr w:type="spellEnd"/>
      <w:r w:rsidRPr="0064004E">
        <w:rPr>
          <w:rFonts w:ascii="Arial" w:hAnsi="Arial" w:cs="Arial"/>
          <w:sz w:val="19"/>
          <w:szCs w:val="19"/>
        </w:rPr>
        <w:t xml:space="preserve"> </w:t>
      </w:r>
      <w:proofErr w:type="spellStart"/>
      <w:r w:rsidRPr="0064004E">
        <w:rPr>
          <w:rFonts w:ascii="Arial" w:hAnsi="Arial" w:cs="Arial"/>
          <w:sz w:val="19"/>
          <w:szCs w:val="19"/>
        </w:rPr>
        <w:t>докажува</w:t>
      </w:r>
      <w:proofErr w:type="spellEnd"/>
      <w:r w:rsidRPr="0064004E">
        <w:rPr>
          <w:rFonts w:ascii="Arial" w:hAnsi="Arial" w:cs="Arial"/>
          <w:sz w:val="19"/>
          <w:szCs w:val="19"/>
        </w:rPr>
        <w:t xml:space="preserve"> </w:t>
      </w:r>
      <w:proofErr w:type="spellStart"/>
      <w:r w:rsidRPr="0064004E">
        <w:rPr>
          <w:rFonts w:ascii="Arial" w:hAnsi="Arial" w:cs="Arial"/>
          <w:sz w:val="19"/>
          <w:szCs w:val="19"/>
        </w:rPr>
        <w:t>дека</w:t>
      </w:r>
      <w:proofErr w:type="spellEnd"/>
      <w:r w:rsidRPr="0064004E">
        <w:rPr>
          <w:rFonts w:ascii="Arial" w:hAnsi="Arial" w:cs="Arial"/>
          <w:sz w:val="19"/>
          <w:szCs w:val="19"/>
        </w:rPr>
        <w:t xml:space="preserve"> </w:t>
      </w:r>
      <w:proofErr w:type="spellStart"/>
      <w:r w:rsidRPr="0064004E">
        <w:rPr>
          <w:rFonts w:ascii="Arial" w:hAnsi="Arial" w:cs="Arial"/>
          <w:sz w:val="19"/>
          <w:szCs w:val="19"/>
        </w:rPr>
        <w:t>далечинските</w:t>
      </w:r>
      <w:proofErr w:type="spellEnd"/>
      <w:r w:rsidRPr="0064004E">
        <w:rPr>
          <w:rFonts w:ascii="Arial" w:hAnsi="Arial" w:cs="Arial"/>
          <w:sz w:val="19"/>
          <w:szCs w:val="19"/>
        </w:rPr>
        <w:t xml:space="preserve"> </w:t>
      </w:r>
      <w:proofErr w:type="spellStart"/>
      <w:r w:rsidRPr="0064004E">
        <w:rPr>
          <w:rFonts w:ascii="Arial" w:hAnsi="Arial" w:cs="Arial"/>
          <w:sz w:val="19"/>
          <w:szCs w:val="19"/>
        </w:rPr>
        <w:t>пилоти</w:t>
      </w:r>
      <w:proofErr w:type="spellEnd"/>
      <w:r w:rsidRPr="0064004E">
        <w:rPr>
          <w:rFonts w:ascii="Arial" w:hAnsi="Arial" w:cs="Arial"/>
          <w:sz w:val="19"/>
          <w:szCs w:val="19"/>
        </w:rPr>
        <w:t xml:space="preserve"> </w:t>
      </w:r>
      <w:proofErr w:type="spellStart"/>
      <w:r w:rsidRPr="0064004E">
        <w:rPr>
          <w:rFonts w:ascii="Arial" w:hAnsi="Arial" w:cs="Arial"/>
          <w:sz w:val="19"/>
          <w:szCs w:val="19"/>
        </w:rPr>
        <w:t>успешно</w:t>
      </w:r>
      <w:proofErr w:type="spellEnd"/>
      <w:r w:rsidRPr="0064004E">
        <w:rPr>
          <w:rFonts w:ascii="Arial" w:hAnsi="Arial" w:cs="Arial"/>
          <w:sz w:val="19"/>
          <w:szCs w:val="19"/>
        </w:rPr>
        <w:t xml:space="preserve"> </w:t>
      </w:r>
      <w:proofErr w:type="spellStart"/>
      <w:r w:rsidRPr="0064004E">
        <w:rPr>
          <w:rFonts w:ascii="Arial" w:hAnsi="Arial" w:cs="Arial"/>
          <w:sz w:val="19"/>
          <w:szCs w:val="19"/>
        </w:rPr>
        <w:t>го</w:t>
      </w:r>
      <w:proofErr w:type="spellEnd"/>
      <w:r w:rsidRPr="0064004E">
        <w:rPr>
          <w:rFonts w:ascii="Arial" w:hAnsi="Arial" w:cs="Arial"/>
          <w:sz w:val="19"/>
          <w:szCs w:val="19"/>
        </w:rPr>
        <w:t xml:space="preserve"> </w:t>
      </w:r>
      <w:proofErr w:type="spellStart"/>
      <w:r w:rsidRPr="0064004E">
        <w:rPr>
          <w:rFonts w:ascii="Arial" w:hAnsi="Arial" w:cs="Arial"/>
          <w:sz w:val="19"/>
          <w:szCs w:val="19"/>
        </w:rPr>
        <w:t>положиле</w:t>
      </w:r>
      <w:proofErr w:type="spellEnd"/>
      <w:r w:rsidRPr="0064004E">
        <w:rPr>
          <w:rFonts w:ascii="Arial" w:hAnsi="Arial" w:cs="Arial"/>
          <w:sz w:val="19"/>
          <w:szCs w:val="19"/>
        </w:rPr>
        <w:t xml:space="preserve"> </w:t>
      </w:r>
      <w:proofErr w:type="spellStart"/>
      <w:r w:rsidRPr="0064004E">
        <w:rPr>
          <w:rFonts w:ascii="Arial" w:hAnsi="Arial" w:cs="Arial"/>
          <w:sz w:val="19"/>
          <w:szCs w:val="19"/>
        </w:rPr>
        <w:t>испитот</w:t>
      </w:r>
      <w:proofErr w:type="spellEnd"/>
      <w:r w:rsidRPr="0064004E">
        <w:rPr>
          <w:rFonts w:ascii="Arial" w:hAnsi="Arial" w:cs="Arial"/>
          <w:sz w:val="19"/>
          <w:szCs w:val="19"/>
        </w:rPr>
        <w:t xml:space="preserve"> </w:t>
      </w:r>
      <w:proofErr w:type="spellStart"/>
      <w:r w:rsidRPr="0064004E">
        <w:rPr>
          <w:rFonts w:ascii="Arial" w:hAnsi="Arial" w:cs="Arial"/>
          <w:sz w:val="19"/>
          <w:szCs w:val="19"/>
        </w:rPr>
        <w:t>за</w:t>
      </w:r>
      <w:proofErr w:type="spellEnd"/>
      <w:r w:rsidRPr="0064004E">
        <w:rPr>
          <w:rFonts w:ascii="Arial" w:hAnsi="Arial" w:cs="Arial"/>
          <w:sz w:val="19"/>
          <w:szCs w:val="19"/>
        </w:rPr>
        <w:t xml:space="preserve"> </w:t>
      </w:r>
      <w:proofErr w:type="spellStart"/>
      <w:r w:rsidRPr="0064004E">
        <w:rPr>
          <w:rFonts w:ascii="Arial" w:hAnsi="Arial" w:cs="Arial"/>
          <w:sz w:val="19"/>
          <w:szCs w:val="19"/>
        </w:rPr>
        <w:t>теоретско</w:t>
      </w:r>
      <w:proofErr w:type="spellEnd"/>
      <w:r w:rsidRPr="0064004E">
        <w:rPr>
          <w:rFonts w:ascii="Arial" w:hAnsi="Arial" w:cs="Arial"/>
          <w:sz w:val="19"/>
          <w:szCs w:val="19"/>
        </w:rPr>
        <w:t xml:space="preserve"> </w:t>
      </w:r>
      <w:proofErr w:type="spellStart"/>
      <w:r w:rsidRPr="0064004E">
        <w:rPr>
          <w:rFonts w:ascii="Arial" w:hAnsi="Arial" w:cs="Arial"/>
          <w:sz w:val="19"/>
          <w:szCs w:val="19"/>
        </w:rPr>
        <w:t>знаење</w:t>
      </w:r>
      <w:proofErr w:type="spellEnd"/>
      <w:r w:rsidRPr="0064004E">
        <w:rPr>
          <w:rFonts w:ascii="Arial" w:hAnsi="Arial" w:cs="Arial"/>
          <w:sz w:val="19"/>
          <w:szCs w:val="19"/>
        </w:rPr>
        <w:t>.</w:t>
      </w:r>
    </w:p>
    <w:p w14:paraId="451C5B01" w14:textId="77777777" w:rsidR="006240FB" w:rsidRDefault="001B3B5D" w:rsidP="00753B9D">
      <w:pPr>
        <w:jc w:val="both"/>
        <w:rPr>
          <w:rFonts w:ascii="Arial" w:hAnsi="Arial" w:cs="Arial"/>
          <w:sz w:val="19"/>
          <w:szCs w:val="19"/>
        </w:rPr>
      </w:pPr>
      <w:r w:rsidRPr="0064004E">
        <w:rPr>
          <w:rFonts w:ascii="Arial" w:hAnsi="Arial" w:cs="Arial"/>
          <w:sz w:val="19"/>
          <w:szCs w:val="19"/>
        </w:rPr>
        <w:t xml:space="preserve">(8) </w:t>
      </w:r>
      <w:proofErr w:type="spellStart"/>
      <w:r w:rsidRPr="0064004E">
        <w:rPr>
          <w:rFonts w:ascii="Arial" w:hAnsi="Arial" w:cs="Arial"/>
          <w:sz w:val="19"/>
          <w:szCs w:val="19"/>
        </w:rPr>
        <w:t>Со</w:t>
      </w:r>
      <w:proofErr w:type="spellEnd"/>
      <w:r w:rsidRPr="0064004E">
        <w:rPr>
          <w:rFonts w:ascii="Arial" w:hAnsi="Arial" w:cs="Arial"/>
          <w:sz w:val="19"/>
          <w:szCs w:val="19"/>
        </w:rPr>
        <w:t xml:space="preserve"> </w:t>
      </w:r>
      <w:proofErr w:type="spellStart"/>
      <w:r w:rsidRPr="0064004E">
        <w:rPr>
          <w:rFonts w:ascii="Arial" w:hAnsi="Arial" w:cs="Arial"/>
          <w:sz w:val="19"/>
          <w:szCs w:val="19"/>
        </w:rPr>
        <w:t>цел</w:t>
      </w:r>
      <w:proofErr w:type="spellEnd"/>
      <w:r w:rsidRPr="0064004E">
        <w:rPr>
          <w:rFonts w:ascii="Arial" w:hAnsi="Arial" w:cs="Arial"/>
          <w:sz w:val="19"/>
          <w:szCs w:val="19"/>
        </w:rPr>
        <w:t xml:space="preserve"> </w:t>
      </w:r>
      <w:proofErr w:type="spellStart"/>
      <w:r w:rsidRPr="0064004E">
        <w:rPr>
          <w:rFonts w:ascii="Arial" w:hAnsi="Arial" w:cs="Arial"/>
          <w:sz w:val="19"/>
          <w:szCs w:val="19"/>
        </w:rPr>
        <w:t>да</w:t>
      </w:r>
      <w:proofErr w:type="spellEnd"/>
      <w:r w:rsidRPr="0064004E">
        <w:rPr>
          <w:rFonts w:ascii="Arial" w:hAnsi="Arial" w:cs="Arial"/>
          <w:sz w:val="19"/>
          <w:szCs w:val="19"/>
        </w:rPr>
        <w:t xml:space="preserve"> </w:t>
      </w:r>
      <w:proofErr w:type="spellStart"/>
      <w:r w:rsidRPr="0064004E">
        <w:rPr>
          <w:rFonts w:ascii="Arial" w:hAnsi="Arial" w:cs="Arial"/>
          <w:sz w:val="19"/>
          <w:szCs w:val="19"/>
        </w:rPr>
        <w:t>се</w:t>
      </w:r>
      <w:proofErr w:type="spellEnd"/>
      <w:r w:rsidRPr="0064004E">
        <w:rPr>
          <w:rFonts w:ascii="Arial" w:hAnsi="Arial" w:cs="Arial"/>
          <w:sz w:val="19"/>
          <w:szCs w:val="19"/>
        </w:rPr>
        <w:t xml:space="preserve"> </w:t>
      </w:r>
      <w:proofErr w:type="spellStart"/>
      <w:r w:rsidRPr="0064004E">
        <w:rPr>
          <w:rFonts w:ascii="Arial" w:hAnsi="Arial" w:cs="Arial"/>
          <w:sz w:val="19"/>
          <w:szCs w:val="19"/>
        </w:rPr>
        <w:t>подобри</w:t>
      </w:r>
      <w:proofErr w:type="spellEnd"/>
      <w:r w:rsidRPr="0064004E">
        <w:rPr>
          <w:rFonts w:ascii="Arial" w:hAnsi="Arial" w:cs="Arial"/>
          <w:sz w:val="19"/>
          <w:szCs w:val="19"/>
        </w:rPr>
        <w:t xml:space="preserve"> </w:t>
      </w:r>
      <w:proofErr w:type="spellStart"/>
      <w:r w:rsidRPr="0064004E">
        <w:rPr>
          <w:rFonts w:ascii="Arial" w:hAnsi="Arial" w:cs="Arial"/>
          <w:sz w:val="19"/>
          <w:szCs w:val="19"/>
        </w:rPr>
        <w:t>видливоста</w:t>
      </w:r>
      <w:proofErr w:type="spellEnd"/>
      <w:r w:rsidRPr="0064004E">
        <w:rPr>
          <w:rFonts w:ascii="Arial" w:hAnsi="Arial" w:cs="Arial"/>
          <w:sz w:val="19"/>
          <w:szCs w:val="19"/>
        </w:rPr>
        <w:t xml:space="preserve"> </w:t>
      </w:r>
      <w:proofErr w:type="spellStart"/>
      <w:r w:rsidRPr="0064004E">
        <w:rPr>
          <w:rFonts w:ascii="Arial" w:hAnsi="Arial" w:cs="Arial"/>
          <w:sz w:val="19"/>
          <w:szCs w:val="19"/>
        </w:rPr>
        <w:t>на</w:t>
      </w:r>
      <w:proofErr w:type="spellEnd"/>
      <w:r w:rsidRPr="0064004E">
        <w:rPr>
          <w:rFonts w:ascii="Arial" w:hAnsi="Arial" w:cs="Arial"/>
          <w:sz w:val="19"/>
          <w:szCs w:val="19"/>
        </w:rPr>
        <w:t xml:space="preserve"> </w:t>
      </w:r>
      <w:r w:rsidR="006240FB">
        <w:rPr>
          <w:rFonts w:ascii="Arial" w:hAnsi="Arial" w:cs="Arial"/>
          <w:sz w:val="19"/>
          <w:szCs w:val="19"/>
          <w:lang w:val="mk-MK"/>
        </w:rPr>
        <w:t>воздухопловите без екипаж</w:t>
      </w:r>
      <w:r w:rsidRPr="0064004E">
        <w:rPr>
          <w:rFonts w:ascii="Arial" w:hAnsi="Arial" w:cs="Arial"/>
          <w:sz w:val="19"/>
          <w:szCs w:val="19"/>
        </w:rPr>
        <w:t xml:space="preserve"> </w:t>
      </w:r>
      <w:proofErr w:type="spellStart"/>
      <w:r w:rsidRPr="0064004E">
        <w:rPr>
          <w:rFonts w:ascii="Arial" w:hAnsi="Arial" w:cs="Arial"/>
          <w:sz w:val="19"/>
          <w:szCs w:val="19"/>
        </w:rPr>
        <w:t>што</w:t>
      </w:r>
      <w:proofErr w:type="spellEnd"/>
      <w:r w:rsidRPr="0064004E">
        <w:rPr>
          <w:rFonts w:ascii="Arial" w:hAnsi="Arial" w:cs="Arial"/>
          <w:sz w:val="19"/>
          <w:szCs w:val="19"/>
        </w:rPr>
        <w:t xml:space="preserve"> </w:t>
      </w:r>
      <w:proofErr w:type="spellStart"/>
      <w:r w:rsidRPr="0064004E">
        <w:rPr>
          <w:rFonts w:ascii="Arial" w:hAnsi="Arial" w:cs="Arial"/>
          <w:sz w:val="19"/>
          <w:szCs w:val="19"/>
        </w:rPr>
        <w:t>летаат</w:t>
      </w:r>
      <w:proofErr w:type="spellEnd"/>
      <w:r w:rsidRPr="0064004E">
        <w:rPr>
          <w:rFonts w:ascii="Arial" w:hAnsi="Arial" w:cs="Arial"/>
          <w:sz w:val="19"/>
          <w:szCs w:val="19"/>
        </w:rPr>
        <w:t xml:space="preserve"> </w:t>
      </w:r>
      <w:proofErr w:type="spellStart"/>
      <w:r w:rsidRPr="0064004E">
        <w:rPr>
          <w:rFonts w:ascii="Arial" w:hAnsi="Arial" w:cs="Arial"/>
          <w:sz w:val="19"/>
          <w:szCs w:val="19"/>
        </w:rPr>
        <w:t>ноќе</w:t>
      </w:r>
      <w:proofErr w:type="spellEnd"/>
      <w:r w:rsidRPr="0064004E">
        <w:rPr>
          <w:rFonts w:ascii="Arial" w:hAnsi="Arial" w:cs="Arial"/>
          <w:sz w:val="19"/>
          <w:szCs w:val="19"/>
        </w:rPr>
        <w:t xml:space="preserve">, а </w:t>
      </w:r>
      <w:proofErr w:type="spellStart"/>
      <w:r w:rsidRPr="0064004E">
        <w:rPr>
          <w:rFonts w:ascii="Arial" w:hAnsi="Arial" w:cs="Arial"/>
          <w:sz w:val="19"/>
          <w:szCs w:val="19"/>
        </w:rPr>
        <w:t>особено</w:t>
      </w:r>
      <w:proofErr w:type="spellEnd"/>
      <w:r w:rsidRPr="0064004E">
        <w:rPr>
          <w:rFonts w:ascii="Arial" w:hAnsi="Arial" w:cs="Arial"/>
          <w:sz w:val="19"/>
          <w:szCs w:val="19"/>
        </w:rPr>
        <w:t xml:space="preserve"> </w:t>
      </w:r>
      <w:proofErr w:type="spellStart"/>
      <w:r w:rsidRPr="0064004E">
        <w:rPr>
          <w:rFonts w:ascii="Arial" w:hAnsi="Arial" w:cs="Arial"/>
          <w:sz w:val="19"/>
          <w:szCs w:val="19"/>
        </w:rPr>
        <w:t>да</w:t>
      </w:r>
      <w:proofErr w:type="spellEnd"/>
      <w:r w:rsidRPr="0064004E">
        <w:rPr>
          <w:rFonts w:ascii="Arial" w:hAnsi="Arial" w:cs="Arial"/>
          <w:sz w:val="19"/>
          <w:szCs w:val="19"/>
        </w:rPr>
        <w:t xml:space="preserve"> </w:t>
      </w:r>
      <w:proofErr w:type="spellStart"/>
      <w:r w:rsidRPr="0064004E">
        <w:rPr>
          <w:rFonts w:ascii="Arial" w:hAnsi="Arial" w:cs="Arial"/>
          <w:sz w:val="19"/>
          <w:szCs w:val="19"/>
        </w:rPr>
        <w:t>му</w:t>
      </w:r>
      <w:proofErr w:type="spellEnd"/>
      <w:r w:rsidRPr="0064004E">
        <w:rPr>
          <w:rFonts w:ascii="Arial" w:hAnsi="Arial" w:cs="Arial"/>
          <w:sz w:val="19"/>
          <w:szCs w:val="19"/>
        </w:rPr>
        <w:t xml:space="preserve"> </w:t>
      </w:r>
      <w:proofErr w:type="spellStart"/>
      <w:r w:rsidRPr="0064004E">
        <w:rPr>
          <w:rFonts w:ascii="Arial" w:hAnsi="Arial" w:cs="Arial"/>
          <w:sz w:val="19"/>
          <w:szCs w:val="19"/>
        </w:rPr>
        <w:t>се</w:t>
      </w:r>
      <w:proofErr w:type="spellEnd"/>
      <w:r w:rsidRPr="0064004E">
        <w:rPr>
          <w:rFonts w:ascii="Arial" w:hAnsi="Arial" w:cs="Arial"/>
          <w:sz w:val="19"/>
          <w:szCs w:val="19"/>
        </w:rPr>
        <w:t xml:space="preserve"> </w:t>
      </w:r>
      <w:proofErr w:type="spellStart"/>
      <w:r w:rsidRPr="0064004E">
        <w:rPr>
          <w:rFonts w:ascii="Arial" w:hAnsi="Arial" w:cs="Arial"/>
          <w:sz w:val="19"/>
          <w:szCs w:val="19"/>
        </w:rPr>
        <w:t>овозможи</w:t>
      </w:r>
      <w:proofErr w:type="spellEnd"/>
      <w:r w:rsidRPr="0064004E">
        <w:rPr>
          <w:rFonts w:ascii="Arial" w:hAnsi="Arial" w:cs="Arial"/>
          <w:sz w:val="19"/>
          <w:szCs w:val="19"/>
        </w:rPr>
        <w:t xml:space="preserve"> </w:t>
      </w:r>
      <w:proofErr w:type="spellStart"/>
      <w:r w:rsidRPr="0064004E">
        <w:rPr>
          <w:rFonts w:ascii="Arial" w:hAnsi="Arial" w:cs="Arial"/>
          <w:sz w:val="19"/>
          <w:szCs w:val="19"/>
        </w:rPr>
        <w:t>на</w:t>
      </w:r>
      <w:proofErr w:type="spellEnd"/>
      <w:r w:rsidRPr="0064004E">
        <w:rPr>
          <w:rFonts w:ascii="Arial" w:hAnsi="Arial" w:cs="Arial"/>
          <w:sz w:val="19"/>
          <w:szCs w:val="19"/>
        </w:rPr>
        <w:t xml:space="preserve"> </w:t>
      </w:r>
      <w:proofErr w:type="spellStart"/>
      <w:r w:rsidRPr="0064004E">
        <w:rPr>
          <w:rFonts w:ascii="Arial" w:hAnsi="Arial" w:cs="Arial"/>
          <w:sz w:val="19"/>
          <w:szCs w:val="19"/>
        </w:rPr>
        <w:t>едно</w:t>
      </w:r>
      <w:proofErr w:type="spellEnd"/>
      <w:r w:rsidRPr="0064004E">
        <w:rPr>
          <w:rFonts w:ascii="Arial" w:hAnsi="Arial" w:cs="Arial"/>
          <w:sz w:val="19"/>
          <w:szCs w:val="19"/>
        </w:rPr>
        <w:t xml:space="preserve"> </w:t>
      </w:r>
      <w:proofErr w:type="spellStart"/>
      <w:r w:rsidRPr="0064004E">
        <w:rPr>
          <w:rFonts w:ascii="Arial" w:hAnsi="Arial" w:cs="Arial"/>
          <w:sz w:val="19"/>
          <w:szCs w:val="19"/>
        </w:rPr>
        <w:t>лице</w:t>
      </w:r>
      <w:proofErr w:type="spellEnd"/>
      <w:r w:rsidRPr="0064004E">
        <w:rPr>
          <w:rFonts w:ascii="Arial" w:hAnsi="Arial" w:cs="Arial"/>
          <w:sz w:val="19"/>
          <w:szCs w:val="19"/>
        </w:rPr>
        <w:t xml:space="preserve"> </w:t>
      </w:r>
      <w:proofErr w:type="spellStart"/>
      <w:r w:rsidRPr="0064004E">
        <w:rPr>
          <w:rFonts w:ascii="Arial" w:hAnsi="Arial" w:cs="Arial"/>
          <w:sz w:val="19"/>
          <w:szCs w:val="19"/>
        </w:rPr>
        <w:t>на</w:t>
      </w:r>
      <w:proofErr w:type="spellEnd"/>
      <w:r w:rsidRPr="0064004E">
        <w:rPr>
          <w:rFonts w:ascii="Arial" w:hAnsi="Arial" w:cs="Arial"/>
          <w:sz w:val="19"/>
          <w:szCs w:val="19"/>
        </w:rPr>
        <w:t xml:space="preserve"> </w:t>
      </w:r>
      <w:proofErr w:type="spellStart"/>
      <w:r w:rsidRPr="0064004E">
        <w:rPr>
          <w:rFonts w:ascii="Arial" w:hAnsi="Arial" w:cs="Arial"/>
          <w:sz w:val="19"/>
          <w:szCs w:val="19"/>
        </w:rPr>
        <w:t>земјата</w:t>
      </w:r>
      <w:proofErr w:type="spellEnd"/>
      <w:r w:rsidRPr="0064004E">
        <w:rPr>
          <w:rFonts w:ascii="Arial" w:hAnsi="Arial" w:cs="Arial"/>
          <w:sz w:val="19"/>
          <w:szCs w:val="19"/>
        </w:rPr>
        <w:t xml:space="preserve"> </w:t>
      </w:r>
      <w:proofErr w:type="spellStart"/>
      <w:r w:rsidRPr="0064004E">
        <w:rPr>
          <w:rFonts w:ascii="Arial" w:hAnsi="Arial" w:cs="Arial"/>
          <w:sz w:val="19"/>
          <w:szCs w:val="19"/>
        </w:rPr>
        <w:t>лесно</w:t>
      </w:r>
      <w:proofErr w:type="spellEnd"/>
      <w:r w:rsidRPr="0064004E">
        <w:rPr>
          <w:rFonts w:ascii="Arial" w:hAnsi="Arial" w:cs="Arial"/>
          <w:sz w:val="19"/>
          <w:szCs w:val="19"/>
        </w:rPr>
        <w:t xml:space="preserve"> </w:t>
      </w:r>
      <w:proofErr w:type="spellStart"/>
      <w:r w:rsidRPr="0064004E">
        <w:rPr>
          <w:rFonts w:ascii="Arial" w:hAnsi="Arial" w:cs="Arial"/>
          <w:sz w:val="19"/>
          <w:szCs w:val="19"/>
        </w:rPr>
        <w:t>да</w:t>
      </w:r>
      <w:proofErr w:type="spellEnd"/>
      <w:r w:rsidRPr="0064004E">
        <w:rPr>
          <w:rFonts w:ascii="Arial" w:hAnsi="Arial" w:cs="Arial"/>
          <w:sz w:val="19"/>
          <w:szCs w:val="19"/>
        </w:rPr>
        <w:t xml:space="preserve"> </w:t>
      </w:r>
      <w:proofErr w:type="spellStart"/>
      <w:r w:rsidRPr="0064004E">
        <w:rPr>
          <w:rFonts w:ascii="Arial" w:hAnsi="Arial" w:cs="Arial"/>
          <w:sz w:val="19"/>
          <w:szCs w:val="19"/>
        </w:rPr>
        <w:t>разликува</w:t>
      </w:r>
      <w:proofErr w:type="spellEnd"/>
      <w:r w:rsidRPr="0064004E">
        <w:rPr>
          <w:rFonts w:ascii="Arial" w:hAnsi="Arial" w:cs="Arial"/>
          <w:sz w:val="19"/>
          <w:szCs w:val="19"/>
        </w:rPr>
        <w:t xml:space="preserve"> </w:t>
      </w:r>
      <w:bookmarkStart w:id="1" w:name="_Hlk56072542"/>
      <w:r w:rsidR="006240FB">
        <w:rPr>
          <w:rFonts w:ascii="Arial" w:hAnsi="Arial" w:cs="Arial"/>
          <w:sz w:val="19"/>
          <w:szCs w:val="19"/>
          <w:lang w:val="mk-MK"/>
        </w:rPr>
        <w:t>воздухоплов</w:t>
      </w:r>
      <w:r w:rsidRPr="0064004E">
        <w:rPr>
          <w:rFonts w:ascii="Arial" w:hAnsi="Arial" w:cs="Arial"/>
          <w:sz w:val="19"/>
          <w:szCs w:val="19"/>
        </w:rPr>
        <w:t xml:space="preserve"> </w:t>
      </w:r>
      <w:proofErr w:type="spellStart"/>
      <w:r w:rsidRPr="0064004E">
        <w:rPr>
          <w:rFonts w:ascii="Arial" w:hAnsi="Arial" w:cs="Arial"/>
          <w:sz w:val="19"/>
          <w:szCs w:val="19"/>
        </w:rPr>
        <w:t>без</w:t>
      </w:r>
      <w:proofErr w:type="spellEnd"/>
      <w:r w:rsidRPr="0064004E">
        <w:rPr>
          <w:rFonts w:ascii="Arial" w:hAnsi="Arial" w:cs="Arial"/>
          <w:sz w:val="19"/>
          <w:szCs w:val="19"/>
        </w:rPr>
        <w:t xml:space="preserve"> </w:t>
      </w:r>
      <w:proofErr w:type="spellStart"/>
      <w:r w:rsidRPr="0064004E">
        <w:rPr>
          <w:rFonts w:ascii="Arial" w:hAnsi="Arial" w:cs="Arial"/>
          <w:sz w:val="19"/>
          <w:szCs w:val="19"/>
        </w:rPr>
        <w:t>екипаж</w:t>
      </w:r>
      <w:proofErr w:type="spellEnd"/>
      <w:r w:rsidRPr="0064004E">
        <w:rPr>
          <w:rFonts w:ascii="Arial" w:hAnsi="Arial" w:cs="Arial"/>
          <w:sz w:val="19"/>
          <w:szCs w:val="19"/>
        </w:rPr>
        <w:t xml:space="preserve"> </w:t>
      </w:r>
      <w:bookmarkEnd w:id="1"/>
      <w:proofErr w:type="spellStart"/>
      <w:r w:rsidRPr="0064004E">
        <w:rPr>
          <w:rFonts w:ascii="Arial" w:hAnsi="Arial" w:cs="Arial"/>
          <w:sz w:val="19"/>
          <w:szCs w:val="19"/>
        </w:rPr>
        <w:t>од</w:t>
      </w:r>
      <w:proofErr w:type="spellEnd"/>
      <w:r w:rsidRPr="0064004E">
        <w:rPr>
          <w:rFonts w:ascii="Arial" w:hAnsi="Arial" w:cs="Arial"/>
          <w:sz w:val="19"/>
          <w:szCs w:val="19"/>
        </w:rPr>
        <w:t xml:space="preserve"> </w:t>
      </w:r>
      <w:r w:rsidR="006240FB">
        <w:rPr>
          <w:rFonts w:ascii="Arial" w:hAnsi="Arial" w:cs="Arial"/>
          <w:sz w:val="19"/>
          <w:szCs w:val="19"/>
          <w:lang w:val="mk-MK"/>
        </w:rPr>
        <w:t>воздухоплов</w:t>
      </w:r>
      <w:r w:rsidRPr="0064004E">
        <w:rPr>
          <w:rFonts w:ascii="Arial" w:hAnsi="Arial" w:cs="Arial"/>
          <w:sz w:val="19"/>
          <w:szCs w:val="19"/>
        </w:rPr>
        <w:t xml:space="preserve">, </w:t>
      </w:r>
      <w:proofErr w:type="spellStart"/>
      <w:r w:rsidRPr="0064004E">
        <w:rPr>
          <w:rFonts w:ascii="Arial" w:hAnsi="Arial" w:cs="Arial"/>
          <w:sz w:val="19"/>
          <w:szCs w:val="19"/>
        </w:rPr>
        <w:t>треба</w:t>
      </w:r>
      <w:proofErr w:type="spellEnd"/>
      <w:r w:rsidRPr="0064004E">
        <w:rPr>
          <w:rFonts w:ascii="Arial" w:hAnsi="Arial" w:cs="Arial"/>
          <w:sz w:val="19"/>
          <w:szCs w:val="19"/>
        </w:rPr>
        <w:t xml:space="preserve"> </w:t>
      </w:r>
      <w:proofErr w:type="spellStart"/>
      <w:r w:rsidRPr="0064004E">
        <w:rPr>
          <w:rFonts w:ascii="Arial" w:hAnsi="Arial" w:cs="Arial"/>
          <w:sz w:val="19"/>
          <w:szCs w:val="19"/>
        </w:rPr>
        <w:t>да</w:t>
      </w:r>
      <w:proofErr w:type="spellEnd"/>
      <w:r w:rsidRPr="0064004E">
        <w:rPr>
          <w:rFonts w:ascii="Arial" w:hAnsi="Arial" w:cs="Arial"/>
          <w:sz w:val="19"/>
          <w:szCs w:val="19"/>
        </w:rPr>
        <w:t xml:space="preserve"> </w:t>
      </w:r>
      <w:proofErr w:type="spellStart"/>
      <w:r w:rsidRPr="0064004E">
        <w:rPr>
          <w:rFonts w:ascii="Arial" w:hAnsi="Arial" w:cs="Arial"/>
          <w:sz w:val="19"/>
          <w:szCs w:val="19"/>
        </w:rPr>
        <w:t>се</w:t>
      </w:r>
      <w:proofErr w:type="spellEnd"/>
      <w:r w:rsidRPr="0064004E">
        <w:rPr>
          <w:rFonts w:ascii="Arial" w:hAnsi="Arial" w:cs="Arial"/>
          <w:sz w:val="19"/>
          <w:szCs w:val="19"/>
        </w:rPr>
        <w:t xml:space="preserve"> </w:t>
      </w:r>
      <w:proofErr w:type="spellStart"/>
      <w:r w:rsidRPr="0064004E">
        <w:rPr>
          <w:rFonts w:ascii="Arial" w:hAnsi="Arial" w:cs="Arial"/>
          <w:sz w:val="19"/>
          <w:szCs w:val="19"/>
        </w:rPr>
        <w:t>запали</w:t>
      </w:r>
      <w:proofErr w:type="spellEnd"/>
      <w:r w:rsidRPr="0064004E">
        <w:rPr>
          <w:rFonts w:ascii="Arial" w:hAnsi="Arial" w:cs="Arial"/>
          <w:sz w:val="19"/>
          <w:szCs w:val="19"/>
        </w:rPr>
        <w:t xml:space="preserve"> </w:t>
      </w:r>
      <w:proofErr w:type="spellStart"/>
      <w:r w:rsidRPr="0064004E">
        <w:rPr>
          <w:rFonts w:ascii="Arial" w:hAnsi="Arial" w:cs="Arial"/>
          <w:sz w:val="19"/>
          <w:szCs w:val="19"/>
        </w:rPr>
        <w:t>зелено</w:t>
      </w:r>
      <w:proofErr w:type="spellEnd"/>
      <w:r w:rsidRPr="0064004E">
        <w:rPr>
          <w:rFonts w:ascii="Arial" w:hAnsi="Arial" w:cs="Arial"/>
          <w:sz w:val="19"/>
          <w:szCs w:val="19"/>
        </w:rPr>
        <w:t xml:space="preserve"> </w:t>
      </w:r>
      <w:proofErr w:type="spellStart"/>
      <w:r w:rsidRPr="0064004E">
        <w:rPr>
          <w:rFonts w:ascii="Arial" w:hAnsi="Arial" w:cs="Arial"/>
          <w:sz w:val="19"/>
          <w:szCs w:val="19"/>
        </w:rPr>
        <w:t>трепкачко</w:t>
      </w:r>
      <w:proofErr w:type="spellEnd"/>
      <w:r w:rsidRPr="0064004E">
        <w:rPr>
          <w:rFonts w:ascii="Arial" w:hAnsi="Arial" w:cs="Arial"/>
          <w:sz w:val="19"/>
          <w:szCs w:val="19"/>
        </w:rPr>
        <w:t xml:space="preserve"> </w:t>
      </w:r>
      <w:proofErr w:type="spellStart"/>
      <w:r w:rsidRPr="0064004E">
        <w:rPr>
          <w:rFonts w:ascii="Arial" w:hAnsi="Arial" w:cs="Arial"/>
          <w:sz w:val="19"/>
          <w:szCs w:val="19"/>
        </w:rPr>
        <w:t>светло</w:t>
      </w:r>
      <w:proofErr w:type="spellEnd"/>
      <w:r w:rsidRPr="0064004E">
        <w:rPr>
          <w:rFonts w:ascii="Arial" w:hAnsi="Arial" w:cs="Arial"/>
          <w:sz w:val="19"/>
          <w:szCs w:val="19"/>
        </w:rPr>
        <w:t xml:space="preserve"> </w:t>
      </w:r>
      <w:proofErr w:type="spellStart"/>
      <w:r w:rsidRPr="0064004E">
        <w:rPr>
          <w:rFonts w:ascii="Arial" w:hAnsi="Arial" w:cs="Arial"/>
          <w:sz w:val="19"/>
          <w:szCs w:val="19"/>
        </w:rPr>
        <w:t>на</w:t>
      </w:r>
      <w:proofErr w:type="spellEnd"/>
      <w:r w:rsidRPr="0064004E">
        <w:rPr>
          <w:rFonts w:ascii="Arial" w:hAnsi="Arial" w:cs="Arial"/>
          <w:sz w:val="19"/>
          <w:szCs w:val="19"/>
        </w:rPr>
        <w:t xml:space="preserve"> </w:t>
      </w:r>
      <w:r w:rsidR="006240FB" w:rsidRPr="006240FB">
        <w:rPr>
          <w:rFonts w:ascii="Arial" w:hAnsi="Arial" w:cs="Arial"/>
          <w:sz w:val="19"/>
          <w:szCs w:val="19"/>
          <w:lang w:val="mk-MK"/>
        </w:rPr>
        <w:t>воздухоплов</w:t>
      </w:r>
      <w:r w:rsidR="006240FB">
        <w:rPr>
          <w:rFonts w:ascii="Arial" w:hAnsi="Arial" w:cs="Arial"/>
          <w:sz w:val="19"/>
          <w:szCs w:val="19"/>
          <w:lang w:val="mk-MK"/>
        </w:rPr>
        <w:t>от</w:t>
      </w:r>
      <w:r w:rsidR="006240FB" w:rsidRPr="006240FB">
        <w:rPr>
          <w:rFonts w:ascii="Arial" w:hAnsi="Arial" w:cs="Arial"/>
          <w:sz w:val="19"/>
          <w:szCs w:val="19"/>
        </w:rPr>
        <w:t xml:space="preserve"> </w:t>
      </w:r>
      <w:proofErr w:type="spellStart"/>
      <w:r w:rsidR="006240FB" w:rsidRPr="006240FB">
        <w:rPr>
          <w:rFonts w:ascii="Arial" w:hAnsi="Arial" w:cs="Arial"/>
          <w:sz w:val="19"/>
          <w:szCs w:val="19"/>
        </w:rPr>
        <w:t>без</w:t>
      </w:r>
      <w:proofErr w:type="spellEnd"/>
      <w:r w:rsidR="006240FB" w:rsidRPr="006240FB">
        <w:rPr>
          <w:rFonts w:ascii="Arial" w:hAnsi="Arial" w:cs="Arial"/>
          <w:sz w:val="19"/>
          <w:szCs w:val="19"/>
        </w:rPr>
        <w:t xml:space="preserve"> </w:t>
      </w:r>
      <w:proofErr w:type="spellStart"/>
      <w:proofErr w:type="gramStart"/>
      <w:r w:rsidR="006240FB" w:rsidRPr="006240FB">
        <w:rPr>
          <w:rFonts w:ascii="Arial" w:hAnsi="Arial" w:cs="Arial"/>
          <w:sz w:val="19"/>
          <w:szCs w:val="19"/>
        </w:rPr>
        <w:t>екипаж</w:t>
      </w:r>
      <w:proofErr w:type="spellEnd"/>
      <w:r w:rsidR="006240FB" w:rsidRPr="006240FB">
        <w:rPr>
          <w:rFonts w:ascii="Arial" w:hAnsi="Arial" w:cs="Arial"/>
          <w:sz w:val="19"/>
          <w:szCs w:val="19"/>
        </w:rPr>
        <w:t xml:space="preserve"> </w:t>
      </w:r>
      <w:r w:rsidRPr="0064004E">
        <w:rPr>
          <w:rFonts w:ascii="Arial" w:hAnsi="Arial" w:cs="Arial"/>
          <w:sz w:val="19"/>
          <w:szCs w:val="19"/>
        </w:rPr>
        <w:t>.</w:t>
      </w:r>
      <w:proofErr w:type="gramEnd"/>
      <w:r w:rsidRPr="0064004E">
        <w:rPr>
          <w:rFonts w:ascii="Arial" w:hAnsi="Arial" w:cs="Arial"/>
          <w:sz w:val="19"/>
          <w:szCs w:val="19"/>
        </w:rPr>
        <w:t xml:space="preserve"> </w:t>
      </w:r>
    </w:p>
    <w:p w14:paraId="6BDC0D2D" w14:textId="77777777" w:rsidR="006240FB" w:rsidRDefault="001B3B5D" w:rsidP="00753B9D">
      <w:pPr>
        <w:jc w:val="both"/>
        <w:rPr>
          <w:rFonts w:ascii="Arial" w:hAnsi="Arial" w:cs="Arial"/>
          <w:sz w:val="19"/>
          <w:szCs w:val="19"/>
        </w:rPr>
      </w:pPr>
      <w:r w:rsidRPr="0064004E">
        <w:rPr>
          <w:rFonts w:ascii="Arial" w:hAnsi="Arial" w:cs="Arial"/>
          <w:sz w:val="19"/>
          <w:szCs w:val="19"/>
        </w:rPr>
        <w:t xml:space="preserve">(9) </w:t>
      </w:r>
      <w:proofErr w:type="spellStart"/>
      <w:r w:rsidRPr="0064004E">
        <w:rPr>
          <w:rFonts w:ascii="Arial" w:hAnsi="Arial" w:cs="Arial"/>
          <w:sz w:val="19"/>
          <w:szCs w:val="19"/>
        </w:rPr>
        <w:t>Добро</w:t>
      </w:r>
      <w:proofErr w:type="spellEnd"/>
      <w:r w:rsidRPr="0064004E">
        <w:rPr>
          <w:rFonts w:ascii="Arial" w:hAnsi="Arial" w:cs="Arial"/>
          <w:sz w:val="19"/>
          <w:szCs w:val="19"/>
        </w:rPr>
        <w:t xml:space="preserve"> </w:t>
      </w:r>
      <w:proofErr w:type="spellStart"/>
      <w:r w:rsidRPr="0064004E">
        <w:rPr>
          <w:rFonts w:ascii="Arial" w:hAnsi="Arial" w:cs="Arial"/>
          <w:sz w:val="19"/>
          <w:szCs w:val="19"/>
        </w:rPr>
        <w:t>дефинирани</w:t>
      </w:r>
      <w:proofErr w:type="spellEnd"/>
      <w:r w:rsidRPr="0064004E">
        <w:rPr>
          <w:rFonts w:ascii="Arial" w:hAnsi="Arial" w:cs="Arial"/>
          <w:sz w:val="19"/>
          <w:szCs w:val="19"/>
        </w:rPr>
        <w:t xml:space="preserve"> </w:t>
      </w:r>
      <w:proofErr w:type="spellStart"/>
      <w:r w:rsidRPr="0064004E">
        <w:rPr>
          <w:rFonts w:ascii="Arial" w:hAnsi="Arial" w:cs="Arial"/>
          <w:sz w:val="19"/>
          <w:szCs w:val="19"/>
        </w:rPr>
        <w:t>правила</w:t>
      </w:r>
      <w:proofErr w:type="spellEnd"/>
      <w:r w:rsidRPr="0064004E">
        <w:rPr>
          <w:rFonts w:ascii="Arial" w:hAnsi="Arial" w:cs="Arial"/>
          <w:sz w:val="19"/>
          <w:szCs w:val="19"/>
        </w:rPr>
        <w:t xml:space="preserve"> </w:t>
      </w:r>
      <w:proofErr w:type="spellStart"/>
      <w:r w:rsidRPr="0064004E">
        <w:rPr>
          <w:rFonts w:ascii="Arial" w:hAnsi="Arial" w:cs="Arial"/>
          <w:sz w:val="19"/>
          <w:szCs w:val="19"/>
        </w:rPr>
        <w:t>треба</w:t>
      </w:r>
      <w:proofErr w:type="spellEnd"/>
      <w:r w:rsidRPr="0064004E">
        <w:rPr>
          <w:rFonts w:ascii="Arial" w:hAnsi="Arial" w:cs="Arial"/>
          <w:sz w:val="19"/>
          <w:szCs w:val="19"/>
        </w:rPr>
        <w:t xml:space="preserve"> </w:t>
      </w:r>
      <w:proofErr w:type="spellStart"/>
      <w:r w:rsidRPr="0064004E">
        <w:rPr>
          <w:rFonts w:ascii="Arial" w:hAnsi="Arial" w:cs="Arial"/>
          <w:sz w:val="19"/>
          <w:szCs w:val="19"/>
        </w:rPr>
        <w:t>да</w:t>
      </w:r>
      <w:proofErr w:type="spellEnd"/>
      <w:r w:rsidRPr="0064004E">
        <w:rPr>
          <w:rFonts w:ascii="Arial" w:hAnsi="Arial" w:cs="Arial"/>
          <w:sz w:val="19"/>
          <w:szCs w:val="19"/>
        </w:rPr>
        <w:t xml:space="preserve"> </w:t>
      </w:r>
      <w:proofErr w:type="spellStart"/>
      <w:r w:rsidRPr="0064004E">
        <w:rPr>
          <w:rFonts w:ascii="Arial" w:hAnsi="Arial" w:cs="Arial"/>
          <w:sz w:val="19"/>
          <w:szCs w:val="19"/>
        </w:rPr>
        <w:t>важат</w:t>
      </w:r>
      <w:proofErr w:type="spellEnd"/>
      <w:r w:rsidRPr="0064004E">
        <w:rPr>
          <w:rFonts w:ascii="Arial" w:hAnsi="Arial" w:cs="Arial"/>
          <w:sz w:val="19"/>
          <w:szCs w:val="19"/>
        </w:rPr>
        <w:t xml:space="preserve"> </w:t>
      </w:r>
      <w:proofErr w:type="spellStart"/>
      <w:r w:rsidRPr="0064004E">
        <w:rPr>
          <w:rFonts w:ascii="Arial" w:hAnsi="Arial" w:cs="Arial"/>
          <w:sz w:val="19"/>
          <w:szCs w:val="19"/>
        </w:rPr>
        <w:t>за</w:t>
      </w:r>
      <w:proofErr w:type="spellEnd"/>
      <w:r w:rsidRPr="0064004E">
        <w:rPr>
          <w:rFonts w:ascii="Arial" w:hAnsi="Arial" w:cs="Arial"/>
          <w:sz w:val="19"/>
          <w:szCs w:val="19"/>
        </w:rPr>
        <w:t xml:space="preserve"> </w:t>
      </w:r>
      <w:proofErr w:type="spellStart"/>
      <w:r w:rsidRPr="0064004E">
        <w:rPr>
          <w:rFonts w:ascii="Arial" w:hAnsi="Arial" w:cs="Arial"/>
          <w:sz w:val="19"/>
          <w:szCs w:val="19"/>
        </w:rPr>
        <w:t>обука</w:t>
      </w:r>
      <w:proofErr w:type="spellEnd"/>
      <w:r w:rsidRPr="0064004E">
        <w:rPr>
          <w:rFonts w:ascii="Arial" w:hAnsi="Arial" w:cs="Arial"/>
          <w:sz w:val="19"/>
          <w:szCs w:val="19"/>
        </w:rPr>
        <w:t xml:space="preserve"> </w:t>
      </w:r>
      <w:proofErr w:type="spellStart"/>
      <w:r w:rsidRPr="0064004E">
        <w:rPr>
          <w:rFonts w:ascii="Arial" w:hAnsi="Arial" w:cs="Arial"/>
          <w:sz w:val="19"/>
          <w:szCs w:val="19"/>
        </w:rPr>
        <w:t>за</w:t>
      </w:r>
      <w:proofErr w:type="spellEnd"/>
      <w:r w:rsidRPr="0064004E">
        <w:rPr>
          <w:rFonts w:ascii="Arial" w:hAnsi="Arial" w:cs="Arial"/>
          <w:sz w:val="19"/>
          <w:szCs w:val="19"/>
        </w:rPr>
        <w:t xml:space="preserve"> </w:t>
      </w:r>
      <w:proofErr w:type="spellStart"/>
      <w:r w:rsidRPr="0064004E">
        <w:rPr>
          <w:rFonts w:ascii="Arial" w:hAnsi="Arial" w:cs="Arial"/>
          <w:sz w:val="19"/>
          <w:szCs w:val="19"/>
        </w:rPr>
        <w:t>стекнување</w:t>
      </w:r>
      <w:proofErr w:type="spellEnd"/>
      <w:r w:rsidRPr="0064004E">
        <w:rPr>
          <w:rFonts w:ascii="Arial" w:hAnsi="Arial" w:cs="Arial"/>
          <w:sz w:val="19"/>
          <w:szCs w:val="19"/>
        </w:rPr>
        <w:t xml:space="preserve"> </w:t>
      </w:r>
      <w:proofErr w:type="spellStart"/>
      <w:r w:rsidRPr="0064004E">
        <w:rPr>
          <w:rFonts w:ascii="Arial" w:hAnsi="Arial" w:cs="Arial"/>
          <w:sz w:val="19"/>
          <w:szCs w:val="19"/>
        </w:rPr>
        <w:t>практични</w:t>
      </w:r>
      <w:proofErr w:type="spellEnd"/>
      <w:r w:rsidRPr="0064004E">
        <w:rPr>
          <w:rFonts w:ascii="Arial" w:hAnsi="Arial" w:cs="Arial"/>
          <w:sz w:val="19"/>
          <w:szCs w:val="19"/>
        </w:rPr>
        <w:t xml:space="preserve"> </w:t>
      </w:r>
      <w:proofErr w:type="spellStart"/>
      <w:r w:rsidRPr="0064004E">
        <w:rPr>
          <w:rFonts w:ascii="Arial" w:hAnsi="Arial" w:cs="Arial"/>
          <w:sz w:val="19"/>
          <w:szCs w:val="19"/>
        </w:rPr>
        <w:t>вештини</w:t>
      </w:r>
      <w:proofErr w:type="spellEnd"/>
      <w:r w:rsidRPr="0064004E">
        <w:rPr>
          <w:rFonts w:ascii="Arial" w:hAnsi="Arial" w:cs="Arial"/>
          <w:sz w:val="19"/>
          <w:szCs w:val="19"/>
        </w:rPr>
        <w:t xml:space="preserve"> и </w:t>
      </w:r>
      <w:proofErr w:type="spellStart"/>
      <w:r w:rsidRPr="0064004E">
        <w:rPr>
          <w:rFonts w:ascii="Arial" w:hAnsi="Arial" w:cs="Arial"/>
          <w:sz w:val="19"/>
          <w:szCs w:val="19"/>
        </w:rPr>
        <w:t>проценка</w:t>
      </w:r>
      <w:proofErr w:type="spellEnd"/>
      <w:r w:rsidRPr="0064004E">
        <w:rPr>
          <w:rFonts w:ascii="Arial" w:hAnsi="Arial" w:cs="Arial"/>
          <w:sz w:val="19"/>
          <w:szCs w:val="19"/>
        </w:rPr>
        <w:t xml:space="preserve"> </w:t>
      </w:r>
      <w:proofErr w:type="spellStart"/>
      <w:r w:rsidRPr="0064004E">
        <w:rPr>
          <w:rFonts w:ascii="Arial" w:hAnsi="Arial" w:cs="Arial"/>
          <w:sz w:val="19"/>
          <w:szCs w:val="19"/>
        </w:rPr>
        <w:t>на</w:t>
      </w:r>
      <w:proofErr w:type="spellEnd"/>
      <w:r w:rsidRPr="0064004E">
        <w:rPr>
          <w:rFonts w:ascii="Arial" w:hAnsi="Arial" w:cs="Arial"/>
          <w:sz w:val="19"/>
          <w:szCs w:val="19"/>
        </w:rPr>
        <w:t xml:space="preserve"> </w:t>
      </w:r>
      <w:proofErr w:type="spellStart"/>
      <w:r w:rsidRPr="0064004E">
        <w:rPr>
          <w:rFonts w:ascii="Arial" w:hAnsi="Arial" w:cs="Arial"/>
          <w:sz w:val="19"/>
          <w:szCs w:val="19"/>
        </w:rPr>
        <w:t>далечински</w:t>
      </w:r>
      <w:proofErr w:type="spellEnd"/>
      <w:r w:rsidRPr="0064004E">
        <w:rPr>
          <w:rFonts w:ascii="Arial" w:hAnsi="Arial" w:cs="Arial"/>
          <w:sz w:val="19"/>
          <w:szCs w:val="19"/>
        </w:rPr>
        <w:t xml:space="preserve"> </w:t>
      </w:r>
      <w:proofErr w:type="spellStart"/>
      <w:r w:rsidRPr="0064004E">
        <w:rPr>
          <w:rFonts w:ascii="Arial" w:hAnsi="Arial" w:cs="Arial"/>
          <w:sz w:val="19"/>
          <w:szCs w:val="19"/>
        </w:rPr>
        <w:t>пилоти</w:t>
      </w:r>
      <w:proofErr w:type="spellEnd"/>
      <w:r w:rsidRPr="0064004E">
        <w:rPr>
          <w:rFonts w:ascii="Arial" w:hAnsi="Arial" w:cs="Arial"/>
          <w:sz w:val="19"/>
          <w:szCs w:val="19"/>
        </w:rPr>
        <w:t xml:space="preserve"> </w:t>
      </w:r>
      <w:proofErr w:type="spellStart"/>
      <w:r w:rsidRPr="0064004E">
        <w:rPr>
          <w:rFonts w:ascii="Arial" w:hAnsi="Arial" w:cs="Arial"/>
          <w:sz w:val="19"/>
          <w:szCs w:val="19"/>
        </w:rPr>
        <w:t>што</w:t>
      </w:r>
      <w:proofErr w:type="spellEnd"/>
      <w:r w:rsidRPr="0064004E">
        <w:rPr>
          <w:rFonts w:ascii="Arial" w:hAnsi="Arial" w:cs="Arial"/>
          <w:sz w:val="19"/>
          <w:szCs w:val="19"/>
        </w:rPr>
        <w:t xml:space="preserve"> </w:t>
      </w:r>
      <w:proofErr w:type="spellStart"/>
      <w:r w:rsidRPr="0064004E">
        <w:rPr>
          <w:rFonts w:ascii="Arial" w:hAnsi="Arial" w:cs="Arial"/>
          <w:sz w:val="19"/>
          <w:szCs w:val="19"/>
        </w:rPr>
        <w:t>летаат</w:t>
      </w:r>
      <w:proofErr w:type="spellEnd"/>
      <w:r w:rsidRPr="0064004E">
        <w:rPr>
          <w:rFonts w:ascii="Arial" w:hAnsi="Arial" w:cs="Arial"/>
          <w:sz w:val="19"/>
          <w:szCs w:val="19"/>
        </w:rPr>
        <w:t xml:space="preserve"> </w:t>
      </w:r>
      <w:proofErr w:type="spellStart"/>
      <w:r w:rsidRPr="0064004E">
        <w:rPr>
          <w:rFonts w:ascii="Arial" w:hAnsi="Arial" w:cs="Arial"/>
          <w:sz w:val="19"/>
          <w:szCs w:val="19"/>
        </w:rPr>
        <w:t>според</w:t>
      </w:r>
      <w:proofErr w:type="spellEnd"/>
      <w:r w:rsidRPr="0064004E">
        <w:rPr>
          <w:rFonts w:ascii="Arial" w:hAnsi="Arial" w:cs="Arial"/>
          <w:sz w:val="19"/>
          <w:szCs w:val="19"/>
        </w:rPr>
        <w:t xml:space="preserve"> </w:t>
      </w:r>
      <w:proofErr w:type="spellStart"/>
      <w:r w:rsidRPr="0064004E">
        <w:rPr>
          <w:rFonts w:ascii="Arial" w:hAnsi="Arial" w:cs="Arial"/>
          <w:sz w:val="19"/>
          <w:szCs w:val="19"/>
        </w:rPr>
        <w:t>стандардно</w:t>
      </w:r>
      <w:proofErr w:type="spellEnd"/>
      <w:r w:rsidRPr="0064004E">
        <w:rPr>
          <w:rFonts w:ascii="Arial" w:hAnsi="Arial" w:cs="Arial"/>
          <w:sz w:val="19"/>
          <w:szCs w:val="19"/>
        </w:rPr>
        <w:t xml:space="preserve"> </w:t>
      </w:r>
      <w:proofErr w:type="spellStart"/>
      <w:r w:rsidRPr="0064004E">
        <w:rPr>
          <w:rFonts w:ascii="Arial" w:hAnsi="Arial" w:cs="Arial"/>
          <w:sz w:val="19"/>
          <w:szCs w:val="19"/>
        </w:rPr>
        <w:t>сценарио</w:t>
      </w:r>
      <w:proofErr w:type="spellEnd"/>
      <w:r w:rsidRPr="0064004E">
        <w:rPr>
          <w:rFonts w:ascii="Arial" w:hAnsi="Arial" w:cs="Arial"/>
          <w:sz w:val="19"/>
          <w:szCs w:val="19"/>
        </w:rPr>
        <w:t xml:space="preserve">. </w:t>
      </w:r>
      <w:proofErr w:type="spellStart"/>
      <w:r w:rsidRPr="0064004E">
        <w:rPr>
          <w:rFonts w:ascii="Arial" w:hAnsi="Arial" w:cs="Arial"/>
          <w:sz w:val="19"/>
          <w:szCs w:val="19"/>
        </w:rPr>
        <w:t>Оваа</w:t>
      </w:r>
      <w:proofErr w:type="spellEnd"/>
      <w:r w:rsidRPr="0064004E">
        <w:rPr>
          <w:rFonts w:ascii="Arial" w:hAnsi="Arial" w:cs="Arial"/>
          <w:sz w:val="19"/>
          <w:szCs w:val="19"/>
        </w:rPr>
        <w:t xml:space="preserve"> </w:t>
      </w:r>
      <w:proofErr w:type="spellStart"/>
      <w:r w:rsidRPr="0064004E">
        <w:rPr>
          <w:rFonts w:ascii="Arial" w:hAnsi="Arial" w:cs="Arial"/>
          <w:sz w:val="19"/>
          <w:szCs w:val="19"/>
        </w:rPr>
        <w:t>обука</w:t>
      </w:r>
      <w:proofErr w:type="spellEnd"/>
      <w:r w:rsidRPr="0064004E">
        <w:rPr>
          <w:rFonts w:ascii="Arial" w:hAnsi="Arial" w:cs="Arial"/>
          <w:sz w:val="19"/>
          <w:szCs w:val="19"/>
        </w:rPr>
        <w:t xml:space="preserve"> и </w:t>
      </w:r>
      <w:proofErr w:type="spellStart"/>
      <w:r w:rsidRPr="0064004E">
        <w:rPr>
          <w:rFonts w:ascii="Arial" w:hAnsi="Arial" w:cs="Arial"/>
          <w:sz w:val="19"/>
          <w:szCs w:val="19"/>
        </w:rPr>
        <w:t>проценка</w:t>
      </w:r>
      <w:proofErr w:type="spellEnd"/>
      <w:r w:rsidRPr="0064004E">
        <w:rPr>
          <w:rFonts w:ascii="Arial" w:hAnsi="Arial" w:cs="Arial"/>
          <w:sz w:val="19"/>
          <w:szCs w:val="19"/>
        </w:rPr>
        <w:t xml:space="preserve"> </w:t>
      </w:r>
      <w:proofErr w:type="spellStart"/>
      <w:r w:rsidRPr="0064004E">
        <w:rPr>
          <w:rFonts w:ascii="Arial" w:hAnsi="Arial" w:cs="Arial"/>
          <w:sz w:val="19"/>
          <w:szCs w:val="19"/>
        </w:rPr>
        <w:t>треба</w:t>
      </w:r>
      <w:proofErr w:type="spellEnd"/>
      <w:r w:rsidRPr="0064004E">
        <w:rPr>
          <w:rFonts w:ascii="Arial" w:hAnsi="Arial" w:cs="Arial"/>
          <w:sz w:val="19"/>
          <w:szCs w:val="19"/>
        </w:rPr>
        <w:t xml:space="preserve"> </w:t>
      </w:r>
      <w:proofErr w:type="spellStart"/>
      <w:r w:rsidRPr="0064004E">
        <w:rPr>
          <w:rFonts w:ascii="Arial" w:hAnsi="Arial" w:cs="Arial"/>
          <w:sz w:val="19"/>
          <w:szCs w:val="19"/>
        </w:rPr>
        <w:t>да</w:t>
      </w:r>
      <w:proofErr w:type="spellEnd"/>
      <w:r w:rsidRPr="0064004E">
        <w:rPr>
          <w:rFonts w:ascii="Arial" w:hAnsi="Arial" w:cs="Arial"/>
          <w:sz w:val="19"/>
          <w:szCs w:val="19"/>
        </w:rPr>
        <w:t xml:space="preserve"> </w:t>
      </w:r>
      <w:proofErr w:type="spellStart"/>
      <w:r w:rsidRPr="0064004E">
        <w:rPr>
          <w:rFonts w:ascii="Arial" w:hAnsi="Arial" w:cs="Arial"/>
          <w:sz w:val="19"/>
          <w:szCs w:val="19"/>
        </w:rPr>
        <w:t>ги</w:t>
      </w:r>
      <w:proofErr w:type="spellEnd"/>
      <w:r w:rsidRPr="0064004E">
        <w:rPr>
          <w:rFonts w:ascii="Arial" w:hAnsi="Arial" w:cs="Arial"/>
          <w:sz w:val="19"/>
          <w:szCs w:val="19"/>
        </w:rPr>
        <w:t xml:space="preserve"> </w:t>
      </w:r>
      <w:proofErr w:type="spellStart"/>
      <w:r w:rsidRPr="0064004E">
        <w:rPr>
          <w:rFonts w:ascii="Arial" w:hAnsi="Arial" w:cs="Arial"/>
          <w:sz w:val="19"/>
          <w:szCs w:val="19"/>
        </w:rPr>
        <w:t>спроведе</w:t>
      </w:r>
      <w:proofErr w:type="spellEnd"/>
      <w:r w:rsidRPr="0064004E">
        <w:rPr>
          <w:rFonts w:ascii="Arial" w:hAnsi="Arial" w:cs="Arial"/>
          <w:sz w:val="19"/>
          <w:szCs w:val="19"/>
        </w:rPr>
        <w:t xml:space="preserve"> </w:t>
      </w:r>
      <w:proofErr w:type="spellStart"/>
      <w:r w:rsidRPr="0064004E">
        <w:rPr>
          <w:rFonts w:ascii="Arial" w:hAnsi="Arial" w:cs="Arial"/>
          <w:sz w:val="19"/>
          <w:szCs w:val="19"/>
        </w:rPr>
        <w:t>субјект</w:t>
      </w:r>
      <w:proofErr w:type="spellEnd"/>
      <w:r w:rsidRPr="0064004E">
        <w:rPr>
          <w:rFonts w:ascii="Arial" w:hAnsi="Arial" w:cs="Arial"/>
          <w:sz w:val="19"/>
          <w:szCs w:val="19"/>
        </w:rPr>
        <w:t xml:space="preserve"> </w:t>
      </w:r>
      <w:proofErr w:type="spellStart"/>
      <w:r w:rsidRPr="0064004E">
        <w:rPr>
          <w:rFonts w:ascii="Arial" w:hAnsi="Arial" w:cs="Arial"/>
          <w:sz w:val="19"/>
          <w:szCs w:val="19"/>
        </w:rPr>
        <w:t>признат</w:t>
      </w:r>
      <w:proofErr w:type="spellEnd"/>
      <w:r w:rsidRPr="0064004E">
        <w:rPr>
          <w:rFonts w:ascii="Arial" w:hAnsi="Arial" w:cs="Arial"/>
          <w:sz w:val="19"/>
          <w:szCs w:val="19"/>
        </w:rPr>
        <w:t xml:space="preserve"> </w:t>
      </w:r>
      <w:proofErr w:type="spellStart"/>
      <w:r w:rsidRPr="0064004E">
        <w:rPr>
          <w:rFonts w:ascii="Arial" w:hAnsi="Arial" w:cs="Arial"/>
          <w:sz w:val="19"/>
          <w:szCs w:val="19"/>
        </w:rPr>
        <w:t>од</w:t>
      </w:r>
      <w:proofErr w:type="spellEnd"/>
      <w:r w:rsidRPr="0064004E">
        <w:rPr>
          <w:rFonts w:ascii="Arial" w:hAnsi="Arial" w:cs="Arial"/>
          <w:sz w:val="19"/>
          <w:szCs w:val="19"/>
        </w:rPr>
        <w:t xml:space="preserve"> </w:t>
      </w:r>
      <w:proofErr w:type="spellStart"/>
      <w:r w:rsidRPr="0064004E">
        <w:rPr>
          <w:rFonts w:ascii="Arial" w:hAnsi="Arial" w:cs="Arial"/>
          <w:sz w:val="19"/>
          <w:szCs w:val="19"/>
        </w:rPr>
        <w:t>надлежниот</w:t>
      </w:r>
      <w:proofErr w:type="spellEnd"/>
      <w:r w:rsidRPr="0064004E">
        <w:rPr>
          <w:rFonts w:ascii="Arial" w:hAnsi="Arial" w:cs="Arial"/>
          <w:sz w:val="19"/>
          <w:szCs w:val="19"/>
        </w:rPr>
        <w:t xml:space="preserve"> </w:t>
      </w:r>
      <w:proofErr w:type="spellStart"/>
      <w:r w:rsidRPr="0064004E">
        <w:rPr>
          <w:rFonts w:ascii="Arial" w:hAnsi="Arial" w:cs="Arial"/>
          <w:sz w:val="19"/>
          <w:szCs w:val="19"/>
        </w:rPr>
        <w:t>орган</w:t>
      </w:r>
      <w:proofErr w:type="spellEnd"/>
      <w:r w:rsidRPr="0064004E">
        <w:rPr>
          <w:rFonts w:ascii="Arial" w:hAnsi="Arial" w:cs="Arial"/>
          <w:sz w:val="19"/>
          <w:szCs w:val="19"/>
        </w:rPr>
        <w:t xml:space="preserve"> </w:t>
      </w:r>
      <w:proofErr w:type="spellStart"/>
      <w:r w:rsidRPr="0064004E">
        <w:rPr>
          <w:rFonts w:ascii="Arial" w:hAnsi="Arial" w:cs="Arial"/>
          <w:sz w:val="19"/>
          <w:szCs w:val="19"/>
        </w:rPr>
        <w:t>или</w:t>
      </w:r>
      <w:proofErr w:type="spellEnd"/>
      <w:r w:rsidRPr="0064004E">
        <w:rPr>
          <w:rFonts w:ascii="Arial" w:hAnsi="Arial" w:cs="Arial"/>
          <w:sz w:val="19"/>
          <w:szCs w:val="19"/>
        </w:rPr>
        <w:t xml:space="preserve"> </w:t>
      </w:r>
      <w:proofErr w:type="spellStart"/>
      <w:r w:rsidRPr="0064004E">
        <w:rPr>
          <w:rFonts w:ascii="Arial" w:hAnsi="Arial" w:cs="Arial"/>
          <w:sz w:val="19"/>
          <w:szCs w:val="19"/>
        </w:rPr>
        <w:t>операторот</w:t>
      </w:r>
      <w:proofErr w:type="spellEnd"/>
      <w:r w:rsidRPr="0064004E">
        <w:rPr>
          <w:rFonts w:ascii="Arial" w:hAnsi="Arial" w:cs="Arial"/>
          <w:sz w:val="19"/>
          <w:szCs w:val="19"/>
        </w:rPr>
        <w:t xml:space="preserve"> </w:t>
      </w:r>
      <w:proofErr w:type="spellStart"/>
      <w:r w:rsidRPr="0064004E">
        <w:rPr>
          <w:rFonts w:ascii="Arial" w:hAnsi="Arial" w:cs="Arial"/>
          <w:sz w:val="19"/>
          <w:szCs w:val="19"/>
        </w:rPr>
        <w:t>на</w:t>
      </w:r>
      <w:proofErr w:type="spellEnd"/>
      <w:r w:rsidRPr="0064004E">
        <w:rPr>
          <w:rFonts w:ascii="Arial" w:hAnsi="Arial" w:cs="Arial"/>
          <w:sz w:val="19"/>
          <w:szCs w:val="19"/>
        </w:rPr>
        <w:t xml:space="preserve"> УАС </w:t>
      </w:r>
      <w:proofErr w:type="spellStart"/>
      <w:r w:rsidRPr="0064004E">
        <w:rPr>
          <w:rFonts w:ascii="Arial" w:hAnsi="Arial" w:cs="Arial"/>
          <w:sz w:val="19"/>
          <w:szCs w:val="19"/>
        </w:rPr>
        <w:t>во</w:t>
      </w:r>
      <w:proofErr w:type="spellEnd"/>
      <w:r w:rsidRPr="0064004E">
        <w:rPr>
          <w:rFonts w:ascii="Arial" w:hAnsi="Arial" w:cs="Arial"/>
          <w:sz w:val="19"/>
          <w:szCs w:val="19"/>
        </w:rPr>
        <w:t xml:space="preserve"> </w:t>
      </w:r>
      <w:proofErr w:type="spellStart"/>
      <w:r w:rsidRPr="0064004E">
        <w:rPr>
          <w:rFonts w:ascii="Arial" w:hAnsi="Arial" w:cs="Arial"/>
          <w:sz w:val="19"/>
          <w:szCs w:val="19"/>
        </w:rPr>
        <w:t>согласност</w:t>
      </w:r>
      <w:proofErr w:type="spellEnd"/>
      <w:r w:rsidRPr="0064004E">
        <w:rPr>
          <w:rFonts w:ascii="Arial" w:hAnsi="Arial" w:cs="Arial"/>
          <w:sz w:val="19"/>
          <w:szCs w:val="19"/>
        </w:rPr>
        <w:t xml:space="preserve"> </w:t>
      </w:r>
      <w:proofErr w:type="spellStart"/>
      <w:r w:rsidRPr="0064004E">
        <w:rPr>
          <w:rFonts w:ascii="Arial" w:hAnsi="Arial" w:cs="Arial"/>
          <w:sz w:val="19"/>
          <w:szCs w:val="19"/>
        </w:rPr>
        <w:t>со</w:t>
      </w:r>
      <w:proofErr w:type="spellEnd"/>
      <w:r w:rsidRPr="0064004E">
        <w:rPr>
          <w:rFonts w:ascii="Arial" w:hAnsi="Arial" w:cs="Arial"/>
          <w:sz w:val="19"/>
          <w:szCs w:val="19"/>
        </w:rPr>
        <w:t xml:space="preserve"> </w:t>
      </w:r>
      <w:proofErr w:type="spellStart"/>
      <w:r w:rsidRPr="0064004E">
        <w:rPr>
          <w:rFonts w:ascii="Arial" w:hAnsi="Arial" w:cs="Arial"/>
          <w:sz w:val="19"/>
          <w:szCs w:val="19"/>
        </w:rPr>
        <w:t>барањата</w:t>
      </w:r>
      <w:proofErr w:type="spellEnd"/>
      <w:r w:rsidRPr="0064004E">
        <w:rPr>
          <w:rFonts w:ascii="Arial" w:hAnsi="Arial" w:cs="Arial"/>
          <w:sz w:val="19"/>
          <w:szCs w:val="19"/>
        </w:rPr>
        <w:t xml:space="preserve"> </w:t>
      </w:r>
      <w:proofErr w:type="spellStart"/>
      <w:r w:rsidRPr="0064004E">
        <w:rPr>
          <w:rFonts w:ascii="Arial" w:hAnsi="Arial" w:cs="Arial"/>
          <w:sz w:val="19"/>
          <w:szCs w:val="19"/>
        </w:rPr>
        <w:t>на</w:t>
      </w:r>
      <w:proofErr w:type="spellEnd"/>
      <w:r w:rsidRPr="0064004E">
        <w:rPr>
          <w:rFonts w:ascii="Arial" w:hAnsi="Arial" w:cs="Arial"/>
          <w:sz w:val="19"/>
          <w:szCs w:val="19"/>
        </w:rPr>
        <w:t xml:space="preserve"> </w:t>
      </w:r>
      <w:proofErr w:type="spellStart"/>
      <w:r w:rsidRPr="0064004E">
        <w:rPr>
          <w:rFonts w:ascii="Arial" w:hAnsi="Arial" w:cs="Arial"/>
          <w:sz w:val="19"/>
          <w:szCs w:val="19"/>
        </w:rPr>
        <w:t>оваа</w:t>
      </w:r>
      <w:proofErr w:type="spellEnd"/>
      <w:r w:rsidRPr="0064004E">
        <w:rPr>
          <w:rFonts w:ascii="Arial" w:hAnsi="Arial" w:cs="Arial"/>
          <w:sz w:val="19"/>
          <w:szCs w:val="19"/>
        </w:rPr>
        <w:t xml:space="preserve"> </w:t>
      </w:r>
      <w:proofErr w:type="spellStart"/>
      <w:r w:rsidRPr="0064004E">
        <w:rPr>
          <w:rFonts w:ascii="Arial" w:hAnsi="Arial" w:cs="Arial"/>
          <w:sz w:val="19"/>
          <w:szCs w:val="19"/>
        </w:rPr>
        <w:t>регулатива</w:t>
      </w:r>
      <w:proofErr w:type="spellEnd"/>
      <w:r w:rsidRPr="0064004E">
        <w:rPr>
          <w:rFonts w:ascii="Arial" w:hAnsi="Arial" w:cs="Arial"/>
          <w:sz w:val="19"/>
          <w:szCs w:val="19"/>
        </w:rPr>
        <w:t xml:space="preserve">. </w:t>
      </w:r>
    </w:p>
    <w:p w14:paraId="73F2730D" w14:textId="77777777" w:rsidR="006240FB" w:rsidRDefault="001B3B5D" w:rsidP="00753B9D">
      <w:pPr>
        <w:jc w:val="both"/>
        <w:rPr>
          <w:rFonts w:ascii="Arial" w:hAnsi="Arial" w:cs="Arial"/>
          <w:sz w:val="19"/>
          <w:szCs w:val="19"/>
        </w:rPr>
      </w:pPr>
      <w:r w:rsidRPr="0064004E">
        <w:rPr>
          <w:rFonts w:ascii="Arial" w:hAnsi="Arial" w:cs="Arial"/>
          <w:sz w:val="19"/>
          <w:szCs w:val="19"/>
        </w:rPr>
        <w:t xml:space="preserve">(10) </w:t>
      </w:r>
      <w:proofErr w:type="spellStart"/>
      <w:r w:rsidRPr="0064004E">
        <w:rPr>
          <w:rFonts w:ascii="Arial" w:hAnsi="Arial" w:cs="Arial"/>
          <w:sz w:val="19"/>
          <w:szCs w:val="19"/>
        </w:rPr>
        <w:t>Во</w:t>
      </w:r>
      <w:proofErr w:type="spellEnd"/>
      <w:r w:rsidRPr="0064004E">
        <w:rPr>
          <w:rFonts w:ascii="Arial" w:hAnsi="Arial" w:cs="Arial"/>
          <w:sz w:val="19"/>
          <w:szCs w:val="19"/>
        </w:rPr>
        <w:t xml:space="preserve"> </w:t>
      </w:r>
      <w:proofErr w:type="spellStart"/>
      <w:r w:rsidRPr="0064004E">
        <w:rPr>
          <w:rFonts w:ascii="Arial" w:hAnsi="Arial" w:cs="Arial"/>
          <w:sz w:val="19"/>
          <w:szCs w:val="19"/>
        </w:rPr>
        <w:t>случај</w:t>
      </w:r>
      <w:proofErr w:type="spellEnd"/>
      <w:r w:rsidRPr="0064004E">
        <w:rPr>
          <w:rFonts w:ascii="Arial" w:hAnsi="Arial" w:cs="Arial"/>
          <w:sz w:val="19"/>
          <w:szCs w:val="19"/>
        </w:rPr>
        <w:t xml:space="preserve"> </w:t>
      </w:r>
      <w:proofErr w:type="spellStart"/>
      <w:r w:rsidRPr="0064004E">
        <w:rPr>
          <w:rFonts w:ascii="Arial" w:hAnsi="Arial" w:cs="Arial"/>
          <w:sz w:val="19"/>
          <w:szCs w:val="19"/>
        </w:rPr>
        <w:t>на</w:t>
      </w:r>
      <w:proofErr w:type="spellEnd"/>
      <w:r w:rsidRPr="0064004E">
        <w:rPr>
          <w:rFonts w:ascii="Arial" w:hAnsi="Arial" w:cs="Arial"/>
          <w:sz w:val="19"/>
          <w:szCs w:val="19"/>
        </w:rPr>
        <w:t xml:space="preserve"> </w:t>
      </w:r>
      <w:proofErr w:type="spellStart"/>
      <w:r w:rsidRPr="0064004E">
        <w:rPr>
          <w:rFonts w:ascii="Arial" w:hAnsi="Arial" w:cs="Arial"/>
          <w:sz w:val="19"/>
          <w:szCs w:val="19"/>
        </w:rPr>
        <w:t>прекугранични</w:t>
      </w:r>
      <w:proofErr w:type="spellEnd"/>
      <w:r w:rsidRPr="0064004E">
        <w:rPr>
          <w:rFonts w:ascii="Arial" w:hAnsi="Arial" w:cs="Arial"/>
          <w:sz w:val="19"/>
          <w:szCs w:val="19"/>
        </w:rPr>
        <w:t xml:space="preserve"> </w:t>
      </w:r>
      <w:proofErr w:type="spellStart"/>
      <w:r w:rsidRPr="0064004E">
        <w:rPr>
          <w:rFonts w:ascii="Arial" w:hAnsi="Arial" w:cs="Arial"/>
          <w:sz w:val="19"/>
          <w:szCs w:val="19"/>
        </w:rPr>
        <w:t>операции</w:t>
      </w:r>
      <w:proofErr w:type="spellEnd"/>
      <w:r w:rsidRPr="0064004E">
        <w:rPr>
          <w:rFonts w:ascii="Arial" w:hAnsi="Arial" w:cs="Arial"/>
          <w:sz w:val="19"/>
          <w:szCs w:val="19"/>
        </w:rPr>
        <w:t xml:space="preserve"> </w:t>
      </w:r>
      <w:proofErr w:type="spellStart"/>
      <w:r w:rsidRPr="0064004E">
        <w:rPr>
          <w:rFonts w:ascii="Arial" w:hAnsi="Arial" w:cs="Arial"/>
          <w:sz w:val="19"/>
          <w:szCs w:val="19"/>
        </w:rPr>
        <w:t>или</w:t>
      </w:r>
      <w:proofErr w:type="spellEnd"/>
      <w:r w:rsidRPr="0064004E">
        <w:rPr>
          <w:rFonts w:ascii="Arial" w:hAnsi="Arial" w:cs="Arial"/>
          <w:sz w:val="19"/>
          <w:szCs w:val="19"/>
        </w:rPr>
        <w:t xml:space="preserve"> </w:t>
      </w:r>
      <w:proofErr w:type="spellStart"/>
      <w:r w:rsidRPr="0064004E">
        <w:rPr>
          <w:rFonts w:ascii="Arial" w:hAnsi="Arial" w:cs="Arial"/>
          <w:sz w:val="19"/>
          <w:szCs w:val="19"/>
        </w:rPr>
        <w:t>операции</w:t>
      </w:r>
      <w:proofErr w:type="spellEnd"/>
      <w:r w:rsidRPr="0064004E">
        <w:rPr>
          <w:rFonts w:ascii="Arial" w:hAnsi="Arial" w:cs="Arial"/>
          <w:sz w:val="19"/>
          <w:szCs w:val="19"/>
        </w:rPr>
        <w:t xml:space="preserve"> </w:t>
      </w:r>
      <w:proofErr w:type="spellStart"/>
      <w:r w:rsidRPr="0064004E">
        <w:rPr>
          <w:rFonts w:ascii="Arial" w:hAnsi="Arial" w:cs="Arial"/>
          <w:sz w:val="19"/>
          <w:szCs w:val="19"/>
        </w:rPr>
        <w:t>надвор</w:t>
      </w:r>
      <w:proofErr w:type="spellEnd"/>
      <w:r w:rsidRPr="0064004E">
        <w:rPr>
          <w:rFonts w:ascii="Arial" w:hAnsi="Arial" w:cs="Arial"/>
          <w:sz w:val="19"/>
          <w:szCs w:val="19"/>
        </w:rPr>
        <w:t xml:space="preserve"> </w:t>
      </w:r>
      <w:proofErr w:type="spellStart"/>
      <w:r w:rsidRPr="0064004E">
        <w:rPr>
          <w:rFonts w:ascii="Arial" w:hAnsi="Arial" w:cs="Arial"/>
          <w:sz w:val="19"/>
          <w:szCs w:val="19"/>
        </w:rPr>
        <w:t>од</w:t>
      </w:r>
      <w:proofErr w:type="spellEnd"/>
      <w:r w:rsidRPr="0064004E">
        <w:rPr>
          <w:rFonts w:ascii="Arial" w:hAnsi="Arial" w:cs="Arial"/>
          <w:sz w:val="19"/>
          <w:szCs w:val="19"/>
        </w:rPr>
        <w:t xml:space="preserve"> </w:t>
      </w:r>
      <w:proofErr w:type="spellStart"/>
      <w:r w:rsidRPr="0064004E">
        <w:rPr>
          <w:rFonts w:ascii="Arial" w:hAnsi="Arial" w:cs="Arial"/>
          <w:sz w:val="19"/>
          <w:szCs w:val="19"/>
        </w:rPr>
        <w:t>земјата-членка</w:t>
      </w:r>
      <w:proofErr w:type="spellEnd"/>
      <w:r w:rsidRPr="0064004E">
        <w:rPr>
          <w:rFonts w:ascii="Arial" w:hAnsi="Arial" w:cs="Arial"/>
          <w:sz w:val="19"/>
          <w:szCs w:val="19"/>
        </w:rPr>
        <w:t xml:space="preserve"> </w:t>
      </w:r>
      <w:proofErr w:type="spellStart"/>
      <w:r w:rsidRPr="0064004E">
        <w:rPr>
          <w:rFonts w:ascii="Arial" w:hAnsi="Arial" w:cs="Arial"/>
          <w:sz w:val="19"/>
          <w:szCs w:val="19"/>
        </w:rPr>
        <w:t>во</w:t>
      </w:r>
      <w:proofErr w:type="spellEnd"/>
      <w:r w:rsidRPr="0064004E">
        <w:rPr>
          <w:rFonts w:ascii="Arial" w:hAnsi="Arial" w:cs="Arial"/>
          <w:sz w:val="19"/>
          <w:szCs w:val="19"/>
        </w:rPr>
        <w:t xml:space="preserve"> </w:t>
      </w:r>
      <w:proofErr w:type="spellStart"/>
      <w:r w:rsidRPr="0064004E">
        <w:rPr>
          <w:rFonts w:ascii="Arial" w:hAnsi="Arial" w:cs="Arial"/>
          <w:sz w:val="19"/>
          <w:szCs w:val="19"/>
        </w:rPr>
        <w:t>која</w:t>
      </w:r>
      <w:proofErr w:type="spellEnd"/>
      <w:r w:rsidRPr="0064004E">
        <w:rPr>
          <w:rFonts w:ascii="Arial" w:hAnsi="Arial" w:cs="Arial"/>
          <w:sz w:val="19"/>
          <w:szCs w:val="19"/>
        </w:rPr>
        <w:t xml:space="preserve"> е </w:t>
      </w:r>
      <w:proofErr w:type="spellStart"/>
      <w:r w:rsidRPr="0064004E">
        <w:rPr>
          <w:rFonts w:ascii="Arial" w:hAnsi="Arial" w:cs="Arial"/>
          <w:sz w:val="19"/>
          <w:szCs w:val="19"/>
        </w:rPr>
        <w:t>регистриран</w:t>
      </w:r>
      <w:proofErr w:type="spellEnd"/>
      <w:r w:rsidRPr="0064004E">
        <w:rPr>
          <w:rFonts w:ascii="Arial" w:hAnsi="Arial" w:cs="Arial"/>
          <w:sz w:val="19"/>
          <w:szCs w:val="19"/>
        </w:rPr>
        <w:t xml:space="preserve"> </w:t>
      </w:r>
      <w:proofErr w:type="spellStart"/>
      <w:r w:rsidRPr="0064004E">
        <w:rPr>
          <w:rFonts w:ascii="Arial" w:hAnsi="Arial" w:cs="Arial"/>
          <w:sz w:val="19"/>
          <w:szCs w:val="19"/>
        </w:rPr>
        <w:t>носителот</w:t>
      </w:r>
      <w:proofErr w:type="spellEnd"/>
      <w:r w:rsidRPr="0064004E">
        <w:rPr>
          <w:rFonts w:ascii="Arial" w:hAnsi="Arial" w:cs="Arial"/>
          <w:sz w:val="19"/>
          <w:szCs w:val="19"/>
        </w:rPr>
        <w:t xml:space="preserve"> </w:t>
      </w:r>
      <w:proofErr w:type="spellStart"/>
      <w:r w:rsidRPr="0064004E">
        <w:rPr>
          <w:rFonts w:ascii="Arial" w:hAnsi="Arial" w:cs="Arial"/>
          <w:sz w:val="19"/>
          <w:szCs w:val="19"/>
        </w:rPr>
        <w:t>на</w:t>
      </w:r>
      <w:proofErr w:type="spellEnd"/>
      <w:r w:rsidRPr="0064004E">
        <w:rPr>
          <w:rFonts w:ascii="Arial" w:hAnsi="Arial" w:cs="Arial"/>
          <w:sz w:val="19"/>
          <w:szCs w:val="19"/>
        </w:rPr>
        <w:t xml:space="preserve"> </w:t>
      </w:r>
      <w:proofErr w:type="spellStart"/>
      <w:r w:rsidRPr="0064004E">
        <w:rPr>
          <w:rFonts w:ascii="Arial" w:hAnsi="Arial" w:cs="Arial"/>
          <w:sz w:val="19"/>
          <w:szCs w:val="19"/>
        </w:rPr>
        <w:t>сертификатот</w:t>
      </w:r>
      <w:proofErr w:type="spellEnd"/>
      <w:r w:rsidRPr="0064004E">
        <w:rPr>
          <w:rFonts w:ascii="Arial" w:hAnsi="Arial" w:cs="Arial"/>
          <w:sz w:val="19"/>
          <w:szCs w:val="19"/>
        </w:rPr>
        <w:t xml:space="preserve"> </w:t>
      </w:r>
      <w:proofErr w:type="spellStart"/>
      <w:r w:rsidRPr="0064004E">
        <w:rPr>
          <w:rFonts w:ascii="Arial" w:hAnsi="Arial" w:cs="Arial"/>
          <w:sz w:val="19"/>
          <w:szCs w:val="19"/>
        </w:rPr>
        <w:t>за</w:t>
      </w:r>
      <w:proofErr w:type="spellEnd"/>
      <w:r w:rsidRPr="0064004E">
        <w:rPr>
          <w:rFonts w:ascii="Arial" w:hAnsi="Arial" w:cs="Arial"/>
          <w:sz w:val="19"/>
          <w:szCs w:val="19"/>
        </w:rPr>
        <w:t xml:space="preserve"> </w:t>
      </w:r>
      <w:proofErr w:type="spellStart"/>
      <w:r w:rsidRPr="0064004E">
        <w:rPr>
          <w:rFonts w:ascii="Arial" w:hAnsi="Arial" w:cs="Arial"/>
          <w:sz w:val="19"/>
          <w:szCs w:val="19"/>
        </w:rPr>
        <w:t>оператор</w:t>
      </w:r>
      <w:proofErr w:type="spellEnd"/>
      <w:r w:rsidRPr="0064004E">
        <w:rPr>
          <w:rFonts w:ascii="Arial" w:hAnsi="Arial" w:cs="Arial"/>
          <w:sz w:val="19"/>
          <w:szCs w:val="19"/>
        </w:rPr>
        <w:t xml:space="preserve"> </w:t>
      </w:r>
      <w:proofErr w:type="spellStart"/>
      <w:r w:rsidRPr="0064004E">
        <w:rPr>
          <w:rFonts w:ascii="Arial" w:hAnsi="Arial" w:cs="Arial"/>
          <w:sz w:val="19"/>
          <w:szCs w:val="19"/>
        </w:rPr>
        <w:t>на</w:t>
      </w:r>
      <w:proofErr w:type="spellEnd"/>
      <w:r w:rsidRPr="0064004E">
        <w:rPr>
          <w:rFonts w:ascii="Arial" w:hAnsi="Arial" w:cs="Arial"/>
          <w:sz w:val="19"/>
          <w:szCs w:val="19"/>
        </w:rPr>
        <w:t xml:space="preserve"> </w:t>
      </w:r>
      <w:r w:rsidR="00753B9D">
        <w:rPr>
          <w:rFonts w:ascii="Arial" w:hAnsi="Arial" w:cs="Arial"/>
          <w:sz w:val="19"/>
          <w:szCs w:val="19"/>
          <w:lang w:val="mk-MK"/>
        </w:rPr>
        <w:t>лесен</w:t>
      </w:r>
      <w:r w:rsidRPr="0064004E">
        <w:rPr>
          <w:rFonts w:ascii="Arial" w:hAnsi="Arial" w:cs="Arial"/>
          <w:sz w:val="19"/>
          <w:szCs w:val="19"/>
        </w:rPr>
        <w:t xml:space="preserve"> </w:t>
      </w:r>
      <w:r w:rsidR="00753B9D">
        <w:rPr>
          <w:rFonts w:ascii="Arial" w:hAnsi="Arial" w:cs="Arial"/>
          <w:sz w:val="19"/>
          <w:szCs w:val="19"/>
          <w:lang w:val="mk-MK"/>
        </w:rPr>
        <w:t>УАС</w:t>
      </w:r>
      <w:r w:rsidRPr="0064004E">
        <w:rPr>
          <w:rFonts w:ascii="Arial" w:hAnsi="Arial" w:cs="Arial"/>
          <w:sz w:val="19"/>
          <w:szCs w:val="19"/>
        </w:rPr>
        <w:t xml:space="preserve">, </w:t>
      </w:r>
      <w:proofErr w:type="spellStart"/>
      <w:r w:rsidRPr="0064004E">
        <w:rPr>
          <w:rFonts w:ascii="Arial" w:hAnsi="Arial" w:cs="Arial"/>
          <w:sz w:val="19"/>
          <w:szCs w:val="19"/>
        </w:rPr>
        <w:t>земјата-членка</w:t>
      </w:r>
      <w:proofErr w:type="spellEnd"/>
      <w:r w:rsidRPr="0064004E">
        <w:rPr>
          <w:rFonts w:ascii="Arial" w:hAnsi="Arial" w:cs="Arial"/>
          <w:sz w:val="19"/>
          <w:szCs w:val="19"/>
        </w:rPr>
        <w:t xml:space="preserve"> </w:t>
      </w:r>
      <w:proofErr w:type="spellStart"/>
      <w:r w:rsidRPr="0064004E">
        <w:rPr>
          <w:rFonts w:ascii="Arial" w:hAnsi="Arial" w:cs="Arial"/>
          <w:sz w:val="19"/>
          <w:szCs w:val="19"/>
        </w:rPr>
        <w:t>во</w:t>
      </w:r>
      <w:proofErr w:type="spellEnd"/>
      <w:r w:rsidRPr="0064004E">
        <w:rPr>
          <w:rFonts w:ascii="Arial" w:hAnsi="Arial" w:cs="Arial"/>
          <w:sz w:val="19"/>
          <w:szCs w:val="19"/>
        </w:rPr>
        <w:t xml:space="preserve"> </w:t>
      </w:r>
      <w:proofErr w:type="spellStart"/>
      <w:r w:rsidRPr="0064004E">
        <w:rPr>
          <w:rFonts w:ascii="Arial" w:hAnsi="Arial" w:cs="Arial"/>
          <w:sz w:val="19"/>
          <w:szCs w:val="19"/>
        </w:rPr>
        <w:t>која</w:t>
      </w:r>
      <w:proofErr w:type="spellEnd"/>
      <w:r w:rsidRPr="0064004E">
        <w:rPr>
          <w:rFonts w:ascii="Arial" w:hAnsi="Arial" w:cs="Arial"/>
          <w:sz w:val="19"/>
          <w:szCs w:val="19"/>
        </w:rPr>
        <w:t xml:space="preserve"> </w:t>
      </w:r>
      <w:proofErr w:type="spellStart"/>
      <w:r w:rsidRPr="0064004E">
        <w:rPr>
          <w:rFonts w:ascii="Arial" w:hAnsi="Arial" w:cs="Arial"/>
          <w:sz w:val="19"/>
          <w:szCs w:val="19"/>
        </w:rPr>
        <w:t>се</w:t>
      </w:r>
      <w:proofErr w:type="spellEnd"/>
      <w:r w:rsidRPr="0064004E">
        <w:rPr>
          <w:rFonts w:ascii="Arial" w:hAnsi="Arial" w:cs="Arial"/>
          <w:sz w:val="19"/>
          <w:szCs w:val="19"/>
        </w:rPr>
        <w:t xml:space="preserve"> </w:t>
      </w:r>
      <w:proofErr w:type="spellStart"/>
      <w:r w:rsidRPr="0064004E">
        <w:rPr>
          <w:rFonts w:ascii="Arial" w:hAnsi="Arial" w:cs="Arial"/>
          <w:sz w:val="19"/>
          <w:szCs w:val="19"/>
        </w:rPr>
        <w:t>одвива</w:t>
      </w:r>
      <w:proofErr w:type="spellEnd"/>
      <w:r w:rsidRPr="0064004E">
        <w:rPr>
          <w:rFonts w:ascii="Arial" w:hAnsi="Arial" w:cs="Arial"/>
          <w:sz w:val="19"/>
          <w:szCs w:val="19"/>
        </w:rPr>
        <w:t xml:space="preserve"> </w:t>
      </w:r>
      <w:proofErr w:type="spellStart"/>
      <w:r w:rsidRPr="0064004E">
        <w:rPr>
          <w:rFonts w:ascii="Arial" w:hAnsi="Arial" w:cs="Arial"/>
          <w:sz w:val="19"/>
          <w:szCs w:val="19"/>
        </w:rPr>
        <w:t>работењето</w:t>
      </w:r>
      <w:proofErr w:type="spellEnd"/>
      <w:r w:rsidRPr="0064004E">
        <w:rPr>
          <w:rFonts w:ascii="Arial" w:hAnsi="Arial" w:cs="Arial"/>
          <w:sz w:val="19"/>
          <w:szCs w:val="19"/>
        </w:rPr>
        <w:t xml:space="preserve"> </w:t>
      </w:r>
      <w:proofErr w:type="spellStart"/>
      <w:r w:rsidRPr="0064004E">
        <w:rPr>
          <w:rFonts w:ascii="Arial" w:hAnsi="Arial" w:cs="Arial"/>
          <w:sz w:val="19"/>
          <w:szCs w:val="19"/>
        </w:rPr>
        <w:t>треба</w:t>
      </w:r>
      <w:proofErr w:type="spellEnd"/>
      <w:r w:rsidRPr="0064004E">
        <w:rPr>
          <w:rFonts w:ascii="Arial" w:hAnsi="Arial" w:cs="Arial"/>
          <w:sz w:val="19"/>
          <w:szCs w:val="19"/>
        </w:rPr>
        <w:t xml:space="preserve"> </w:t>
      </w:r>
      <w:proofErr w:type="spellStart"/>
      <w:r w:rsidRPr="0064004E">
        <w:rPr>
          <w:rFonts w:ascii="Arial" w:hAnsi="Arial" w:cs="Arial"/>
          <w:sz w:val="19"/>
          <w:szCs w:val="19"/>
        </w:rPr>
        <w:t>да</w:t>
      </w:r>
      <w:proofErr w:type="spellEnd"/>
      <w:r w:rsidRPr="0064004E">
        <w:rPr>
          <w:rFonts w:ascii="Arial" w:hAnsi="Arial" w:cs="Arial"/>
          <w:sz w:val="19"/>
          <w:szCs w:val="19"/>
        </w:rPr>
        <w:t xml:space="preserve"> </w:t>
      </w:r>
      <w:proofErr w:type="spellStart"/>
      <w:r w:rsidRPr="0064004E">
        <w:rPr>
          <w:rFonts w:ascii="Arial" w:hAnsi="Arial" w:cs="Arial"/>
          <w:sz w:val="19"/>
          <w:szCs w:val="19"/>
        </w:rPr>
        <w:t>добие</w:t>
      </w:r>
      <w:proofErr w:type="spellEnd"/>
      <w:r w:rsidRPr="0064004E">
        <w:rPr>
          <w:rFonts w:ascii="Arial" w:hAnsi="Arial" w:cs="Arial"/>
          <w:sz w:val="19"/>
          <w:szCs w:val="19"/>
        </w:rPr>
        <w:t xml:space="preserve"> </w:t>
      </w:r>
      <w:proofErr w:type="spellStart"/>
      <w:r w:rsidRPr="0064004E">
        <w:rPr>
          <w:rFonts w:ascii="Arial" w:hAnsi="Arial" w:cs="Arial"/>
          <w:sz w:val="19"/>
          <w:szCs w:val="19"/>
        </w:rPr>
        <w:t>информации</w:t>
      </w:r>
      <w:proofErr w:type="spellEnd"/>
      <w:r w:rsidRPr="0064004E">
        <w:rPr>
          <w:rFonts w:ascii="Arial" w:hAnsi="Arial" w:cs="Arial"/>
          <w:sz w:val="19"/>
          <w:szCs w:val="19"/>
        </w:rPr>
        <w:t xml:space="preserve"> </w:t>
      </w:r>
      <w:proofErr w:type="spellStart"/>
      <w:r w:rsidRPr="0064004E">
        <w:rPr>
          <w:rFonts w:ascii="Arial" w:hAnsi="Arial" w:cs="Arial"/>
          <w:sz w:val="19"/>
          <w:szCs w:val="19"/>
        </w:rPr>
        <w:t>за</w:t>
      </w:r>
      <w:proofErr w:type="spellEnd"/>
      <w:r w:rsidRPr="0064004E">
        <w:rPr>
          <w:rFonts w:ascii="Arial" w:hAnsi="Arial" w:cs="Arial"/>
          <w:sz w:val="19"/>
          <w:szCs w:val="19"/>
        </w:rPr>
        <w:t xml:space="preserve"> </w:t>
      </w:r>
      <w:proofErr w:type="spellStart"/>
      <w:r w:rsidRPr="0064004E">
        <w:rPr>
          <w:rFonts w:ascii="Arial" w:hAnsi="Arial" w:cs="Arial"/>
          <w:sz w:val="19"/>
          <w:szCs w:val="19"/>
        </w:rPr>
        <w:t>локацијата</w:t>
      </w:r>
      <w:proofErr w:type="spellEnd"/>
      <w:r w:rsidRPr="0064004E">
        <w:rPr>
          <w:rFonts w:ascii="Arial" w:hAnsi="Arial" w:cs="Arial"/>
          <w:sz w:val="19"/>
          <w:szCs w:val="19"/>
        </w:rPr>
        <w:t xml:space="preserve"> </w:t>
      </w:r>
      <w:proofErr w:type="spellStart"/>
      <w:r w:rsidRPr="0064004E">
        <w:rPr>
          <w:rFonts w:ascii="Arial" w:hAnsi="Arial" w:cs="Arial"/>
          <w:sz w:val="19"/>
          <w:szCs w:val="19"/>
        </w:rPr>
        <w:t>или</w:t>
      </w:r>
      <w:proofErr w:type="spellEnd"/>
      <w:r w:rsidRPr="0064004E">
        <w:rPr>
          <w:rFonts w:ascii="Arial" w:hAnsi="Arial" w:cs="Arial"/>
          <w:sz w:val="19"/>
          <w:szCs w:val="19"/>
        </w:rPr>
        <w:t xml:space="preserve"> </w:t>
      </w:r>
      <w:proofErr w:type="spellStart"/>
      <w:r w:rsidRPr="0064004E">
        <w:rPr>
          <w:rFonts w:ascii="Arial" w:hAnsi="Arial" w:cs="Arial"/>
          <w:sz w:val="19"/>
          <w:szCs w:val="19"/>
        </w:rPr>
        <w:t>локациите</w:t>
      </w:r>
      <w:proofErr w:type="spellEnd"/>
      <w:r w:rsidRPr="0064004E">
        <w:rPr>
          <w:rFonts w:ascii="Arial" w:hAnsi="Arial" w:cs="Arial"/>
          <w:sz w:val="19"/>
          <w:szCs w:val="19"/>
        </w:rPr>
        <w:t xml:space="preserve"> </w:t>
      </w:r>
      <w:proofErr w:type="spellStart"/>
      <w:r w:rsidRPr="0064004E">
        <w:rPr>
          <w:rFonts w:ascii="Arial" w:hAnsi="Arial" w:cs="Arial"/>
          <w:sz w:val="19"/>
          <w:szCs w:val="19"/>
        </w:rPr>
        <w:t>на</w:t>
      </w:r>
      <w:proofErr w:type="spellEnd"/>
      <w:r w:rsidRPr="0064004E">
        <w:rPr>
          <w:rFonts w:ascii="Arial" w:hAnsi="Arial" w:cs="Arial"/>
          <w:sz w:val="19"/>
          <w:szCs w:val="19"/>
        </w:rPr>
        <w:t xml:space="preserve"> </w:t>
      </w:r>
      <w:proofErr w:type="spellStart"/>
      <w:r w:rsidRPr="0064004E">
        <w:rPr>
          <w:rFonts w:ascii="Arial" w:hAnsi="Arial" w:cs="Arial"/>
          <w:sz w:val="19"/>
          <w:szCs w:val="19"/>
        </w:rPr>
        <w:t>планираната</w:t>
      </w:r>
      <w:proofErr w:type="spellEnd"/>
      <w:r w:rsidRPr="0064004E">
        <w:rPr>
          <w:rFonts w:ascii="Arial" w:hAnsi="Arial" w:cs="Arial"/>
          <w:sz w:val="19"/>
          <w:szCs w:val="19"/>
        </w:rPr>
        <w:t xml:space="preserve"> </w:t>
      </w:r>
      <w:proofErr w:type="spellStart"/>
      <w:r w:rsidRPr="0064004E">
        <w:rPr>
          <w:rFonts w:ascii="Arial" w:hAnsi="Arial" w:cs="Arial"/>
          <w:sz w:val="19"/>
          <w:szCs w:val="19"/>
        </w:rPr>
        <w:t>операција</w:t>
      </w:r>
      <w:proofErr w:type="spellEnd"/>
      <w:r w:rsidRPr="0064004E">
        <w:rPr>
          <w:rFonts w:ascii="Arial" w:hAnsi="Arial" w:cs="Arial"/>
          <w:sz w:val="19"/>
          <w:szCs w:val="19"/>
        </w:rPr>
        <w:t xml:space="preserve">. </w:t>
      </w:r>
    </w:p>
    <w:p w14:paraId="3734B5BB" w14:textId="77777777" w:rsidR="006240FB" w:rsidRDefault="001B3B5D" w:rsidP="00753B9D">
      <w:pPr>
        <w:jc w:val="both"/>
        <w:rPr>
          <w:rFonts w:ascii="Arial" w:hAnsi="Arial" w:cs="Arial"/>
          <w:sz w:val="19"/>
          <w:szCs w:val="19"/>
        </w:rPr>
      </w:pPr>
      <w:r w:rsidRPr="0064004E">
        <w:rPr>
          <w:rFonts w:ascii="Arial" w:hAnsi="Arial" w:cs="Arial"/>
          <w:sz w:val="19"/>
          <w:szCs w:val="19"/>
        </w:rPr>
        <w:t xml:space="preserve">(11) ЕАСА </w:t>
      </w:r>
      <w:proofErr w:type="spellStart"/>
      <w:r w:rsidRPr="0064004E">
        <w:rPr>
          <w:rFonts w:ascii="Arial" w:hAnsi="Arial" w:cs="Arial"/>
          <w:sz w:val="19"/>
          <w:szCs w:val="19"/>
        </w:rPr>
        <w:t>подготви</w:t>
      </w:r>
      <w:proofErr w:type="spellEnd"/>
      <w:r w:rsidRPr="0064004E">
        <w:rPr>
          <w:rFonts w:ascii="Arial" w:hAnsi="Arial" w:cs="Arial"/>
          <w:sz w:val="19"/>
          <w:szCs w:val="19"/>
        </w:rPr>
        <w:t xml:space="preserve"> </w:t>
      </w:r>
      <w:proofErr w:type="spellStart"/>
      <w:r w:rsidRPr="0064004E">
        <w:rPr>
          <w:rFonts w:ascii="Arial" w:hAnsi="Arial" w:cs="Arial"/>
          <w:sz w:val="19"/>
          <w:szCs w:val="19"/>
        </w:rPr>
        <w:t>нацрт</w:t>
      </w:r>
      <w:proofErr w:type="spellEnd"/>
      <w:r w:rsidRPr="0064004E">
        <w:rPr>
          <w:rFonts w:ascii="Arial" w:hAnsi="Arial" w:cs="Arial"/>
          <w:sz w:val="19"/>
          <w:szCs w:val="19"/>
        </w:rPr>
        <w:t xml:space="preserve"> </w:t>
      </w:r>
      <w:proofErr w:type="spellStart"/>
      <w:r w:rsidRPr="0064004E">
        <w:rPr>
          <w:rFonts w:ascii="Arial" w:hAnsi="Arial" w:cs="Arial"/>
          <w:sz w:val="19"/>
          <w:szCs w:val="19"/>
        </w:rPr>
        <w:t>правила</w:t>
      </w:r>
      <w:proofErr w:type="spellEnd"/>
      <w:r w:rsidRPr="0064004E">
        <w:rPr>
          <w:rFonts w:ascii="Arial" w:hAnsi="Arial" w:cs="Arial"/>
          <w:sz w:val="19"/>
          <w:szCs w:val="19"/>
        </w:rPr>
        <w:t xml:space="preserve"> </w:t>
      </w:r>
      <w:proofErr w:type="spellStart"/>
      <w:r w:rsidRPr="0064004E">
        <w:rPr>
          <w:rFonts w:ascii="Arial" w:hAnsi="Arial" w:cs="Arial"/>
          <w:sz w:val="19"/>
          <w:szCs w:val="19"/>
        </w:rPr>
        <w:t>за</w:t>
      </w:r>
      <w:proofErr w:type="spellEnd"/>
      <w:r w:rsidRPr="0064004E">
        <w:rPr>
          <w:rFonts w:ascii="Arial" w:hAnsi="Arial" w:cs="Arial"/>
          <w:sz w:val="19"/>
          <w:szCs w:val="19"/>
        </w:rPr>
        <w:t xml:space="preserve"> </w:t>
      </w:r>
      <w:proofErr w:type="spellStart"/>
      <w:r w:rsidRPr="0064004E">
        <w:rPr>
          <w:rFonts w:ascii="Arial" w:hAnsi="Arial" w:cs="Arial"/>
          <w:sz w:val="19"/>
          <w:szCs w:val="19"/>
        </w:rPr>
        <w:t>спроведување</w:t>
      </w:r>
      <w:proofErr w:type="spellEnd"/>
      <w:r w:rsidRPr="0064004E">
        <w:rPr>
          <w:rFonts w:ascii="Arial" w:hAnsi="Arial" w:cs="Arial"/>
          <w:sz w:val="19"/>
          <w:szCs w:val="19"/>
        </w:rPr>
        <w:t xml:space="preserve"> и </w:t>
      </w:r>
      <w:proofErr w:type="spellStart"/>
      <w:r w:rsidRPr="0064004E">
        <w:rPr>
          <w:rFonts w:ascii="Arial" w:hAnsi="Arial" w:cs="Arial"/>
          <w:sz w:val="19"/>
          <w:szCs w:val="19"/>
        </w:rPr>
        <w:t>ги</w:t>
      </w:r>
      <w:proofErr w:type="spellEnd"/>
      <w:r w:rsidRPr="0064004E">
        <w:rPr>
          <w:rFonts w:ascii="Arial" w:hAnsi="Arial" w:cs="Arial"/>
          <w:sz w:val="19"/>
          <w:szCs w:val="19"/>
        </w:rPr>
        <w:t xml:space="preserve"> </w:t>
      </w:r>
      <w:proofErr w:type="spellStart"/>
      <w:r w:rsidRPr="0064004E">
        <w:rPr>
          <w:rFonts w:ascii="Arial" w:hAnsi="Arial" w:cs="Arial"/>
          <w:sz w:val="19"/>
          <w:szCs w:val="19"/>
        </w:rPr>
        <w:t>достави</w:t>
      </w:r>
      <w:proofErr w:type="spellEnd"/>
      <w:r w:rsidRPr="0064004E">
        <w:rPr>
          <w:rFonts w:ascii="Arial" w:hAnsi="Arial" w:cs="Arial"/>
          <w:sz w:val="19"/>
          <w:szCs w:val="19"/>
        </w:rPr>
        <w:t xml:space="preserve"> </w:t>
      </w:r>
      <w:proofErr w:type="spellStart"/>
      <w:r w:rsidRPr="0064004E">
        <w:rPr>
          <w:rFonts w:ascii="Arial" w:hAnsi="Arial" w:cs="Arial"/>
          <w:sz w:val="19"/>
          <w:szCs w:val="19"/>
        </w:rPr>
        <w:t>заедно</w:t>
      </w:r>
      <w:proofErr w:type="spellEnd"/>
      <w:r w:rsidRPr="0064004E">
        <w:rPr>
          <w:rFonts w:ascii="Arial" w:hAnsi="Arial" w:cs="Arial"/>
          <w:sz w:val="19"/>
          <w:szCs w:val="19"/>
        </w:rPr>
        <w:t xml:space="preserve"> </w:t>
      </w:r>
      <w:proofErr w:type="spellStart"/>
      <w:r w:rsidRPr="0064004E">
        <w:rPr>
          <w:rFonts w:ascii="Arial" w:hAnsi="Arial" w:cs="Arial"/>
          <w:sz w:val="19"/>
          <w:szCs w:val="19"/>
        </w:rPr>
        <w:t>со</w:t>
      </w:r>
      <w:proofErr w:type="spellEnd"/>
      <w:r w:rsidRPr="0064004E">
        <w:rPr>
          <w:rFonts w:ascii="Arial" w:hAnsi="Arial" w:cs="Arial"/>
          <w:sz w:val="19"/>
          <w:szCs w:val="19"/>
        </w:rPr>
        <w:t xml:space="preserve"> </w:t>
      </w:r>
      <w:proofErr w:type="spellStart"/>
      <w:r w:rsidRPr="0064004E">
        <w:rPr>
          <w:rFonts w:ascii="Arial" w:hAnsi="Arial" w:cs="Arial"/>
          <w:sz w:val="19"/>
          <w:szCs w:val="19"/>
        </w:rPr>
        <w:t>Мислењето</w:t>
      </w:r>
      <w:proofErr w:type="spellEnd"/>
      <w:r w:rsidRPr="0064004E">
        <w:rPr>
          <w:rFonts w:ascii="Arial" w:hAnsi="Arial" w:cs="Arial"/>
          <w:sz w:val="19"/>
          <w:szCs w:val="19"/>
        </w:rPr>
        <w:t xml:space="preserve"> </w:t>
      </w:r>
      <w:proofErr w:type="spellStart"/>
      <w:r w:rsidRPr="0064004E">
        <w:rPr>
          <w:rFonts w:ascii="Arial" w:hAnsi="Arial" w:cs="Arial"/>
          <w:sz w:val="19"/>
          <w:szCs w:val="19"/>
        </w:rPr>
        <w:t>бр</w:t>
      </w:r>
      <w:proofErr w:type="spellEnd"/>
      <w:r w:rsidRPr="0064004E">
        <w:rPr>
          <w:rFonts w:ascii="Arial" w:hAnsi="Arial" w:cs="Arial"/>
          <w:sz w:val="19"/>
          <w:szCs w:val="19"/>
        </w:rPr>
        <w:t>. 05/2019</w:t>
      </w:r>
      <w:r w:rsidR="006200EF">
        <w:rPr>
          <w:rStyle w:val="FootnoteReference"/>
          <w:rFonts w:ascii="Arial" w:hAnsi="Arial" w:cs="Arial"/>
          <w:sz w:val="19"/>
          <w:szCs w:val="19"/>
        </w:rPr>
        <w:footnoteReference w:id="3"/>
      </w:r>
      <w:r w:rsidRPr="0064004E">
        <w:rPr>
          <w:rFonts w:ascii="Arial" w:hAnsi="Arial" w:cs="Arial"/>
          <w:sz w:val="19"/>
          <w:szCs w:val="19"/>
        </w:rPr>
        <w:t xml:space="preserve"> </w:t>
      </w:r>
      <w:proofErr w:type="spellStart"/>
      <w:r w:rsidRPr="0064004E">
        <w:rPr>
          <w:rFonts w:ascii="Arial" w:hAnsi="Arial" w:cs="Arial"/>
          <w:sz w:val="19"/>
          <w:szCs w:val="19"/>
        </w:rPr>
        <w:t>во</w:t>
      </w:r>
      <w:proofErr w:type="spellEnd"/>
      <w:r w:rsidRPr="0064004E">
        <w:rPr>
          <w:rFonts w:ascii="Arial" w:hAnsi="Arial" w:cs="Arial"/>
          <w:sz w:val="19"/>
          <w:szCs w:val="19"/>
        </w:rPr>
        <w:t xml:space="preserve"> </w:t>
      </w:r>
      <w:proofErr w:type="spellStart"/>
      <w:r w:rsidRPr="0064004E">
        <w:rPr>
          <w:rFonts w:ascii="Arial" w:hAnsi="Arial" w:cs="Arial"/>
          <w:sz w:val="19"/>
          <w:szCs w:val="19"/>
        </w:rPr>
        <w:t>согласност</w:t>
      </w:r>
      <w:proofErr w:type="spellEnd"/>
      <w:r w:rsidRPr="0064004E">
        <w:rPr>
          <w:rFonts w:ascii="Arial" w:hAnsi="Arial" w:cs="Arial"/>
          <w:sz w:val="19"/>
          <w:szCs w:val="19"/>
        </w:rPr>
        <w:t xml:space="preserve"> </w:t>
      </w:r>
      <w:proofErr w:type="spellStart"/>
      <w:r w:rsidRPr="0064004E">
        <w:rPr>
          <w:rFonts w:ascii="Arial" w:hAnsi="Arial" w:cs="Arial"/>
          <w:sz w:val="19"/>
          <w:szCs w:val="19"/>
        </w:rPr>
        <w:t>со</w:t>
      </w:r>
      <w:proofErr w:type="spellEnd"/>
      <w:r w:rsidRPr="0064004E">
        <w:rPr>
          <w:rFonts w:ascii="Arial" w:hAnsi="Arial" w:cs="Arial"/>
          <w:sz w:val="19"/>
          <w:szCs w:val="19"/>
        </w:rPr>
        <w:t xml:space="preserve"> </w:t>
      </w:r>
      <w:proofErr w:type="spellStart"/>
      <w:r w:rsidRPr="0064004E">
        <w:rPr>
          <w:rFonts w:ascii="Arial" w:hAnsi="Arial" w:cs="Arial"/>
          <w:sz w:val="19"/>
          <w:szCs w:val="19"/>
        </w:rPr>
        <w:t>член</w:t>
      </w:r>
      <w:proofErr w:type="spellEnd"/>
      <w:r w:rsidRPr="0064004E">
        <w:rPr>
          <w:rFonts w:ascii="Arial" w:hAnsi="Arial" w:cs="Arial"/>
          <w:sz w:val="19"/>
          <w:szCs w:val="19"/>
        </w:rPr>
        <w:t xml:space="preserve"> 75 </w:t>
      </w:r>
      <w:r w:rsidR="00753B9D">
        <w:rPr>
          <w:rFonts w:ascii="Arial" w:hAnsi="Arial" w:cs="Arial"/>
          <w:sz w:val="19"/>
          <w:szCs w:val="19"/>
          <w:lang w:val="mk-MK"/>
        </w:rPr>
        <w:t xml:space="preserve">став </w:t>
      </w:r>
      <w:r w:rsidRPr="0064004E">
        <w:rPr>
          <w:rFonts w:ascii="Arial" w:hAnsi="Arial" w:cs="Arial"/>
          <w:sz w:val="19"/>
          <w:szCs w:val="19"/>
        </w:rPr>
        <w:t>2</w:t>
      </w:r>
      <w:r w:rsidR="00753B9D">
        <w:rPr>
          <w:rFonts w:ascii="Arial" w:hAnsi="Arial" w:cs="Arial"/>
          <w:sz w:val="19"/>
          <w:szCs w:val="19"/>
          <w:lang w:val="mk-MK"/>
        </w:rPr>
        <w:t xml:space="preserve"> точки</w:t>
      </w:r>
      <w:r w:rsidRPr="0064004E">
        <w:rPr>
          <w:rFonts w:ascii="Arial" w:hAnsi="Arial" w:cs="Arial"/>
          <w:sz w:val="19"/>
          <w:szCs w:val="19"/>
        </w:rPr>
        <w:t xml:space="preserve"> (б) и (в) и </w:t>
      </w:r>
      <w:proofErr w:type="spellStart"/>
      <w:r w:rsidRPr="0064004E">
        <w:rPr>
          <w:rFonts w:ascii="Arial" w:hAnsi="Arial" w:cs="Arial"/>
          <w:sz w:val="19"/>
          <w:szCs w:val="19"/>
        </w:rPr>
        <w:t>член</w:t>
      </w:r>
      <w:proofErr w:type="spellEnd"/>
      <w:r w:rsidRPr="0064004E">
        <w:rPr>
          <w:rFonts w:ascii="Arial" w:hAnsi="Arial" w:cs="Arial"/>
          <w:sz w:val="19"/>
          <w:szCs w:val="19"/>
        </w:rPr>
        <w:t xml:space="preserve"> 76 </w:t>
      </w:r>
      <w:r w:rsidR="00753B9D">
        <w:rPr>
          <w:rFonts w:ascii="Arial" w:hAnsi="Arial" w:cs="Arial"/>
          <w:sz w:val="19"/>
          <w:szCs w:val="19"/>
          <w:lang w:val="mk-MK"/>
        </w:rPr>
        <w:t xml:space="preserve">став </w:t>
      </w:r>
      <w:r w:rsidRPr="0064004E">
        <w:rPr>
          <w:rFonts w:ascii="Arial" w:hAnsi="Arial" w:cs="Arial"/>
          <w:sz w:val="19"/>
          <w:szCs w:val="19"/>
        </w:rPr>
        <w:t xml:space="preserve">1 </w:t>
      </w:r>
      <w:proofErr w:type="spellStart"/>
      <w:r w:rsidRPr="0064004E">
        <w:rPr>
          <w:rFonts w:ascii="Arial" w:hAnsi="Arial" w:cs="Arial"/>
          <w:sz w:val="19"/>
          <w:szCs w:val="19"/>
        </w:rPr>
        <w:t>од</w:t>
      </w:r>
      <w:proofErr w:type="spellEnd"/>
      <w:r w:rsidRPr="0064004E">
        <w:rPr>
          <w:rFonts w:ascii="Arial" w:hAnsi="Arial" w:cs="Arial"/>
          <w:sz w:val="19"/>
          <w:szCs w:val="19"/>
        </w:rPr>
        <w:t xml:space="preserve"> </w:t>
      </w:r>
      <w:proofErr w:type="spellStart"/>
      <w:r w:rsidRPr="0064004E">
        <w:rPr>
          <w:rFonts w:ascii="Arial" w:hAnsi="Arial" w:cs="Arial"/>
          <w:sz w:val="19"/>
          <w:szCs w:val="19"/>
        </w:rPr>
        <w:t>Регулативата</w:t>
      </w:r>
      <w:proofErr w:type="spellEnd"/>
      <w:r w:rsidRPr="0064004E">
        <w:rPr>
          <w:rFonts w:ascii="Arial" w:hAnsi="Arial" w:cs="Arial"/>
          <w:sz w:val="19"/>
          <w:szCs w:val="19"/>
        </w:rPr>
        <w:t xml:space="preserve"> (ЕУ) 2018/1139.</w:t>
      </w:r>
    </w:p>
    <w:p w14:paraId="7C2C9215" w14:textId="77777777" w:rsidR="00753B9D" w:rsidRDefault="001B3B5D" w:rsidP="001B3B5D">
      <w:pPr>
        <w:rPr>
          <w:rFonts w:ascii="Arial" w:hAnsi="Arial" w:cs="Arial"/>
          <w:sz w:val="19"/>
          <w:szCs w:val="19"/>
        </w:rPr>
      </w:pPr>
      <w:r w:rsidRPr="0064004E">
        <w:rPr>
          <w:rFonts w:ascii="Arial" w:hAnsi="Arial" w:cs="Arial"/>
          <w:sz w:val="19"/>
          <w:szCs w:val="19"/>
        </w:rPr>
        <w:t xml:space="preserve"> </w:t>
      </w:r>
      <w:r w:rsidR="00753B9D" w:rsidRPr="00753B9D">
        <w:rPr>
          <w:rFonts w:ascii="Arial" w:hAnsi="Arial" w:cs="Arial"/>
          <w:sz w:val="19"/>
          <w:szCs w:val="19"/>
        </w:rPr>
        <w:t xml:space="preserve">(12) </w:t>
      </w:r>
      <w:proofErr w:type="spellStart"/>
      <w:r w:rsidR="00753B9D" w:rsidRPr="00753B9D">
        <w:rPr>
          <w:rFonts w:ascii="Arial" w:hAnsi="Arial" w:cs="Arial"/>
          <w:sz w:val="19"/>
          <w:szCs w:val="19"/>
        </w:rPr>
        <w:t>Мерките</w:t>
      </w:r>
      <w:proofErr w:type="spellEnd"/>
      <w:r w:rsidR="00753B9D" w:rsidRPr="00753B9D">
        <w:rPr>
          <w:rFonts w:ascii="Arial" w:hAnsi="Arial" w:cs="Arial"/>
          <w:sz w:val="19"/>
          <w:szCs w:val="19"/>
        </w:rPr>
        <w:t xml:space="preserve"> </w:t>
      </w:r>
      <w:proofErr w:type="spellStart"/>
      <w:r w:rsidR="00753B9D" w:rsidRPr="00753B9D">
        <w:rPr>
          <w:rFonts w:ascii="Arial" w:hAnsi="Arial" w:cs="Arial"/>
          <w:sz w:val="19"/>
          <w:szCs w:val="19"/>
        </w:rPr>
        <w:t>предвидени</w:t>
      </w:r>
      <w:proofErr w:type="spellEnd"/>
      <w:r w:rsidR="00753B9D" w:rsidRPr="00753B9D">
        <w:rPr>
          <w:rFonts w:ascii="Arial" w:hAnsi="Arial" w:cs="Arial"/>
          <w:sz w:val="19"/>
          <w:szCs w:val="19"/>
        </w:rPr>
        <w:t xml:space="preserve"> </w:t>
      </w:r>
      <w:proofErr w:type="spellStart"/>
      <w:r w:rsidR="00753B9D" w:rsidRPr="00753B9D">
        <w:rPr>
          <w:rFonts w:ascii="Arial" w:hAnsi="Arial" w:cs="Arial"/>
          <w:sz w:val="19"/>
          <w:szCs w:val="19"/>
        </w:rPr>
        <w:t>во</w:t>
      </w:r>
      <w:proofErr w:type="spellEnd"/>
      <w:r w:rsidR="00753B9D" w:rsidRPr="00753B9D">
        <w:rPr>
          <w:rFonts w:ascii="Arial" w:hAnsi="Arial" w:cs="Arial"/>
          <w:sz w:val="19"/>
          <w:szCs w:val="19"/>
        </w:rPr>
        <w:t xml:space="preserve"> </w:t>
      </w:r>
      <w:proofErr w:type="spellStart"/>
      <w:r w:rsidR="00753B9D" w:rsidRPr="00753B9D">
        <w:rPr>
          <w:rFonts w:ascii="Arial" w:hAnsi="Arial" w:cs="Arial"/>
          <w:sz w:val="19"/>
          <w:szCs w:val="19"/>
        </w:rPr>
        <w:t>оваа</w:t>
      </w:r>
      <w:proofErr w:type="spellEnd"/>
      <w:r w:rsidR="00753B9D" w:rsidRPr="00753B9D">
        <w:rPr>
          <w:rFonts w:ascii="Arial" w:hAnsi="Arial" w:cs="Arial"/>
          <w:sz w:val="19"/>
          <w:szCs w:val="19"/>
        </w:rPr>
        <w:t xml:space="preserve"> </w:t>
      </w:r>
      <w:r w:rsidR="00753B9D">
        <w:rPr>
          <w:rFonts w:ascii="Arial" w:hAnsi="Arial" w:cs="Arial"/>
          <w:sz w:val="19"/>
          <w:szCs w:val="19"/>
          <w:lang w:val="mk-MK"/>
        </w:rPr>
        <w:t>Р</w:t>
      </w:r>
      <w:proofErr w:type="spellStart"/>
      <w:r w:rsidR="00753B9D" w:rsidRPr="00753B9D">
        <w:rPr>
          <w:rFonts w:ascii="Arial" w:hAnsi="Arial" w:cs="Arial"/>
          <w:sz w:val="19"/>
          <w:szCs w:val="19"/>
        </w:rPr>
        <w:t>егулатива</w:t>
      </w:r>
      <w:proofErr w:type="spellEnd"/>
      <w:r w:rsidR="00753B9D" w:rsidRPr="00753B9D">
        <w:rPr>
          <w:rFonts w:ascii="Arial" w:hAnsi="Arial" w:cs="Arial"/>
          <w:sz w:val="19"/>
          <w:szCs w:val="19"/>
        </w:rPr>
        <w:t xml:space="preserve"> </w:t>
      </w:r>
      <w:proofErr w:type="spellStart"/>
      <w:r w:rsidR="00753B9D" w:rsidRPr="00753B9D">
        <w:rPr>
          <w:rFonts w:ascii="Arial" w:hAnsi="Arial" w:cs="Arial"/>
          <w:sz w:val="19"/>
          <w:szCs w:val="19"/>
        </w:rPr>
        <w:t>се</w:t>
      </w:r>
      <w:proofErr w:type="spellEnd"/>
      <w:r w:rsidR="00753B9D" w:rsidRPr="00753B9D">
        <w:rPr>
          <w:rFonts w:ascii="Arial" w:hAnsi="Arial" w:cs="Arial"/>
          <w:sz w:val="19"/>
          <w:szCs w:val="19"/>
        </w:rPr>
        <w:t xml:space="preserve"> </w:t>
      </w:r>
      <w:proofErr w:type="spellStart"/>
      <w:r w:rsidR="00753B9D" w:rsidRPr="00753B9D">
        <w:rPr>
          <w:rFonts w:ascii="Arial" w:hAnsi="Arial" w:cs="Arial"/>
          <w:sz w:val="19"/>
          <w:szCs w:val="19"/>
        </w:rPr>
        <w:t>во</w:t>
      </w:r>
      <w:proofErr w:type="spellEnd"/>
      <w:r w:rsidR="00753B9D" w:rsidRPr="00753B9D">
        <w:rPr>
          <w:rFonts w:ascii="Arial" w:hAnsi="Arial" w:cs="Arial"/>
          <w:sz w:val="19"/>
          <w:szCs w:val="19"/>
        </w:rPr>
        <w:t xml:space="preserve"> </w:t>
      </w:r>
      <w:proofErr w:type="spellStart"/>
      <w:r w:rsidR="00753B9D" w:rsidRPr="00753B9D">
        <w:rPr>
          <w:rFonts w:ascii="Arial" w:hAnsi="Arial" w:cs="Arial"/>
          <w:sz w:val="19"/>
          <w:szCs w:val="19"/>
        </w:rPr>
        <w:t>согласност</w:t>
      </w:r>
      <w:proofErr w:type="spellEnd"/>
      <w:r w:rsidR="00753B9D" w:rsidRPr="00753B9D">
        <w:rPr>
          <w:rFonts w:ascii="Arial" w:hAnsi="Arial" w:cs="Arial"/>
          <w:sz w:val="19"/>
          <w:szCs w:val="19"/>
        </w:rPr>
        <w:t xml:space="preserve"> </w:t>
      </w:r>
      <w:proofErr w:type="spellStart"/>
      <w:r w:rsidR="00753B9D" w:rsidRPr="00753B9D">
        <w:rPr>
          <w:rFonts w:ascii="Arial" w:hAnsi="Arial" w:cs="Arial"/>
          <w:sz w:val="19"/>
          <w:szCs w:val="19"/>
        </w:rPr>
        <w:t>со</w:t>
      </w:r>
      <w:proofErr w:type="spellEnd"/>
      <w:r w:rsidR="00753B9D" w:rsidRPr="00753B9D">
        <w:rPr>
          <w:rFonts w:ascii="Arial" w:hAnsi="Arial" w:cs="Arial"/>
          <w:sz w:val="19"/>
          <w:szCs w:val="19"/>
        </w:rPr>
        <w:t xml:space="preserve"> </w:t>
      </w:r>
      <w:proofErr w:type="spellStart"/>
      <w:r w:rsidR="00753B9D" w:rsidRPr="00753B9D">
        <w:rPr>
          <w:rFonts w:ascii="Arial" w:hAnsi="Arial" w:cs="Arial"/>
          <w:sz w:val="19"/>
          <w:szCs w:val="19"/>
        </w:rPr>
        <w:t>мислењето</w:t>
      </w:r>
      <w:proofErr w:type="spellEnd"/>
      <w:r w:rsidR="00753B9D" w:rsidRPr="00753B9D">
        <w:rPr>
          <w:rFonts w:ascii="Arial" w:hAnsi="Arial" w:cs="Arial"/>
          <w:sz w:val="19"/>
          <w:szCs w:val="19"/>
        </w:rPr>
        <w:t xml:space="preserve"> </w:t>
      </w:r>
      <w:proofErr w:type="spellStart"/>
      <w:r w:rsidR="00753B9D" w:rsidRPr="00753B9D">
        <w:rPr>
          <w:rFonts w:ascii="Arial" w:hAnsi="Arial" w:cs="Arial"/>
          <w:sz w:val="19"/>
          <w:szCs w:val="19"/>
        </w:rPr>
        <w:t>на</w:t>
      </w:r>
      <w:proofErr w:type="spellEnd"/>
      <w:r w:rsidR="00753B9D" w:rsidRPr="00753B9D">
        <w:rPr>
          <w:rFonts w:ascii="Arial" w:hAnsi="Arial" w:cs="Arial"/>
          <w:sz w:val="19"/>
          <w:szCs w:val="19"/>
        </w:rPr>
        <w:t xml:space="preserve"> </w:t>
      </w:r>
      <w:r w:rsidR="00753B9D">
        <w:rPr>
          <w:rFonts w:ascii="Arial" w:hAnsi="Arial" w:cs="Arial"/>
          <w:sz w:val="19"/>
          <w:szCs w:val="19"/>
          <w:lang w:val="mk-MK"/>
        </w:rPr>
        <w:t>к</w:t>
      </w:r>
      <w:proofErr w:type="spellStart"/>
      <w:r w:rsidR="00753B9D" w:rsidRPr="00753B9D">
        <w:rPr>
          <w:rFonts w:ascii="Arial" w:hAnsi="Arial" w:cs="Arial"/>
          <w:sz w:val="19"/>
          <w:szCs w:val="19"/>
        </w:rPr>
        <w:t>омитетот</w:t>
      </w:r>
      <w:proofErr w:type="spellEnd"/>
      <w:r w:rsidR="00753B9D" w:rsidRPr="00753B9D">
        <w:rPr>
          <w:rFonts w:ascii="Arial" w:hAnsi="Arial" w:cs="Arial"/>
          <w:sz w:val="19"/>
          <w:szCs w:val="19"/>
        </w:rPr>
        <w:t xml:space="preserve"> </w:t>
      </w:r>
      <w:proofErr w:type="spellStart"/>
      <w:r w:rsidR="00753B9D" w:rsidRPr="00753B9D">
        <w:rPr>
          <w:rFonts w:ascii="Arial" w:hAnsi="Arial" w:cs="Arial"/>
          <w:sz w:val="19"/>
          <w:szCs w:val="19"/>
        </w:rPr>
        <w:t>формиран</w:t>
      </w:r>
      <w:proofErr w:type="spellEnd"/>
      <w:r w:rsidR="00753B9D" w:rsidRPr="00753B9D">
        <w:rPr>
          <w:rFonts w:ascii="Arial" w:hAnsi="Arial" w:cs="Arial"/>
          <w:sz w:val="19"/>
          <w:szCs w:val="19"/>
        </w:rPr>
        <w:t xml:space="preserve"> </w:t>
      </w:r>
      <w:proofErr w:type="spellStart"/>
      <w:r w:rsidR="00753B9D" w:rsidRPr="00753B9D">
        <w:rPr>
          <w:rFonts w:ascii="Arial" w:hAnsi="Arial" w:cs="Arial"/>
          <w:sz w:val="19"/>
          <w:szCs w:val="19"/>
        </w:rPr>
        <w:t>во</w:t>
      </w:r>
      <w:proofErr w:type="spellEnd"/>
      <w:r w:rsidR="00753B9D" w:rsidRPr="00753B9D">
        <w:rPr>
          <w:rFonts w:ascii="Arial" w:hAnsi="Arial" w:cs="Arial"/>
          <w:sz w:val="19"/>
          <w:szCs w:val="19"/>
        </w:rPr>
        <w:t xml:space="preserve"> </w:t>
      </w:r>
      <w:proofErr w:type="spellStart"/>
      <w:r w:rsidR="00753B9D" w:rsidRPr="00753B9D">
        <w:rPr>
          <w:rFonts w:ascii="Arial" w:hAnsi="Arial" w:cs="Arial"/>
          <w:sz w:val="19"/>
          <w:szCs w:val="19"/>
        </w:rPr>
        <w:t>согласност</w:t>
      </w:r>
      <w:proofErr w:type="spellEnd"/>
      <w:r w:rsidR="00753B9D" w:rsidRPr="00753B9D">
        <w:rPr>
          <w:rFonts w:ascii="Arial" w:hAnsi="Arial" w:cs="Arial"/>
          <w:sz w:val="19"/>
          <w:szCs w:val="19"/>
        </w:rPr>
        <w:t xml:space="preserve"> </w:t>
      </w:r>
      <w:proofErr w:type="spellStart"/>
      <w:r w:rsidR="00753B9D" w:rsidRPr="00753B9D">
        <w:rPr>
          <w:rFonts w:ascii="Arial" w:hAnsi="Arial" w:cs="Arial"/>
          <w:sz w:val="19"/>
          <w:szCs w:val="19"/>
        </w:rPr>
        <w:t>со</w:t>
      </w:r>
      <w:proofErr w:type="spellEnd"/>
      <w:r w:rsidR="00753B9D" w:rsidRPr="00753B9D">
        <w:rPr>
          <w:rFonts w:ascii="Arial" w:hAnsi="Arial" w:cs="Arial"/>
          <w:sz w:val="19"/>
          <w:szCs w:val="19"/>
        </w:rPr>
        <w:t xml:space="preserve"> </w:t>
      </w:r>
      <w:proofErr w:type="spellStart"/>
      <w:r w:rsidR="00753B9D" w:rsidRPr="00753B9D">
        <w:rPr>
          <w:rFonts w:ascii="Arial" w:hAnsi="Arial" w:cs="Arial"/>
          <w:sz w:val="19"/>
          <w:szCs w:val="19"/>
        </w:rPr>
        <w:t>член</w:t>
      </w:r>
      <w:proofErr w:type="spellEnd"/>
      <w:r w:rsidR="00753B9D" w:rsidRPr="00753B9D">
        <w:rPr>
          <w:rFonts w:ascii="Arial" w:hAnsi="Arial" w:cs="Arial"/>
          <w:sz w:val="19"/>
          <w:szCs w:val="19"/>
        </w:rPr>
        <w:t xml:space="preserve"> 127 </w:t>
      </w:r>
      <w:proofErr w:type="spellStart"/>
      <w:r w:rsidR="00753B9D" w:rsidRPr="00753B9D">
        <w:rPr>
          <w:rFonts w:ascii="Arial" w:hAnsi="Arial" w:cs="Arial"/>
          <w:sz w:val="19"/>
          <w:szCs w:val="19"/>
        </w:rPr>
        <w:t>од</w:t>
      </w:r>
      <w:proofErr w:type="spellEnd"/>
      <w:r w:rsidR="00753B9D" w:rsidRPr="00753B9D">
        <w:rPr>
          <w:rFonts w:ascii="Arial" w:hAnsi="Arial" w:cs="Arial"/>
          <w:sz w:val="19"/>
          <w:szCs w:val="19"/>
        </w:rPr>
        <w:t xml:space="preserve"> </w:t>
      </w:r>
      <w:proofErr w:type="spellStart"/>
      <w:r w:rsidR="00753B9D" w:rsidRPr="00753B9D">
        <w:rPr>
          <w:rFonts w:ascii="Arial" w:hAnsi="Arial" w:cs="Arial"/>
          <w:sz w:val="19"/>
          <w:szCs w:val="19"/>
        </w:rPr>
        <w:t>Регулативата</w:t>
      </w:r>
      <w:proofErr w:type="spellEnd"/>
      <w:r w:rsidR="00753B9D" w:rsidRPr="00753B9D">
        <w:rPr>
          <w:rFonts w:ascii="Arial" w:hAnsi="Arial" w:cs="Arial"/>
          <w:sz w:val="19"/>
          <w:szCs w:val="19"/>
        </w:rPr>
        <w:t xml:space="preserve"> (ЕУ) 2018/1139,</w:t>
      </w:r>
    </w:p>
    <w:p w14:paraId="54ED36F3" w14:textId="77777777" w:rsidR="006240FB" w:rsidRDefault="001B3B5D" w:rsidP="001B3B5D">
      <w:pPr>
        <w:rPr>
          <w:rFonts w:ascii="Arial" w:hAnsi="Arial" w:cs="Arial"/>
          <w:sz w:val="19"/>
          <w:szCs w:val="19"/>
        </w:rPr>
      </w:pPr>
      <w:r w:rsidRPr="0064004E">
        <w:rPr>
          <w:rFonts w:ascii="Arial" w:hAnsi="Arial" w:cs="Arial"/>
          <w:sz w:val="19"/>
          <w:szCs w:val="19"/>
        </w:rPr>
        <w:t xml:space="preserve">ЈА </w:t>
      </w:r>
      <w:r w:rsidR="006240FB">
        <w:rPr>
          <w:rFonts w:ascii="Arial" w:hAnsi="Arial" w:cs="Arial"/>
          <w:sz w:val="19"/>
          <w:szCs w:val="19"/>
          <w:lang w:val="mk-MK"/>
        </w:rPr>
        <w:t>ДОНЕСЕ</w:t>
      </w:r>
      <w:r w:rsidRPr="0064004E">
        <w:rPr>
          <w:rFonts w:ascii="Arial" w:hAnsi="Arial" w:cs="Arial"/>
          <w:sz w:val="19"/>
          <w:szCs w:val="19"/>
        </w:rPr>
        <w:t xml:space="preserve"> ОВАА РЕГУЛА</w:t>
      </w:r>
      <w:r w:rsidR="006240FB">
        <w:rPr>
          <w:rFonts w:ascii="Arial" w:hAnsi="Arial" w:cs="Arial"/>
          <w:sz w:val="19"/>
          <w:szCs w:val="19"/>
          <w:lang w:val="mk-MK"/>
        </w:rPr>
        <w:t>Т</w:t>
      </w:r>
      <w:r w:rsidRPr="0064004E">
        <w:rPr>
          <w:rFonts w:ascii="Arial" w:hAnsi="Arial" w:cs="Arial"/>
          <w:sz w:val="19"/>
          <w:szCs w:val="19"/>
        </w:rPr>
        <w:t>И</w:t>
      </w:r>
      <w:r w:rsidR="006240FB">
        <w:rPr>
          <w:rFonts w:ascii="Arial" w:hAnsi="Arial" w:cs="Arial"/>
          <w:sz w:val="19"/>
          <w:szCs w:val="19"/>
          <w:lang w:val="mk-MK"/>
        </w:rPr>
        <w:t>В</w:t>
      </w:r>
      <w:r w:rsidRPr="0064004E">
        <w:rPr>
          <w:rFonts w:ascii="Arial" w:hAnsi="Arial" w:cs="Arial"/>
          <w:sz w:val="19"/>
          <w:szCs w:val="19"/>
        </w:rPr>
        <w:t xml:space="preserve">А: </w:t>
      </w:r>
    </w:p>
    <w:p w14:paraId="2B61E3EB" w14:textId="77777777" w:rsidR="00753B9D" w:rsidRDefault="001B3B5D" w:rsidP="00753B9D">
      <w:pPr>
        <w:jc w:val="center"/>
        <w:rPr>
          <w:rFonts w:ascii="Arial" w:hAnsi="Arial" w:cs="Arial"/>
          <w:sz w:val="19"/>
          <w:szCs w:val="19"/>
        </w:rPr>
      </w:pPr>
      <w:proofErr w:type="spellStart"/>
      <w:r w:rsidRPr="0064004E">
        <w:rPr>
          <w:rFonts w:ascii="Arial" w:hAnsi="Arial" w:cs="Arial"/>
          <w:sz w:val="19"/>
          <w:szCs w:val="19"/>
        </w:rPr>
        <w:t>Член</w:t>
      </w:r>
      <w:proofErr w:type="spellEnd"/>
      <w:r w:rsidRPr="0064004E">
        <w:rPr>
          <w:rFonts w:ascii="Arial" w:hAnsi="Arial" w:cs="Arial"/>
          <w:sz w:val="19"/>
          <w:szCs w:val="19"/>
        </w:rPr>
        <w:t xml:space="preserve"> 1</w:t>
      </w:r>
    </w:p>
    <w:p w14:paraId="65716777" w14:textId="77777777" w:rsidR="006240FB" w:rsidRDefault="001B3B5D" w:rsidP="00753B9D">
      <w:pPr>
        <w:jc w:val="center"/>
        <w:rPr>
          <w:rFonts w:ascii="Arial" w:hAnsi="Arial" w:cs="Arial"/>
          <w:sz w:val="19"/>
          <w:szCs w:val="19"/>
        </w:rPr>
      </w:pPr>
      <w:proofErr w:type="spellStart"/>
      <w:r w:rsidRPr="0064004E">
        <w:rPr>
          <w:rFonts w:ascii="Arial" w:hAnsi="Arial" w:cs="Arial"/>
          <w:sz w:val="19"/>
          <w:szCs w:val="19"/>
        </w:rPr>
        <w:t>Измени</w:t>
      </w:r>
      <w:proofErr w:type="spellEnd"/>
      <w:r w:rsidRPr="0064004E">
        <w:rPr>
          <w:rFonts w:ascii="Arial" w:hAnsi="Arial" w:cs="Arial"/>
          <w:sz w:val="19"/>
          <w:szCs w:val="19"/>
        </w:rPr>
        <w:t xml:space="preserve"> и </w:t>
      </w:r>
      <w:proofErr w:type="spellStart"/>
      <w:r w:rsidRPr="0064004E">
        <w:rPr>
          <w:rFonts w:ascii="Arial" w:hAnsi="Arial" w:cs="Arial"/>
          <w:sz w:val="19"/>
          <w:szCs w:val="19"/>
        </w:rPr>
        <w:t>дополнувања</w:t>
      </w:r>
      <w:proofErr w:type="spellEnd"/>
      <w:r w:rsidRPr="0064004E">
        <w:rPr>
          <w:rFonts w:ascii="Arial" w:hAnsi="Arial" w:cs="Arial"/>
          <w:sz w:val="19"/>
          <w:szCs w:val="19"/>
        </w:rPr>
        <w:t xml:space="preserve"> </w:t>
      </w:r>
      <w:proofErr w:type="spellStart"/>
      <w:r w:rsidRPr="0064004E">
        <w:rPr>
          <w:rFonts w:ascii="Arial" w:hAnsi="Arial" w:cs="Arial"/>
          <w:sz w:val="19"/>
          <w:szCs w:val="19"/>
        </w:rPr>
        <w:t>на</w:t>
      </w:r>
      <w:proofErr w:type="spellEnd"/>
      <w:r w:rsidRPr="0064004E">
        <w:rPr>
          <w:rFonts w:ascii="Arial" w:hAnsi="Arial" w:cs="Arial"/>
          <w:sz w:val="19"/>
          <w:szCs w:val="19"/>
        </w:rPr>
        <w:t xml:space="preserve"> </w:t>
      </w:r>
      <w:proofErr w:type="spellStart"/>
      <w:r w:rsidRPr="0064004E">
        <w:rPr>
          <w:rFonts w:ascii="Arial" w:hAnsi="Arial" w:cs="Arial"/>
          <w:sz w:val="19"/>
          <w:szCs w:val="19"/>
        </w:rPr>
        <w:t>Регулативата</w:t>
      </w:r>
      <w:proofErr w:type="spellEnd"/>
      <w:r w:rsidRPr="0064004E">
        <w:rPr>
          <w:rFonts w:ascii="Arial" w:hAnsi="Arial" w:cs="Arial"/>
          <w:sz w:val="19"/>
          <w:szCs w:val="19"/>
        </w:rPr>
        <w:t xml:space="preserve"> </w:t>
      </w:r>
      <w:proofErr w:type="spellStart"/>
      <w:r w:rsidRPr="0064004E">
        <w:rPr>
          <w:rFonts w:ascii="Arial" w:hAnsi="Arial" w:cs="Arial"/>
          <w:sz w:val="19"/>
          <w:szCs w:val="19"/>
        </w:rPr>
        <w:t>за</w:t>
      </w:r>
      <w:proofErr w:type="spellEnd"/>
      <w:r w:rsidRPr="0064004E">
        <w:rPr>
          <w:rFonts w:ascii="Arial" w:hAnsi="Arial" w:cs="Arial"/>
          <w:sz w:val="19"/>
          <w:szCs w:val="19"/>
        </w:rPr>
        <w:t xml:space="preserve"> </w:t>
      </w:r>
      <w:proofErr w:type="spellStart"/>
      <w:r w:rsidRPr="0064004E">
        <w:rPr>
          <w:rFonts w:ascii="Arial" w:hAnsi="Arial" w:cs="Arial"/>
          <w:sz w:val="19"/>
          <w:szCs w:val="19"/>
        </w:rPr>
        <w:t>спроведување</w:t>
      </w:r>
      <w:proofErr w:type="spellEnd"/>
      <w:r w:rsidRPr="0064004E">
        <w:rPr>
          <w:rFonts w:ascii="Arial" w:hAnsi="Arial" w:cs="Arial"/>
          <w:sz w:val="19"/>
          <w:szCs w:val="19"/>
        </w:rPr>
        <w:t xml:space="preserve"> (ЕУ) 2019/947</w:t>
      </w:r>
    </w:p>
    <w:p w14:paraId="4A9B29CE" w14:textId="77777777" w:rsidR="00753B9D" w:rsidRDefault="00753B9D" w:rsidP="001B3B5D">
      <w:pPr>
        <w:rPr>
          <w:rFonts w:ascii="Arial" w:hAnsi="Arial" w:cs="Arial"/>
          <w:sz w:val="19"/>
          <w:szCs w:val="19"/>
        </w:rPr>
      </w:pPr>
    </w:p>
    <w:p w14:paraId="3D9F9B0E" w14:textId="77777777" w:rsidR="006240FB" w:rsidRDefault="001B3B5D" w:rsidP="001B3B5D">
      <w:pPr>
        <w:rPr>
          <w:rFonts w:ascii="Arial" w:hAnsi="Arial" w:cs="Arial"/>
          <w:sz w:val="19"/>
          <w:szCs w:val="19"/>
        </w:rPr>
      </w:pPr>
      <w:r w:rsidRPr="0064004E">
        <w:rPr>
          <w:rFonts w:ascii="Arial" w:hAnsi="Arial" w:cs="Arial"/>
          <w:sz w:val="19"/>
          <w:szCs w:val="19"/>
        </w:rPr>
        <w:t xml:space="preserve"> </w:t>
      </w:r>
      <w:proofErr w:type="spellStart"/>
      <w:r w:rsidRPr="0064004E">
        <w:rPr>
          <w:rFonts w:ascii="Arial" w:hAnsi="Arial" w:cs="Arial"/>
          <w:sz w:val="19"/>
          <w:szCs w:val="19"/>
        </w:rPr>
        <w:t>Регулатива</w:t>
      </w:r>
      <w:proofErr w:type="spellEnd"/>
      <w:r w:rsidRPr="0064004E">
        <w:rPr>
          <w:rFonts w:ascii="Arial" w:hAnsi="Arial" w:cs="Arial"/>
          <w:sz w:val="19"/>
          <w:szCs w:val="19"/>
        </w:rPr>
        <w:t xml:space="preserve"> </w:t>
      </w:r>
      <w:proofErr w:type="spellStart"/>
      <w:r w:rsidRPr="0064004E">
        <w:rPr>
          <w:rFonts w:ascii="Arial" w:hAnsi="Arial" w:cs="Arial"/>
          <w:sz w:val="19"/>
          <w:szCs w:val="19"/>
        </w:rPr>
        <w:t>за</w:t>
      </w:r>
      <w:proofErr w:type="spellEnd"/>
      <w:r w:rsidRPr="0064004E">
        <w:rPr>
          <w:rFonts w:ascii="Arial" w:hAnsi="Arial" w:cs="Arial"/>
          <w:sz w:val="19"/>
          <w:szCs w:val="19"/>
        </w:rPr>
        <w:t xml:space="preserve"> </w:t>
      </w:r>
      <w:proofErr w:type="spellStart"/>
      <w:r w:rsidRPr="0064004E">
        <w:rPr>
          <w:rFonts w:ascii="Arial" w:hAnsi="Arial" w:cs="Arial"/>
          <w:sz w:val="19"/>
          <w:szCs w:val="19"/>
        </w:rPr>
        <w:t>спроведување</w:t>
      </w:r>
      <w:proofErr w:type="spellEnd"/>
      <w:r w:rsidRPr="0064004E">
        <w:rPr>
          <w:rFonts w:ascii="Arial" w:hAnsi="Arial" w:cs="Arial"/>
          <w:sz w:val="19"/>
          <w:szCs w:val="19"/>
        </w:rPr>
        <w:t xml:space="preserve"> (ЕУ) 2019/947 </w:t>
      </w:r>
      <w:proofErr w:type="spellStart"/>
      <w:r w:rsidRPr="0064004E">
        <w:rPr>
          <w:rFonts w:ascii="Arial" w:hAnsi="Arial" w:cs="Arial"/>
          <w:sz w:val="19"/>
          <w:szCs w:val="19"/>
        </w:rPr>
        <w:t>се</w:t>
      </w:r>
      <w:proofErr w:type="spellEnd"/>
      <w:r w:rsidRPr="0064004E">
        <w:rPr>
          <w:rFonts w:ascii="Arial" w:hAnsi="Arial" w:cs="Arial"/>
          <w:sz w:val="19"/>
          <w:szCs w:val="19"/>
        </w:rPr>
        <w:t xml:space="preserve"> </w:t>
      </w:r>
      <w:proofErr w:type="spellStart"/>
      <w:r w:rsidRPr="0064004E">
        <w:rPr>
          <w:rFonts w:ascii="Arial" w:hAnsi="Arial" w:cs="Arial"/>
          <w:sz w:val="19"/>
          <w:szCs w:val="19"/>
        </w:rPr>
        <w:t>менува</w:t>
      </w:r>
      <w:proofErr w:type="spellEnd"/>
      <w:r w:rsidRPr="0064004E">
        <w:rPr>
          <w:rFonts w:ascii="Arial" w:hAnsi="Arial" w:cs="Arial"/>
          <w:sz w:val="19"/>
          <w:szCs w:val="19"/>
        </w:rPr>
        <w:t xml:space="preserve"> </w:t>
      </w:r>
      <w:proofErr w:type="spellStart"/>
      <w:r w:rsidRPr="0064004E">
        <w:rPr>
          <w:rFonts w:ascii="Arial" w:hAnsi="Arial" w:cs="Arial"/>
          <w:sz w:val="19"/>
          <w:szCs w:val="19"/>
        </w:rPr>
        <w:t>на</w:t>
      </w:r>
      <w:proofErr w:type="spellEnd"/>
      <w:r w:rsidRPr="0064004E">
        <w:rPr>
          <w:rFonts w:ascii="Arial" w:hAnsi="Arial" w:cs="Arial"/>
          <w:sz w:val="19"/>
          <w:szCs w:val="19"/>
        </w:rPr>
        <w:t xml:space="preserve"> </w:t>
      </w:r>
      <w:proofErr w:type="spellStart"/>
      <w:r w:rsidRPr="0064004E">
        <w:rPr>
          <w:rFonts w:ascii="Arial" w:hAnsi="Arial" w:cs="Arial"/>
          <w:sz w:val="19"/>
          <w:szCs w:val="19"/>
        </w:rPr>
        <w:t>следниов</w:t>
      </w:r>
      <w:proofErr w:type="spellEnd"/>
      <w:r w:rsidRPr="0064004E">
        <w:rPr>
          <w:rFonts w:ascii="Arial" w:hAnsi="Arial" w:cs="Arial"/>
          <w:sz w:val="19"/>
          <w:szCs w:val="19"/>
        </w:rPr>
        <w:t xml:space="preserve"> </w:t>
      </w:r>
      <w:proofErr w:type="spellStart"/>
      <w:r w:rsidRPr="0064004E">
        <w:rPr>
          <w:rFonts w:ascii="Arial" w:hAnsi="Arial" w:cs="Arial"/>
          <w:sz w:val="19"/>
          <w:szCs w:val="19"/>
        </w:rPr>
        <w:t>начин</w:t>
      </w:r>
      <w:proofErr w:type="spellEnd"/>
      <w:r w:rsidRPr="0064004E">
        <w:rPr>
          <w:rFonts w:ascii="Arial" w:hAnsi="Arial" w:cs="Arial"/>
          <w:sz w:val="19"/>
          <w:szCs w:val="19"/>
        </w:rPr>
        <w:t xml:space="preserve">: </w:t>
      </w:r>
    </w:p>
    <w:p w14:paraId="2F0C2C0C" w14:textId="77777777" w:rsidR="006240FB" w:rsidRPr="002C5981" w:rsidRDefault="006240FB" w:rsidP="006240FB">
      <w:pPr>
        <w:rPr>
          <w:rFonts w:ascii="Arial" w:hAnsi="Arial" w:cs="Arial"/>
          <w:sz w:val="19"/>
          <w:szCs w:val="19"/>
        </w:rPr>
      </w:pPr>
      <w:r w:rsidRPr="002C5981">
        <w:rPr>
          <w:rFonts w:ascii="Arial" w:hAnsi="Arial" w:cs="Arial"/>
          <w:sz w:val="19"/>
          <w:szCs w:val="19"/>
          <w:lang w:val="mk-MK"/>
        </w:rPr>
        <w:t>1.</w:t>
      </w:r>
      <w:proofErr w:type="spellStart"/>
      <w:r w:rsidR="001B3B5D" w:rsidRPr="002C5981">
        <w:rPr>
          <w:rFonts w:ascii="Arial" w:hAnsi="Arial" w:cs="Arial"/>
          <w:sz w:val="19"/>
          <w:szCs w:val="19"/>
        </w:rPr>
        <w:t>Во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членот</w:t>
      </w:r>
      <w:proofErr w:type="spellEnd"/>
      <w:r w:rsidR="001B3B5D" w:rsidRPr="002C5981">
        <w:rPr>
          <w:rFonts w:ascii="Arial" w:hAnsi="Arial" w:cs="Arial"/>
          <w:sz w:val="19"/>
          <w:szCs w:val="19"/>
        </w:rPr>
        <w:t xml:space="preserve"> 2, </w:t>
      </w:r>
      <w:proofErr w:type="spellStart"/>
      <w:r w:rsidR="001B3B5D" w:rsidRPr="002C5981">
        <w:rPr>
          <w:rFonts w:ascii="Arial" w:hAnsi="Arial" w:cs="Arial"/>
          <w:sz w:val="19"/>
          <w:szCs w:val="19"/>
        </w:rPr>
        <w:t>се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додаваат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следниве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точки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од</w:t>
      </w:r>
      <w:proofErr w:type="spellEnd"/>
      <w:r w:rsidR="001B3B5D" w:rsidRPr="002C5981">
        <w:rPr>
          <w:rFonts w:ascii="Arial" w:hAnsi="Arial" w:cs="Arial"/>
          <w:sz w:val="19"/>
          <w:szCs w:val="19"/>
        </w:rPr>
        <w:t xml:space="preserve"> 24 </w:t>
      </w:r>
      <w:proofErr w:type="spellStart"/>
      <w:r w:rsidR="001B3B5D" w:rsidRPr="002C5981">
        <w:rPr>
          <w:rFonts w:ascii="Arial" w:hAnsi="Arial" w:cs="Arial"/>
          <w:sz w:val="19"/>
          <w:szCs w:val="19"/>
        </w:rPr>
        <w:t>до</w:t>
      </w:r>
      <w:proofErr w:type="spellEnd"/>
      <w:r w:rsidR="001B3B5D" w:rsidRPr="002C5981">
        <w:rPr>
          <w:rFonts w:ascii="Arial" w:hAnsi="Arial" w:cs="Arial"/>
          <w:sz w:val="19"/>
          <w:szCs w:val="19"/>
        </w:rPr>
        <w:t xml:space="preserve"> 34:</w:t>
      </w:r>
    </w:p>
    <w:p w14:paraId="01029889" w14:textId="77777777" w:rsidR="009D58CF" w:rsidRPr="00753B9D" w:rsidRDefault="001B3B5D" w:rsidP="009D58CF">
      <w:pPr>
        <w:jc w:val="both"/>
        <w:rPr>
          <w:rFonts w:ascii="Arial" w:hAnsi="Arial" w:cs="Arial"/>
          <w:sz w:val="19"/>
          <w:szCs w:val="19"/>
        </w:rPr>
      </w:pPr>
      <w:r w:rsidRPr="002C5981">
        <w:rPr>
          <w:rFonts w:ascii="Arial" w:hAnsi="Arial" w:cs="Arial"/>
          <w:sz w:val="19"/>
          <w:szCs w:val="19"/>
        </w:rPr>
        <w:t xml:space="preserve"> </w:t>
      </w:r>
      <w:proofErr w:type="gramStart"/>
      <w:r w:rsidRPr="002C5981">
        <w:rPr>
          <w:rFonts w:ascii="Arial" w:hAnsi="Arial" w:cs="Arial"/>
          <w:sz w:val="19"/>
          <w:szCs w:val="19"/>
        </w:rPr>
        <w:t>„(</w:t>
      </w:r>
      <w:proofErr w:type="gramEnd"/>
      <w:r w:rsidRPr="002C5981">
        <w:rPr>
          <w:rFonts w:ascii="Arial" w:hAnsi="Arial" w:cs="Arial"/>
          <w:sz w:val="19"/>
          <w:szCs w:val="19"/>
        </w:rPr>
        <w:t xml:space="preserve">24)„ </w:t>
      </w:r>
      <w:proofErr w:type="spellStart"/>
      <w:r w:rsidRPr="002C5981">
        <w:rPr>
          <w:rFonts w:ascii="Arial" w:hAnsi="Arial" w:cs="Arial"/>
          <w:sz w:val="19"/>
          <w:szCs w:val="19"/>
        </w:rPr>
        <w:t>наб</w:t>
      </w:r>
      <w:proofErr w:type="spellEnd"/>
      <w:r w:rsidR="00753B9D" w:rsidRPr="002C5981">
        <w:rPr>
          <w:rFonts w:ascii="Arial" w:hAnsi="Arial" w:cs="Arial"/>
          <w:sz w:val="19"/>
          <w:szCs w:val="19"/>
          <w:lang w:val="mk-MK"/>
        </w:rPr>
        <w:t>љ</w:t>
      </w:r>
      <w:proofErr w:type="spellStart"/>
      <w:r w:rsidRPr="002C5981">
        <w:rPr>
          <w:rFonts w:ascii="Arial" w:hAnsi="Arial" w:cs="Arial"/>
          <w:sz w:val="19"/>
          <w:szCs w:val="19"/>
        </w:rPr>
        <w:t>удувач</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bookmarkStart w:id="2" w:name="_Hlk56079404"/>
      <w:r w:rsidR="00753B9D" w:rsidRPr="002C5981">
        <w:rPr>
          <w:rFonts w:ascii="Arial" w:hAnsi="Arial" w:cs="Arial"/>
          <w:sz w:val="19"/>
          <w:szCs w:val="19"/>
          <w:lang w:val="mk-MK"/>
        </w:rPr>
        <w:t>воздухоплови без екипаж</w:t>
      </w:r>
      <w:r w:rsidRPr="002C5981">
        <w:rPr>
          <w:rFonts w:ascii="Arial" w:hAnsi="Arial" w:cs="Arial"/>
          <w:sz w:val="19"/>
          <w:szCs w:val="19"/>
        </w:rPr>
        <w:t xml:space="preserve"> </w:t>
      </w:r>
      <w:bookmarkEnd w:id="2"/>
      <w:r w:rsidRPr="002C5981">
        <w:rPr>
          <w:rFonts w:ascii="Arial" w:hAnsi="Arial" w:cs="Arial"/>
          <w:sz w:val="19"/>
          <w:szCs w:val="19"/>
        </w:rPr>
        <w:t>“</w:t>
      </w:r>
      <w:r w:rsidR="009D58CF" w:rsidRPr="00753B9D">
        <w:rPr>
          <w:rFonts w:ascii="Arial" w:hAnsi="Arial" w:cs="Arial"/>
          <w:sz w:val="19"/>
          <w:szCs w:val="19"/>
        </w:rPr>
        <w:t xml:space="preserve">е </w:t>
      </w:r>
      <w:proofErr w:type="spellStart"/>
      <w:r w:rsidR="009D58CF" w:rsidRPr="00753B9D">
        <w:rPr>
          <w:rFonts w:ascii="Arial" w:hAnsi="Arial" w:cs="Arial"/>
          <w:sz w:val="19"/>
          <w:szCs w:val="19"/>
        </w:rPr>
        <w:t>лице</w:t>
      </w:r>
      <w:proofErr w:type="spellEnd"/>
      <w:r w:rsidR="009D58CF" w:rsidRPr="00753B9D">
        <w:rPr>
          <w:rFonts w:ascii="Arial" w:hAnsi="Arial" w:cs="Arial"/>
          <w:sz w:val="19"/>
          <w:szCs w:val="19"/>
        </w:rPr>
        <w:t xml:space="preserve">, </w:t>
      </w:r>
      <w:proofErr w:type="spellStart"/>
      <w:r w:rsidR="009D58CF" w:rsidRPr="00753B9D">
        <w:rPr>
          <w:rFonts w:ascii="Arial" w:hAnsi="Arial" w:cs="Arial"/>
          <w:sz w:val="19"/>
          <w:szCs w:val="19"/>
        </w:rPr>
        <w:t>позиционирано</w:t>
      </w:r>
      <w:proofErr w:type="spellEnd"/>
      <w:r w:rsidR="009D58CF" w:rsidRPr="00753B9D">
        <w:rPr>
          <w:rFonts w:ascii="Arial" w:hAnsi="Arial" w:cs="Arial"/>
          <w:sz w:val="19"/>
          <w:szCs w:val="19"/>
        </w:rPr>
        <w:t xml:space="preserve"> </w:t>
      </w:r>
      <w:proofErr w:type="spellStart"/>
      <w:r w:rsidR="009D58CF" w:rsidRPr="00753B9D">
        <w:rPr>
          <w:rFonts w:ascii="Arial" w:hAnsi="Arial" w:cs="Arial"/>
          <w:sz w:val="19"/>
          <w:szCs w:val="19"/>
        </w:rPr>
        <w:t>заедно</w:t>
      </w:r>
      <w:proofErr w:type="spellEnd"/>
      <w:r w:rsidR="009D58CF" w:rsidRPr="00753B9D">
        <w:rPr>
          <w:rFonts w:ascii="Arial" w:hAnsi="Arial" w:cs="Arial"/>
          <w:sz w:val="19"/>
          <w:szCs w:val="19"/>
        </w:rPr>
        <w:t xml:space="preserve"> </w:t>
      </w:r>
      <w:proofErr w:type="spellStart"/>
      <w:r w:rsidR="009D58CF" w:rsidRPr="00753B9D">
        <w:rPr>
          <w:rFonts w:ascii="Arial" w:hAnsi="Arial" w:cs="Arial"/>
          <w:sz w:val="19"/>
          <w:szCs w:val="19"/>
        </w:rPr>
        <w:t>со</w:t>
      </w:r>
      <w:proofErr w:type="spellEnd"/>
      <w:r w:rsidR="009D58CF" w:rsidRPr="00753B9D">
        <w:rPr>
          <w:rFonts w:ascii="Arial" w:hAnsi="Arial" w:cs="Arial"/>
          <w:sz w:val="19"/>
          <w:szCs w:val="19"/>
        </w:rPr>
        <w:t xml:space="preserve"> </w:t>
      </w:r>
      <w:proofErr w:type="spellStart"/>
      <w:r w:rsidR="009D58CF" w:rsidRPr="00753B9D">
        <w:rPr>
          <w:rFonts w:ascii="Arial" w:hAnsi="Arial" w:cs="Arial"/>
          <w:sz w:val="19"/>
          <w:szCs w:val="19"/>
        </w:rPr>
        <w:t>далечинскиот</w:t>
      </w:r>
      <w:proofErr w:type="spellEnd"/>
      <w:r w:rsidR="009D58CF" w:rsidRPr="00753B9D">
        <w:rPr>
          <w:rFonts w:ascii="Arial" w:hAnsi="Arial" w:cs="Arial"/>
          <w:sz w:val="19"/>
          <w:szCs w:val="19"/>
        </w:rPr>
        <w:t xml:space="preserve"> </w:t>
      </w:r>
      <w:r w:rsidR="009D58CF" w:rsidRPr="002C5981">
        <w:rPr>
          <w:rFonts w:ascii="Arial" w:hAnsi="Arial" w:cs="Arial"/>
          <w:sz w:val="19"/>
          <w:szCs w:val="19"/>
          <w:lang w:val="mk-MK"/>
        </w:rPr>
        <w:t>пилот</w:t>
      </w:r>
      <w:r w:rsidR="009D58CF" w:rsidRPr="00753B9D">
        <w:rPr>
          <w:rFonts w:ascii="Arial" w:hAnsi="Arial" w:cs="Arial"/>
          <w:sz w:val="19"/>
          <w:szCs w:val="19"/>
        </w:rPr>
        <w:t>, к</w:t>
      </w:r>
      <w:r w:rsidR="009D58CF" w:rsidRPr="002C5981">
        <w:rPr>
          <w:rFonts w:ascii="Arial" w:hAnsi="Arial" w:cs="Arial"/>
          <w:sz w:val="19"/>
          <w:szCs w:val="19"/>
          <w:lang w:val="mk-MK"/>
        </w:rPr>
        <w:t>ое</w:t>
      </w:r>
      <w:r w:rsidR="009D58CF" w:rsidRPr="00753B9D">
        <w:rPr>
          <w:rFonts w:ascii="Arial" w:hAnsi="Arial" w:cs="Arial"/>
          <w:sz w:val="19"/>
          <w:szCs w:val="19"/>
        </w:rPr>
        <w:t xml:space="preserve">, </w:t>
      </w:r>
      <w:proofErr w:type="spellStart"/>
      <w:r w:rsidR="009D58CF" w:rsidRPr="00753B9D">
        <w:rPr>
          <w:rFonts w:ascii="Arial" w:hAnsi="Arial" w:cs="Arial"/>
          <w:sz w:val="19"/>
          <w:szCs w:val="19"/>
        </w:rPr>
        <w:t>со</w:t>
      </w:r>
      <w:proofErr w:type="spellEnd"/>
      <w:r w:rsidR="009D58CF" w:rsidRPr="00753B9D">
        <w:rPr>
          <w:rFonts w:ascii="Arial" w:hAnsi="Arial" w:cs="Arial"/>
          <w:sz w:val="19"/>
          <w:szCs w:val="19"/>
        </w:rPr>
        <w:t xml:space="preserve"> </w:t>
      </w:r>
      <w:proofErr w:type="spellStart"/>
      <w:r w:rsidR="009D58CF" w:rsidRPr="00753B9D">
        <w:rPr>
          <w:rFonts w:ascii="Arial" w:hAnsi="Arial" w:cs="Arial"/>
          <w:sz w:val="19"/>
          <w:szCs w:val="19"/>
        </w:rPr>
        <w:t>помош</w:t>
      </w:r>
      <w:proofErr w:type="spellEnd"/>
      <w:r w:rsidR="009D58CF" w:rsidRPr="00753B9D">
        <w:rPr>
          <w:rFonts w:ascii="Arial" w:hAnsi="Arial" w:cs="Arial"/>
          <w:sz w:val="19"/>
          <w:szCs w:val="19"/>
        </w:rPr>
        <w:t xml:space="preserve"> </w:t>
      </w:r>
      <w:proofErr w:type="spellStart"/>
      <w:r w:rsidR="009D58CF" w:rsidRPr="00753B9D">
        <w:rPr>
          <w:rFonts w:ascii="Arial" w:hAnsi="Arial" w:cs="Arial"/>
          <w:sz w:val="19"/>
          <w:szCs w:val="19"/>
        </w:rPr>
        <w:t>на</w:t>
      </w:r>
      <w:proofErr w:type="spellEnd"/>
      <w:r w:rsidR="009D58CF" w:rsidRPr="00753B9D">
        <w:rPr>
          <w:rFonts w:ascii="Arial" w:hAnsi="Arial" w:cs="Arial"/>
          <w:sz w:val="19"/>
          <w:szCs w:val="19"/>
        </w:rPr>
        <w:t xml:space="preserve"> </w:t>
      </w:r>
      <w:r w:rsidR="009D58CF" w:rsidRPr="002C5981">
        <w:rPr>
          <w:rFonts w:ascii="Arial" w:hAnsi="Arial" w:cs="Arial"/>
          <w:sz w:val="19"/>
          <w:szCs w:val="19"/>
          <w:lang w:val="mk-MK"/>
        </w:rPr>
        <w:t xml:space="preserve">непотпомогнато </w:t>
      </w:r>
      <w:proofErr w:type="spellStart"/>
      <w:r w:rsidR="009D58CF" w:rsidRPr="00753B9D">
        <w:rPr>
          <w:rFonts w:ascii="Arial" w:hAnsi="Arial" w:cs="Arial"/>
          <w:sz w:val="19"/>
          <w:szCs w:val="19"/>
        </w:rPr>
        <w:t>визуелно</w:t>
      </w:r>
      <w:proofErr w:type="spellEnd"/>
      <w:r w:rsidR="009D58CF" w:rsidRPr="00753B9D">
        <w:rPr>
          <w:rFonts w:ascii="Arial" w:hAnsi="Arial" w:cs="Arial"/>
          <w:sz w:val="19"/>
          <w:szCs w:val="19"/>
        </w:rPr>
        <w:t xml:space="preserve"> </w:t>
      </w:r>
      <w:proofErr w:type="spellStart"/>
      <w:r w:rsidR="009D58CF" w:rsidRPr="00753B9D">
        <w:rPr>
          <w:rFonts w:ascii="Arial" w:hAnsi="Arial" w:cs="Arial"/>
          <w:sz w:val="19"/>
          <w:szCs w:val="19"/>
        </w:rPr>
        <w:t>наб</w:t>
      </w:r>
      <w:proofErr w:type="spellEnd"/>
      <w:r w:rsidR="009D58CF" w:rsidRPr="002C5981">
        <w:rPr>
          <w:rFonts w:ascii="Arial" w:hAnsi="Arial" w:cs="Arial"/>
          <w:sz w:val="19"/>
          <w:szCs w:val="19"/>
          <w:lang w:val="mk-MK"/>
        </w:rPr>
        <w:t>љ</w:t>
      </w:r>
      <w:proofErr w:type="spellStart"/>
      <w:r w:rsidR="009D58CF" w:rsidRPr="00753B9D">
        <w:rPr>
          <w:rFonts w:ascii="Arial" w:hAnsi="Arial" w:cs="Arial"/>
          <w:sz w:val="19"/>
          <w:szCs w:val="19"/>
        </w:rPr>
        <w:t>удување</w:t>
      </w:r>
      <w:proofErr w:type="spellEnd"/>
      <w:r w:rsidR="009D58CF" w:rsidRPr="00753B9D">
        <w:rPr>
          <w:rFonts w:ascii="Arial" w:hAnsi="Arial" w:cs="Arial"/>
          <w:sz w:val="19"/>
          <w:szCs w:val="19"/>
        </w:rPr>
        <w:t xml:space="preserve"> </w:t>
      </w:r>
      <w:proofErr w:type="spellStart"/>
      <w:r w:rsidR="009D58CF" w:rsidRPr="00753B9D">
        <w:rPr>
          <w:rFonts w:ascii="Arial" w:hAnsi="Arial" w:cs="Arial"/>
          <w:sz w:val="19"/>
          <w:szCs w:val="19"/>
        </w:rPr>
        <w:t>на</w:t>
      </w:r>
      <w:proofErr w:type="spellEnd"/>
      <w:r w:rsidR="009D58CF" w:rsidRPr="00753B9D">
        <w:rPr>
          <w:rFonts w:ascii="Arial" w:hAnsi="Arial" w:cs="Arial"/>
          <w:sz w:val="19"/>
          <w:szCs w:val="19"/>
        </w:rPr>
        <w:t xml:space="preserve"> </w:t>
      </w:r>
      <w:bookmarkStart w:id="3" w:name="_Hlk56079818"/>
      <w:r w:rsidR="009D58CF" w:rsidRPr="002C5981">
        <w:rPr>
          <w:rFonts w:ascii="Arial" w:hAnsi="Arial" w:cs="Arial"/>
          <w:sz w:val="19"/>
          <w:szCs w:val="19"/>
          <w:lang w:val="mk-MK"/>
        </w:rPr>
        <w:t>воздухопловот без екипаж</w:t>
      </w:r>
      <w:r w:rsidR="009D58CF" w:rsidRPr="002C5981">
        <w:rPr>
          <w:rFonts w:ascii="Arial" w:hAnsi="Arial" w:cs="Arial"/>
          <w:sz w:val="19"/>
          <w:szCs w:val="19"/>
        </w:rPr>
        <w:t xml:space="preserve"> </w:t>
      </w:r>
      <w:bookmarkEnd w:id="3"/>
      <w:r w:rsidR="009D58CF" w:rsidRPr="00753B9D">
        <w:rPr>
          <w:rFonts w:ascii="Arial" w:hAnsi="Arial" w:cs="Arial"/>
          <w:sz w:val="19"/>
          <w:szCs w:val="19"/>
        </w:rPr>
        <w:t xml:space="preserve">, </w:t>
      </w:r>
      <w:proofErr w:type="spellStart"/>
      <w:r w:rsidR="009D58CF" w:rsidRPr="00753B9D">
        <w:rPr>
          <w:rFonts w:ascii="Arial" w:hAnsi="Arial" w:cs="Arial"/>
          <w:sz w:val="19"/>
          <w:szCs w:val="19"/>
        </w:rPr>
        <w:t>му</w:t>
      </w:r>
      <w:proofErr w:type="spellEnd"/>
      <w:r w:rsidR="009D58CF" w:rsidRPr="00753B9D">
        <w:rPr>
          <w:rFonts w:ascii="Arial" w:hAnsi="Arial" w:cs="Arial"/>
          <w:sz w:val="19"/>
          <w:szCs w:val="19"/>
        </w:rPr>
        <w:t xml:space="preserve"> </w:t>
      </w:r>
      <w:proofErr w:type="spellStart"/>
      <w:r w:rsidR="009D58CF" w:rsidRPr="00753B9D">
        <w:rPr>
          <w:rFonts w:ascii="Arial" w:hAnsi="Arial" w:cs="Arial"/>
          <w:sz w:val="19"/>
          <w:szCs w:val="19"/>
        </w:rPr>
        <w:t>помага</w:t>
      </w:r>
      <w:proofErr w:type="spellEnd"/>
      <w:r w:rsidR="009D58CF" w:rsidRPr="00753B9D">
        <w:rPr>
          <w:rFonts w:ascii="Arial" w:hAnsi="Arial" w:cs="Arial"/>
          <w:sz w:val="19"/>
          <w:szCs w:val="19"/>
        </w:rPr>
        <w:t xml:space="preserve"> </w:t>
      </w:r>
      <w:proofErr w:type="spellStart"/>
      <w:r w:rsidR="009D58CF" w:rsidRPr="00753B9D">
        <w:rPr>
          <w:rFonts w:ascii="Arial" w:hAnsi="Arial" w:cs="Arial"/>
          <w:sz w:val="19"/>
          <w:szCs w:val="19"/>
        </w:rPr>
        <w:t>на</w:t>
      </w:r>
      <w:proofErr w:type="spellEnd"/>
      <w:r w:rsidR="009D58CF" w:rsidRPr="00753B9D">
        <w:rPr>
          <w:rFonts w:ascii="Arial" w:hAnsi="Arial" w:cs="Arial"/>
          <w:sz w:val="19"/>
          <w:szCs w:val="19"/>
        </w:rPr>
        <w:t xml:space="preserve"> </w:t>
      </w:r>
      <w:proofErr w:type="spellStart"/>
      <w:r w:rsidR="009D58CF" w:rsidRPr="00753B9D">
        <w:rPr>
          <w:rFonts w:ascii="Arial" w:hAnsi="Arial" w:cs="Arial"/>
          <w:sz w:val="19"/>
          <w:szCs w:val="19"/>
        </w:rPr>
        <w:lastRenderedPageBreak/>
        <w:t>далечинскиот</w:t>
      </w:r>
      <w:proofErr w:type="spellEnd"/>
      <w:r w:rsidR="009D58CF" w:rsidRPr="00753B9D">
        <w:rPr>
          <w:rFonts w:ascii="Arial" w:hAnsi="Arial" w:cs="Arial"/>
          <w:sz w:val="19"/>
          <w:szCs w:val="19"/>
        </w:rPr>
        <w:t xml:space="preserve"> </w:t>
      </w:r>
      <w:proofErr w:type="spellStart"/>
      <w:r w:rsidR="009D58CF" w:rsidRPr="00753B9D">
        <w:rPr>
          <w:rFonts w:ascii="Arial" w:hAnsi="Arial" w:cs="Arial"/>
          <w:sz w:val="19"/>
          <w:szCs w:val="19"/>
        </w:rPr>
        <w:t>пилот</w:t>
      </w:r>
      <w:proofErr w:type="spellEnd"/>
      <w:r w:rsidR="009D58CF" w:rsidRPr="00753B9D">
        <w:rPr>
          <w:rFonts w:ascii="Arial" w:hAnsi="Arial" w:cs="Arial"/>
          <w:sz w:val="19"/>
          <w:szCs w:val="19"/>
        </w:rPr>
        <w:t xml:space="preserve"> </w:t>
      </w:r>
      <w:proofErr w:type="spellStart"/>
      <w:r w:rsidR="009D58CF" w:rsidRPr="00753B9D">
        <w:rPr>
          <w:rFonts w:ascii="Arial" w:hAnsi="Arial" w:cs="Arial"/>
          <w:sz w:val="19"/>
          <w:szCs w:val="19"/>
        </w:rPr>
        <w:t>да</w:t>
      </w:r>
      <w:proofErr w:type="spellEnd"/>
      <w:r w:rsidR="009D58CF" w:rsidRPr="00753B9D">
        <w:rPr>
          <w:rFonts w:ascii="Arial" w:hAnsi="Arial" w:cs="Arial"/>
          <w:sz w:val="19"/>
          <w:szCs w:val="19"/>
        </w:rPr>
        <w:t xml:space="preserve"> </w:t>
      </w:r>
      <w:r w:rsidR="009D58CF" w:rsidRPr="002C5981">
        <w:rPr>
          <w:rFonts w:ascii="Arial" w:hAnsi="Arial" w:cs="Arial"/>
          <w:sz w:val="19"/>
          <w:szCs w:val="19"/>
          <w:lang w:val="mk-MK"/>
        </w:rPr>
        <w:t>одржува визуелен контакт со</w:t>
      </w:r>
      <w:r w:rsidR="009D58CF" w:rsidRPr="00753B9D">
        <w:rPr>
          <w:rFonts w:ascii="Arial" w:hAnsi="Arial" w:cs="Arial"/>
          <w:sz w:val="19"/>
          <w:szCs w:val="19"/>
        </w:rPr>
        <w:t xml:space="preserve"> </w:t>
      </w:r>
      <w:r w:rsidR="009D58CF" w:rsidRPr="002C5981">
        <w:rPr>
          <w:rFonts w:ascii="Arial" w:hAnsi="Arial" w:cs="Arial"/>
          <w:sz w:val="19"/>
          <w:szCs w:val="19"/>
          <w:lang w:val="mk-MK"/>
        </w:rPr>
        <w:t>воздухопловот без екипаж</w:t>
      </w:r>
      <w:r w:rsidR="009D58CF" w:rsidRPr="002C5981">
        <w:rPr>
          <w:rFonts w:ascii="Arial" w:hAnsi="Arial" w:cs="Arial"/>
          <w:sz w:val="19"/>
          <w:szCs w:val="19"/>
        </w:rPr>
        <w:t xml:space="preserve"> </w:t>
      </w:r>
      <w:r w:rsidR="009D58CF" w:rsidRPr="002C5981">
        <w:rPr>
          <w:rFonts w:ascii="Arial" w:hAnsi="Arial" w:cs="Arial"/>
          <w:sz w:val="19"/>
          <w:szCs w:val="19"/>
          <w:lang w:val="mk-MK"/>
        </w:rPr>
        <w:t>(</w:t>
      </w:r>
      <w:r w:rsidR="009D58CF" w:rsidRPr="00753B9D">
        <w:rPr>
          <w:rFonts w:ascii="Arial" w:hAnsi="Arial" w:cs="Arial"/>
          <w:sz w:val="19"/>
          <w:szCs w:val="19"/>
        </w:rPr>
        <w:t xml:space="preserve"> VLOS </w:t>
      </w:r>
      <w:r w:rsidR="009D58CF" w:rsidRPr="002C5981">
        <w:rPr>
          <w:rFonts w:ascii="Arial" w:hAnsi="Arial" w:cs="Arial"/>
          <w:sz w:val="19"/>
          <w:szCs w:val="19"/>
          <w:lang w:val="mk-MK"/>
        </w:rPr>
        <w:t>)</w:t>
      </w:r>
      <w:r w:rsidR="009D58CF" w:rsidRPr="00753B9D">
        <w:rPr>
          <w:rFonts w:ascii="Arial" w:hAnsi="Arial" w:cs="Arial"/>
          <w:sz w:val="19"/>
          <w:szCs w:val="19"/>
        </w:rPr>
        <w:t xml:space="preserve">и </w:t>
      </w:r>
      <w:proofErr w:type="spellStart"/>
      <w:r w:rsidR="009D58CF" w:rsidRPr="00753B9D">
        <w:rPr>
          <w:rFonts w:ascii="Arial" w:hAnsi="Arial" w:cs="Arial"/>
          <w:sz w:val="19"/>
          <w:szCs w:val="19"/>
        </w:rPr>
        <w:t>безбедно</w:t>
      </w:r>
      <w:proofErr w:type="spellEnd"/>
      <w:r w:rsidR="009D58CF" w:rsidRPr="00753B9D">
        <w:rPr>
          <w:rFonts w:ascii="Arial" w:hAnsi="Arial" w:cs="Arial"/>
          <w:sz w:val="19"/>
          <w:szCs w:val="19"/>
        </w:rPr>
        <w:t xml:space="preserve"> </w:t>
      </w:r>
      <w:proofErr w:type="spellStart"/>
      <w:r w:rsidR="009D58CF" w:rsidRPr="00753B9D">
        <w:rPr>
          <w:rFonts w:ascii="Arial" w:hAnsi="Arial" w:cs="Arial"/>
          <w:sz w:val="19"/>
          <w:szCs w:val="19"/>
        </w:rPr>
        <w:t>да</w:t>
      </w:r>
      <w:proofErr w:type="spellEnd"/>
      <w:r w:rsidR="009D58CF" w:rsidRPr="00753B9D">
        <w:rPr>
          <w:rFonts w:ascii="Arial" w:hAnsi="Arial" w:cs="Arial"/>
          <w:sz w:val="19"/>
          <w:szCs w:val="19"/>
        </w:rPr>
        <w:t xml:space="preserve"> </w:t>
      </w:r>
      <w:proofErr w:type="spellStart"/>
      <w:r w:rsidR="009D58CF" w:rsidRPr="00753B9D">
        <w:rPr>
          <w:rFonts w:ascii="Arial" w:hAnsi="Arial" w:cs="Arial"/>
          <w:sz w:val="19"/>
          <w:szCs w:val="19"/>
        </w:rPr>
        <w:t>го</w:t>
      </w:r>
      <w:proofErr w:type="spellEnd"/>
      <w:r w:rsidR="009D58CF" w:rsidRPr="00753B9D">
        <w:rPr>
          <w:rFonts w:ascii="Arial" w:hAnsi="Arial" w:cs="Arial"/>
          <w:sz w:val="19"/>
          <w:szCs w:val="19"/>
        </w:rPr>
        <w:t xml:space="preserve"> </w:t>
      </w:r>
      <w:proofErr w:type="spellStart"/>
      <w:r w:rsidR="009D58CF" w:rsidRPr="00753B9D">
        <w:rPr>
          <w:rFonts w:ascii="Arial" w:hAnsi="Arial" w:cs="Arial"/>
          <w:sz w:val="19"/>
          <w:szCs w:val="19"/>
        </w:rPr>
        <w:t>спроведува</w:t>
      </w:r>
      <w:proofErr w:type="spellEnd"/>
      <w:r w:rsidR="009D58CF" w:rsidRPr="00753B9D">
        <w:rPr>
          <w:rFonts w:ascii="Arial" w:hAnsi="Arial" w:cs="Arial"/>
          <w:sz w:val="19"/>
          <w:szCs w:val="19"/>
        </w:rPr>
        <w:t xml:space="preserve"> </w:t>
      </w:r>
      <w:proofErr w:type="spellStart"/>
      <w:r w:rsidR="009D58CF" w:rsidRPr="00753B9D">
        <w:rPr>
          <w:rFonts w:ascii="Arial" w:hAnsi="Arial" w:cs="Arial"/>
          <w:sz w:val="19"/>
          <w:szCs w:val="19"/>
        </w:rPr>
        <w:t>летот</w:t>
      </w:r>
      <w:proofErr w:type="spellEnd"/>
      <w:r w:rsidR="009D58CF" w:rsidRPr="00753B9D">
        <w:rPr>
          <w:rFonts w:ascii="Arial" w:hAnsi="Arial" w:cs="Arial"/>
          <w:sz w:val="19"/>
          <w:szCs w:val="19"/>
        </w:rPr>
        <w:t>;</w:t>
      </w:r>
    </w:p>
    <w:p w14:paraId="5BA280E1" w14:textId="77777777" w:rsidR="00753B9D" w:rsidRPr="002C5981" w:rsidRDefault="00753B9D" w:rsidP="006240FB">
      <w:pPr>
        <w:rPr>
          <w:rFonts w:ascii="Arial" w:hAnsi="Arial" w:cs="Arial"/>
          <w:sz w:val="19"/>
          <w:szCs w:val="19"/>
        </w:rPr>
      </w:pPr>
    </w:p>
    <w:p w14:paraId="04373207" w14:textId="77777777" w:rsidR="006240FB" w:rsidRPr="002C5981" w:rsidRDefault="001B3B5D" w:rsidP="008D14A7">
      <w:pPr>
        <w:jc w:val="both"/>
        <w:rPr>
          <w:rFonts w:ascii="Arial" w:hAnsi="Arial" w:cs="Arial"/>
          <w:sz w:val="19"/>
          <w:szCs w:val="19"/>
        </w:rPr>
      </w:pPr>
      <w:r w:rsidRPr="002C5981">
        <w:rPr>
          <w:rFonts w:ascii="Arial" w:hAnsi="Arial" w:cs="Arial"/>
          <w:sz w:val="19"/>
          <w:szCs w:val="19"/>
        </w:rPr>
        <w:t xml:space="preserve"> (25) „</w:t>
      </w:r>
      <w:proofErr w:type="spellStart"/>
      <w:r w:rsidRPr="002C5981">
        <w:rPr>
          <w:rFonts w:ascii="Arial" w:hAnsi="Arial" w:cs="Arial"/>
          <w:sz w:val="19"/>
          <w:szCs w:val="19"/>
        </w:rPr>
        <w:t>наб</w:t>
      </w:r>
      <w:proofErr w:type="spellEnd"/>
      <w:r w:rsidR="009D58CF" w:rsidRPr="002C5981">
        <w:rPr>
          <w:rFonts w:ascii="Arial" w:hAnsi="Arial" w:cs="Arial"/>
          <w:sz w:val="19"/>
          <w:szCs w:val="19"/>
          <w:lang w:val="mk-MK"/>
        </w:rPr>
        <w:t>љ</w:t>
      </w:r>
      <w:proofErr w:type="spellStart"/>
      <w:r w:rsidRPr="002C5981">
        <w:rPr>
          <w:rFonts w:ascii="Arial" w:hAnsi="Arial" w:cs="Arial"/>
          <w:sz w:val="19"/>
          <w:szCs w:val="19"/>
        </w:rPr>
        <w:t>удувач</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proofErr w:type="gramStart"/>
      <w:r w:rsidRPr="002C5981">
        <w:rPr>
          <w:rFonts w:ascii="Arial" w:hAnsi="Arial" w:cs="Arial"/>
          <w:sz w:val="19"/>
          <w:szCs w:val="19"/>
        </w:rPr>
        <w:t>простор</w:t>
      </w:r>
      <w:proofErr w:type="spellEnd"/>
      <w:r w:rsidRPr="002C5981">
        <w:rPr>
          <w:rFonts w:ascii="Arial" w:hAnsi="Arial" w:cs="Arial"/>
          <w:sz w:val="19"/>
          <w:szCs w:val="19"/>
        </w:rPr>
        <w:t>“ е</w:t>
      </w:r>
      <w:proofErr w:type="gramEnd"/>
      <w:r w:rsidRPr="002C5981">
        <w:rPr>
          <w:rFonts w:ascii="Arial" w:hAnsi="Arial" w:cs="Arial"/>
          <w:sz w:val="19"/>
          <w:szCs w:val="19"/>
        </w:rPr>
        <w:t xml:space="preserve"> </w:t>
      </w:r>
      <w:proofErr w:type="spellStart"/>
      <w:r w:rsidRPr="002C5981">
        <w:rPr>
          <w:rFonts w:ascii="Arial" w:hAnsi="Arial" w:cs="Arial"/>
          <w:sz w:val="19"/>
          <w:szCs w:val="19"/>
        </w:rPr>
        <w:t>лице</w:t>
      </w:r>
      <w:proofErr w:type="spellEnd"/>
      <w:r w:rsidRPr="002C5981">
        <w:rPr>
          <w:rFonts w:ascii="Arial" w:hAnsi="Arial" w:cs="Arial"/>
          <w:sz w:val="19"/>
          <w:szCs w:val="19"/>
        </w:rPr>
        <w:t xml:space="preserve"> </w:t>
      </w:r>
      <w:proofErr w:type="spellStart"/>
      <w:r w:rsidRPr="002C5981">
        <w:rPr>
          <w:rFonts w:ascii="Arial" w:hAnsi="Arial" w:cs="Arial"/>
          <w:sz w:val="19"/>
          <w:szCs w:val="19"/>
        </w:rPr>
        <w:t>кое</w:t>
      </w:r>
      <w:proofErr w:type="spellEnd"/>
      <w:r w:rsidRPr="002C5981">
        <w:rPr>
          <w:rFonts w:ascii="Arial" w:hAnsi="Arial" w:cs="Arial"/>
          <w:sz w:val="19"/>
          <w:szCs w:val="19"/>
        </w:rPr>
        <w:t xml:space="preserve"> </w:t>
      </w:r>
      <w:proofErr w:type="spellStart"/>
      <w:r w:rsidRPr="002C5981">
        <w:rPr>
          <w:rFonts w:ascii="Arial" w:hAnsi="Arial" w:cs="Arial"/>
          <w:sz w:val="19"/>
          <w:szCs w:val="19"/>
        </w:rPr>
        <w:t>му</w:t>
      </w:r>
      <w:proofErr w:type="spellEnd"/>
      <w:r w:rsidRPr="002C5981">
        <w:rPr>
          <w:rFonts w:ascii="Arial" w:hAnsi="Arial" w:cs="Arial"/>
          <w:sz w:val="19"/>
          <w:szCs w:val="19"/>
        </w:rPr>
        <w:t xml:space="preserve"> </w:t>
      </w:r>
      <w:proofErr w:type="spellStart"/>
      <w:r w:rsidRPr="002C5981">
        <w:rPr>
          <w:rFonts w:ascii="Arial" w:hAnsi="Arial" w:cs="Arial"/>
          <w:sz w:val="19"/>
          <w:szCs w:val="19"/>
        </w:rPr>
        <w:t>помага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r w:rsidR="009D58CF" w:rsidRPr="002C5981">
        <w:rPr>
          <w:rFonts w:ascii="Arial" w:hAnsi="Arial" w:cs="Arial"/>
          <w:sz w:val="19"/>
          <w:szCs w:val="19"/>
          <w:lang w:val="mk-MK"/>
        </w:rPr>
        <w:t>пилот</w:t>
      </w:r>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помош</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визуелно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наб</w:t>
      </w:r>
      <w:proofErr w:type="spellEnd"/>
      <w:r w:rsidR="009D58CF" w:rsidRPr="002C5981">
        <w:rPr>
          <w:rFonts w:ascii="Arial" w:hAnsi="Arial" w:cs="Arial"/>
          <w:sz w:val="19"/>
          <w:szCs w:val="19"/>
          <w:lang w:val="mk-MK"/>
        </w:rPr>
        <w:t>љ</w:t>
      </w:r>
      <w:proofErr w:type="spellStart"/>
      <w:r w:rsidRPr="002C5981">
        <w:rPr>
          <w:rFonts w:ascii="Arial" w:hAnsi="Arial" w:cs="Arial"/>
          <w:sz w:val="19"/>
          <w:szCs w:val="19"/>
        </w:rPr>
        <w:t>удување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кој</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лета</w:t>
      </w:r>
      <w:proofErr w:type="spellEnd"/>
      <w:r w:rsidRPr="002C5981">
        <w:rPr>
          <w:rFonts w:ascii="Arial" w:hAnsi="Arial" w:cs="Arial"/>
          <w:sz w:val="19"/>
          <w:szCs w:val="19"/>
        </w:rPr>
        <w:t xml:space="preserve"> </w:t>
      </w:r>
      <w:bookmarkStart w:id="4" w:name="_Hlk56079977"/>
      <w:r w:rsidR="009D58CF" w:rsidRPr="002C5981">
        <w:rPr>
          <w:rFonts w:ascii="Arial" w:hAnsi="Arial" w:cs="Arial"/>
          <w:sz w:val="19"/>
          <w:szCs w:val="19"/>
          <w:lang w:val="mk-MK"/>
        </w:rPr>
        <w:t>воздухопловот без екипаж</w:t>
      </w:r>
      <w:r w:rsidR="009D58CF" w:rsidRPr="002C5981">
        <w:rPr>
          <w:rFonts w:ascii="Arial" w:hAnsi="Arial" w:cs="Arial"/>
          <w:sz w:val="19"/>
          <w:szCs w:val="19"/>
        </w:rPr>
        <w:t xml:space="preserve"> </w:t>
      </w:r>
      <w:r w:rsidRPr="002C5981">
        <w:rPr>
          <w:rFonts w:ascii="Arial" w:hAnsi="Arial" w:cs="Arial"/>
          <w:sz w:val="19"/>
          <w:szCs w:val="19"/>
        </w:rPr>
        <w:t xml:space="preserve"> </w:t>
      </w:r>
      <w:bookmarkEnd w:id="4"/>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цел</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открие</w:t>
      </w:r>
      <w:proofErr w:type="spellEnd"/>
      <w:r w:rsidRPr="002C5981">
        <w:rPr>
          <w:rFonts w:ascii="Arial" w:hAnsi="Arial" w:cs="Arial"/>
          <w:sz w:val="19"/>
          <w:szCs w:val="19"/>
        </w:rPr>
        <w:t xml:space="preserve"> </w:t>
      </w:r>
      <w:proofErr w:type="spellStart"/>
      <w:r w:rsidRPr="002C5981">
        <w:rPr>
          <w:rFonts w:ascii="Arial" w:hAnsi="Arial" w:cs="Arial"/>
          <w:sz w:val="19"/>
          <w:szCs w:val="19"/>
        </w:rPr>
        <w:t>потенцијална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воздухот</w:t>
      </w:r>
      <w:proofErr w:type="spellEnd"/>
      <w:r w:rsidRPr="002C5981">
        <w:rPr>
          <w:rFonts w:ascii="Arial" w:hAnsi="Arial" w:cs="Arial"/>
          <w:sz w:val="19"/>
          <w:szCs w:val="19"/>
        </w:rPr>
        <w:t xml:space="preserve">; </w:t>
      </w:r>
    </w:p>
    <w:p w14:paraId="5486DFE7" w14:textId="77777777" w:rsidR="00157D9E" w:rsidRPr="002C5981" w:rsidRDefault="00157D9E" w:rsidP="00BD21E9">
      <w:pPr>
        <w:jc w:val="both"/>
        <w:rPr>
          <w:rFonts w:ascii="Arial" w:hAnsi="Arial" w:cs="Arial"/>
          <w:sz w:val="19"/>
          <w:szCs w:val="19"/>
        </w:rPr>
      </w:pPr>
      <w:r w:rsidRPr="002C5981">
        <w:rPr>
          <w:rFonts w:ascii="Arial" w:hAnsi="Arial" w:cs="Arial"/>
          <w:sz w:val="19"/>
          <w:szCs w:val="19"/>
        </w:rPr>
        <w:t xml:space="preserve"> </w:t>
      </w:r>
      <w:r w:rsidR="009D58CF" w:rsidRPr="009D58CF">
        <w:rPr>
          <w:rFonts w:ascii="Arial" w:hAnsi="Arial" w:cs="Arial"/>
          <w:sz w:val="19"/>
          <w:szCs w:val="19"/>
        </w:rPr>
        <w:t>(26) „</w:t>
      </w:r>
      <w:proofErr w:type="spellStart"/>
      <w:r w:rsidR="009D58CF" w:rsidRPr="009D58CF">
        <w:rPr>
          <w:rFonts w:ascii="Arial" w:hAnsi="Arial" w:cs="Arial"/>
          <w:sz w:val="19"/>
          <w:szCs w:val="19"/>
        </w:rPr>
        <w:t>командна</w:t>
      </w:r>
      <w:proofErr w:type="spellEnd"/>
      <w:r w:rsidR="009D58CF" w:rsidRPr="009D58CF">
        <w:rPr>
          <w:rFonts w:ascii="Arial" w:hAnsi="Arial" w:cs="Arial"/>
          <w:sz w:val="19"/>
          <w:szCs w:val="19"/>
        </w:rPr>
        <w:t xml:space="preserve"> </w:t>
      </w:r>
      <w:proofErr w:type="spellStart"/>
      <w:proofErr w:type="gramStart"/>
      <w:r w:rsidR="009D58CF" w:rsidRPr="009D58CF">
        <w:rPr>
          <w:rFonts w:ascii="Arial" w:hAnsi="Arial" w:cs="Arial"/>
          <w:sz w:val="19"/>
          <w:szCs w:val="19"/>
        </w:rPr>
        <w:t>единица</w:t>
      </w:r>
      <w:proofErr w:type="spellEnd"/>
      <w:r w:rsidR="009D58CF" w:rsidRPr="009D58CF">
        <w:rPr>
          <w:rFonts w:ascii="Arial" w:hAnsi="Arial" w:cs="Arial"/>
          <w:sz w:val="19"/>
          <w:szCs w:val="19"/>
        </w:rPr>
        <w:t>“ (</w:t>
      </w:r>
      <w:proofErr w:type="gramEnd"/>
      <w:r w:rsidR="009D58CF" w:rsidRPr="009D58CF">
        <w:rPr>
          <w:rFonts w:ascii="Arial" w:hAnsi="Arial" w:cs="Arial"/>
          <w:sz w:val="19"/>
          <w:szCs w:val="19"/>
        </w:rPr>
        <w:t xml:space="preserve">„CU“) е </w:t>
      </w:r>
      <w:proofErr w:type="spellStart"/>
      <w:r w:rsidR="009D58CF" w:rsidRPr="009D58CF">
        <w:rPr>
          <w:rFonts w:ascii="Arial" w:hAnsi="Arial" w:cs="Arial"/>
          <w:sz w:val="19"/>
          <w:szCs w:val="19"/>
        </w:rPr>
        <w:t>опрема</w:t>
      </w:r>
      <w:proofErr w:type="spellEnd"/>
      <w:r w:rsidR="009D58CF" w:rsidRPr="009D58CF">
        <w:rPr>
          <w:rFonts w:ascii="Arial" w:hAnsi="Arial" w:cs="Arial"/>
          <w:sz w:val="19"/>
          <w:szCs w:val="19"/>
        </w:rPr>
        <w:t xml:space="preserve"> </w:t>
      </w:r>
      <w:proofErr w:type="spellStart"/>
      <w:r w:rsidR="009D58CF" w:rsidRPr="009D58CF">
        <w:rPr>
          <w:rFonts w:ascii="Arial" w:hAnsi="Arial" w:cs="Arial"/>
          <w:sz w:val="19"/>
          <w:szCs w:val="19"/>
        </w:rPr>
        <w:t>или</w:t>
      </w:r>
      <w:proofErr w:type="spellEnd"/>
      <w:r w:rsidR="009D58CF" w:rsidRPr="009D58CF">
        <w:rPr>
          <w:rFonts w:ascii="Arial" w:hAnsi="Arial" w:cs="Arial"/>
          <w:sz w:val="19"/>
          <w:szCs w:val="19"/>
        </w:rPr>
        <w:t xml:space="preserve"> </w:t>
      </w:r>
      <w:proofErr w:type="spellStart"/>
      <w:r w:rsidR="009D58CF" w:rsidRPr="009D58CF">
        <w:rPr>
          <w:rFonts w:ascii="Arial" w:hAnsi="Arial" w:cs="Arial"/>
          <w:sz w:val="19"/>
          <w:szCs w:val="19"/>
        </w:rPr>
        <w:t>систем</w:t>
      </w:r>
      <w:proofErr w:type="spellEnd"/>
      <w:r w:rsidR="009D58CF" w:rsidRPr="009D58CF">
        <w:rPr>
          <w:rFonts w:ascii="Arial" w:hAnsi="Arial" w:cs="Arial"/>
          <w:sz w:val="19"/>
          <w:szCs w:val="19"/>
        </w:rPr>
        <w:t xml:space="preserve"> </w:t>
      </w:r>
      <w:proofErr w:type="spellStart"/>
      <w:r w:rsidR="009D58CF" w:rsidRPr="009D58CF">
        <w:rPr>
          <w:rFonts w:ascii="Arial" w:hAnsi="Arial" w:cs="Arial"/>
          <w:sz w:val="19"/>
          <w:szCs w:val="19"/>
        </w:rPr>
        <w:t>на</w:t>
      </w:r>
      <w:proofErr w:type="spellEnd"/>
      <w:r w:rsidR="009D58CF" w:rsidRPr="009D58CF">
        <w:rPr>
          <w:rFonts w:ascii="Arial" w:hAnsi="Arial" w:cs="Arial"/>
          <w:sz w:val="19"/>
          <w:szCs w:val="19"/>
        </w:rPr>
        <w:t xml:space="preserve"> </w:t>
      </w:r>
      <w:proofErr w:type="spellStart"/>
      <w:r w:rsidR="009D58CF" w:rsidRPr="009D58CF">
        <w:rPr>
          <w:rFonts w:ascii="Arial" w:hAnsi="Arial" w:cs="Arial"/>
          <w:sz w:val="19"/>
          <w:szCs w:val="19"/>
        </w:rPr>
        <w:t>опрема</w:t>
      </w:r>
      <w:proofErr w:type="spellEnd"/>
      <w:r w:rsidR="009D58CF" w:rsidRPr="009D58CF">
        <w:rPr>
          <w:rFonts w:ascii="Arial" w:hAnsi="Arial" w:cs="Arial"/>
          <w:sz w:val="19"/>
          <w:szCs w:val="19"/>
        </w:rPr>
        <w:t xml:space="preserve"> </w:t>
      </w:r>
      <w:proofErr w:type="spellStart"/>
      <w:r w:rsidR="009D58CF" w:rsidRPr="009D58CF">
        <w:rPr>
          <w:rFonts w:ascii="Arial" w:hAnsi="Arial" w:cs="Arial"/>
          <w:sz w:val="19"/>
          <w:szCs w:val="19"/>
        </w:rPr>
        <w:t>за</w:t>
      </w:r>
      <w:proofErr w:type="spellEnd"/>
      <w:r w:rsidR="009D58CF" w:rsidRPr="009D58CF">
        <w:rPr>
          <w:rFonts w:ascii="Arial" w:hAnsi="Arial" w:cs="Arial"/>
          <w:sz w:val="19"/>
          <w:szCs w:val="19"/>
        </w:rPr>
        <w:t xml:space="preserve"> </w:t>
      </w:r>
      <w:proofErr w:type="spellStart"/>
      <w:r w:rsidRPr="002C5981">
        <w:rPr>
          <w:rFonts w:ascii="Arial" w:hAnsi="Arial" w:cs="Arial"/>
          <w:sz w:val="19"/>
          <w:szCs w:val="19"/>
        </w:rPr>
        <w:t>далечинско</w:t>
      </w:r>
      <w:proofErr w:type="spellEnd"/>
      <w:r w:rsidRPr="002C5981">
        <w:rPr>
          <w:rFonts w:ascii="Arial" w:hAnsi="Arial" w:cs="Arial"/>
          <w:sz w:val="19"/>
          <w:szCs w:val="19"/>
        </w:rPr>
        <w:t xml:space="preserve"> </w:t>
      </w:r>
      <w:proofErr w:type="spellStart"/>
      <w:r w:rsidRPr="002C5981">
        <w:rPr>
          <w:rFonts w:ascii="Arial" w:hAnsi="Arial" w:cs="Arial"/>
          <w:sz w:val="19"/>
          <w:szCs w:val="19"/>
        </w:rPr>
        <w:t>управување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r w:rsidR="009D58CF" w:rsidRPr="009D58CF">
        <w:rPr>
          <w:rFonts w:ascii="Arial" w:hAnsi="Arial" w:cs="Arial"/>
          <w:sz w:val="19"/>
          <w:szCs w:val="19"/>
        </w:rPr>
        <w:t xml:space="preserve"> </w:t>
      </w:r>
      <w:r w:rsidR="009D58CF" w:rsidRPr="002C5981">
        <w:rPr>
          <w:rFonts w:ascii="Arial" w:hAnsi="Arial" w:cs="Arial"/>
          <w:sz w:val="19"/>
          <w:szCs w:val="19"/>
          <w:lang w:val="mk-MK"/>
        </w:rPr>
        <w:t>воздухопловот без екипаж</w:t>
      </w:r>
      <w:r w:rsidR="009D58CF" w:rsidRPr="002C5981">
        <w:rPr>
          <w:rFonts w:ascii="Arial" w:hAnsi="Arial" w:cs="Arial"/>
          <w:sz w:val="19"/>
          <w:szCs w:val="19"/>
        </w:rPr>
        <w:t xml:space="preserve"> </w:t>
      </w:r>
      <w:r w:rsidR="009D58CF" w:rsidRPr="009D58CF">
        <w:rPr>
          <w:rFonts w:ascii="Arial" w:hAnsi="Arial" w:cs="Arial"/>
          <w:sz w:val="19"/>
          <w:szCs w:val="19"/>
        </w:rPr>
        <w:t xml:space="preserve">, </w:t>
      </w:r>
      <w:proofErr w:type="spellStart"/>
      <w:r w:rsidR="009D58CF" w:rsidRPr="009D58CF">
        <w:rPr>
          <w:rFonts w:ascii="Arial" w:hAnsi="Arial" w:cs="Arial"/>
          <w:sz w:val="19"/>
          <w:szCs w:val="19"/>
        </w:rPr>
        <w:t>како</w:t>
      </w:r>
      <w:proofErr w:type="spellEnd"/>
      <w:r w:rsidR="009D58CF" w:rsidRPr="009D58CF">
        <w:rPr>
          <w:rFonts w:ascii="Arial" w:hAnsi="Arial" w:cs="Arial"/>
          <w:sz w:val="19"/>
          <w:szCs w:val="19"/>
        </w:rPr>
        <w:t xml:space="preserve"> </w:t>
      </w:r>
      <w:proofErr w:type="spellStart"/>
      <w:r w:rsidR="009D58CF" w:rsidRPr="009D58CF">
        <w:rPr>
          <w:rFonts w:ascii="Arial" w:hAnsi="Arial" w:cs="Arial"/>
          <w:sz w:val="19"/>
          <w:szCs w:val="19"/>
        </w:rPr>
        <w:t>што</w:t>
      </w:r>
      <w:proofErr w:type="spellEnd"/>
      <w:r w:rsidR="009D58CF" w:rsidRPr="009D58CF">
        <w:rPr>
          <w:rFonts w:ascii="Arial" w:hAnsi="Arial" w:cs="Arial"/>
          <w:sz w:val="19"/>
          <w:szCs w:val="19"/>
        </w:rPr>
        <w:t xml:space="preserve"> е </w:t>
      </w:r>
      <w:proofErr w:type="spellStart"/>
      <w:r w:rsidR="009D58CF" w:rsidRPr="009D58CF">
        <w:rPr>
          <w:rFonts w:ascii="Arial" w:hAnsi="Arial" w:cs="Arial"/>
          <w:sz w:val="19"/>
          <w:szCs w:val="19"/>
        </w:rPr>
        <w:t>дефинирано</w:t>
      </w:r>
      <w:proofErr w:type="spellEnd"/>
      <w:r w:rsidR="009D58CF" w:rsidRPr="009D58CF">
        <w:rPr>
          <w:rFonts w:ascii="Arial" w:hAnsi="Arial" w:cs="Arial"/>
          <w:sz w:val="19"/>
          <w:szCs w:val="19"/>
        </w:rPr>
        <w:t xml:space="preserve"> </w:t>
      </w:r>
      <w:proofErr w:type="spellStart"/>
      <w:r w:rsidR="009D58CF" w:rsidRPr="009D58CF">
        <w:rPr>
          <w:rFonts w:ascii="Arial" w:hAnsi="Arial" w:cs="Arial"/>
          <w:sz w:val="19"/>
          <w:szCs w:val="19"/>
        </w:rPr>
        <w:t>во</w:t>
      </w:r>
      <w:proofErr w:type="spellEnd"/>
      <w:r w:rsidR="009D58CF" w:rsidRPr="009D58CF">
        <w:rPr>
          <w:rFonts w:ascii="Arial" w:hAnsi="Arial" w:cs="Arial"/>
          <w:sz w:val="19"/>
          <w:szCs w:val="19"/>
        </w:rPr>
        <w:t xml:space="preserve">  </w:t>
      </w:r>
      <w:proofErr w:type="spellStart"/>
      <w:r w:rsidR="009D58CF" w:rsidRPr="009D58CF">
        <w:rPr>
          <w:rFonts w:ascii="Arial" w:hAnsi="Arial" w:cs="Arial"/>
          <w:sz w:val="19"/>
          <w:szCs w:val="19"/>
        </w:rPr>
        <w:t>член</w:t>
      </w:r>
      <w:proofErr w:type="spellEnd"/>
      <w:r w:rsidR="009D58CF" w:rsidRPr="009D58CF">
        <w:rPr>
          <w:rFonts w:ascii="Arial" w:hAnsi="Arial" w:cs="Arial"/>
          <w:sz w:val="19"/>
          <w:szCs w:val="19"/>
        </w:rPr>
        <w:t xml:space="preserve"> 3 </w:t>
      </w:r>
      <w:proofErr w:type="spellStart"/>
      <w:r w:rsidRPr="009D58CF">
        <w:rPr>
          <w:rFonts w:ascii="Arial" w:hAnsi="Arial" w:cs="Arial"/>
          <w:sz w:val="19"/>
          <w:szCs w:val="19"/>
        </w:rPr>
        <w:t>точка</w:t>
      </w:r>
      <w:proofErr w:type="spellEnd"/>
      <w:r w:rsidRPr="009D58CF">
        <w:rPr>
          <w:rFonts w:ascii="Arial" w:hAnsi="Arial" w:cs="Arial"/>
          <w:sz w:val="19"/>
          <w:szCs w:val="19"/>
        </w:rPr>
        <w:t xml:space="preserve"> 32 </w:t>
      </w:r>
      <w:proofErr w:type="spellStart"/>
      <w:r w:rsidR="009D58CF" w:rsidRPr="009D58CF">
        <w:rPr>
          <w:rFonts w:ascii="Arial" w:hAnsi="Arial" w:cs="Arial"/>
          <w:sz w:val="19"/>
          <w:szCs w:val="19"/>
        </w:rPr>
        <w:t>од</w:t>
      </w:r>
      <w:proofErr w:type="spellEnd"/>
      <w:r w:rsidR="009D58CF" w:rsidRPr="009D58CF">
        <w:rPr>
          <w:rFonts w:ascii="Arial" w:hAnsi="Arial" w:cs="Arial"/>
          <w:sz w:val="19"/>
          <w:szCs w:val="19"/>
        </w:rPr>
        <w:t xml:space="preserve"> </w:t>
      </w:r>
      <w:proofErr w:type="spellStart"/>
      <w:r w:rsidR="009D58CF" w:rsidRPr="009D58CF">
        <w:rPr>
          <w:rFonts w:ascii="Arial" w:hAnsi="Arial" w:cs="Arial"/>
          <w:sz w:val="19"/>
          <w:szCs w:val="19"/>
        </w:rPr>
        <w:t>Регулативата</w:t>
      </w:r>
      <w:proofErr w:type="spellEnd"/>
      <w:r w:rsidR="009D58CF" w:rsidRPr="009D58CF">
        <w:rPr>
          <w:rFonts w:ascii="Arial" w:hAnsi="Arial" w:cs="Arial"/>
          <w:sz w:val="19"/>
          <w:szCs w:val="19"/>
        </w:rPr>
        <w:t xml:space="preserve"> (ЕУ) 2018/1139,</w:t>
      </w:r>
      <w:r w:rsidRPr="002C5981">
        <w:rPr>
          <w:rFonts w:ascii="Arial" w:hAnsi="Arial" w:cs="Arial"/>
          <w:sz w:val="19"/>
          <w:szCs w:val="19"/>
        </w:rPr>
        <w:t xml:space="preserve"> и </w:t>
      </w:r>
      <w:proofErr w:type="spellStart"/>
      <w:r w:rsidRPr="002C5981">
        <w:rPr>
          <w:rFonts w:ascii="Arial" w:hAnsi="Arial" w:cs="Arial"/>
          <w:sz w:val="19"/>
          <w:szCs w:val="19"/>
        </w:rPr>
        <w:t>помагање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контролата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следењето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Pr="002C5981">
        <w:rPr>
          <w:rFonts w:ascii="Arial" w:hAnsi="Arial" w:cs="Arial"/>
          <w:sz w:val="19"/>
          <w:szCs w:val="19"/>
          <w:lang w:val="mk-MK"/>
        </w:rPr>
        <w:t>воздухопловот без екипаж</w:t>
      </w:r>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која</w:t>
      </w:r>
      <w:proofErr w:type="spellEnd"/>
      <w:r w:rsidRPr="002C5981">
        <w:rPr>
          <w:rFonts w:ascii="Arial" w:hAnsi="Arial" w:cs="Arial"/>
          <w:sz w:val="19"/>
          <w:szCs w:val="19"/>
        </w:rPr>
        <w:t xml:space="preserve"> </w:t>
      </w:r>
      <w:proofErr w:type="spellStart"/>
      <w:r w:rsidRPr="002C5981">
        <w:rPr>
          <w:rFonts w:ascii="Arial" w:hAnsi="Arial" w:cs="Arial"/>
          <w:sz w:val="19"/>
          <w:szCs w:val="19"/>
        </w:rPr>
        <w:t>било</w:t>
      </w:r>
      <w:proofErr w:type="spellEnd"/>
      <w:r w:rsidRPr="002C5981">
        <w:rPr>
          <w:rFonts w:ascii="Arial" w:hAnsi="Arial" w:cs="Arial"/>
          <w:sz w:val="19"/>
          <w:szCs w:val="19"/>
        </w:rPr>
        <w:t xml:space="preserve"> </w:t>
      </w:r>
      <w:proofErr w:type="spellStart"/>
      <w:r w:rsidRPr="002C5981">
        <w:rPr>
          <w:rFonts w:ascii="Arial" w:hAnsi="Arial" w:cs="Arial"/>
          <w:sz w:val="19"/>
          <w:szCs w:val="19"/>
        </w:rPr>
        <w:t>фаза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исклучок</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инфраструктурата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ја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поддржува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услугата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r w:rsidR="002C5981" w:rsidRPr="002C5981">
        <w:rPr>
          <w:rFonts w:ascii="Arial" w:hAnsi="Arial" w:cs="Arial"/>
          <w:sz w:val="19"/>
          <w:szCs w:val="19"/>
          <w:lang w:val="mk-MK"/>
        </w:rPr>
        <w:t xml:space="preserve">врски за </w:t>
      </w:r>
      <w:proofErr w:type="spellStart"/>
      <w:r w:rsidRPr="002C5981">
        <w:rPr>
          <w:rFonts w:ascii="Arial" w:hAnsi="Arial" w:cs="Arial"/>
          <w:sz w:val="19"/>
          <w:szCs w:val="19"/>
        </w:rPr>
        <w:t>управување</w:t>
      </w:r>
      <w:proofErr w:type="spellEnd"/>
      <w:r w:rsidRPr="002C5981">
        <w:rPr>
          <w:rFonts w:ascii="Arial" w:hAnsi="Arial" w:cs="Arial"/>
          <w:sz w:val="19"/>
          <w:szCs w:val="19"/>
        </w:rPr>
        <w:t xml:space="preserve"> и </w:t>
      </w:r>
      <w:proofErr w:type="spellStart"/>
      <w:r w:rsidRPr="002C5981">
        <w:rPr>
          <w:rFonts w:ascii="Arial" w:hAnsi="Arial" w:cs="Arial"/>
          <w:sz w:val="19"/>
          <w:szCs w:val="19"/>
        </w:rPr>
        <w:t>контрола</w:t>
      </w:r>
      <w:proofErr w:type="spellEnd"/>
      <w:r w:rsidRPr="002C5981">
        <w:rPr>
          <w:rFonts w:ascii="Arial" w:hAnsi="Arial" w:cs="Arial"/>
          <w:sz w:val="19"/>
          <w:szCs w:val="19"/>
        </w:rPr>
        <w:t xml:space="preserve"> (Ц2); </w:t>
      </w:r>
    </w:p>
    <w:p w14:paraId="554884F2" w14:textId="77777777" w:rsidR="006240FB" w:rsidRPr="002C5981" w:rsidRDefault="001B3B5D" w:rsidP="002C5981">
      <w:pPr>
        <w:jc w:val="both"/>
        <w:rPr>
          <w:rFonts w:ascii="Arial" w:hAnsi="Arial" w:cs="Arial"/>
          <w:sz w:val="19"/>
          <w:szCs w:val="19"/>
        </w:rPr>
      </w:pPr>
      <w:r w:rsidRPr="002C5981">
        <w:rPr>
          <w:rFonts w:ascii="Arial" w:hAnsi="Arial" w:cs="Arial"/>
          <w:sz w:val="19"/>
          <w:szCs w:val="19"/>
        </w:rPr>
        <w:t>(27) „</w:t>
      </w:r>
      <w:proofErr w:type="spellStart"/>
      <w:r w:rsidRPr="002C5981">
        <w:rPr>
          <w:rFonts w:ascii="Arial" w:hAnsi="Arial" w:cs="Arial"/>
          <w:sz w:val="19"/>
          <w:szCs w:val="19"/>
        </w:rPr>
        <w:t>Услуга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r w:rsidR="002C5981" w:rsidRPr="002C5981">
        <w:rPr>
          <w:rFonts w:ascii="Arial" w:hAnsi="Arial" w:cs="Arial"/>
          <w:sz w:val="19"/>
          <w:szCs w:val="19"/>
          <w:lang w:val="mk-MK"/>
        </w:rPr>
        <w:t>врски</w:t>
      </w:r>
      <w:r w:rsidRPr="002C5981">
        <w:rPr>
          <w:rFonts w:ascii="Arial" w:hAnsi="Arial" w:cs="Arial"/>
          <w:sz w:val="19"/>
          <w:szCs w:val="19"/>
        </w:rPr>
        <w:t xml:space="preserve"> </w:t>
      </w:r>
      <w:r w:rsidR="002C5981" w:rsidRPr="002C5981">
        <w:rPr>
          <w:rFonts w:ascii="Arial" w:hAnsi="Arial" w:cs="Arial"/>
          <w:sz w:val="19"/>
          <w:szCs w:val="19"/>
          <w:lang w:val="mk-MK"/>
        </w:rPr>
        <w:t>Ц</w:t>
      </w:r>
      <w:proofErr w:type="gramStart"/>
      <w:r w:rsidRPr="002C5981">
        <w:rPr>
          <w:rFonts w:ascii="Arial" w:hAnsi="Arial" w:cs="Arial"/>
          <w:sz w:val="19"/>
          <w:szCs w:val="19"/>
        </w:rPr>
        <w:t>2“ е</w:t>
      </w:r>
      <w:proofErr w:type="gramEnd"/>
      <w:r w:rsidRPr="002C5981">
        <w:rPr>
          <w:rFonts w:ascii="Arial" w:hAnsi="Arial" w:cs="Arial"/>
          <w:sz w:val="19"/>
          <w:szCs w:val="19"/>
        </w:rPr>
        <w:t xml:space="preserve"> </w:t>
      </w:r>
      <w:proofErr w:type="spellStart"/>
      <w:r w:rsidRPr="002C5981">
        <w:rPr>
          <w:rFonts w:ascii="Arial" w:hAnsi="Arial" w:cs="Arial"/>
          <w:sz w:val="19"/>
          <w:szCs w:val="19"/>
        </w:rPr>
        <w:t>услуга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комуникација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обезбедена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трет</w:t>
      </w:r>
      <w:proofErr w:type="spellEnd"/>
      <w:r w:rsidR="002C5981" w:rsidRPr="002C5981">
        <w:rPr>
          <w:rFonts w:ascii="Arial" w:hAnsi="Arial" w:cs="Arial"/>
          <w:sz w:val="19"/>
          <w:szCs w:val="19"/>
          <w:lang w:val="mk-MK"/>
        </w:rPr>
        <w:t>а</w:t>
      </w:r>
      <w:r w:rsidRPr="002C5981">
        <w:rPr>
          <w:rFonts w:ascii="Arial" w:hAnsi="Arial" w:cs="Arial"/>
          <w:sz w:val="19"/>
          <w:szCs w:val="19"/>
        </w:rPr>
        <w:t xml:space="preserve"> </w:t>
      </w:r>
      <w:r w:rsidR="002C5981" w:rsidRPr="002C5981">
        <w:rPr>
          <w:rFonts w:ascii="Arial" w:hAnsi="Arial" w:cs="Arial"/>
          <w:sz w:val="19"/>
          <w:szCs w:val="19"/>
          <w:lang w:val="mk-MK"/>
        </w:rPr>
        <w:t>страна</w:t>
      </w:r>
      <w:r w:rsidRPr="002C5981">
        <w:rPr>
          <w:rFonts w:ascii="Arial" w:hAnsi="Arial" w:cs="Arial"/>
          <w:sz w:val="19"/>
          <w:szCs w:val="19"/>
        </w:rPr>
        <w:t xml:space="preserve"> и </w:t>
      </w:r>
      <w:proofErr w:type="spellStart"/>
      <w:r w:rsidRPr="002C5981">
        <w:rPr>
          <w:rFonts w:ascii="Arial" w:hAnsi="Arial" w:cs="Arial"/>
          <w:sz w:val="19"/>
          <w:szCs w:val="19"/>
        </w:rPr>
        <w:t>вклучува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управување</w:t>
      </w:r>
      <w:proofErr w:type="spellEnd"/>
      <w:r w:rsidRPr="002C5981">
        <w:rPr>
          <w:rFonts w:ascii="Arial" w:hAnsi="Arial" w:cs="Arial"/>
          <w:sz w:val="19"/>
          <w:szCs w:val="19"/>
        </w:rPr>
        <w:t xml:space="preserve"> и </w:t>
      </w:r>
      <w:proofErr w:type="spellStart"/>
      <w:r w:rsidRPr="002C5981">
        <w:rPr>
          <w:rFonts w:ascii="Arial" w:hAnsi="Arial" w:cs="Arial"/>
          <w:sz w:val="19"/>
          <w:szCs w:val="19"/>
        </w:rPr>
        <w:t>контрола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помеѓу</w:t>
      </w:r>
      <w:proofErr w:type="spellEnd"/>
      <w:r w:rsidRPr="002C5981">
        <w:rPr>
          <w:rFonts w:ascii="Arial" w:hAnsi="Arial" w:cs="Arial"/>
          <w:sz w:val="19"/>
          <w:szCs w:val="19"/>
        </w:rPr>
        <w:t xml:space="preserve"> </w:t>
      </w:r>
      <w:r w:rsidR="002C5981" w:rsidRPr="002C5981">
        <w:rPr>
          <w:rFonts w:ascii="Arial" w:hAnsi="Arial" w:cs="Arial"/>
          <w:sz w:val="19"/>
          <w:szCs w:val="19"/>
          <w:lang w:val="mk-MK"/>
        </w:rPr>
        <w:t>воздухопловот без екипаж</w:t>
      </w:r>
      <w:r w:rsidR="002C5981" w:rsidRPr="002C5981">
        <w:rPr>
          <w:rFonts w:ascii="Arial" w:hAnsi="Arial" w:cs="Arial"/>
          <w:sz w:val="19"/>
          <w:szCs w:val="19"/>
        </w:rPr>
        <w:t xml:space="preserve">  </w:t>
      </w:r>
      <w:r w:rsidRPr="002C5981">
        <w:rPr>
          <w:rFonts w:ascii="Arial" w:hAnsi="Arial" w:cs="Arial"/>
          <w:sz w:val="19"/>
          <w:szCs w:val="19"/>
        </w:rPr>
        <w:t xml:space="preserve"> и </w:t>
      </w:r>
      <w:r w:rsidR="002C5981" w:rsidRPr="002C5981">
        <w:rPr>
          <w:rFonts w:ascii="Arial" w:hAnsi="Arial" w:cs="Arial"/>
          <w:sz w:val="19"/>
          <w:szCs w:val="19"/>
          <w:lang w:val="mk-MK"/>
        </w:rPr>
        <w:t xml:space="preserve">командната единица </w:t>
      </w:r>
      <w:r w:rsidRPr="002C5981">
        <w:rPr>
          <w:rFonts w:ascii="Arial" w:hAnsi="Arial" w:cs="Arial"/>
          <w:sz w:val="19"/>
          <w:szCs w:val="19"/>
        </w:rPr>
        <w:t xml:space="preserve">; </w:t>
      </w:r>
    </w:p>
    <w:p w14:paraId="5A21248F" w14:textId="77777777" w:rsidR="00FD7C2F" w:rsidRPr="002C5981" w:rsidRDefault="001B3B5D" w:rsidP="008D14A7">
      <w:pPr>
        <w:jc w:val="both"/>
        <w:rPr>
          <w:rFonts w:ascii="Arial" w:hAnsi="Arial" w:cs="Arial"/>
          <w:sz w:val="19"/>
          <w:szCs w:val="19"/>
        </w:rPr>
      </w:pPr>
      <w:r w:rsidRPr="002C5981">
        <w:rPr>
          <w:rFonts w:ascii="Arial" w:hAnsi="Arial" w:cs="Arial"/>
          <w:sz w:val="19"/>
          <w:szCs w:val="19"/>
        </w:rPr>
        <w:t>(28) „</w:t>
      </w:r>
      <w:proofErr w:type="spellStart"/>
      <w:r w:rsidRPr="002C5981">
        <w:rPr>
          <w:rFonts w:ascii="Arial" w:hAnsi="Arial" w:cs="Arial"/>
          <w:sz w:val="19"/>
          <w:szCs w:val="19"/>
        </w:rPr>
        <w:t>географија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proofErr w:type="gramStart"/>
      <w:r w:rsidRPr="002C5981">
        <w:rPr>
          <w:rFonts w:ascii="Arial" w:hAnsi="Arial" w:cs="Arial"/>
          <w:sz w:val="19"/>
          <w:szCs w:val="19"/>
        </w:rPr>
        <w:t>летот</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значи</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волумен</w:t>
      </w:r>
      <w:proofErr w:type="spellEnd"/>
      <w:r w:rsidR="00FD7C2F">
        <w:rPr>
          <w:rFonts w:ascii="Arial" w:hAnsi="Arial" w:cs="Arial"/>
          <w:sz w:val="19"/>
          <w:szCs w:val="19"/>
          <w:lang w:val="mk-MK"/>
        </w:rPr>
        <w:t xml:space="preserve"> на</w:t>
      </w:r>
      <w:r w:rsidRPr="002C5981">
        <w:rPr>
          <w:rFonts w:ascii="Arial" w:hAnsi="Arial" w:cs="Arial"/>
          <w:sz w:val="19"/>
          <w:szCs w:val="19"/>
        </w:rPr>
        <w:t xml:space="preserve"> </w:t>
      </w:r>
      <w:proofErr w:type="spellStart"/>
      <w:r w:rsidRPr="002C5981">
        <w:rPr>
          <w:rFonts w:ascii="Arial" w:hAnsi="Arial" w:cs="Arial"/>
          <w:sz w:val="19"/>
          <w:szCs w:val="19"/>
        </w:rPr>
        <w:t>воздушен</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дефиниран</w:t>
      </w:r>
      <w:proofErr w:type="spellEnd"/>
      <w:r w:rsidRPr="002C5981">
        <w:rPr>
          <w:rFonts w:ascii="Arial" w:hAnsi="Arial" w:cs="Arial"/>
          <w:sz w:val="19"/>
          <w:szCs w:val="19"/>
        </w:rPr>
        <w:t xml:space="preserve">  </w:t>
      </w:r>
      <w:proofErr w:type="spellStart"/>
      <w:r w:rsidR="00FD7C2F" w:rsidRPr="00FD7C2F">
        <w:rPr>
          <w:rFonts w:ascii="Arial" w:hAnsi="Arial" w:cs="Arial"/>
          <w:sz w:val="19"/>
          <w:szCs w:val="19"/>
        </w:rPr>
        <w:t>просторно</w:t>
      </w:r>
      <w:proofErr w:type="spellEnd"/>
      <w:r w:rsidR="00FD7C2F" w:rsidRPr="00FD7C2F">
        <w:rPr>
          <w:rFonts w:ascii="Arial" w:hAnsi="Arial" w:cs="Arial"/>
          <w:sz w:val="19"/>
          <w:szCs w:val="19"/>
        </w:rPr>
        <w:t xml:space="preserve"> и </w:t>
      </w:r>
      <w:proofErr w:type="spellStart"/>
      <w:r w:rsidR="00FD7C2F" w:rsidRPr="00FD7C2F">
        <w:rPr>
          <w:rFonts w:ascii="Arial" w:hAnsi="Arial" w:cs="Arial"/>
          <w:sz w:val="19"/>
          <w:szCs w:val="19"/>
        </w:rPr>
        <w:t>временски</w:t>
      </w:r>
      <w:proofErr w:type="spellEnd"/>
      <w:r w:rsidR="00FD7C2F" w:rsidRPr="00FD7C2F">
        <w:rPr>
          <w:rFonts w:ascii="Arial" w:hAnsi="Arial" w:cs="Arial"/>
          <w:sz w:val="19"/>
          <w:szCs w:val="19"/>
        </w:rPr>
        <w:t xml:space="preserve"> </w:t>
      </w:r>
      <w:r w:rsidRPr="002C5981">
        <w:rPr>
          <w:rFonts w:ascii="Arial" w:hAnsi="Arial" w:cs="Arial"/>
          <w:sz w:val="19"/>
          <w:szCs w:val="19"/>
        </w:rPr>
        <w:t xml:space="preserve"> </w:t>
      </w:r>
      <w:r w:rsidR="00FD7C2F">
        <w:rPr>
          <w:rFonts w:ascii="Arial" w:hAnsi="Arial" w:cs="Arial"/>
          <w:sz w:val="19"/>
          <w:szCs w:val="19"/>
          <w:lang w:val="mk-MK"/>
        </w:rPr>
        <w:t xml:space="preserve">во </w:t>
      </w:r>
      <w:proofErr w:type="spellStart"/>
      <w:r w:rsidRPr="002C5981">
        <w:rPr>
          <w:rFonts w:ascii="Arial" w:hAnsi="Arial" w:cs="Arial"/>
          <w:sz w:val="19"/>
          <w:szCs w:val="19"/>
        </w:rPr>
        <w:t>ко</w:t>
      </w:r>
      <w:proofErr w:type="spellEnd"/>
      <w:r w:rsidR="00FD7C2F">
        <w:rPr>
          <w:rFonts w:ascii="Arial" w:hAnsi="Arial" w:cs="Arial"/>
          <w:sz w:val="19"/>
          <w:szCs w:val="19"/>
          <w:lang w:val="mk-MK"/>
        </w:rPr>
        <w:t>и</w:t>
      </w:r>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w:t>
      </w:r>
      <w:r w:rsidR="00FD7C2F">
        <w:rPr>
          <w:rFonts w:ascii="Arial" w:hAnsi="Arial" w:cs="Arial"/>
          <w:sz w:val="19"/>
          <w:szCs w:val="19"/>
          <w:lang w:val="mk-MK"/>
        </w:rPr>
        <w:t xml:space="preserve"> на </w:t>
      </w:r>
      <w:r w:rsidRPr="002C5981">
        <w:rPr>
          <w:rFonts w:ascii="Arial" w:hAnsi="Arial" w:cs="Arial"/>
          <w:sz w:val="19"/>
          <w:szCs w:val="19"/>
        </w:rPr>
        <w:t xml:space="preserve">УАС </w:t>
      </w:r>
      <w:proofErr w:type="spellStart"/>
      <w:r w:rsidRPr="002C5981">
        <w:rPr>
          <w:rFonts w:ascii="Arial" w:hAnsi="Arial" w:cs="Arial"/>
          <w:sz w:val="19"/>
          <w:szCs w:val="19"/>
        </w:rPr>
        <w:t>планира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ја</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изврши</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рамките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нормалните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процедури</w:t>
      </w:r>
      <w:proofErr w:type="spellEnd"/>
      <w:r w:rsidRPr="002C5981">
        <w:rPr>
          <w:rFonts w:ascii="Arial" w:hAnsi="Arial" w:cs="Arial"/>
          <w:sz w:val="19"/>
          <w:szCs w:val="19"/>
        </w:rPr>
        <w:t xml:space="preserve"> </w:t>
      </w:r>
      <w:proofErr w:type="spellStart"/>
      <w:r w:rsidRPr="002C5981">
        <w:rPr>
          <w:rFonts w:ascii="Arial" w:hAnsi="Arial" w:cs="Arial"/>
          <w:sz w:val="19"/>
          <w:szCs w:val="19"/>
        </w:rPr>
        <w:t>опишани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6</w:t>
      </w:r>
      <w:r w:rsidR="00FD7C2F">
        <w:rPr>
          <w:rFonts w:ascii="Arial" w:hAnsi="Arial" w:cs="Arial"/>
          <w:sz w:val="19"/>
          <w:szCs w:val="19"/>
          <w:lang w:val="mk-MK"/>
        </w:rPr>
        <w:t xml:space="preserve"> подточка</w:t>
      </w:r>
      <w:r w:rsidRPr="002C5981">
        <w:rPr>
          <w:rFonts w:ascii="Arial" w:hAnsi="Arial" w:cs="Arial"/>
          <w:sz w:val="19"/>
          <w:szCs w:val="19"/>
        </w:rPr>
        <w:t xml:space="preserve"> (в)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Додаток</w:t>
      </w:r>
      <w:proofErr w:type="spellEnd"/>
      <w:r w:rsidRPr="002C5981">
        <w:rPr>
          <w:rFonts w:ascii="Arial" w:hAnsi="Arial" w:cs="Arial"/>
          <w:sz w:val="19"/>
          <w:szCs w:val="19"/>
        </w:rPr>
        <w:t xml:space="preserve"> 5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Анексот</w:t>
      </w:r>
      <w:proofErr w:type="spellEnd"/>
      <w:r w:rsidRPr="002C5981">
        <w:rPr>
          <w:rFonts w:ascii="Arial" w:hAnsi="Arial" w:cs="Arial"/>
          <w:sz w:val="19"/>
          <w:szCs w:val="19"/>
        </w:rPr>
        <w:t xml:space="preserve">; </w:t>
      </w:r>
    </w:p>
    <w:p w14:paraId="44846A53" w14:textId="77777777" w:rsidR="00FD7C2F" w:rsidRDefault="001B3B5D" w:rsidP="006240FB">
      <w:pPr>
        <w:rPr>
          <w:rFonts w:ascii="Arial" w:hAnsi="Arial" w:cs="Arial"/>
          <w:sz w:val="19"/>
          <w:szCs w:val="19"/>
        </w:rPr>
      </w:pPr>
      <w:r w:rsidRPr="002C5981">
        <w:rPr>
          <w:rFonts w:ascii="Arial" w:hAnsi="Arial" w:cs="Arial"/>
          <w:sz w:val="19"/>
          <w:szCs w:val="19"/>
        </w:rPr>
        <w:t>(29) „</w:t>
      </w:r>
      <w:proofErr w:type="spellStart"/>
      <w:r w:rsidRPr="002C5981">
        <w:rPr>
          <w:rFonts w:ascii="Arial" w:hAnsi="Arial" w:cs="Arial"/>
          <w:sz w:val="19"/>
          <w:szCs w:val="19"/>
        </w:rPr>
        <w:t>област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географија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proofErr w:type="gramStart"/>
      <w:r w:rsidRPr="002C5981">
        <w:rPr>
          <w:rFonts w:ascii="Arial" w:hAnsi="Arial" w:cs="Arial"/>
          <w:sz w:val="19"/>
          <w:szCs w:val="19"/>
        </w:rPr>
        <w:t>летот</w:t>
      </w:r>
      <w:proofErr w:type="spellEnd"/>
      <w:r w:rsidRPr="002C5981">
        <w:rPr>
          <w:rFonts w:ascii="Arial" w:hAnsi="Arial" w:cs="Arial"/>
          <w:sz w:val="19"/>
          <w:szCs w:val="19"/>
        </w:rPr>
        <w:t>“ е</w:t>
      </w:r>
      <w:proofErr w:type="gramEnd"/>
      <w:r w:rsidRPr="002C5981">
        <w:rPr>
          <w:rFonts w:ascii="Arial" w:hAnsi="Arial" w:cs="Arial"/>
          <w:sz w:val="19"/>
          <w:szCs w:val="19"/>
        </w:rPr>
        <w:t xml:space="preserve"> </w:t>
      </w:r>
      <w:proofErr w:type="spellStart"/>
      <w:r w:rsidRPr="002C5981">
        <w:rPr>
          <w:rFonts w:ascii="Arial" w:hAnsi="Arial" w:cs="Arial"/>
          <w:sz w:val="19"/>
          <w:szCs w:val="19"/>
        </w:rPr>
        <w:t>проекција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географија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површината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FD7C2F">
        <w:rPr>
          <w:rFonts w:ascii="Arial" w:hAnsi="Arial" w:cs="Arial"/>
          <w:sz w:val="19"/>
          <w:szCs w:val="19"/>
          <w:lang w:val="mk-MK"/>
        </w:rPr>
        <w:t>з</w:t>
      </w:r>
      <w:proofErr w:type="spellStart"/>
      <w:r w:rsidRPr="002C5981">
        <w:rPr>
          <w:rFonts w:ascii="Arial" w:hAnsi="Arial" w:cs="Arial"/>
          <w:sz w:val="19"/>
          <w:szCs w:val="19"/>
        </w:rPr>
        <w:t>емјата</w:t>
      </w:r>
      <w:proofErr w:type="spellEnd"/>
      <w:r w:rsidRPr="002C5981">
        <w:rPr>
          <w:rFonts w:ascii="Arial" w:hAnsi="Arial" w:cs="Arial"/>
          <w:sz w:val="19"/>
          <w:szCs w:val="19"/>
        </w:rPr>
        <w:t xml:space="preserve">; </w:t>
      </w:r>
    </w:p>
    <w:p w14:paraId="26EFCCF8" w14:textId="77777777" w:rsidR="00FD7C2F" w:rsidRPr="002C5981" w:rsidRDefault="00FD7C2F" w:rsidP="008D14A7">
      <w:pPr>
        <w:jc w:val="both"/>
        <w:rPr>
          <w:rFonts w:ascii="Arial" w:hAnsi="Arial" w:cs="Arial"/>
          <w:sz w:val="19"/>
          <w:szCs w:val="19"/>
        </w:rPr>
      </w:pPr>
      <w:r>
        <w:rPr>
          <w:rFonts w:ascii="Arial" w:hAnsi="Arial" w:cs="Arial"/>
          <w:sz w:val="19"/>
          <w:szCs w:val="19"/>
          <w:lang w:val="mk-MK"/>
        </w:rPr>
        <w:t>(</w:t>
      </w:r>
      <w:r w:rsidRPr="00FD7C2F">
        <w:rPr>
          <w:rFonts w:ascii="Arial" w:hAnsi="Arial" w:cs="Arial"/>
          <w:sz w:val="19"/>
          <w:szCs w:val="19"/>
        </w:rPr>
        <w:t>30) „</w:t>
      </w:r>
      <w:proofErr w:type="spellStart"/>
      <w:r w:rsidRPr="00FD7C2F">
        <w:rPr>
          <w:rFonts w:ascii="Arial" w:hAnsi="Arial" w:cs="Arial"/>
          <w:sz w:val="19"/>
          <w:szCs w:val="19"/>
        </w:rPr>
        <w:t>волумен</w:t>
      </w:r>
      <w:proofErr w:type="spellEnd"/>
      <w:r w:rsidRPr="00FD7C2F">
        <w:rPr>
          <w:rFonts w:ascii="Arial" w:hAnsi="Arial" w:cs="Arial"/>
          <w:sz w:val="19"/>
          <w:szCs w:val="19"/>
        </w:rPr>
        <w:t xml:space="preserve"> </w:t>
      </w:r>
      <w:proofErr w:type="spellStart"/>
      <w:r w:rsidRPr="00FD7C2F">
        <w:rPr>
          <w:rFonts w:ascii="Arial" w:hAnsi="Arial" w:cs="Arial"/>
          <w:sz w:val="19"/>
          <w:szCs w:val="19"/>
        </w:rPr>
        <w:t>на</w:t>
      </w:r>
      <w:proofErr w:type="spellEnd"/>
      <w:r w:rsidRPr="00FD7C2F">
        <w:rPr>
          <w:rFonts w:ascii="Arial" w:hAnsi="Arial" w:cs="Arial"/>
          <w:sz w:val="19"/>
          <w:szCs w:val="19"/>
        </w:rPr>
        <w:t xml:space="preserve"> </w:t>
      </w:r>
      <w:r>
        <w:rPr>
          <w:rFonts w:ascii="Arial" w:hAnsi="Arial" w:cs="Arial"/>
          <w:sz w:val="19"/>
          <w:szCs w:val="19"/>
          <w:lang w:val="mk-MK"/>
        </w:rPr>
        <w:t>непредвидени</w:t>
      </w:r>
      <w:r w:rsidRPr="00FD7C2F">
        <w:rPr>
          <w:rFonts w:ascii="Arial" w:hAnsi="Arial" w:cs="Arial"/>
          <w:sz w:val="19"/>
          <w:szCs w:val="19"/>
        </w:rPr>
        <w:t xml:space="preserve"> </w:t>
      </w:r>
      <w:r>
        <w:rPr>
          <w:rFonts w:ascii="Arial" w:hAnsi="Arial" w:cs="Arial"/>
          <w:sz w:val="19"/>
          <w:szCs w:val="19"/>
          <w:lang w:val="mk-MK"/>
        </w:rPr>
        <w:t>сит</w:t>
      </w:r>
      <w:r w:rsidR="003172C7">
        <w:rPr>
          <w:rFonts w:ascii="Arial" w:hAnsi="Arial" w:cs="Arial"/>
          <w:sz w:val="19"/>
          <w:szCs w:val="19"/>
          <w:lang w:val="mk-MK"/>
        </w:rPr>
        <w:t>у</w:t>
      </w:r>
      <w:r>
        <w:rPr>
          <w:rFonts w:ascii="Arial" w:hAnsi="Arial" w:cs="Arial"/>
          <w:sz w:val="19"/>
          <w:szCs w:val="19"/>
          <w:lang w:val="mk-MK"/>
        </w:rPr>
        <w:t>ации</w:t>
      </w:r>
      <w:r w:rsidRPr="00FD7C2F">
        <w:rPr>
          <w:rFonts w:ascii="Arial" w:hAnsi="Arial" w:cs="Arial"/>
          <w:sz w:val="19"/>
          <w:szCs w:val="19"/>
        </w:rPr>
        <w:t xml:space="preserve">“ е </w:t>
      </w:r>
      <w:proofErr w:type="spellStart"/>
      <w:r w:rsidRPr="00FD7C2F">
        <w:rPr>
          <w:rFonts w:ascii="Arial" w:hAnsi="Arial" w:cs="Arial"/>
          <w:sz w:val="19"/>
          <w:szCs w:val="19"/>
        </w:rPr>
        <w:t>волуменот</w:t>
      </w:r>
      <w:proofErr w:type="spellEnd"/>
      <w:r w:rsidRPr="00FD7C2F">
        <w:rPr>
          <w:rFonts w:ascii="Arial" w:hAnsi="Arial" w:cs="Arial"/>
          <w:sz w:val="19"/>
          <w:szCs w:val="19"/>
        </w:rPr>
        <w:t xml:space="preserve"> </w:t>
      </w:r>
      <w:proofErr w:type="spellStart"/>
      <w:r w:rsidRPr="00FD7C2F">
        <w:rPr>
          <w:rFonts w:ascii="Arial" w:hAnsi="Arial" w:cs="Arial"/>
          <w:sz w:val="19"/>
          <w:szCs w:val="19"/>
        </w:rPr>
        <w:t>на</w:t>
      </w:r>
      <w:proofErr w:type="spellEnd"/>
      <w:r w:rsidRPr="00FD7C2F">
        <w:rPr>
          <w:rFonts w:ascii="Arial" w:hAnsi="Arial" w:cs="Arial"/>
          <w:sz w:val="19"/>
          <w:szCs w:val="19"/>
        </w:rPr>
        <w:t xml:space="preserve"> </w:t>
      </w:r>
      <w:proofErr w:type="spellStart"/>
      <w:r w:rsidRPr="00FD7C2F">
        <w:rPr>
          <w:rFonts w:ascii="Arial" w:hAnsi="Arial" w:cs="Arial"/>
          <w:sz w:val="19"/>
          <w:szCs w:val="19"/>
        </w:rPr>
        <w:t>воздушниот</w:t>
      </w:r>
      <w:proofErr w:type="spellEnd"/>
      <w:r w:rsidRPr="00FD7C2F">
        <w:rPr>
          <w:rFonts w:ascii="Arial" w:hAnsi="Arial" w:cs="Arial"/>
          <w:sz w:val="19"/>
          <w:szCs w:val="19"/>
        </w:rPr>
        <w:t xml:space="preserve"> </w:t>
      </w:r>
      <w:proofErr w:type="spellStart"/>
      <w:r w:rsidRPr="00FD7C2F">
        <w:rPr>
          <w:rFonts w:ascii="Arial" w:hAnsi="Arial" w:cs="Arial"/>
          <w:sz w:val="19"/>
          <w:szCs w:val="19"/>
        </w:rPr>
        <w:t>простор</w:t>
      </w:r>
      <w:proofErr w:type="spellEnd"/>
      <w:r w:rsidRPr="00FD7C2F">
        <w:rPr>
          <w:rFonts w:ascii="Arial" w:hAnsi="Arial" w:cs="Arial"/>
          <w:sz w:val="19"/>
          <w:szCs w:val="19"/>
        </w:rPr>
        <w:t xml:space="preserve"> </w:t>
      </w:r>
      <w:proofErr w:type="spellStart"/>
      <w:r w:rsidRPr="00FD7C2F">
        <w:rPr>
          <w:rFonts w:ascii="Arial" w:hAnsi="Arial" w:cs="Arial"/>
          <w:sz w:val="19"/>
          <w:szCs w:val="19"/>
        </w:rPr>
        <w:t>надвор</w:t>
      </w:r>
      <w:proofErr w:type="spellEnd"/>
      <w:r w:rsidRPr="00FD7C2F">
        <w:rPr>
          <w:rFonts w:ascii="Arial" w:hAnsi="Arial" w:cs="Arial"/>
          <w:sz w:val="19"/>
          <w:szCs w:val="19"/>
        </w:rPr>
        <w:t xml:space="preserve"> </w:t>
      </w:r>
      <w:proofErr w:type="spellStart"/>
      <w:r w:rsidRPr="00FD7C2F">
        <w:rPr>
          <w:rFonts w:ascii="Arial" w:hAnsi="Arial" w:cs="Arial"/>
          <w:sz w:val="19"/>
          <w:szCs w:val="19"/>
        </w:rPr>
        <w:t>од</w:t>
      </w:r>
      <w:proofErr w:type="spellEnd"/>
      <w:r w:rsidRPr="00FD7C2F">
        <w:rPr>
          <w:rFonts w:ascii="Arial" w:hAnsi="Arial" w:cs="Arial"/>
          <w:sz w:val="19"/>
          <w:szCs w:val="19"/>
        </w:rPr>
        <w:t xml:space="preserve"> </w:t>
      </w:r>
      <w:proofErr w:type="spellStart"/>
      <w:r w:rsidRPr="00FD7C2F">
        <w:rPr>
          <w:rFonts w:ascii="Arial" w:hAnsi="Arial" w:cs="Arial"/>
          <w:sz w:val="19"/>
          <w:szCs w:val="19"/>
        </w:rPr>
        <w:t>географијата</w:t>
      </w:r>
      <w:proofErr w:type="spellEnd"/>
      <w:r w:rsidRPr="00FD7C2F">
        <w:rPr>
          <w:rFonts w:ascii="Arial" w:hAnsi="Arial" w:cs="Arial"/>
          <w:sz w:val="19"/>
          <w:szCs w:val="19"/>
        </w:rPr>
        <w:t xml:space="preserve"> </w:t>
      </w:r>
      <w:proofErr w:type="spellStart"/>
      <w:r w:rsidRPr="00FD7C2F">
        <w:rPr>
          <w:rFonts w:ascii="Arial" w:hAnsi="Arial" w:cs="Arial"/>
          <w:sz w:val="19"/>
          <w:szCs w:val="19"/>
        </w:rPr>
        <w:t>на</w:t>
      </w:r>
      <w:proofErr w:type="spellEnd"/>
      <w:r w:rsidRPr="00FD7C2F">
        <w:rPr>
          <w:rFonts w:ascii="Arial" w:hAnsi="Arial" w:cs="Arial"/>
          <w:sz w:val="19"/>
          <w:szCs w:val="19"/>
        </w:rPr>
        <w:t xml:space="preserve"> </w:t>
      </w:r>
      <w:proofErr w:type="spellStart"/>
      <w:r w:rsidRPr="00FD7C2F">
        <w:rPr>
          <w:rFonts w:ascii="Arial" w:hAnsi="Arial" w:cs="Arial"/>
          <w:sz w:val="19"/>
          <w:szCs w:val="19"/>
        </w:rPr>
        <w:t>летот</w:t>
      </w:r>
      <w:proofErr w:type="spellEnd"/>
      <w:r w:rsidRPr="00FD7C2F">
        <w:rPr>
          <w:rFonts w:ascii="Arial" w:hAnsi="Arial" w:cs="Arial"/>
          <w:sz w:val="19"/>
          <w:szCs w:val="19"/>
        </w:rPr>
        <w:t xml:space="preserve"> </w:t>
      </w:r>
      <w:proofErr w:type="spellStart"/>
      <w:r w:rsidRPr="00FD7C2F">
        <w:rPr>
          <w:rFonts w:ascii="Arial" w:hAnsi="Arial" w:cs="Arial"/>
          <w:sz w:val="19"/>
          <w:szCs w:val="19"/>
        </w:rPr>
        <w:t>каде</w:t>
      </w:r>
      <w:proofErr w:type="spellEnd"/>
      <w:r w:rsidRPr="00FD7C2F">
        <w:rPr>
          <w:rFonts w:ascii="Arial" w:hAnsi="Arial" w:cs="Arial"/>
          <w:sz w:val="19"/>
          <w:szCs w:val="19"/>
        </w:rPr>
        <w:t xml:space="preserve"> </w:t>
      </w:r>
      <w:proofErr w:type="spellStart"/>
      <w:r w:rsidRPr="00FD7C2F">
        <w:rPr>
          <w:rFonts w:ascii="Arial" w:hAnsi="Arial" w:cs="Arial"/>
          <w:sz w:val="19"/>
          <w:szCs w:val="19"/>
        </w:rPr>
        <w:t>што</w:t>
      </w:r>
      <w:proofErr w:type="spellEnd"/>
      <w:r w:rsidRPr="00FD7C2F">
        <w:rPr>
          <w:rFonts w:ascii="Arial" w:hAnsi="Arial" w:cs="Arial"/>
          <w:sz w:val="19"/>
          <w:szCs w:val="19"/>
        </w:rPr>
        <w:t xml:space="preserve"> </w:t>
      </w:r>
      <w:proofErr w:type="spellStart"/>
      <w:r w:rsidRPr="00FD7C2F">
        <w:rPr>
          <w:rFonts w:ascii="Arial" w:hAnsi="Arial" w:cs="Arial"/>
          <w:sz w:val="19"/>
          <w:szCs w:val="19"/>
        </w:rPr>
        <w:t>се</w:t>
      </w:r>
      <w:proofErr w:type="spellEnd"/>
      <w:r w:rsidRPr="00FD7C2F">
        <w:rPr>
          <w:rFonts w:ascii="Arial" w:hAnsi="Arial" w:cs="Arial"/>
          <w:sz w:val="19"/>
          <w:szCs w:val="19"/>
        </w:rPr>
        <w:t xml:space="preserve"> </w:t>
      </w:r>
      <w:proofErr w:type="spellStart"/>
      <w:r w:rsidRPr="00FD7C2F">
        <w:rPr>
          <w:rFonts w:ascii="Arial" w:hAnsi="Arial" w:cs="Arial"/>
          <w:sz w:val="19"/>
          <w:szCs w:val="19"/>
        </w:rPr>
        <w:t>применуваат</w:t>
      </w:r>
      <w:proofErr w:type="spellEnd"/>
      <w:r w:rsidRPr="00FD7C2F">
        <w:rPr>
          <w:rFonts w:ascii="Arial" w:hAnsi="Arial" w:cs="Arial"/>
          <w:sz w:val="19"/>
          <w:szCs w:val="19"/>
        </w:rPr>
        <w:t xml:space="preserve"> </w:t>
      </w:r>
      <w:r w:rsidR="003172C7">
        <w:rPr>
          <w:rFonts w:ascii="Arial" w:hAnsi="Arial" w:cs="Arial"/>
          <w:sz w:val="19"/>
          <w:szCs w:val="19"/>
          <w:lang w:val="mk-MK"/>
        </w:rPr>
        <w:t>процедурите</w:t>
      </w:r>
      <w:r w:rsidRPr="00FD7C2F">
        <w:rPr>
          <w:rFonts w:ascii="Arial" w:hAnsi="Arial" w:cs="Arial"/>
          <w:sz w:val="19"/>
          <w:szCs w:val="19"/>
        </w:rPr>
        <w:t xml:space="preserve"> </w:t>
      </w:r>
      <w:proofErr w:type="spellStart"/>
      <w:r w:rsidRPr="00FD7C2F">
        <w:rPr>
          <w:rFonts w:ascii="Arial" w:hAnsi="Arial" w:cs="Arial"/>
          <w:sz w:val="19"/>
          <w:szCs w:val="19"/>
        </w:rPr>
        <w:t>за</w:t>
      </w:r>
      <w:proofErr w:type="spellEnd"/>
      <w:r w:rsidRPr="00FD7C2F">
        <w:rPr>
          <w:rFonts w:ascii="Arial" w:hAnsi="Arial" w:cs="Arial"/>
          <w:sz w:val="19"/>
          <w:szCs w:val="19"/>
        </w:rPr>
        <w:t xml:space="preserve"> </w:t>
      </w:r>
      <w:proofErr w:type="spellStart"/>
      <w:r w:rsidRPr="00FD7C2F">
        <w:rPr>
          <w:rFonts w:ascii="Arial" w:hAnsi="Arial" w:cs="Arial"/>
          <w:sz w:val="19"/>
          <w:szCs w:val="19"/>
        </w:rPr>
        <w:t>непредвидени</w:t>
      </w:r>
      <w:proofErr w:type="spellEnd"/>
      <w:r w:rsidRPr="00FD7C2F">
        <w:rPr>
          <w:rFonts w:ascii="Arial" w:hAnsi="Arial" w:cs="Arial"/>
          <w:sz w:val="19"/>
          <w:szCs w:val="19"/>
        </w:rPr>
        <w:t xml:space="preserve"> </w:t>
      </w:r>
      <w:proofErr w:type="spellStart"/>
      <w:r w:rsidRPr="00FD7C2F">
        <w:rPr>
          <w:rFonts w:ascii="Arial" w:hAnsi="Arial" w:cs="Arial"/>
          <w:sz w:val="19"/>
          <w:szCs w:val="19"/>
        </w:rPr>
        <w:t>ситуации</w:t>
      </w:r>
      <w:proofErr w:type="spellEnd"/>
      <w:r w:rsidRPr="00FD7C2F">
        <w:rPr>
          <w:rFonts w:ascii="Arial" w:hAnsi="Arial" w:cs="Arial"/>
          <w:sz w:val="19"/>
          <w:szCs w:val="19"/>
        </w:rPr>
        <w:t xml:space="preserve"> </w:t>
      </w:r>
      <w:proofErr w:type="spellStart"/>
      <w:r w:rsidRPr="00FD7C2F">
        <w:rPr>
          <w:rFonts w:ascii="Arial" w:hAnsi="Arial" w:cs="Arial"/>
          <w:sz w:val="19"/>
          <w:szCs w:val="19"/>
        </w:rPr>
        <w:t>опишани</w:t>
      </w:r>
      <w:proofErr w:type="spellEnd"/>
      <w:r w:rsidRPr="00FD7C2F">
        <w:rPr>
          <w:rFonts w:ascii="Arial" w:hAnsi="Arial" w:cs="Arial"/>
          <w:sz w:val="19"/>
          <w:szCs w:val="19"/>
        </w:rPr>
        <w:t xml:space="preserve"> </w:t>
      </w:r>
      <w:proofErr w:type="spellStart"/>
      <w:r w:rsidRPr="00FD7C2F">
        <w:rPr>
          <w:rFonts w:ascii="Arial" w:hAnsi="Arial" w:cs="Arial"/>
          <w:sz w:val="19"/>
          <w:szCs w:val="19"/>
        </w:rPr>
        <w:t>во</w:t>
      </w:r>
      <w:proofErr w:type="spellEnd"/>
      <w:r w:rsidRPr="00FD7C2F">
        <w:rPr>
          <w:rFonts w:ascii="Arial" w:hAnsi="Arial" w:cs="Arial"/>
          <w:sz w:val="19"/>
          <w:szCs w:val="19"/>
        </w:rPr>
        <w:t xml:space="preserve"> </w:t>
      </w:r>
      <w:proofErr w:type="spellStart"/>
      <w:r w:rsidRPr="00FD7C2F">
        <w:rPr>
          <w:rFonts w:ascii="Arial" w:hAnsi="Arial" w:cs="Arial"/>
          <w:sz w:val="19"/>
          <w:szCs w:val="19"/>
        </w:rPr>
        <w:t>точка</w:t>
      </w:r>
      <w:proofErr w:type="spellEnd"/>
      <w:r w:rsidRPr="00FD7C2F">
        <w:rPr>
          <w:rFonts w:ascii="Arial" w:hAnsi="Arial" w:cs="Arial"/>
          <w:sz w:val="19"/>
          <w:szCs w:val="19"/>
        </w:rPr>
        <w:t xml:space="preserve"> 6 </w:t>
      </w:r>
      <w:r>
        <w:rPr>
          <w:rFonts w:ascii="Arial" w:hAnsi="Arial" w:cs="Arial"/>
          <w:sz w:val="19"/>
          <w:szCs w:val="19"/>
          <w:lang w:val="mk-MK"/>
        </w:rPr>
        <w:t xml:space="preserve">подточка </w:t>
      </w:r>
      <w:r w:rsidRPr="00FD7C2F">
        <w:rPr>
          <w:rFonts w:ascii="Arial" w:hAnsi="Arial" w:cs="Arial"/>
          <w:sz w:val="19"/>
          <w:szCs w:val="19"/>
        </w:rPr>
        <w:t xml:space="preserve">(г) </w:t>
      </w:r>
      <w:proofErr w:type="spellStart"/>
      <w:r w:rsidRPr="00FD7C2F">
        <w:rPr>
          <w:rFonts w:ascii="Arial" w:hAnsi="Arial" w:cs="Arial"/>
          <w:sz w:val="19"/>
          <w:szCs w:val="19"/>
        </w:rPr>
        <w:t>од</w:t>
      </w:r>
      <w:proofErr w:type="spellEnd"/>
      <w:r w:rsidRPr="00FD7C2F">
        <w:rPr>
          <w:rFonts w:ascii="Arial" w:hAnsi="Arial" w:cs="Arial"/>
          <w:sz w:val="19"/>
          <w:szCs w:val="19"/>
        </w:rPr>
        <w:t xml:space="preserve"> </w:t>
      </w:r>
      <w:proofErr w:type="spellStart"/>
      <w:r w:rsidRPr="00FD7C2F">
        <w:rPr>
          <w:rFonts w:ascii="Arial" w:hAnsi="Arial" w:cs="Arial"/>
          <w:sz w:val="19"/>
          <w:szCs w:val="19"/>
        </w:rPr>
        <w:t>Додаток</w:t>
      </w:r>
      <w:proofErr w:type="spellEnd"/>
      <w:r w:rsidRPr="00FD7C2F">
        <w:rPr>
          <w:rFonts w:ascii="Arial" w:hAnsi="Arial" w:cs="Arial"/>
          <w:sz w:val="19"/>
          <w:szCs w:val="19"/>
        </w:rPr>
        <w:t xml:space="preserve"> 5 </w:t>
      </w:r>
      <w:proofErr w:type="spellStart"/>
      <w:r w:rsidRPr="00FD7C2F">
        <w:rPr>
          <w:rFonts w:ascii="Arial" w:hAnsi="Arial" w:cs="Arial"/>
          <w:sz w:val="19"/>
          <w:szCs w:val="19"/>
        </w:rPr>
        <w:t>на</w:t>
      </w:r>
      <w:proofErr w:type="spellEnd"/>
      <w:r w:rsidRPr="00FD7C2F">
        <w:rPr>
          <w:rFonts w:ascii="Arial" w:hAnsi="Arial" w:cs="Arial"/>
          <w:sz w:val="19"/>
          <w:szCs w:val="19"/>
        </w:rPr>
        <w:t xml:space="preserve"> </w:t>
      </w:r>
      <w:proofErr w:type="spellStart"/>
      <w:r w:rsidRPr="00FD7C2F">
        <w:rPr>
          <w:rFonts w:ascii="Arial" w:hAnsi="Arial" w:cs="Arial"/>
          <w:sz w:val="19"/>
          <w:szCs w:val="19"/>
        </w:rPr>
        <w:t>Анексот</w:t>
      </w:r>
      <w:proofErr w:type="spellEnd"/>
      <w:r w:rsidRPr="00FD7C2F">
        <w:rPr>
          <w:rFonts w:ascii="Arial" w:hAnsi="Arial" w:cs="Arial"/>
          <w:sz w:val="19"/>
          <w:szCs w:val="19"/>
        </w:rPr>
        <w:t>;</w:t>
      </w:r>
    </w:p>
    <w:p w14:paraId="5896FF43" w14:textId="77777777" w:rsidR="006240FB" w:rsidRPr="002C5981" w:rsidRDefault="001B3B5D" w:rsidP="008D14A7">
      <w:pPr>
        <w:jc w:val="both"/>
        <w:rPr>
          <w:rFonts w:ascii="Arial" w:hAnsi="Arial" w:cs="Arial"/>
          <w:sz w:val="19"/>
          <w:szCs w:val="19"/>
        </w:rPr>
      </w:pPr>
      <w:r w:rsidRPr="002C5981">
        <w:rPr>
          <w:rFonts w:ascii="Arial" w:hAnsi="Arial" w:cs="Arial"/>
          <w:sz w:val="19"/>
          <w:szCs w:val="19"/>
        </w:rPr>
        <w:t xml:space="preserve"> (31) „</w:t>
      </w:r>
      <w:proofErr w:type="spellStart"/>
      <w:r w:rsidRPr="002C5981">
        <w:rPr>
          <w:rFonts w:ascii="Arial" w:hAnsi="Arial" w:cs="Arial"/>
          <w:sz w:val="19"/>
          <w:szCs w:val="19"/>
        </w:rPr>
        <w:t>област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непредвидени</w:t>
      </w:r>
      <w:proofErr w:type="spellEnd"/>
      <w:r w:rsidRPr="002C5981">
        <w:rPr>
          <w:rFonts w:ascii="Arial" w:hAnsi="Arial" w:cs="Arial"/>
          <w:sz w:val="19"/>
          <w:szCs w:val="19"/>
        </w:rPr>
        <w:t xml:space="preserve"> </w:t>
      </w:r>
      <w:proofErr w:type="gramStart"/>
      <w:r w:rsidR="003172C7">
        <w:rPr>
          <w:rFonts w:ascii="Arial" w:hAnsi="Arial" w:cs="Arial"/>
          <w:sz w:val="19"/>
          <w:szCs w:val="19"/>
          <w:lang w:val="mk-MK"/>
        </w:rPr>
        <w:t>ситуации</w:t>
      </w:r>
      <w:r w:rsidRPr="002C5981">
        <w:rPr>
          <w:rFonts w:ascii="Arial" w:hAnsi="Arial" w:cs="Arial"/>
          <w:sz w:val="19"/>
          <w:szCs w:val="19"/>
        </w:rPr>
        <w:t>“ е</w:t>
      </w:r>
      <w:proofErr w:type="gramEnd"/>
      <w:r w:rsidRPr="002C5981">
        <w:rPr>
          <w:rFonts w:ascii="Arial" w:hAnsi="Arial" w:cs="Arial"/>
          <w:sz w:val="19"/>
          <w:szCs w:val="19"/>
        </w:rPr>
        <w:t xml:space="preserve"> </w:t>
      </w:r>
      <w:proofErr w:type="spellStart"/>
      <w:r w:rsidRPr="002C5981">
        <w:rPr>
          <w:rFonts w:ascii="Arial" w:hAnsi="Arial" w:cs="Arial"/>
          <w:sz w:val="19"/>
          <w:szCs w:val="19"/>
        </w:rPr>
        <w:t>проекција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волуменот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непредвидени</w:t>
      </w:r>
      <w:proofErr w:type="spellEnd"/>
      <w:r w:rsidRPr="002C5981">
        <w:rPr>
          <w:rFonts w:ascii="Arial" w:hAnsi="Arial" w:cs="Arial"/>
          <w:sz w:val="19"/>
          <w:szCs w:val="19"/>
        </w:rPr>
        <w:t xml:space="preserve"> </w:t>
      </w:r>
      <w:r w:rsidR="003172C7">
        <w:rPr>
          <w:rFonts w:ascii="Arial" w:hAnsi="Arial" w:cs="Arial"/>
          <w:sz w:val="19"/>
          <w:szCs w:val="19"/>
          <w:lang w:val="mk-MK"/>
        </w:rPr>
        <w:t>ситуации</w:t>
      </w:r>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површината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FD7C2F">
        <w:rPr>
          <w:rFonts w:ascii="Arial" w:hAnsi="Arial" w:cs="Arial"/>
          <w:sz w:val="19"/>
          <w:szCs w:val="19"/>
          <w:lang w:val="mk-MK"/>
        </w:rPr>
        <w:t>з</w:t>
      </w:r>
      <w:proofErr w:type="spellStart"/>
      <w:r w:rsidRPr="002C5981">
        <w:rPr>
          <w:rFonts w:ascii="Arial" w:hAnsi="Arial" w:cs="Arial"/>
          <w:sz w:val="19"/>
          <w:szCs w:val="19"/>
        </w:rPr>
        <w:t>емјата</w:t>
      </w:r>
      <w:proofErr w:type="spellEnd"/>
      <w:r w:rsidRPr="002C5981">
        <w:rPr>
          <w:rFonts w:ascii="Arial" w:hAnsi="Arial" w:cs="Arial"/>
          <w:sz w:val="19"/>
          <w:szCs w:val="19"/>
        </w:rPr>
        <w:t xml:space="preserve">; </w:t>
      </w:r>
    </w:p>
    <w:p w14:paraId="33CB9DE2" w14:textId="77777777" w:rsidR="00FD7C2F" w:rsidRDefault="001B3B5D" w:rsidP="006240FB">
      <w:pPr>
        <w:rPr>
          <w:rFonts w:ascii="Arial" w:hAnsi="Arial" w:cs="Arial"/>
          <w:sz w:val="19"/>
          <w:szCs w:val="19"/>
        </w:rPr>
      </w:pPr>
      <w:r w:rsidRPr="002C5981">
        <w:rPr>
          <w:rFonts w:ascii="Arial" w:hAnsi="Arial" w:cs="Arial"/>
          <w:sz w:val="19"/>
          <w:szCs w:val="19"/>
        </w:rPr>
        <w:t>(32) „</w:t>
      </w:r>
      <w:proofErr w:type="spellStart"/>
      <w:r w:rsidRPr="002C5981">
        <w:rPr>
          <w:rFonts w:ascii="Arial" w:hAnsi="Arial" w:cs="Arial"/>
          <w:sz w:val="19"/>
          <w:szCs w:val="19"/>
        </w:rPr>
        <w:t>оперативен</w:t>
      </w:r>
      <w:proofErr w:type="spellEnd"/>
      <w:r w:rsidRPr="002C5981">
        <w:rPr>
          <w:rFonts w:ascii="Arial" w:hAnsi="Arial" w:cs="Arial"/>
          <w:sz w:val="19"/>
          <w:szCs w:val="19"/>
        </w:rPr>
        <w:t xml:space="preserve"> </w:t>
      </w:r>
      <w:proofErr w:type="spellStart"/>
      <w:proofErr w:type="gramStart"/>
      <w:r w:rsidRPr="002C5981">
        <w:rPr>
          <w:rFonts w:ascii="Arial" w:hAnsi="Arial" w:cs="Arial"/>
          <w:sz w:val="19"/>
          <w:szCs w:val="19"/>
        </w:rPr>
        <w:t>волумен</w:t>
      </w:r>
      <w:proofErr w:type="spellEnd"/>
      <w:r w:rsidRPr="002C5981">
        <w:rPr>
          <w:rFonts w:ascii="Arial" w:hAnsi="Arial" w:cs="Arial"/>
          <w:sz w:val="19"/>
          <w:szCs w:val="19"/>
        </w:rPr>
        <w:t>“ е</w:t>
      </w:r>
      <w:proofErr w:type="gramEnd"/>
      <w:r w:rsidRPr="002C5981">
        <w:rPr>
          <w:rFonts w:ascii="Arial" w:hAnsi="Arial" w:cs="Arial"/>
          <w:sz w:val="19"/>
          <w:szCs w:val="19"/>
        </w:rPr>
        <w:t xml:space="preserve"> </w:t>
      </w:r>
      <w:proofErr w:type="spellStart"/>
      <w:r w:rsidRPr="002C5981">
        <w:rPr>
          <w:rFonts w:ascii="Arial" w:hAnsi="Arial" w:cs="Arial"/>
          <w:sz w:val="19"/>
          <w:szCs w:val="19"/>
        </w:rPr>
        <w:t>комбинација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географија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w:t>
      </w:r>
      <w:proofErr w:type="spellEnd"/>
      <w:r w:rsidRPr="002C5981">
        <w:rPr>
          <w:rFonts w:ascii="Arial" w:hAnsi="Arial" w:cs="Arial"/>
          <w:sz w:val="19"/>
          <w:szCs w:val="19"/>
        </w:rPr>
        <w:t xml:space="preserve"> и </w:t>
      </w:r>
      <w:r w:rsidR="003172C7">
        <w:rPr>
          <w:rFonts w:ascii="Arial" w:hAnsi="Arial" w:cs="Arial"/>
          <w:sz w:val="19"/>
          <w:szCs w:val="19"/>
          <w:lang w:val="mk-MK"/>
        </w:rPr>
        <w:t>волумен</w:t>
      </w:r>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непредвидени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ситуации</w:t>
      </w:r>
      <w:proofErr w:type="spellEnd"/>
      <w:r w:rsidRPr="002C5981">
        <w:rPr>
          <w:rFonts w:ascii="Arial" w:hAnsi="Arial" w:cs="Arial"/>
          <w:sz w:val="19"/>
          <w:szCs w:val="19"/>
        </w:rPr>
        <w:t>;</w:t>
      </w:r>
    </w:p>
    <w:p w14:paraId="2574BA33" w14:textId="77777777" w:rsidR="003172C7" w:rsidRDefault="001B3B5D" w:rsidP="008D14A7">
      <w:pPr>
        <w:jc w:val="both"/>
        <w:rPr>
          <w:rFonts w:ascii="Arial" w:hAnsi="Arial" w:cs="Arial"/>
          <w:sz w:val="19"/>
          <w:szCs w:val="19"/>
          <w:lang w:val="mk-MK"/>
        </w:rPr>
      </w:pPr>
      <w:r w:rsidRPr="002C5981">
        <w:rPr>
          <w:rFonts w:ascii="Arial" w:hAnsi="Arial" w:cs="Arial"/>
          <w:sz w:val="19"/>
          <w:szCs w:val="19"/>
        </w:rPr>
        <w:t xml:space="preserve"> (33) „</w:t>
      </w:r>
      <w:r w:rsidR="003172C7">
        <w:rPr>
          <w:rFonts w:ascii="Arial" w:hAnsi="Arial" w:cs="Arial"/>
          <w:sz w:val="19"/>
          <w:szCs w:val="19"/>
          <w:lang w:val="mk-MK"/>
        </w:rPr>
        <w:t xml:space="preserve">заштитна </w:t>
      </w:r>
      <w:proofErr w:type="spellStart"/>
      <w:r w:rsidRPr="002C5981">
        <w:rPr>
          <w:rFonts w:ascii="Arial" w:hAnsi="Arial" w:cs="Arial"/>
          <w:sz w:val="19"/>
          <w:szCs w:val="19"/>
        </w:rPr>
        <w:t>зона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ограничување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ризик</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земја</w:t>
      </w:r>
      <w:proofErr w:type="spellEnd"/>
      <w:r w:rsidRPr="002C5981">
        <w:rPr>
          <w:rFonts w:ascii="Arial" w:hAnsi="Arial" w:cs="Arial"/>
          <w:sz w:val="19"/>
          <w:szCs w:val="19"/>
        </w:rPr>
        <w:t xml:space="preserve">” е </w:t>
      </w:r>
      <w:proofErr w:type="spellStart"/>
      <w:r w:rsidRPr="002C5981">
        <w:rPr>
          <w:rFonts w:ascii="Arial" w:hAnsi="Arial" w:cs="Arial"/>
          <w:sz w:val="19"/>
          <w:szCs w:val="19"/>
        </w:rPr>
        <w:t>област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w:t>
      </w:r>
      <w:proofErr w:type="spellEnd"/>
      <w:r w:rsidRPr="002C5981">
        <w:rPr>
          <w:rFonts w:ascii="Arial" w:hAnsi="Arial" w:cs="Arial"/>
          <w:sz w:val="19"/>
          <w:szCs w:val="19"/>
        </w:rPr>
        <w:t xml:space="preserve"> </w:t>
      </w:r>
      <w:proofErr w:type="spellStart"/>
      <w:r w:rsidRPr="002C5981">
        <w:rPr>
          <w:rFonts w:ascii="Arial" w:hAnsi="Arial" w:cs="Arial"/>
          <w:sz w:val="19"/>
          <w:szCs w:val="19"/>
        </w:rPr>
        <w:t>површината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3172C7">
        <w:rPr>
          <w:rFonts w:ascii="Arial" w:hAnsi="Arial" w:cs="Arial"/>
          <w:sz w:val="19"/>
          <w:szCs w:val="19"/>
          <w:lang w:val="mk-MK"/>
        </w:rPr>
        <w:t>з</w:t>
      </w:r>
      <w:proofErr w:type="spellStart"/>
      <w:r w:rsidRPr="002C5981">
        <w:rPr>
          <w:rFonts w:ascii="Arial" w:hAnsi="Arial" w:cs="Arial"/>
          <w:sz w:val="19"/>
          <w:szCs w:val="19"/>
        </w:rPr>
        <w:t>емјата</w:t>
      </w:r>
      <w:proofErr w:type="spellEnd"/>
      <w:r w:rsidRPr="002C5981">
        <w:rPr>
          <w:rFonts w:ascii="Arial" w:hAnsi="Arial" w:cs="Arial"/>
          <w:sz w:val="19"/>
          <w:szCs w:val="19"/>
        </w:rPr>
        <w:t xml:space="preserve"> </w:t>
      </w:r>
      <w:proofErr w:type="gramStart"/>
      <w:r w:rsidR="003172C7">
        <w:rPr>
          <w:rFonts w:ascii="Arial" w:hAnsi="Arial" w:cs="Arial"/>
          <w:sz w:val="19"/>
          <w:szCs w:val="19"/>
          <w:lang w:val="mk-MK"/>
        </w:rPr>
        <w:t xml:space="preserve">која </w:t>
      </w:r>
      <w:r w:rsidRPr="002C5981">
        <w:rPr>
          <w:rFonts w:ascii="Arial" w:hAnsi="Arial" w:cs="Arial"/>
          <w:sz w:val="19"/>
          <w:szCs w:val="19"/>
        </w:rPr>
        <w:t xml:space="preserve"> </w:t>
      </w:r>
      <w:proofErr w:type="spellStart"/>
      <w:r w:rsidRPr="002C5981">
        <w:rPr>
          <w:rFonts w:ascii="Arial" w:hAnsi="Arial" w:cs="Arial"/>
          <w:sz w:val="19"/>
          <w:szCs w:val="19"/>
        </w:rPr>
        <w:t>го</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опкружува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оперативниот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волумен</w:t>
      </w:r>
      <w:proofErr w:type="spellEnd"/>
      <w:r w:rsidRPr="002C5981">
        <w:rPr>
          <w:rFonts w:ascii="Arial" w:hAnsi="Arial" w:cs="Arial"/>
          <w:sz w:val="19"/>
          <w:szCs w:val="19"/>
        </w:rPr>
        <w:t xml:space="preserve"> и </w:t>
      </w:r>
      <w:r w:rsidR="003172C7" w:rsidRPr="003172C7">
        <w:rPr>
          <w:rFonts w:ascii="Arial" w:hAnsi="Arial" w:cs="Arial"/>
          <w:sz w:val="19"/>
          <w:szCs w:val="19"/>
        </w:rPr>
        <w:t xml:space="preserve">е </w:t>
      </w:r>
      <w:proofErr w:type="spellStart"/>
      <w:r w:rsidR="003172C7" w:rsidRPr="003172C7">
        <w:rPr>
          <w:rFonts w:ascii="Arial" w:hAnsi="Arial" w:cs="Arial"/>
          <w:sz w:val="19"/>
          <w:szCs w:val="19"/>
        </w:rPr>
        <w:t>одредена</w:t>
      </w:r>
      <w:proofErr w:type="spellEnd"/>
      <w:r w:rsidR="003172C7" w:rsidRPr="003172C7">
        <w:rPr>
          <w:rFonts w:ascii="Arial" w:hAnsi="Arial" w:cs="Arial"/>
          <w:sz w:val="19"/>
          <w:szCs w:val="19"/>
        </w:rPr>
        <w:t xml:space="preserve"> </w:t>
      </w:r>
      <w:proofErr w:type="spellStart"/>
      <w:r w:rsidR="003172C7" w:rsidRPr="003172C7">
        <w:rPr>
          <w:rFonts w:ascii="Arial" w:hAnsi="Arial" w:cs="Arial"/>
          <w:sz w:val="19"/>
          <w:szCs w:val="19"/>
        </w:rPr>
        <w:t>со</w:t>
      </w:r>
      <w:proofErr w:type="spellEnd"/>
      <w:r w:rsidR="003172C7" w:rsidRPr="003172C7">
        <w:rPr>
          <w:rFonts w:ascii="Arial" w:hAnsi="Arial" w:cs="Arial"/>
          <w:sz w:val="19"/>
          <w:szCs w:val="19"/>
        </w:rPr>
        <w:t xml:space="preserve"> </w:t>
      </w:r>
      <w:proofErr w:type="spellStart"/>
      <w:r w:rsidR="003172C7" w:rsidRPr="003172C7">
        <w:rPr>
          <w:rFonts w:ascii="Arial" w:hAnsi="Arial" w:cs="Arial"/>
          <w:sz w:val="19"/>
          <w:szCs w:val="19"/>
        </w:rPr>
        <w:t>цел</w:t>
      </w:r>
      <w:proofErr w:type="spellEnd"/>
      <w:r w:rsidR="003172C7" w:rsidRPr="003172C7">
        <w:rPr>
          <w:rFonts w:ascii="Arial" w:hAnsi="Arial" w:cs="Arial"/>
          <w:sz w:val="19"/>
          <w:szCs w:val="19"/>
        </w:rPr>
        <w:t xml:space="preserve"> </w:t>
      </w:r>
      <w:proofErr w:type="spellStart"/>
      <w:r w:rsidR="003172C7" w:rsidRPr="003172C7">
        <w:rPr>
          <w:rFonts w:ascii="Arial" w:hAnsi="Arial" w:cs="Arial"/>
          <w:sz w:val="19"/>
          <w:szCs w:val="19"/>
        </w:rPr>
        <w:t>да</w:t>
      </w:r>
      <w:proofErr w:type="spellEnd"/>
      <w:r w:rsidR="003172C7" w:rsidRPr="003172C7">
        <w:rPr>
          <w:rFonts w:ascii="Arial" w:hAnsi="Arial" w:cs="Arial"/>
          <w:sz w:val="19"/>
          <w:szCs w:val="19"/>
        </w:rPr>
        <w:t xml:space="preserve"> </w:t>
      </w:r>
      <w:proofErr w:type="spellStart"/>
      <w:r w:rsidR="003172C7" w:rsidRPr="003172C7">
        <w:rPr>
          <w:rFonts w:ascii="Arial" w:hAnsi="Arial" w:cs="Arial"/>
          <w:sz w:val="19"/>
          <w:szCs w:val="19"/>
        </w:rPr>
        <w:t>се</w:t>
      </w:r>
      <w:proofErr w:type="spellEnd"/>
      <w:r w:rsidR="003172C7" w:rsidRPr="003172C7">
        <w:rPr>
          <w:rFonts w:ascii="Arial" w:hAnsi="Arial" w:cs="Arial"/>
          <w:sz w:val="19"/>
          <w:szCs w:val="19"/>
        </w:rPr>
        <w:t xml:space="preserve"> </w:t>
      </w:r>
      <w:proofErr w:type="spellStart"/>
      <w:r w:rsidR="003172C7" w:rsidRPr="003172C7">
        <w:rPr>
          <w:rFonts w:ascii="Arial" w:hAnsi="Arial" w:cs="Arial"/>
          <w:sz w:val="19"/>
          <w:szCs w:val="19"/>
        </w:rPr>
        <w:t>минимизира</w:t>
      </w:r>
      <w:proofErr w:type="spellEnd"/>
      <w:r w:rsidR="003172C7" w:rsidRPr="003172C7">
        <w:rPr>
          <w:rFonts w:ascii="Arial" w:hAnsi="Arial" w:cs="Arial"/>
          <w:sz w:val="19"/>
          <w:szCs w:val="19"/>
        </w:rPr>
        <w:t xml:space="preserve"> </w:t>
      </w:r>
      <w:r w:rsidRPr="002C5981">
        <w:rPr>
          <w:rFonts w:ascii="Arial" w:hAnsi="Arial" w:cs="Arial"/>
          <w:sz w:val="19"/>
          <w:szCs w:val="19"/>
        </w:rPr>
        <w:t xml:space="preserve"> </w:t>
      </w:r>
      <w:proofErr w:type="spellStart"/>
      <w:r w:rsidRPr="002C5981">
        <w:rPr>
          <w:rFonts w:ascii="Arial" w:hAnsi="Arial" w:cs="Arial"/>
          <w:sz w:val="19"/>
          <w:szCs w:val="19"/>
        </w:rPr>
        <w:t>ризикот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трети</w:t>
      </w:r>
      <w:proofErr w:type="spellEnd"/>
      <w:r w:rsidRPr="002C5981">
        <w:rPr>
          <w:rFonts w:ascii="Arial" w:hAnsi="Arial" w:cs="Arial"/>
          <w:sz w:val="19"/>
          <w:szCs w:val="19"/>
        </w:rPr>
        <w:t xml:space="preserve"> </w:t>
      </w:r>
      <w:proofErr w:type="spellStart"/>
      <w:r w:rsidRPr="002C5981">
        <w:rPr>
          <w:rFonts w:ascii="Arial" w:hAnsi="Arial" w:cs="Arial"/>
          <w:sz w:val="19"/>
          <w:szCs w:val="19"/>
        </w:rPr>
        <w:t>страни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површината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случај</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напуштање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оператив</w:t>
      </w:r>
      <w:proofErr w:type="spellEnd"/>
      <w:r w:rsidR="003172C7">
        <w:rPr>
          <w:rFonts w:ascii="Arial" w:hAnsi="Arial" w:cs="Arial"/>
          <w:sz w:val="19"/>
          <w:szCs w:val="19"/>
          <w:lang w:val="mk-MK"/>
        </w:rPr>
        <w:t>ниот</w:t>
      </w:r>
      <w:r w:rsidRPr="002C5981">
        <w:rPr>
          <w:rFonts w:ascii="Arial" w:hAnsi="Arial" w:cs="Arial"/>
          <w:sz w:val="19"/>
          <w:szCs w:val="19"/>
        </w:rPr>
        <w:t xml:space="preserve"> </w:t>
      </w:r>
      <w:proofErr w:type="spellStart"/>
      <w:r w:rsidRPr="002C5981">
        <w:rPr>
          <w:rFonts w:ascii="Arial" w:hAnsi="Arial" w:cs="Arial"/>
          <w:sz w:val="19"/>
          <w:szCs w:val="19"/>
        </w:rPr>
        <w:t>волумен</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3172C7">
        <w:rPr>
          <w:rFonts w:ascii="Arial" w:hAnsi="Arial" w:cs="Arial"/>
          <w:sz w:val="19"/>
          <w:szCs w:val="19"/>
          <w:lang w:val="mk-MK"/>
        </w:rPr>
        <w:t>воздухопловот без екипаж</w:t>
      </w:r>
    </w:p>
    <w:p w14:paraId="0A17FADE" w14:textId="77777777" w:rsidR="003172C7" w:rsidRDefault="001B3B5D" w:rsidP="008D14A7">
      <w:pPr>
        <w:jc w:val="both"/>
        <w:rPr>
          <w:rFonts w:ascii="Arial" w:hAnsi="Arial" w:cs="Arial"/>
          <w:sz w:val="19"/>
          <w:szCs w:val="19"/>
        </w:rPr>
      </w:pPr>
      <w:r w:rsidRPr="002C5981">
        <w:rPr>
          <w:rFonts w:ascii="Arial" w:hAnsi="Arial" w:cs="Arial"/>
          <w:sz w:val="19"/>
          <w:szCs w:val="19"/>
        </w:rPr>
        <w:t>(34) „</w:t>
      </w:r>
      <w:proofErr w:type="spellStart"/>
      <w:proofErr w:type="gramStart"/>
      <w:r w:rsidRPr="002C5981">
        <w:rPr>
          <w:rFonts w:ascii="Arial" w:hAnsi="Arial" w:cs="Arial"/>
          <w:sz w:val="19"/>
          <w:szCs w:val="19"/>
        </w:rPr>
        <w:t>ноќ</w:t>
      </w:r>
      <w:proofErr w:type="spellEnd"/>
      <w:r w:rsidRPr="002C5981">
        <w:rPr>
          <w:rFonts w:ascii="Arial" w:hAnsi="Arial" w:cs="Arial"/>
          <w:sz w:val="19"/>
          <w:szCs w:val="19"/>
        </w:rPr>
        <w:t>“ е</w:t>
      </w:r>
      <w:proofErr w:type="gramEnd"/>
      <w:r w:rsidRPr="002C5981">
        <w:rPr>
          <w:rFonts w:ascii="Arial" w:hAnsi="Arial" w:cs="Arial"/>
          <w:sz w:val="19"/>
          <w:szCs w:val="19"/>
        </w:rPr>
        <w:t xml:space="preserve"> </w:t>
      </w:r>
      <w:proofErr w:type="spellStart"/>
      <w:r w:rsidRPr="002C5981">
        <w:rPr>
          <w:rFonts w:ascii="Arial" w:hAnsi="Arial" w:cs="Arial"/>
          <w:sz w:val="19"/>
          <w:szCs w:val="19"/>
        </w:rPr>
        <w:t>периодот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крајот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вечерниот</w:t>
      </w:r>
      <w:proofErr w:type="spellEnd"/>
      <w:r w:rsidRPr="002C5981">
        <w:rPr>
          <w:rFonts w:ascii="Arial" w:hAnsi="Arial" w:cs="Arial"/>
          <w:sz w:val="19"/>
          <w:szCs w:val="19"/>
        </w:rPr>
        <w:t xml:space="preserve"> </w:t>
      </w:r>
      <w:r w:rsidR="00C86BD5">
        <w:rPr>
          <w:rFonts w:ascii="Arial" w:hAnsi="Arial" w:cs="Arial"/>
          <w:sz w:val="19"/>
          <w:szCs w:val="19"/>
          <w:lang w:val="mk-MK"/>
        </w:rPr>
        <w:t>цивилен</w:t>
      </w:r>
      <w:r w:rsidRPr="002C5981">
        <w:rPr>
          <w:rFonts w:ascii="Arial" w:hAnsi="Arial" w:cs="Arial"/>
          <w:sz w:val="19"/>
          <w:szCs w:val="19"/>
        </w:rPr>
        <w:t xml:space="preserve"> </w:t>
      </w:r>
      <w:proofErr w:type="spellStart"/>
      <w:r w:rsidRPr="002C5981">
        <w:rPr>
          <w:rFonts w:ascii="Arial" w:hAnsi="Arial" w:cs="Arial"/>
          <w:sz w:val="19"/>
          <w:szCs w:val="19"/>
        </w:rPr>
        <w:t>самрак</w:t>
      </w:r>
      <w:proofErr w:type="spellEnd"/>
      <w:r w:rsidRPr="002C5981">
        <w:rPr>
          <w:rFonts w:ascii="Arial" w:hAnsi="Arial" w:cs="Arial"/>
          <w:sz w:val="19"/>
          <w:szCs w:val="19"/>
        </w:rPr>
        <w:t xml:space="preserve"> </w:t>
      </w:r>
      <w:proofErr w:type="spellStart"/>
      <w:r w:rsidRPr="002C5981">
        <w:rPr>
          <w:rFonts w:ascii="Arial" w:hAnsi="Arial" w:cs="Arial"/>
          <w:sz w:val="19"/>
          <w:szCs w:val="19"/>
        </w:rPr>
        <w:t>до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почетокот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утринскиот</w:t>
      </w:r>
      <w:proofErr w:type="spellEnd"/>
      <w:r w:rsidRPr="002C5981">
        <w:rPr>
          <w:rFonts w:ascii="Arial" w:hAnsi="Arial" w:cs="Arial"/>
          <w:sz w:val="19"/>
          <w:szCs w:val="19"/>
        </w:rPr>
        <w:t xml:space="preserve"> </w:t>
      </w:r>
      <w:r w:rsidR="00C86BD5">
        <w:rPr>
          <w:rFonts w:ascii="Arial" w:hAnsi="Arial" w:cs="Arial"/>
          <w:sz w:val="19"/>
          <w:szCs w:val="19"/>
          <w:lang w:val="mk-MK"/>
        </w:rPr>
        <w:t>цивилен</w:t>
      </w:r>
      <w:r w:rsidRPr="002C5981">
        <w:rPr>
          <w:rFonts w:ascii="Arial" w:hAnsi="Arial" w:cs="Arial"/>
          <w:sz w:val="19"/>
          <w:szCs w:val="19"/>
        </w:rPr>
        <w:t xml:space="preserve"> </w:t>
      </w:r>
      <w:proofErr w:type="spellStart"/>
      <w:r w:rsidRPr="002C5981">
        <w:rPr>
          <w:rFonts w:ascii="Arial" w:hAnsi="Arial" w:cs="Arial"/>
          <w:sz w:val="19"/>
          <w:szCs w:val="19"/>
        </w:rPr>
        <w:t>самрак</w:t>
      </w:r>
      <w:proofErr w:type="spellEnd"/>
      <w:r w:rsidRPr="002C5981">
        <w:rPr>
          <w:rFonts w:ascii="Arial" w:hAnsi="Arial" w:cs="Arial"/>
          <w:sz w:val="19"/>
          <w:szCs w:val="19"/>
        </w:rPr>
        <w:t xml:space="preserve">, </w:t>
      </w:r>
      <w:proofErr w:type="spellStart"/>
      <w:r w:rsidRPr="002C5981">
        <w:rPr>
          <w:rFonts w:ascii="Arial" w:hAnsi="Arial" w:cs="Arial"/>
          <w:sz w:val="19"/>
          <w:szCs w:val="19"/>
        </w:rPr>
        <w:t>дефиниран</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Регулативата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спроведување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Комисијата</w:t>
      </w:r>
      <w:proofErr w:type="spellEnd"/>
      <w:r w:rsidRPr="002C5981">
        <w:rPr>
          <w:rFonts w:ascii="Arial" w:hAnsi="Arial" w:cs="Arial"/>
          <w:sz w:val="19"/>
          <w:szCs w:val="19"/>
        </w:rPr>
        <w:t xml:space="preserve"> (ЕУ) </w:t>
      </w:r>
      <w:proofErr w:type="spellStart"/>
      <w:r w:rsidRPr="002C5981">
        <w:rPr>
          <w:rFonts w:ascii="Arial" w:hAnsi="Arial" w:cs="Arial"/>
          <w:sz w:val="19"/>
          <w:szCs w:val="19"/>
        </w:rPr>
        <w:t>бр</w:t>
      </w:r>
      <w:proofErr w:type="spellEnd"/>
      <w:r w:rsidRPr="002C5981">
        <w:rPr>
          <w:rFonts w:ascii="Arial" w:hAnsi="Arial" w:cs="Arial"/>
          <w:sz w:val="19"/>
          <w:szCs w:val="19"/>
        </w:rPr>
        <w:t>. 1095/2010. 923/2012 (*).</w:t>
      </w:r>
    </w:p>
    <w:p w14:paraId="54FFBCF0" w14:textId="77777777" w:rsidR="003172C7" w:rsidRDefault="001B3B5D" w:rsidP="001B3B5D">
      <w:pPr>
        <w:rPr>
          <w:rFonts w:ascii="Arial" w:hAnsi="Arial" w:cs="Arial"/>
          <w:sz w:val="19"/>
          <w:szCs w:val="19"/>
        </w:rPr>
      </w:pPr>
      <w:r w:rsidRPr="002C5981">
        <w:rPr>
          <w:rFonts w:ascii="Arial" w:hAnsi="Arial" w:cs="Arial"/>
          <w:sz w:val="19"/>
          <w:szCs w:val="19"/>
        </w:rPr>
        <w:t xml:space="preserve"> _____________ </w:t>
      </w:r>
    </w:p>
    <w:p w14:paraId="7200160E" w14:textId="77777777" w:rsidR="003172C7" w:rsidRDefault="001B3B5D" w:rsidP="008D14A7">
      <w:pPr>
        <w:jc w:val="both"/>
        <w:rPr>
          <w:rFonts w:ascii="Arial" w:hAnsi="Arial" w:cs="Arial"/>
          <w:sz w:val="19"/>
          <w:szCs w:val="19"/>
        </w:rPr>
      </w:pPr>
      <w:r w:rsidRPr="002C5981">
        <w:rPr>
          <w:rFonts w:ascii="Arial" w:hAnsi="Arial" w:cs="Arial"/>
          <w:sz w:val="19"/>
          <w:szCs w:val="19"/>
        </w:rPr>
        <w:t>(*) ​​</w:t>
      </w:r>
      <w:proofErr w:type="spellStart"/>
      <w:r w:rsidRPr="002C5981">
        <w:rPr>
          <w:rFonts w:ascii="Arial" w:hAnsi="Arial" w:cs="Arial"/>
          <w:sz w:val="19"/>
          <w:szCs w:val="19"/>
        </w:rPr>
        <w:t>Регулатива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спроведување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Комисијата</w:t>
      </w:r>
      <w:proofErr w:type="spellEnd"/>
      <w:r w:rsidRPr="002C5981">
        <w:rPr>
          <w:rFonts w:ascii="Arial" w:hAnsi="Arial" w:cs="Arial"/>
          <w:sz w:val="19"/>
          <w:szCs w:val="19"/>
        </w:rPr>
        <w:t xml:space="preserve"> (ЕУ) </w:t>
      </w:r>
      <w:proofErr w:type="spellStart"/>
      <w:r w:rsidRPr="002C5981">
        <w:rPr>
          <w:rFonts w:ascii="Arial" w:hAnsi="Arial" w:cs="Arial"/>
          <w:sz w:val="19"/>
          <w:szCs w:val="19"/>
        </w:rPr>
        <w:t>бр</w:t>
      </w:r>
      <w:proofErr w:type="spellEnd"/>
      <w:r w:rsidRPr="002C5981">
        <w:rPr>
          <w:rFonts w:ascii="Arial" w:hAnsi="Arial" w:cs="Arial"/>
          <w:sz w:val="19"/>
          <w:szCs w:val="19"/>
        </w:rPr>
        <w:t xml:space="preserve">.  923/2012 </w:t>
      </w:r>
      <w:proofErr w:type="spellStart"/>
      <w:r w:rsidRPr="002C5981">
        <w:rPr>
          <w:rFonts w:ascii="Arial" w:hAnsi="Arial" w:cs="Arial"/>
          <w:sz w:val="19"/>
          <w:szCs w:val="19"/>
        </w:rPr>
        <w:t>од</w:t>
      </w:r>
      <w:proofErr w:type="spellEnd"/>
      <w:r w:rsidRPr="002C5981">
        <w:rPr>
          <w:rFonts w:ascii="Arial" w:hAnsi="Arial" w:cs="Arial"/>
          <w:sz w:val="19"/>
          <w:szCs w:val="19"/>
        </w:rPr>
        <w:t xml:space="preserve"> 26 </w:t>
      </w:r>
      <w:proofErr w:type="spellStart"/>
      <w:r w:rsidRPr="002C5981">
        <w:rPr>
          <w:rFonts w:ascii="Arial" w:hAnsi="Arial" w:cs="Arial"/>
          <w:sz w:val="19"/>
          <w:szCs w:val="19"/>
        </w:rPr>
        <w:t>септември</w:t>
      </w:r>
      <w:proofErr w:type="spellEnd"/>
      <w:r w:rsidRPr="002C5981">
        <w:rPr>
          <w:rFonts w:ascii="Arial" w:hAnsi="Arial" w:cs="Arial"/>
          <w:sz w:val="19"/>
          <w:szCs w:val="19"/>
        </w:rPr>
        <w:t xml:space="preserve"> 2012 </w:t>
      </w:r>
      <w:proofErr w:type="spellStart"/>
      <w:r w:rsidRPr="002C5981">
        <w:rPr>
          <w:rFonts w:ascii="Arial" w:hAnsi="Arial" w:cs="Arial"/>
          <w:sz w:val="19"/>
          <w:szCs w:val="19"/>
        </w:rPr>
        <w:t>година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утврдување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заеднички</w:t>
      </w:r>
      <w:proofErr w:type="spellEnd"/>
      <w:r w:rsidRPr="002C5981">
        <w:rPr>
          <w:rFonts w:ascii="Arial" w:hAnsi="Arial" w:cs="Arial"/>
          <w:sz w:val="19"/>
          <w:szCs w:val="19"/>
        </w:rPr>
        <w:t xml:space="preserve"> </w:t>
      </w:r>
      <w:proofErr w:type="spellStart"/>
      <w:r w:rsidRPr="002C5981">
        <w:rPr>
          <w:rFonts w:ascii="Arial" w:hAnsi="Arial" w:cs="Arial"/>
          <w:sz w:val="19"/>
          <w:szCs w:val="19"/>
        </w:rPr>
        <w:t>правила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воздушен</w:t>
      </w:r>
      <w:proofErr w:type="spellEnd"/>
      <w:r w:rsidRPr="002C5981">
        <w:rPr>
          <w:rFonts w:ascii="Arial" w:hAnsi="Arial" w:cs="Arial"/>
          <w:sz w:val="19"/>
          <w:szCs w:val="19"/>
        </w:rPr>
        <w:t xml:space="preserve"> </w:t>
      </w:r>
      <w:proofErr w:type="spellStart"/>
      <w:r w:rsidRPr="002C5981">
        <w:rPr>
          <w:rFonts w:ascii="Arial" w:hAnsi="Arial" w:cs="Arial"/>
          <w:sz w:val="19"/>
          <w:szCs w:val="19"/>
        </w:rPr>
        <w:t>транспорт</w:t>
      </w:r>
      <w:proofErr w:type="spellEnd"/>
      <w:r w:rsidRPr="002C5981">
        <w:rPr>
          <w:rFonts w:ascii="Arial" w:hAnsi="Arial" w:cs="Arial"/>
          <w:sz w:val="19"/>
          <w:szCs w:val="19"/>
        </w:rPr>
        <w:t xml:space="preserve"> и </w:t>
      </w:r>
      <w:proofErr w:type="spellStart"/>
      <w:r w:rsidRPr="002C5981">
        <w:rPr>
          <w:rFonts w:ascii="Arial" w:hAnsi="Arial" w:cs="Arial"/>
          <w:sz w:val="19"/>
          <w:szCs w:val="19"/>
        </w:rPr>
        <w:t>оперативни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одредби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врска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услугите</w:t>
      </w:r>
      <w:proofErr w:type="spellEnd"/>
      <w:r w:rsidRPr="002C5981">
        <w:rPr>
          <w:rFonts w:ascii="Arial" w:hAnsi="Arial" w:cs="Arial"/>
          <w:sz w:val="19"/>
          <w:szCs w:val="19"/>
        </w:rPr>
        <w:t xml:space="preserve"> и </w:t>
      </w:r>
      <w:proofErr w:type="spellStart"/>
      <w:r w:rsidRPr="002C5981">
        <w:rPr>
          <w:rFonts w:ascii="Arial" w:hAnsi="Arial" w:cs="Arial"/>
          <w:sz w:val="19"/>
          <w:szCs w:val="19"/>
        </w:rPr>
        <w:t>процедурите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навигација</w:t>
      </w:r>
      <w:proofErr w:type="spellEnd"/>
      <w:r w:rsidRPr="002C5981">
        <w:rPr>
          <w:rFonts w:ascii="Arial" w:hAnsi="Arial" w:cs="Arial"/>
          <w:sz w:val="19"/>
          <w:szCs w:val="19"/>
        </w:rPr>
        <w:t xml:space="preserve"> и </w:t>
      </w:r>
      <w:proofErr w:type="spellStart"/>
      <w:r w:rsidRPr="002C5981">
        <w:rPr>
          <w:rFonts w:ascii="Arial" w:hAnsi="Arial" w:cs="Arial"/>
          <w:sz w:val="19"/>
          <w:szCs w:val="19"/>
        </w:rPr>
        <w:t>измена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Регулативата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спроведување</w:t>
      </w:r>
      <w:proofErr w:type="spellEnd"/>
      <w:r w:rsidRPr="002C5981">
        <w:rPr>
          <w:rFonts w:ascii="Arial" w:hAnsi="Arial" w:cs="Arial"/>
          <w:sz w:val="19"/>
          <w:szCs w:val="19"/>
        </w:rPr>
        <w:t xml:space="preserve"> (ЕУ) </w:t>
      </w:r>
      <w:proofErr w:type="spellStart"/>
      <w:r w:rsidRPr="002C5981">
        <w:rPr>
          <w:rFonts w:ascii="Arial" w:hAnsi="Arial" w:cs="Arial"/>
          <w:sz w:val="19"/>
          <w:szCs w:val="19"/>
        </w:rPr>
        <w:t>бр</w:t>
      </w:r>
      <w:proofErr w:type="spellEnd"/>
      <w:r w:rsidRPr="002C5981">
        <w:rPr>
          <w:rFonts w:ascii="Arial" w:hAnsi="Arial" w:cs="Arial"/>
          <w:sz w:val="19"/>
          <w:szCs w:val="19"/>
        </w:rPr>
        <w:t xml:space="preserve">. 1035/2011 и </w:t>
      </w:r>
      <w:proofErr w:type="spellStart"/>
      <w:r w:rsidRPr="002C5981">
        <w:rPr>
          <w:rFonts w:ascii="Arial" w:hAnsi="Arial" w:cs="Arial"/>
          <w:sz w:val="19"/>
          <w:szCs w:val="19"/>
        </w:rPr>
        <w:t>Регулативата</w:t>
      </w:r>
      <w:proofErr w:type="spellEnd"/>
      <w:r w:rsidRPr="002C5981">
        <w:rPr>
          <w:rFonts w:ascii="Arial" w:hAnsi="Arial" w:cs="Arial"/>
          <w:sz w:val="19"/>
          <w:szCs w:val="19"/>
        </w:rPr>
        <w:t xml:space="preserve"> (ЕЗ) </w:t>
      </w:r>
      <w:proofErr w:type="spellStart"/>
      <w:r w:rsidRPr="002C5981">
        <w:rPr>
          <w:rFonts w:ascii="Arial" w:hAnsi="Arial" w:cs="Arial"/>
          <w:sz w:val="19"/>
          <w:szCs w:val="19"/>
        </w:rPr>
        <w:t>бр</w:t>
      </w:r>
      <w:proofErr w:type="spellEnd"/>
      <w:r w:rsidRPr="002C5981">
        <w:rPr>
          <w:rFonts w:ascii="Arial" w:hAnsi="Arial" w:cs="Arial"/>
          <w:sz w:val="19"/>
          <w:szCs w:val="19"/>
        </w:rPr>
        <w:t xml:space="preserve">. 1265/2007, (ЕЗ) </w:t>
      </w:r>
      <w:proofErr w:type="spellStart"/>
      <w:r w:rsidRPr="002C5981">
        <w:rPr>
          <w:rFonts w:ascii="Arial" w:hAnsi="Arial" w:cs="Arial"/>
          <w:sz w:val="19"/>
          <w:szCs w:val="19"/>
        </w:rPr>
        <w:t>бр</w:t>
      </w:r>
      <w:proofErr w:type="spellEnd"/>
      <w:r w:rsidRPr="002C5981">
        <w:rPr>
          <w:rFonts w:ascii="Arial" w:hAnsi="Arial" w:cs="Arial"/>
          <w:sz w:val="19"/>
          <w:szCs w:val="19"/>
        </w:rPr>
        <w:t xml:space="preserve">. 1794/2006, (ЕЗ) </w:t>
      </w:r>
      <w:proofErr w:type="spellStart"/>
      <w:r w:rsidRPr="002C5981">
        <w:rPr>
          <w:rFonts w:ascii="Arial" w:hAnsi="Arial" w:cs="Arial"/>
          <w:sz w:val="19"/>
          <w:szCs w:val="19"/>
        </w:rPr>
        <w:t>бр</w:t>
      </w:r>
      <w:proofErr w:type="spellEnd"/>
      <w:r w:rsidRPr="002C5981">
        <w:rPr>
          <w:rFonts w:ascii="Arial" w:hAnsi="Arial" w:cs="Arial"/>
          <w:sz w:val="19"/>
          <w:szCs w:val="19"/>
        </w:rPr>
        <w:t xml:space="preserve">. 730/2006, (ЕЗ) </w:t>
      </w:r>
      <w:proofErr w:type="spellStart"/>
      <w:r w:rsidRPr="002C5981">
        <w:rPr>
          <w:rFonts w:ascii="Arial" w:hAnsi="Arial" w:cs="Arial"/>
          <w:sz w:val="19"/>
          <w:szCs w:val="19"/>
        </w:rPr>
        <w:t>бр</w:t>
      </w:r>
      <w:proofErr w:type="spellEnd"/>
      <w:r w:rsidRPr="002C5981">
        <w:rPr>
          <w:rFonts w:ascii="Arial" w:hAnsi="Arial" w:cs="Arial"/>
          <w:sz w:val="19"/>
          <w:szCs w:val="19"/>
        </w:rPr>
        <w:t xml:space="preserve">. 1033/2006 и (ЕУ) </w:t>
      </w:r>
      <w:proofErr w:type="spellStart"/>
      <w:r w:rsidRPr="002C5981">
        <w:rPr>
          <w:rFonts w:ascii="Arial" w:hAnsi="Arial" w:cs="Arial"/>
          <w:sz w:val="19"/>
          <w:szCs w:val="19"/>
        </w:rPr>
        <w:t>бр</w:t>
      </w:r>
      <w:proofErr w:type="spellEnd"/>
      <w:r w:rsidRPr="002C5981">
        <w:rPr>
          <w:rFonts w:ascii="Arial" w:hAnsi="Arial" w:cs="Arial"/>
          <w:sz w:val="19"/>
          <w:szCs w:val="19"/>
        </w:rPr>
        <w:t xml:space="preserve">. 255/2010 (OJ L 281, 13.10.2012 </w:t>
      </w:r>
      <w:proofErr w:type="spellStart"/>
      <w:r w:rsidRPr="002C5981">
        <w:rPr>
          <w:rFonts w:ascii="Arial" w:hAnsi="Arial" w:cs="Arial"/>
          <w:sz w:val="19"/>
          <w:szCs w:val="19"/>
        </w:rPr>
        <w:t>година</w:t>
      </w:r>
      <w:proofErr w:type="spellEnd"/>
      <w:r w:rsidRPr="002C5981">
        <w:rPr>
          <w:rFonts w:ascii="Arial" w:hAnsi="Arial" w:cs="Arial"/>
          <w:sz w:val="19"/>
          <w:szCs w:val="19"/>
        </w:rPr>
        <w:t xml:space="preserve">, </w:t>
      </w:r>
      <w:proofErr w:type="spellStart"/>
      <w:r w:rsidRPr="002C5981">
        <w:rPr>
          <w:rFonts w:ascii="Arial" w:hAnsi="Arial" w:cs="Arial"/>
          <w:sz w:val="19"/>
          <w:szCs w:val="19"/>
        </w:rPr>
        <w:t>стр</w:t>
      </w:r>
      <w:proofErr w:type="spellEnd"/>
      <w:r w:rsidRPr="002C5981">
        <w:rPr>
          <w:rFonts w:ascii="Arial" w:hAnsi="Arial" w:cs="Arial"/>
          <w:sz w:val="19"/>
          <w:szCs w:val="19"/>
        </w:rPr>
        <w:t>. 1) “.</w:t>
      </w:r>
    </w:p>
    <w:p w14:paraId="085B133F" w14:textId="77777777" w:rsidR="003172C7" w:rsidRDefault="001B3B5D" w:rsidP="001B3B5D">
      <w:pPr>
        <w:rPr>
          <w:rFonts w:ascii="Arial" w:hAnsi="Arial" w:cs="Arial"/>
          <w:sz w:val="19"/>
          <w:szCs w:val="19"/>
        </w:rPr>
      </w:pPr>
      <w:r w:rsidRPr="002C5981">
        <w:rPr>
          <w:rFonts w:ascii="Arial" w:hAnsi="Arial" w:cs="Arial"/>
          <w:sz w:val="19"/>
          <w:szCs w:val="19"/>
        </w:rPr>
        <w:t xml:space="preserve"> 2. </w:t>
      </w:r>
      <w:proofErr w:type="spellStart"/>
      <w:r w:rsidRPr="002C5981">
        <w:rPr>
          <w:rFonts w:ascii="Arial" w:hAnsi="Arial" w:cs="Arial"/>
          <w:sz w:val="19"/>
          <w:szCs w:val="19"/>
        </w:rPr>
        <w:t>Членот</w:t>
      </w:r>
      <w:proofErr w:type="spellEnd"/>
      <w:r w:rsidRPr="002C5981">
        <w:rPr>
          <w:rFonts w:ascii="Arial" w:hAnsi="Arial" w:cs="Arial"/>
          <w:sz w:val="19"/>
          <w:szCs w:val="19"/>
        </w:rPr>
        <w:t xml:space="preserve"> 5</w:t>
      </w:r>
      <w:r w:rsidR="00721745">
        <w:rPr>
          <w:rFonts w:ascii="Arial" w:hAnsi="Arial" w:cs="Arial"/>
          <w:sz w:val="19"/>
          <w:szCs w:val="19"/>
          <w:lang w:val="mk-MK"/>
        </w:rPr>
        <w:t xml:space="preserve"> став </w:t>
      </w:r>
      <w:r w:rsidRPr="002C5981">
        <w:rPr>
          <w:rFonts w:ascii="Arial" w:hAnsi="Arial" w:cs="Arial"/>
          <w:sz w:val="19"/>
          <w:szCs w:val="19"/>
        </w:rPr>
        <w:t xml:space="preserve">5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заменува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следново</w:t>
      </w:r>
      <w:proofErr w:type="spellEnd"/>
      <w:r w:rsidRPr="002C5981">
        <w:rPr>
          <w:rFonts w:ascii="Arial" w:hAnsi="Arial" w:cs="Arial"/>
          <w:sz w:val="19"/>
          <w:szCs w:val="19"/>
        </w:rPr>
        <w:t>:</w:t>
      </w:r>
    </w:p>
    <w:p w14:paraId="28FE0A9D" w14:textId="77777777" w:rsidR="00721745" w:rsidRDefault="001B3B5D" w:rsidP="008D14A7">
      <w:pPr>
        <w:jc w:val="both"/>
        <w:rPr>
          <w:rFonts w:ascii="Arial" w:hAnsi="Arial" w:cs="Arial"/>
          <w:sz w:val="19"/>
          <w:szCs w:val="19"/>
        </w:rPr>
      </w:pPr>
      <w:r w:rsidRPr="002C5981">
        <w:rPr>
          <w:rFonts w:ascii="Arial" w:hAnsi="Arial" w:cs="Arial"/>
          <w:sz w:val="19"/>
          <w:szCs w:val="19"/>
        </w:rPr>
        <w:t xml:space="preserve"> „5. </w:t>
      </w:r>
      <w:proofErr w:type="spellStart"/>
      <w:r w:rsidRPr="002C5981">
        <w:rPr>
          <w:rFonts w:ascii="Arial" w:hAnsi="Arial" w:cs="Arial"/>
          <w:sz w:val="19"/>
          <w:szCs w:val="19"/>
        </w:rPr>
        <w:t>Оператор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кој</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врска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одговара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стандардното</w:t>
      </w:r>
      <w:proofErr w:type="spellEnd"/>
      <w:r w:rsidRPr="002C5981">
        <w:rPr>
          <w:rFonts w:ascii="Arial" w:hAnsi="Arial" w:cs="Arial"/>
          <w:sz w:val="19"/>
          <w:szCs w:val="19"/>
        </w:rPr>
        <w:t xml:space="preserve"> </w:t>
      </w:r>
      <w:proofErr w:type="spellStart"/>
      <w:r w:rsidRPr="002C5981">
        <w:rPr>
          <w:rFonts w:ascii="Arial" w:hAnsi="Arial" w:cs="Arial"/>
          <w:sz w:val="19"/>
          <w:szCs w:val="19"/>
        </w:rPr>
        <w:t>сценарио</w:t>
      </w:r>
      <w:proofErr w:type="spellEnd"/>
      <w:r w:rsidRPr="002C5981">
        <w:rPr>
          <w:rFonts w:ascii="Arial" w:hAnsi="Arial" w:cs="Arial"/>
          <w:sz w:val="19"/>
          <w:szCs w:val="19"/>
        </w:rPr>
        <w:t xml:space="preserve"> </w:t>
      </w:r>
      <w:proofErr w:type="spellStart"/>
      <w:r w:rsidRPr="002C5981">
        <w:rPr>
          <w:rFonts w:ascii="Arial" w:hAnsi="Arial" w:cs="Arial"/>
          <w:sz w:val="19"/>
          <w:szCs w:val="19"/>
        </w:rPr>
        <w:t>утврдено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Додаток</w:t>
      </w:r>
      <w:proofErr w:type="spellEnd"/>
      <w:r w:rsidRPr="002C5981">
        <w:rPr>
          <w:rFonts w:ascii="Arial" w:hAnsi="Arial" w:cs="Arial"/>
          <w:sz w:val="19"/>
          <w:szCs w:val="19"/>
        </w:rPr>
        <w:t xml:space="preserve"> 1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Анексот</w:t>
      </w:r>
      <w:proofErr w:type="spellEnd"/>
      <w:r w:rsidRPr="002C5981">
        <w:rPr>
          <w:rFonts w:ascii="Arial" w:hAnsi="Arial" w:cs="Arial"/>
          <w:sz w:val="19"/>
          <w:szCs w:val="19"/>
        </w:rPr>
        <w:t xml:space="preserve">, </w:t>
      </w:r>
      <w:proofErr w:type="spellStart"/>
      <w:r w:rsidRPr="002C5981">
        <w:rPr>
          <w:rFonts w:ascii="Arial" w:hAnsi="Arial" w:cs="Arial"/>
          <w:sz w:val="19"/>
          <w:szCs w:val="19"/>
        </w:rPr>
        <w:t>доставува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изјава</w:t>
      </w:r>
      <w:proofErr w:type="spellEnd"/>
      <w:r w:rsidRPr="002C5981">
        <w:rPr>
          <w:rFonts w:ascii="Arial" w:hAnsi="Arial" w:cs="Arial"/>
          <w:sz w:val="19"/>
          <w:szCs w:val="19"/>
        </w:rPr>
        <w:t xml:space="preserve"> </w:t>
      </w:r>
      <w:proofErr w:type="spellStart"/>
      <w:r w:rsidRPr="002C5981">
        <w:rPr>
          <w:rFonts w:ascii="Arial" w:hAnsi="Arial" w:cs="Arial"/>
          <w:sz w:val="19"/>
          <w:szCs w:val="19"/>
        </w:rPr>
        <w:t>до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земјата-членка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регистар</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Поглавјето</w:t>
      </w:r>
      <w:proofErr w:type="spellEnd"/>
      <w:r w:rsidRPr="002C5981">
        <w:rPr>
          <w:rFonts w:ascii="Arial" w:hAnsi="Arial" w:cs="Arial"/>
          <w:sz w:val="19"/>
          <w:szCs w:val="19"/>
        </w:rPr>
        <w:t xml:space="preserve"> </w:t>
      </w:r>
      <w:r w:rsidR="00721745">
        <w:rPr>
          <w:rFonts w:ascii="Arial" w:hAnsi="Arial" w:cs="Arial"/>
          <w:sz w:val="19"/>
          <w:szCs w:val="19"/>
        </w:rPr>
        <w:t>UAS.SPEC</w:t>
      </w:r>
      <w:r w:rsidRPr="002C5981">
        <w:rPr>
          <w:rFonts w:ascii="Arial" w:hAnsi="Arial" w:cs="Arial"/>
          <w:sz w:val="19"/>
          <w:szCs w:val="19"/>
        </w:rPr>
        <w:t xml:space="preserve">.020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Дел</w:t>
      </w:r>
      <w:proofErr w:type="spellEnd"/>
      <w:r w:rsidRPr="002C5981">
        <w:rPr>
          <w:rFonts w:ascii="Arial" w:hAnsi="Arial" w:cs="Arial"/>
          <w:sz w:val="19"/>
          <w:szCs w:val="19"/>
        </w:rPr>
        <w:t xml:space="preserve"> Б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тој</w:t>
      </w:r>
      <w:proofErr w:type="spellEnd"/>
      <w:r w:rsidRPr="002C5981">
        <w:rPr>
          <w:rFonts w:ascii="Arial" w:hAnsi="Arial" w:cs="Arial"/>
          <w:sz w:val="19"/>
          <w:szCs w:val="19"/>
        </w:rPr>
        <w:t xml:space="preserve"> </w:t>
      </w:r>
      <w:proofErr w:type="spellStart"/>
      <w:r w:rsidRPr="002C5981">
        <w:rPr>
          <w:rFonts w:ascii="Arial" w:hAnsi="Arial" w:cs="Arial"/>
          <w:sz w:val="19"/>
          <w:szCs w:val="19"/>
        </w:rPr>
        <w:t>Анекс</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е </w:t>
      </w:r>
      <w:proofErr w:type="spellStart"/>
      <w:r w:rsidRPr="002C5981">
        <w:rPr>
          <w:rFonts w:ascii="Arial" w:hAnsi="Arial" w:cs="Arial"/>
          <w:sz w:val="19"/>
          <w:szCs w:val="19"/>
        </w:rPr>
        <w:t>потребно</w:t>
      </w:r>
      <w:proofErr w:type="spellEnd"/>
      <w:r w:rsidRPr="002C5981">
        <w:rPr>
          <w:rFonts w:ascii="Arial" w:hAnsi="Arial" w:cs="Arial"/>
          <w:sz w:val="19"/>
          <w:szCs w:val="19"/>
        </w:rPr>
        <w:t xml:space="preserve"> </w:t>
      </w:r>
      <w:proofErr w:type="spellStart"/>
      <w:proofErr w:type="gram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добие</w:t>
      </w:r>
      <w:proofErr w:type="spellEnd"/>
      <w:proofErr w:type="gramEnd"/>
      <w:r w:rsidRPr="002C5981">
        <w:rPr>
          <w:rFonts w:ascii="Arial" w:hAnsi="Arial" w:cs="Arial"/>
          <w:sz w:val="19"/>
          <w:szCs w:val="19"/>
        </w:rPr>
        <w:t xml:space="preserve"> </w:t>
      </w:r>
      <w:r w:rsidR="00721745">
        <w:rPr>
          <w:rFonts w:ascii="Arial" w:hAnsi="Arial" w:cs="Arial"/>
          <w:sz w:val="19"/>
          <w:szCs w:val="19"/>
          <w:lang w:val="mk-MK"/>
        </w:rPr>
        <w:t>оперативно одобрение</w:t>
      </w:r>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ставовите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1 </w:t>
      </w:r>
      <w:proofErr w:type="spellStart"/>
      <w:r w:rsidRPr="002C5981">
        <w:rPr>
          <w:rFonts w:ascii="Arial" w:hAnsi="Arial" w:cs="Arial"/>
          <w:sz w:val="19"/>
          <w:szCs w:val="19"/>
        </w:rPr>
        <w:t>до</w:t>
      </w:r>
      <w:proofErr w:type="spellEnd"/>
      <w:r w:rsidRPr="002C5981">
        <w:rPr>
          <w:rFonts w:ascii="Arial" w:hAnsi="Arial" w:cs="Arial"/>
          <w:sz w:val="19"/>
          <w:szCs w:val="19"/>
        </w:rPr>
        <w:t xml:space="preserve"> 4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овој</w:t>
      </w:r>
      <w:proofErr w:type="spellEnd"/>
      <w:r w:rsidRPr="002C5981">
        <w:rPr>
          <w:rFonts w:ascii="Arial" w:hAnsi="Arial" w:cs="Arial"/>
          <w:sz w:val="19"/>
          <w:szCs w:val="19"/>
        </w:rPr>
        <w:t xml:space="preserve"> </w:t>
      </w:r>
      <w:proofErr w:type="spellStart"/>
      <w:r w:rsidRPr="002C5981">
        <w:rPr>
          <w:rFonts w:ascii="Arial" w:hAnsi="Arial" w:cs="Arial"/>
          <w:sz w:val="19"/>
          <w:szCs w:val="19"/>
        </w:rPr>
        <w:t>член</w:t>
      </w:r>
      <w:proofErr w:type="spellEnd"/>
      <w:r w:rsidRPr="002C5981">
        <w:rPr>
          <w:rFonts w:ascii="Arial" w:hAnsi="Arial" w:cs="Arial"/>
          <w:sz w:val="19"/>
          <w:szCs w:val="19"/>
        </w:rPr>
        <w:t xml:space="preserve">, </w:t>
      </w:r>
      <w:proofErr w:type="spellStart"/>
      <w:r w:rsidRPr="002C5981">
        <w:rPr>
          <w:rFonts w:ascii="Arial" w:hAnsi="Arial" w:cs="Arial"/>
          <w:sz w:val="19"/>
          <w:szCs w:val="19"/>
        </w:rPr>
        <w:t>но</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применува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постапката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утврдена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член</w:t>
      </w:r>
      <w:proofErr w:type="spellEnd"/>
      <w:r w:rsidRPr="002C5981">
        <w:rPr>
          <w:rFonts w:ascii="Arial" w:hAnsi="Arial" w:cs="Arial"/>
          <w:sz w:val="19"/>
          <w:szCs w:val="19"/>
        </w:rPr>
        <w:t xml:space="preserve"> 12, </w:t>
      </w:r>
      <w:proofErr w:type="spellStart"/>
      <w:r w:rsidRPr="002C5981">
        <w:rPr>
          <w:rFonts w:ascii="Arial" w:hAnsi="Arial" w:cs="Arial"/>
          <w:sz w:val="19"/>
          <w:szCs w:val="19"/>
        </w:rPr>
        <w:t>став</w:t>
      </w:r>
      <w:proofErr w:type="spellEnd"/>
      <w:r w:rsidRPr="002C5981">
        <w:rPr>
          <w:rFonts w:ascii="Arial" w:hAnsi="Arial" w:cs="Arial"/>
          <w:sz w:val="19"/>
          <w:szCs w:val="19"/>
        </w:rPr>
        <w:t xml:space="preserve"> 5.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ја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користи</w:t>
      </w:r>
      <w:proofErr w:type="spellEnd"/>
      <w:r w:rsidRPr="002C5981">
        <w:rPr>
          <w:rFonts w:ascii="Arial" w:hAnsi="Arial" w:cs="Arial"/>
          <w:sz w:val="19"/>
          <w:szCs w:val="19"/>
        </w:rPr>
        <w:t xml:space="preserve"> </w:t>
      </w:r>
      <w:proofErr w:type="spellStart"/>
      <w:r w:rsidRPr="002C5981">
        <w:rPr>
          <w:rFonts w:ascii="Arial" w:hAnsi="Arial" w:cs="Arial"/>
          <w:sz w:val="19"/>
          <w:szCs w:val="19"/>
        </w:rPr>
        <w:t>изјавата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Додаток</w:t>
      </w:r>
      <w:proofErr w:type="spellEnd"/>
      <w:r w:rsidRPr="002C5981">
        <w:rPr>
          <w:rFonts w:ascii="Arial" w:hAnsi="Arial" w:cs="Arial"/>
          <w:sz w:val="19"/>
          <w:szCs w:val="19"/>
        </w:rPr>
        <w:t xml:space="preserve"> 2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721745">
        <w:rPr>
          <w:rFonts w:ascii="Arial" w:hAnsi="Arial" w:cs="Arial"/>
          <w:sz w:val="19"/>
          <w:szCs w:val="19"/>
          <w:lang w:val="mk-MK"/>
        </w:rPr>
        <w:t>тој</w:t>
      </w:r>
      <w:r w:rsidRPr="002C5981">
        <w:rPr>
          <w:rFonts w:ascii="Arial" w:hAnsi="Arial" w:cs="Arial"/>
          <w:sz w:val="19"/>
          <w:szCs w:val="19"/>
        </w:rPr>
        <w:t xml:space="preserve"> </w:t>
      </w:r>
      <w:proofErr w:type="spellStart"/>
      <w:r w:rsidRPr="002C5981">
        <w:rPr>
          <w:rFonts w:ascii="Arial" w:hAnsi="Arial" w:cs="Arial"/>
          <w:sz w:val="19"/>
          <w:szCs w:val="19"/>
        </w:rPr>
        <w:t>Анекс</w:t>
      </w:r>
      <w:proofErr w:type="spellEnd"/>
      <w:r w:rsidRPr="002C5981">
        <w:rPr>
          <w:rFonts w:ascii="Arial" w:hAnsi="Arial" w:cs="Arial"/>
          <w:sz w:val="19"/>
          <w:szCs w:val="19"/>
        </w:rPr>
        <w:t xml:space="preserve">. “ </w:t>
      </w:r>
    </w:p>
    <w:p w14:paraId="34EA01C0" w14:textId="77777777" w:rsidR="00721745" w:rsidRDefault="001B3B5D" w:rsidP="001B3B5D">
      <w:pPr>
        <w:rPr>
          <w:rFonts w:ascii="Arial" w:hAnsi="Arial" w:cs="Arial"/>
          <w:sz w:val="19"/>
          <w:szCs w:val="19"/>
        </w:rPr>
      </w:pPr>
      <w:r w:rsidRPr="002C5981">
        <w:rPr>
          <w:rFonts w:ascii="Arial" w:hAnsi="Arial" w:cs="Arial"/>
          <w:sz w:val="19"/>
          <w:szCs w:val="19"/>
        </w:rPr>
        <w:t xml:space="preserve">3.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членот</w:t>
      </w:r>
      <w:proofErr w:type="spellEnd"/>
      <w:r w:rsidRPr="002C5981">
        <w:rPr>
          <w:rFonts w:ascii="Arial" w:hAnsi="Arial" w:cs="Arial"/>
          <w:sz w:val="19"/>
          <w:szCs w:val="19"/>
        </w:rPr>
        <w:t xml:space="preserve"> 13,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додава</w:t>
      </w:r>
      <w:proofErr w:type="spellEnd"/>
      <w:r w:rsidRPr="002C5981">
        <w:rPr>
          <w:rFonts w:ascii="Arial" w:hAnsi="Arial" w:cs="Arial"/>
          <w:sz w:val="19"/>
          <w:szCs w:val="19"/>
        </w:rPr>
        <w:t xml:space="preserve"> </w:t>
      </w:r>
      <w:proofErr w:type="spellStart"/>
      <w:r w:rsidRPr="002C5981">
        <w:rPr>
          <w:rFonts w:ascii="Arial" w:hAnsi="Arial" w:cs="Arial"/>
          <w:sz w:val="19"/>
          <w:szCs w:val="19"/>
        </w:rPr>
        <w:t>нов</w:t>
      </w:r>
      <w:proofErr w:type="spellEnd"/>
      <w:r w:rsidRPr="002C5981">
        <w:rPr>
          <w:rFonts w:ascii="Arial" w:hAnsi="Arial" w:cs="Arial"/>
          <w:sz w:val="19"/>
          <w:szCs w:val="19"/>
        </w:rPr>
        <w:t xml:space="preserve"> </w:t>
      </w:r>
      <w:proofErr w:type="spellStart"/>
      <w:r w:rsidRPr="002C5981">
        <w:rPr>
          <w:rFonts w:ascii="Arial" w:hAnsi="Arial" w:cs="Arial"/>
          <w:sz w:val="19"/>
          <w:szCs w:val="19"/>
        </w:rPr>
        <w:t>став</w:t>
      </w:r>
      <w:proofErr w:type="spellEnd"/>
      <w:r w:rsidRPr="002C5981">
        <w:rPr>
          <w:rFonts w:ascii="Arial" w:hAnsi="Arial" w:cs="Arial"/>
          <w:sz w:val="19"/>
          <w:szCs w:val="19"/>
        </w:rPr>
        <w:t xml:space="preserve"> 4: </w:t>
      </w:r>
    </w:p>
    <w:p w14:paraId="1051FEFD" w14:textId="77777777" w:rsidR="00721745" w:rsidRDefault="001B3B5D" w:rsidP="00E75FB6">
      <w:pPr>
        <w:jc w:val="both"/>
        <w:rPr>
          <w:rFonts w:ascii="Arial" w:hAnsi="Arial" w:cs="Arial"/>
          <w:sz w:val="19"/>
          <w:szCs w:val="19"/>
        </w:rPr>
      </w:pPr>
      <w:r w:rsidRPr="002C5981">
        <w:rPr>
          <w:rFonts w:ascii="Arial" w:hAnsi="Arial" w:cs="Arial"/>
          <w:sz w:val="19"/>
          <w:szCs w:val="19"/>
        </w:rPr>
        <w:t>„4.</w:t>
      </w:r>
      <w:r w:rsidR="00721745" w:rsidRPr="00721745">
        <w:rPr>
          <w:rFonts w:ascii="Arial" w:hAnsi="Arial" w:cs="Arial"/>
          <w:sz w:val="19"/>
          <w:szCs w:val="19"/>
        </w:rPr>
        <w:t xml:space="preserve"> </w:t>
      </w:r>
      <w:proofErr w:type="spellStart"/>
      <w:r w:rsidR="00E75FB6">
        <w:rPr>
          <w:rFonts w:ascii="Arial" w:hAnsi="Arial" w:cs="Arial"/>
          <w:sz w:val="19"/>
          <w:szCs w:val="19"/>
        </w:rPr>
        <w:t>Ako</w:t>
      </w:r>
      <w:proofErr w:type="spellEnd"/>
      <w:r w:rsidR="00E75FB6">
        <w:rPr>
          <w:rFonts w:ascii="Arial" w:hAnsi="Arial" w:cs="Arial"/>
          <w:sz w:val="19"/>
          <w:szCs w:val="19"/>
        </w:rPr>
        <w:t xml:space="preserve"> </w:t>
      </w:r>
      <w:proofErr w:type="spellStart"/>
      <w:r w:rsidR="00E75FB6">
        <w:rPr>
          <w:rFonts w:ascii="Arial" w:hAnsi="Arial" w:cs="Arial"/>
          <w:sz w:val="19"/>
          <w:szCs w:val="19"/>
        </w:rPr>
        <w:t>o</w:t>
      </w:r>
      <w:r w:rsidR="00721745" w:rsidRPr="00721745">
        <w:rPr>
          <w:rFonts w:ascii="Arial" w:hAnsi="Arial" w:cs="Arial"/>
          <w:sz w:val="19"/>
          <w:szCs w:val="19"/>
        </w:rPr>
        <w:t>ператорот</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на</w:t>
      </w:r>
      <w:proofErr w:type="spellEnd"/>
      <w:r w:rsidR="00721745" w:rsidRPr="00721745">
        <w:rPr>
          <w:rFonts w:ascii="Arial" w:hAnsi="Arial" w:cs="Arial"/>
          <w:sz w:val="19"/>
          <w:szCs w:val="19"/>
        </w:rPr>
        <w:t xml:space="preserve"> УАС </w:t>
      </w:r>
      <w:proofErr w:type="spellStart"/>
      <w:r w:rsidR="00721745" w:rsidRPr="00721745">
        <w:rPr>
          <w:rFonts w:ascii="Arial" w:hAnsi="Arial" w:cs="Arial"/>
          <w:sz w:val="19"/>
          <w:szCs w:val="19"/>
        </w:rPr>
        <w:t>кој</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поседува</w:t>
      </w:r>
      <w:proofErr w:type="spellEnd"/>
      <w:r w:rsidR="00721745" w:rsidRPr="00721745">
        <w:rPr>
          <w:rFonts w:ascii="Arial" w:hAnsi="Arial" w:cs="Arial"/>
          <w:sz w:val="19"/>
          <w:szCs w:val="19"/>
        </w:rPr>
        <w:t xml:space="preserve"> ЛУЦ </w:t>
      </w:r>
      <w:proofErr w:type="spellStart"/>
      <w:r w:rsidR="00721745" w:rsidRPr="00721745">
        <w:rPr>
          <w:rFonts w:ascii="Arial" w:hAnsi="Arial" w:cs="Arial"/>
          <w:sz w:val="19"/>
          <w:szCs w:val="19"/>
        </w:rPr>
        <w:t>со</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привилегии</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во</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согласност</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со</w:t>
      </w:r>
      <w:proofErr w:type="spellEnd"/>
      <w:r w:rsidR="00721745" w:rsidRPr="00721745">
        <w:rPr>
          <w:rFonts w:ascii="Arial" w:hAnsi="Arial" w:cs="Arial"/>
          <w:sz w:val="19"/>
          <w:szCs w:val="19"/>
        </w:rPr>
        <w:t xml:space="preserve"> </w:t>
      </w:r>
      <w:r w:rsidR="00E75FB6">
        <w:rPr>
          <w:rFonts w:ascii="Arial" w:hAnsi="Arial" w:cs="Arial"/>
          <w:sz w:val="19"/>
          <w:szCs w:val="19"/>
          <w:lang w:val="mk-MK"/>
        </w:rPr>
        <w:t>поглавјето</w:t>
      </w:r>
      <w:r w:rsidR="00721745" w:rsidRPr="00721745">
        <w:rPr>
          <w:rFonts w:ascii="Arial" w:hAnsi="Arial" w:cs="Arial"/>
          <w:sz w:val="19"/>
          <w:szCs w:val="19"/>
        </w:rPr>
        <w:t xml:space="preserve"> </w:t>
      </w:r>
      <w:r w:rsidR="00E75FB6">
        <w:rPr>
          <w:rFonts w:ascii="Arial" w:hAnsi="Arial" w:cs="Arial"/>
          <w:sz w:val="19"/>
          <w:szCs w:val="19"/>
        </w:rPr>
        <w:t>UAS.LUC</w:t>
      </w:r>
      <w:r w:rsidR="00721745" w:rsidRPr="00721745">
        <w:rPr>
          <w:rFonts w:ascii="Arial" w:hAnsi="Arial" w:cs="Arial"/>
          <w:sz w:val="19"/>
          <w:szCs w:val="19"/>
        </w:rPr>
        <w:t xml:space="preserve">.060 </w:t>
      </w:r>
      <w:proofErr w:type="spellStart"/>
      <w:r w:rsidR="00721745" w:rsidRPr="00721745">
        <w:rPr>
          <w:rFonts w:ascii="Arial" w:hAnsi="Arial" w:cs="Arial"/>
          <w:sz w:val="19"/>
          <w:szCs w:val="19"/>
        </w:rPr>
        <w:t>од</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Анексот</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има</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намера</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да</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спроведе</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операција</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во</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специфичната</w:t>
      </w:r>
      <w:proofErr w:type="spellEnd"/>
      <w:r w:rsidR="00721745" w:rsidRPr="00721745">
        <w:rPr>
          <w:rFonts w:ascii="Arial" w:hAnsi="Arial" w:cs="Arial"/>
          <w:sz w:val="19"/>
          <w:szCs w:val="19"/>
        </w:rPr>
        <w:t xml:space="preserve"> </w:t>
      </w:r>
      <w:proofErr w:type="spellStart"/>
      <w:proofErr w:type="gramStart"/>
      <w:r w:rsidR="00721745" w:rsidRPr="00721745">
        <w:rPr>
          <w:rFonts w:ascii="Arial" w:hAnsi="Arial" w:cs="Arial"/>
          <w:sz w:val="19"/>
          <w:szCs w:val="19"/>
        </w:rPr>
        <w:t>категорија</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што</w:t>
      </w:r>
      <w:proofErr w:type="spellEnd"/>
      <w:proofErr w:type="gramEnd"/>
      <w:r w:rsidR="00721745" w:rsidRPr="00721745">
        <w:rPr>
          <w:rFonts w:ascii="Arial" w:hAnsi="Arial" w:cs="Arial"/>
          <w:sz w:val="19"/>
          <w:szCs w:val="19"/>
        </w:rPr>
        <w:t xml:space="preserve"> </w:t>
      </w:r>
      <w:proofErr w:type="spellStart"/>
      <w:r w:rsidR="00721745" w:rsidRPr="00721745">
        <w:rPr>
          <w:rFonts w:ascii="Arial" w:hAnsi="Arial" w:cs="Arial"/>
          <w:sz w:val="19"/>
          <w:szCs w:val="19"/>
        </w:rPr>
        <w:t>се</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одвива</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делумно</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или</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целосно</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во</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воздушниот</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простор</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на</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земја-членка</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различна</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од</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земјата-членка</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на</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регистрација</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операторот</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lastRenderedPageBreak/>
        <w:t>на</w:t>
      </w:r>
      <w:proofErr w:type="spellEnd"/>
      <w:r w:rsidR="00721745" w:rsidRPr="00721745">
        <w:rPr>
          <w:rFonts w:ascii="Arial" w:hAnsi="Arial" w:cs="Arial"/>
          <w:sz w:val="19"/>
          <w:szCs w:val="19"/>
        </w:rPr>
        <w:t xml:space="preserve"> УАС </w:t>
      </w:r>
      <w:proofErr w:type="spellStart"/>
      <w:r w:rsidR="00721745" w:rsidRPr="00721745">
        <w:rPr>
          <w:rFonts w:ascii="Arial" w:hAnsi="Arial" w:cs="Arial"/>
          <w:sz w:val="19"/>
          <w:szCs w:val="19"/>
        </w:rPr>
        <w:t>ги</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доставува</w:t>
      </w:r>
      <w:proofErr w:type="spellEnd"/>
      <w:r w:rsidR="00721745" w:rsidRPr="00721745">
        <w:rPr>
          <w:rFonts w:ascii="Arial" w:hAnsi="Arial" w:cs="Arial"/>
          <w:sz w:val="19"/>
          <w:szCs w:val="19"/>
        </w:rPr>
        <w:t xml:space="preserve"> </w:t>
      </w:r>
      <w:r w:rsidR="00721745" w:rsidRPr="00721745">
        <w:rPr>
          <w:rFonts w:ascii="Arial" w:hAnsi="Arial" w:cs="Arial"/>
          <w:sz w:val="19"/>
          <w:szCs w:val="19"/>
          <w:lang w:val="mk-MK"/>
        </w:rPr>
        <w:t xml:space="preserve">на </w:t>
      </w:r>
      <w:proofErr w:type="spellStart"/>
      <w:r w:rsidR="00721745" w:rsidRPr="00721745">
        <w:rPr>
          <w:rFonts w:ascii="Arial" w:hAnsi="Arial" w:cs="Arial"/>
          <w:sz w:val="19"/>
          <w:szCs w:val="19"/>
        </w:rPr>
        <w:t>надлежните</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органи</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на</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земјата-членка</w:t>
      </w:r>
      <w:proofErr w:type="spellEnd"/>
      <w:r w:rsidR="00721745" w:rsidRPr="00721745">
        <w:rPr>
          <w:rFonts w:ascii="Arial" w:hAnsi="Arial" w:cs="Arial"/>
          <w:sz w:val="19"/>
          <w:szCs w:val="19"/>
        </w:rPr>
        <w:t xml:space="preserve"> </w:t>
      </w:r>
      <w:r w:rsidR="00E75FB6">
        <w:rPr>
          <w:rFonts w:ascii="Arial" w:hAnsi="Arial" w:cs="Arial"/>
          <w:sz w:val="19"/>
          <w:szCs w:val="19"/>
          <w:lang w:val="mk-MK"/>
        </w:rPr>
        <w:t xml:space="preserve">во која има намера </w:t>
      </w:r>
      <w:proofErr w:type="spellStart"/>
      <w:r w:rsidR="00E75FB6" w:rsidRPr="00E75FB6">
        <w:rPr>
          <w:rFonts w:ascii="Arial" w:hAnsi="Arial" w:cs="Arial"/>
          <w:sz w:val="19"/>
          <w:szCs w:val="19"/>
        </w:rPr>
        <w:t>да</w:t>
      </w:r>
      <w:proofErr w:type="spellEnd"/>
      <w:r w:rsidR="00E75FB6" w:rsidRPr="00E75FB6">
        <w:rPr>
          <w:rFonts w:ascii="Arial" w:hAnsi="Arial" w:cs="Arial"/>
          <w:sz w:val="19"/>
          <w:szCs w:val="19"/>
        </w:rPr>
        <w:t xml:space="preserve"> </w:t>
      </w:r>
      <w:proofErr w:type="spellStart"/>
      <w:r w:rsidR="00E75FB6" w:rsidRPr="00E75FB6">
        <w:rPr>
          <w:rFonts w:ascii="Arial" w:hAnsi="Arial" w:cs="Arial"/>
          <w:sz w:val="19"/>
          <w:szCs w:val="19"/>
        </w:rPr>
        <w:t>ја</w:t>
      </w:r>
      <w:proofErr w:type="spellEnd"/>
      <w:r w:rsidR="00E75FB6" w:rsidRPr="00E75FB6">
        <w:rPr>
          <w:rFonts w:ascii="Arial" w:hAnsi="Arial" w:cs="Arial"/>
          <w:sz w:val="19"/>
          <w:szCs w:val="19"/>
        </w:rPr>
        <w:t xml:space="preserve"> </w:t>
      </w:r>
      <w:proofErr w:type="spellStart"/>
      <w:r w:rsidR="00E75FB6" w:rsidRPr="00E75FB6">
        <w:rPr>
          <w:rFonts w:ascii="Arial" w:hAnsi="Arial" w:cs="Arial"/>
          <w:sz w:val="19"/>
          <w:szCs w:val="19"/>
        </w:rPr>
        <w:t>изврши</w:t>
      </w:r>
      <w:proofErr w:type="spellEnd"/>
      <w:r w:rsidR="00E75FB6" w:rsidRPr="00E75FB6">
        <w:rPr>
          <w:rFonts w:ascii="Arial" w:hAnsi="Arial" w:cs="Arial"/>
          <w:sz w:val="19"/>
          <w:szCs w:val="19"/>
        </w:rPr>
        <w:t xml:space="preserve"> </w:t>
      </w:r>
      <w:proofErr w:type="spellStart"/>
      <w:r w:rsidR="00E75FB6" w:rsidRPr="00E75FB6">
        <w:rPr>
          <w:rFonts w:ascii="Arial" w:hAnsi="Arial" w:cs="Arial"/>
          <w:sz w:val="19"/>
          <w:szCs w:val="19"/>
        </w:rPr>
        <w:t>операцијата</w:t>
      </w:r>
      <w:proofErr w:type="spellEnd"/>
      <w:r w:rsidR="00E75FB6" w:rsidRPr="00E75FB6">
        <w:rPr>
          <w:rFonts w:ascii="Arial" w:hAnsi="Arial" w:cs="Arial"/>
          <w:sz w:val="19"/>
          <w:szCs w:val="19"/>
        </w:rPr>
        <w:t xml:space="preserve"> </w:t>
      </w:r>
      <w:r w:rsidR="00721745" w:rsidRPr="00721745">
        <w:rPr>
          <w:rFonts w:ascii="Arial" w:hAnsi="Arial" w:cs="Arial"/>
          <w:sz w:val="19"/>
          <w:szCs w:val="19"/>
        </w:rPr>
        <w:t xml:space="preserve"> </w:t>
      </w:r>
      <w:proofErr w:type="spellStart"/>
      <w:r w:rsidR="00721745" w:rsidRPr="00721745">
        <w:rPr>
          <w:rFonts w:ascii="Arial" w:hAnsi="Arial" w:cs="Arial"/>
          <w:sz w:val="19"/>
          <w:szCs w:val="19"/>
        </w:rPr>
        <w:t>следниве</w:t>
      </w:r>
      <w:proofErr w:type="spellEnd"/>
      <w:r w:rsidR="00721745" w:rsidRPr="00721745">
        <w:rPr>
          <w:rFonts w:ascii="Arial" w:hAnsi="Arial" w:cs="Arial"/>
          <w:sz w:val="19"/>
          <w:szCs w:val="19"/>
        </w:rPr>
        <w:t xml:space="preserve"> </w:t>
      </w:r>
      <w:proofErr w:type="spellStart"/>
      <w:r w:rsidR="00721745" w:rsidRPr="00721745">
        <w:rPr>
          <w:rFonts w:ascii="Arial" w:hAnsi="Arial" w:cs="Arial"/>
          <w:sz w:val="19"/>
          <w:szCs w:val="19"/>
        </w:rPr>
        <w:t>информации</w:t>
      </w:r>
      <w:proofErr w:type="spellEnd"/>
      <w:r w:rsidR="00721745" w:rsidRPr="00721745">
        <w:rPr>
          <w:rFonts w:ascii="Arial" w:hAnsi="Arial" w:cs="Arial"/>
          <w:sz w:val="19"/>
          <w:szCs w:val="19"/>
        </w:rPr>
        <w:t>:</w:t>
      </w:r>
    </w:p>
    <w:p w14:paraId="34AFFA64" w14:textId="77777777" w:rsidR="00E75FB6" w:rsidRDefault="001B3B5D" w:rsidP="001B3B5D">
      <w:pPr>
        <w:rPr>
          <w:rFonts w:ascii="Arial" w:hAnsi="Arial" w:cs="Arial"/>
          <w:sz w:val="19"/>
          <w:szCs w:val="19"/>
        </w:rPr>
      </w:pPr>
      <w:r w:rsidRPr="002C5981">
        <w:rPr>
          <w:rFonts w:ascii="Arial" w:hAnsi="Arial" w:cs="Arial"/>
          <w:sz w:val="19"/>
          <w:szCs w:val="19"/>
        </w:rPr>
        <w:t xml:space="preserve">(а) </w:t>
      </w:r>
      <w:proofErr w:type="spellStart"/>
      <w:r w:rsidRPr="002C5981">
        <w:rPr>
          <w:rFonts w:ascii="Arial" w:hAnsi="Arial" w:cs="Arial"/>
          <w:sz w:val="19"/>
          <w:szCs w:val="19"/>
        </w:rPr>
        <w:t>копија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условите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одобрување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примени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Поглавје</w:t>
      </w:r>
      <w:proofErr w:type="spellEnd"/>
      <w:r w:rsidRPr="002C5981">
        <w:rPr>
          <w:rFonts w:ascii="Arial" w:hAnsi="Arial" w:cs="Arial"/>
          <w:sz w:val="19"/>
          <w:szCs w:val="19"/>
        </w:rPr>
        <w:t xml:space="preserve"> UAS.LUC.050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Анексот</w:t>
      </w:r>
      <w:proofErr w:type="spellEnd"/>
      <w:r w:rsidRPr="002C5981">
        <w:rPr>
          <w:rFonts w:ascii="Arial" w:hAnsi="Arial" w:cs="Arial"/>
          <w:sz w:val="19"/>
          <w:szCs w:val="19"/>
        </w:rPr>
        <w:t>; и</w:t>
      </w:r>
    </w:p>
    <w:p w14:paraId="5E2596EF" w14:textId="77777777" w:rsidR="00E75FB6" w:rsidRDefault="001B3B5D" w:rsidP="001B3B5D">
      <w:pPr>
        <w:rPr>
          <w:rFonts w:ascii="Arial" w:hAnsi="Arial" w:cs="Arial"/>
          <w:sz w:val="19"/>
          <w:szCs w:val="19"/>
        </w:rPr>
      </w:pPr>
      <w:r w:rsidRPr="002C5981">
        <w:rPr>
          <w:rFonts w:ascii="Arial" w:hAnsi="Arial" w:cs="Arial"/>
          <w:sz w:val="19"/>
          <w:szCs w:val="19"/>
        </w:rPr>
        <w:t xml:space="preserve"> (б) </w:t>
      </w:r>
      <w:proofErr w:type="spellStart"/>
      <w:r w:rsidRPr="002C5981">
        <w:rPr>
          <w:rFonts w:ascii="Arial" w:hAnsi="Arial" w:cs="Arial"/>
          <w:sz w:val="19"/>
          <w:szCs w:val="19"/>
        </w:rPr>
        <w:t>локациите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планираната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став</w:t>
      </w:r>
      <w:proofErr w:type="spellEnd"/>
      <w:r w:rsidRPr="002C5981">
        <w:rPr>
          <w:rFonts w:ascii="Arial" w:hAnsi="Arial" w:cs="Arial"/>
          <w:sz w:val="19"/>
          <w:szCs w:val="19"/>
        </w:rPr>
        <w:t xml:space="preserve"> 1 </w:t>
      </w:r>
      <w:r w:rsidR="00E75FB6">
        <w:rPr>
          <w:rFonts w:ascii="Arial" w:hAnsi="Arial" w:cs="Arial"/>
          <w:sz w:val="19"/>
          <w:szCs w:val="19"/>
          <w:lang w:val="mk-MK"/>
        </w:rPr>
        <w:t xml:space="preserve">точка </w:t>
      </w:r>
      <w:r w:rsidRPr="002C5981">
        <w:rPr>
          <w:rFonts w:ascii="Arial" w:hAnsi="Arial" w:cs="Arial"/>
          <w:sz w:val="19"/>
          <w:szCs w:val="19"/>
        </w:rPr>
        <w:t xml:space="preserve">(б)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овој</w:t>
      </w:r>
      <w:proofErr w:type="spellEnd"/>
      <w:r w:rsidRPr="002C5981">
        <w:rPr>
          <w:rFonts w:ascii="Arial" w:hAnsi="Arial" w:cs="Arial"/>
          <w:sz w:val="19"/>
          <w:szCs w:val="19"/>
        </w:rPr>
        <w:t xml:space="preserve"> </w:t>
      </w:r>
      <w:proofErr w:type="spellStart"/>
      <w:r w:rsidRPr="002C5981">
        <w:rPr>
          <w:rFonts w:ascii="Arial" w:hAnsi="Arial" w:cs="Arial"/>
          <w:sz w:val="19"/>
          <w:szCs w:val="19"/>
        </w:rPr>
        <w:t>член</w:t>
      </w:r>
      <w:proofErr w:type="spellEnd"/>
      <w:r w:rsidRPr="002C5981">
        <w:rPr>
          <w:rFonts w:ascii="Arial" w:hAnsi="Arial" w:cs="Arial"/>
          <w:sz w:val="19"/>
          <w:szCs w:val="19"/>
        </w:rPr>
        <w:t xml:space="preserve">. “ </w:t>
      </w:r>
    </w:p>
    <w:p w14:paraId="631C2909" w14:textId="77777777" w:rsidR="00837603" w:rsidRDefault="001B3B5D" w:rsidP="001B3B5D">
      <w:pPr>
        <w:rPr>
          <w:rFonts w:ascii="Arial" w:hAnsi="Arial" w:cs="Arial"/>
          <w:sz w:val="19"/>
          <w:szCs w:val="19"/>
        </w:rPr>
      </w:pPr>
      <w:r w:rsidRPr="002C5981">
        <w:rPr>
          <w:rFonts w:ascii="Arial" w:hAnsi="Arial" w:cs="Arial"/>
          <w:sz w:val="19"/>
          <w:szCs w:val="19"/>
        </w:rPr>
        <w:t xml:space="preserve">4.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членот</w:t>
      </w:r>
      <w:proofErr w:type="spellEnd"/>
      <w:r w:rsidRPr="002C5981">
        <w:rPr>
          <w:rFonts w:ascii="Arial" w:hAnsi="Arial" w:cs="Arial"/>
          <w:sz w:val="19"/>
          <w:szCs w:val="19"/>
        </w:rPr>
        <w:t xml:space="preserve"> 14,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додава</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став</w:t>
      </w:r>
      <w:proofErr w:type="spellEnd"/>
      <w:r w:rsidRPr="002C5981">
        <w:rPr>
          <w:rFonts w:ascii="Arial" w:hAnsi="Arial" w:cs="Arial"/>
          <w:sz w:val="19"/>
          <w:szCs w:val="19"/>
        </w:rPr>
        <w:t xml:space="preserve"> 9:</w:t>
      </w:r>
    </w:p>
    <w:p w14:paraId="4A5F32C8" w14:textId="77777777" w:rsidR="00837603" w:rsidRDefault="001B3B5D" w:rsidP="008D14A7">
      <w:pPr>
        <w:jc w:val="both"/>
        <w:rPr>
          <w:rFonts w:ascii="Arial" w:hAnsi="Arial" w:cs="Arial"/>
          <w:sz w:val="19"/>
          <w:szCs w:val="19"/>
        </w:rPr>
      </w:pPr>
      <w:r w:rsidRPr="002C5981">
        <w:rPr>
          <w:rFonts w:ascii="Arial" w:hAnsi="Arial" w:cs="Arial"/>
          <w:sz w:val="19"/>
          <w:szCs w:val="19"/>
        </w:rPr>
        <w:t xml:space="preserve"> „9. </w:t>
      </w:r>
      <w:proofErr w:type="spellStart"/>
      <w:r w:rsidRPr="002C5981">
        <w:rPr>
          <w:rFonts w:ascii="Arial" w:hAnsi="Arial" w:cs="Arial"/>
          <w:sz w:val="19"/>
          <w:szCs w:val="19"/>
        </w:rPr>
        <w:t>Покрај</w:t>
      </w:r>
      <w:proofErr w:type="spellEnd"/>
      <w:r w:rsidRPr="002C5981">
        <w:rPr>
          <w:rFonts w:ascii="Arial" w:hAnsi="Arial" w:cs="Arial"/>
          <w:sz w:val="19"/>
          <w:szCs w:val="19"/>
        </w:rPr>
        <w:t xml:space="preserve"> </w:t>
      </w:r>
      <w:r w:rsidR="00837603">
        <w:rPr>
          <w:rFonts w:ascii="Arial" w:hAnsi="Arial" w:cs="Arial"/>
          <w:sz w:val="19"/>
          <w:szCs w:val="19"/>
          <w:lang w:val="mk-MK"/>
        </w:rPr>
        <w:t>податоците</w:t>
      </w:r>
      <w:r w:rsidRPr="002C5981">
        <w:rPr>
          <w:rFonts w:ascii="Arial" w:hAnsi="Arial" w:cs="Arial"/>
          <w:sz w:val="19"/>
          <w:szCs w:val="19"/>
        </w:rPr>
        <w:t xml:space="preserve"> </w:t>
      </w:r>
      <w:proofErr w:type="spellStart"/>
      <w:r w:rsidRPr="002C5981">
        <w:rPr>
          <w:rFonts w:ascii="Arial" w:hAnsi="Arial" w:cs="Arial"/>
          <w:sz w:val="19"/>
          <w:szCs w:val="19"/>
        </w:rPr>
        <w:t>дефинирани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2, </w:t>
      </w:r>
      <w:proofErr w:type="spellStart"/>
      <w:r w:rsidRPr="002C5981">
        <w:rPr>
          <w:rFonts w:ascii="Arial" w:hAnsi="Arial" w:cs="Arial"/>
          <w:sz w:val="19"/>
          <w:szCs w:val="19"/>
        </w:rPr>
        <w:t>земјите-членки</w:t>
      </w:r>
      <w:proofErr w:type="spellEnd"/>
      <w:r w:rsidRPr="002C5981">
        <w:rPr>
          <w:rFonts w:ascii="Arial" w:hAnsi="Arial" w:cs="Arial"/>
          <w:sz w:val="19"/>
          <w:szCs w:val="19"/>
        </w:rPr>
        <w:t xml:space="preserve"> </w:t>
      </w:r>
      <w:proofErr w:type="spellStart"/>
      <w:r w:rsidRPr="002C5981">
        <w:rPr>
          <w:rFonts w:ascii="Arial" w:hAnsi="Arial" w:cs="Arial"/>
          <w:sz w:val="19"/>
          <w:szCs w:val="19"/>
        </w:rPr>
        <w:t>можат</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собираат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дополнителни</w:t>
      </w:r>
      <w:proofErr w:type="spellEnd"/>
      <w:r w:rsidRPr="002C5981">
        <w:rPr>
          <w:rFonts w:ascii="Arial" w:hAnsi="Arial" w:cs="Arial"/>
          <w:sz w:val="19"/>
          <w:szCs w:val="19"/>
        </w:rPr>
        <w:t xml:space="preserve"> </w:t>
      </w:r>
      <w:proofErr w:type="spellStart"/>
      <w:r w:rsidRPr="002C5981">
        <w:rPr>
          <w:rFonts w:ascii="Arial" w:hAnsi="Arial" w:cs="Arial"/>
          <w:sz w:val="19"/>
          <w:szCs w:val="19"/>
        </w:rPr>
        <w:t>податоци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идентитетот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gramStart"/>
      <w:r w:rsidRPr="002C5981">
        <w:rPr>
          <w:rFonts w:ascii="Arial" w:hAnsi="Arial" w:cs="Arial"/>
          <w:sz w:val="19"/>
          <w:szCs w:val="19"/>
        </w:rPr>
        <w:t>УАС“</w:t>
      </w:r>
      <w:proofErr w:type="gramEnd"/>
      <w:r w:rsidRPr="002C5981">
        <w:rPr>
          <w:rFonts w:ascii="Arial" w:hAnsi="Arial" w:cs="Arial"/>
          <w:sz w:val="19"/>
          <w:szCs w:val="19"/>
        </w:rPr>
        <w:t>.</w:t>
      </w:r>
    </w:p>
    <w:p w14:paraId="412C0DCE" w14:textId="77777777" w:rsidR="00837603" w:rsidRDefault="001B3B5D" w:rsidP="001B3B5D">
      <w:pPr>
        <w:rPr>
          <w:rFonts w:ascii="Arial" w:hAnsi="Arial" w:cs="Arial"/>
          <w:sz w:val="19"/>
          <w:szCs w:val="19"/>
        </w:rPr>
      </w:pPr>
      <w:r w:rsidRPr="002C5981">
        <w:rPr>
          <w:rFonts w:ascii="Arial" w:hAnsi="Arial" w:cs="Arial"/>
          <w:sz w:val="19"/>
          <w:szCs w:val="19"/>
        </w:rPr>
        <w:t xml:space="preserve"> 5.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член</w:t>
      </w:r>
      <w:proofErr w:type="spellEnd"/>
      <w:r w:rsidRPr="002C5981">
        <w:rPr>
          <w:rFonts w:ascii="Arial" w:hAnsi="Arial" w:cs="Arial"/>
          <w:sz w:val="19"/>
          <w:szCs w:val="19"/>
        </w:rPr>
        <w:t xml:space="preserve"> 15, </w:t>
      </w:r>
      <w:proofErr w:type="spellStart"/>
      <w:r w:rsidRPr="002C5981">
        <w:rPr>
          <w:rFonts w:ascii="Arial" w:hAnsi="Arial" w:cs="Arial"/>
          <w:sz w:val="19"/>
          <w:szCs w:val="19"/>
        </w:rPr>
        <w:t>став</w:t>
      </w:r>
      <w:proofErr w:type="spellEnd"/>
      <w:r w:rsidRPr="002C5981">
        <w:rPr>
          <w:rFonts w:ascii="Arial" w:hAnsi="Arial" w:cs="Arial"/>
          <w:sz w:val="19"/>
          <w:szCs w:val="19"/>
        </w:rPr>
        <w:t xml:space="preserve"> 1, </w:t>
      </w:r>
      <w:proofErr w:type="spellStart"/>
      <w:r w:rsidRPr="002C5981">
        <w:rPr>
          <w:rFonts w:ascii="Arial" w:hAnsi="Arial" w:cs="Arial"/>
          <w:sz w:val="19"/>
          <w:szCs w:val="19"/>
        </w:rPr>
        <w:t>точката</w:t>
      </w:r>
      <w:proofErr w:type="spellEnd"/>
      <w:r w:rsidRPr="002C5981">
        <w:rPr>
          <w:rFonts w:ascii="Arial" w:hAnsi="Arial" w:cs="Arial"/>
          <w:sz w:val="19"/>
          <w:szCs w:val="19"/>
        </w:rPr>
        <w:t xml:space="preserve"> (а)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заменува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следново</w:t>
      </w:r>
      <w:proofErr w:type="spellEnd"/>
      <w:r w:rsidRPr="002C5981">
        <w:rPr>
          <w:rFonts w:ascii="Arial" w:hAnsi="Arial" w:cs="Arial"/>
          <w:sz w:val="19"/>
          <w:szCs w:val="19"/>
        </w:rPr>
        <w:t>:</w:t>
      </w:r>
    </w:p>
    <w:p w14:paraId="521A67EF" w14:textId="77777777" w:rsidR="00837603" w:rsidRDefault="001B3B5D" w:rsidP="008D14A7">
      <w:pPr>
        <w:jc w:val="both"/>
        <w:rPr>
          <w:rFonts w:ascii="Arial" w:hAnsi="Arial" w:cs="Arial"/>
          <w:sz w:val="19"/>
          <w:szCs w:val="19"/>
        </w:rPr>
      </w:pPr>
      <w:r w:rsidRPr="002C5981">
        <w:rPr>
          <w:rFonts w:ascii="Arial" w:hAnsi="Arial" w:cs="Arial"/>
          <w:sz w:val="19"/>
          <w:szCs w:val="19"/>
        </w:rPr>
        <w:t xml:space="preserve"> „(а) </w:t>
      </w:r>
      <w:r w:rsidR="00837603">
        <w:rPr>
          <w:rFonts w:ascii="Arial" w:hAnsi="Arial" w:cs="Arial"/>
          <w:sz w:val="19"/>
          <w:szCs w:val="19"/>
          <w:lang w:val="mk-MK"/>
        </w:rPr>
        <w:t xml:space="preserve">се </w:t>
      </w:r>
      <w:proofErr w:type="spellStart"/>
      <w:r w:rsidR="00837603" w:rsidRPr="00837603">
        <w:rPr>
          <w:rFonts w:ascii="Arial" w:hAnsi="Arial" w:cs="Arial"/>
          <w:sz w:val="19"/>
          <w:szCs w:val="19"/>
        </w:rPr>
        <w:t>забранува</w:t>
      </w:r>
      <w:proofErr w:type="spellEnd"/>
      <w:r w:rsidR="00837603">
        <w:rPr>
          <w:rFonts w:ascii="Arial" w:hAnsi="Arial" w:cs="Arial"/>
          <w:sz w:val="19"/>
          <w:szCs w:val="19"/>
          <w:lang w:val="mk-MK"/>
        </w:rPr>
        <w:t>ат</w:t>
      </w:r>
      <w:r w:rsidR="00837603" w:rsidRPr="00837603">
        <w:rPr>
          <w:rFonts w:ascii="Arial" w:hAnsi="Arial" w:cs="Arial"/>
          <w:sz w:val="19"/>
          <w:szCs w:val="19"/>
        </w:rPr>
        <w:t xml:space="preserve"> </w:t>
      </w:r>
      <w:proofErr w:type="spellStart"/>
      <w:r w:rsidR="00837603" w:rsidRPr="00837603">
        <w:rPr>
          <w:rFonts w:ascii="Arial" w:hAnsi="Arial" w:cs="Arial"/>
          <w:sz w:val="19"/>
          <w:szCs w:val="19"/>
        </w:rPr>
        <w:t>одредени</w:t>
      </w:r>
      <w:proofErr w:type="spellEnd"/>
      <w:r w:rsidR="00837603" w:rsidRPr="00837603">
        <w:rPr>
          <w:rFonts w:ascii="Arial" w:hAnsi="Arial" w:cs="Arial"/>
          <w:sz w:val="19"/>
          <w:szCs w:val="19"/>
        </w:rPr>
        <w:t xml:space="preserve"> </w:t>
      </w:r>
      <w:proofErr w:type="spellStart"/>
      <w:r w:rsidR="00837603" w:rsidRPr="00837603">
        <w:rPr>
          <w:rFonts w:ascii="Arial" w:hAnsi="Arial" w:cs="Arial"/>
          <w:sz w:val="19"/>
          <w:szCs w:val="19"/>
        </w:rPr>
        <w:t>или</w:t>
      </w:r>
      <w:proofErr w:type="spellEnd"/>
      <w:r w:rsidR="00837603" w:rsidRPr="00837603">
        <w:rPr>
          <w:rFonts w:ascii="Arial" w:hAnsi="Arial" w:cs="Arial"/>
          <w:sz w:val="19"/>
          <w:szCs w:val="19"/>
        </w:rPr>
        <w:t xml:space="preserve"> </w:t>
      </w:r>
      <w:proofErr w:type="spellStart"/>
      <w:r w:rsidR="00837603" w:rsidRPr="00837603">
        <w:rPr>
          <w:rFonts w:ascii="Arial" w:hAnsi="Arial" w:cs="Arial"/>
          <w:sz w:val="19"/>
          <w:szCs w:val="19"/>
        </w:rPr>
        <w:t>сите</w:t>
      </w:r>
      <w:proofErr w:type="spellEnd"/>
      <w:r w:rsidR="00837603" w:rsidRPr="00837603">
        <w:rPr>
          <w:rFonts w:ascii="Arial" w:hAnsi="Arial" w:cs="Arial"/>
          <w:sz w:val="19"/>
          <w:szCs w:val="19"/>
        </w:rPr>
        <w:t xml:space="preserve"> </w:t>
      </w:r>
      <w:proofErr w:type="spellStart"/>
      <w:r w:rsidR="00837603" w:rsidRPr="00837603">
        <w:rPr>
          <w:rFonts w:ascii="Arial" w:hAnsi="Arial" w:cs="Arial"/>
          <w:sz w:val="19"/>
          <w:szCs w:val="19"/>
        </w:rPr>
        <w:t>операции</w:t>
      </w:r>
      <w:proofErr w:type="spellEnd"/>
      <w:r w:rsidR="00837603" w:rsidRPr="00837603">
        <w:rPr>
          <w:rFonts w:ascii="Arial" w:hAnsi="Arial" w:cs="Arial"/>
          <w:sz w:val="19"/>
          <w:szCs w:val="19"/>
        </w:rPr>
        <w:t xml:space="preserve"> </w:t>
      </w:r>
      <w:proofErr w:type="spellStart"/>
      <w:r w:rsidR="00837603" w:rsidRPr="00837603">
        <w:rPr>
          <w:rFonts w:ascii="Arial" w:hAnsi="Arial" w:cs="Arial"/>
          <w:sz w:val="19"/>
          <w:szCs w:val="19"/>
        </w:rPr>
        <w:t>на</w:t>
      </w:r>
      <w:proofErr w:type="spellEnd"/>
      <w:r w:rsidR="00837603" w:rsidRPr="00837603">
        <w:rPr>
          <w:rFonts w:ascii="Arial" w:hAnsi="Arial" w:cs="Arial"/>
          <w:sz w:val="19"/>
          <w:szCs w:val="19"/>
        </w:rPr>
        <w:t xml:space="preserve"> УАС, </w:t>
      </w:r>
      <w:r w:rsidR="00837603">
        <w:rPr>
          <w:rFonts w:ascii="Arial" w:hAnsi="Arial" w:cs="Arial"/>
          <w:sz w:val="19"/>
          <w:szCs w:val="19"/>
          <w:lang w:val="mk-MK"/>
        </w:rPr>
        <w:t xml:space="preserve">се </w:t>
      </w:r>
      <w:proofErr w:type="spellStart"/>
      <w:r w:rsidR="00837603" w:rsidRPr="00837603">
        <w:rPr>
          <w:rFonts w:ascii="Arial" w:hAnsi="Arial" w:cs="Arial"/>
          <w:sz w:val="19"/>
          <w:szCs w:val="19"/>
        </w:rPr>
        <w:t>бара</w:t>
      </w:r>
      <w:proofErr w:type="spellEnd"/>
      <w:r w:rsidR="00837603">
        <w:rPr>
          <w:rFonts w:ascii="Arial" w:hAnsi="Arial" w:cs="Arial"/>
          <w:sz w:val="19"/>
          <w:szCs w:val="19"/>
          <w:lang w:val="mk-MK"/>
        </w:rPr>
        <w:t>ат</w:t>
      </w:r>
      <w:r w:rsidR="00837603" w:rsidRPr="00837603">
        <w:rPr>
          <w:rFonts w:ascii="Arial" w:hAnsi="Arial" w:cs="Arial"/>
          <w:sz w:val="19"/>
          <w:szCs w:val="19"/>
        </w:rPr>
        <w:t xml:space="preserve"> </w:t>
      </w:r>
      <w:proofErr w:type="spellStart"/>
      <w:r w:rsidR="00837603" w:rsidRPr="00837603">
        <w:rPr>
          <w:rFonts w:ascii="Arial" w:hAnsi="Arial" w:cs="Arial"/>
          <w:sz w:val="19"/>
          <w:szCs w:val="19"/>
        </w:rPr>
        <w:t>посебни</w:t>
      </w:r>
      <w:proofErr w:type="spellEnd"/>
      <w:r w:rsidR="00837603" w:rsidRPr="00837603">
        <w:rPr>
          <w:rFonts w:ascii="Arial" w:hAnsi="Arial" w:cs="Arial"/>
          <w:sz w:val="19"/>
          <w:szCs w:val="19"/>
        </w:rPr>
        <w:t xml:space="preserve"> </w:t>
      </w:r>
      <w:proofErr w:type="spellStart"/>
      <w:r w:rsidR="00837603" w:rsidRPr="00837603">
        <w:rPr>
          <w:rFonts w:ascii="Arial" w:hAnsi="Arial" w:cs="Arial"/>
          <w:sz w:val="19"/>
          <w:szCs w:val="19"/>
        </w:rPr>
        <w:t>услови</w:t>
      </w:r>
      <w:proofErr w:type="spellEnd"/>
      <w:r w:rsidR="00837603" w:rsidRPr="00837603">
        <w:rPr>
          <w:rFonts w:ascii="Arial" w:hAnsi="Arial" w:cs="Arial"/>
          <w:sz w:val="19"/>
          <w:szCs w:val="19"/>
        </w:rPr>
        <w:t xml:space="preserve"> </w:t>
      </w:r>
      <w:proofErr w:type="spellStart"/>
      <w:r w:rsidR="00837603" w:rsidRPr="00837603">
        <w:rPr>
          <w:rFonts w:ascii="Arial" w:hAnsi="Arial" w:cs="Arial"/>
          <w:sz w:val="19"/>
          <w:szCs w:val="19"/>
        </w:rPr>
        <w:t>за</w:t>
      </w:r>
      <w:proofErr w:type="spellEnd"/>
      <w:r w:rsidR="00837603" w:rsidRPr="00837603">
        <w:rPr>
          <w:rFonts w:ascii="Arial" w:hAnsi="Arial" w:cs="Arial"/>
          <w:sz w:val="19"/>
          <w:szCs w:val="19"/>
        </w:rPr>
        <w:t xml:space="preserve"> </w:t>
      </w:r>
      <w:proofErr w:type="spellStart"/>
      <w:r w:rsidR="00837603" w:rsidRPr="00837603">
        <w:rPr>
          <w:rFonts w:ascii="Arial" w:hAnsi="Arial" w:cs="Arial"/>
          <w:sz w:val="19"/>
          <w:szCs w:val="19"/>
        </w:rPr>
        <w:t>одредени</w:t>
      </w:r>
      <w:proofErr w:type="spellEnd"/>
      <w:r w:rsidR="00837603" w:rsidRPr="00837603">
        <w:rPr>
          <w:rFonts w:ascii="Arial" w:hAnsi="Arial" w:cs="Arial"/>
          <w:sz w:val="19"/>
          <w:szCs w:val="19"/>
        </w:rPr>
        <w:t xml:space="preserve"> </w:t>
      </w:r>
      <w:proofErr w:type="spellStart"/>
      <w:r w:rsidR="00837603" w:rsidRPr="00837603">
        <w:rPr>
          <w:rFonts w:ascii="Arial" w:hAnsi="Arial" w:cs="Arial"/>
          <w:sz w:val="19"/>
          <w:szCs w:val="19"/>
        </w:rPr>
        <w:t>или</w:t>
      </w:r>
      <w:proofErr w:type="spellEnd"/>
      <w:r w:rsidR="00837603" w:rsidRPr="00837603">
        <w:rPr>
          <w:rFonts w:ascii="Arial" w:hAnsi="Arial" w:cs="Arial"/>
          <w:sz w:val="19"/>
          <w:szCs w:val="19"/>
        </w:rPr>
        <w:t xml:space="preserve"> </w:t>
      </w:r>
      <w:proofErr w:type="spellStart"/>
      <w:r w:rsidR="00837603" w:rsidRPr="00837603">
        <w:rPr>
          <w:rFonts w:ascii="Arial" w:hAnsi="Arial" w:cs="Arial"/>
          <w:sz w:val="19"/>
          <w:szCs w:val="19"/>
        </w:rPr>
        <w:t>сите</w:t>
      </w:r>
      <w:proofErr w:type="spellEnd"/>
      <w:r w:rsidR="00837603" w:rsidRPr="00837603">
        <w:rPr>
          <w:rFonts w:ascii="Arial" w:hAnsi="Arial" w:cs="Arial"/>
          <w:sz w:val="19"/>
          <w:szCs w:val="19"/>
        </w:rPr>
        <w:t xml:space="preserve"> </w:t>
      </w:r>
      <w:proofErr w:type="spellStart"/>
      <w:r w:rsidR="00837603" w:rsidRPr="00837603">
        <w:rPr>
          <w:rFonts w:ascii="Arial" w:hAnsi="Arial" w:cs="Arial"/>
          <w:sz w:val="19"/>
          <w:szCs w:val="19"/>
        </w:rPr>
        <w:t>операции</w:t>
      </w:r>
      <w:proofErr w:type="spellEnd"/>
      <w:r w:rsidR="00837603" w:rsidRPr="00837603">
        <w:rPr>
          <w:rFonts w:ascii="Arial" w:hAnsi="Arial" w:cs="Arial"/>
          <w:sz w:val="19"/>
          <w:szCs w:val="19"/>
        </w:rPr>
        <w:t xml:space="preserve"> </w:t>
      </w:r>
      <w:proofErr w:type="spellStart"/>
      <w:r w:rsidR="00837603" w:rsidRPr="00837603">
        <w:rPr>
          <w:rFonts w:ascii="Arial" w:hAnsi="Arial" w:cs="Arial"/>
          <w:sz w:val="19"/>
          <w:szCs w:val="19"/>
        </w:rPr>
        <w:t>на</w:t>
      </w:r>
      <w:proofErr w:type="spellEnd"/>
      <w:r w:rsidR="00837603" w:rsidRPr="00837603">
        <w:rPr>
          <w:rFonts w:ascii="Arial" w:hAnsi="Arial" w:cs="Arial"/>
          <w:sz w:val="19"/>
          <w:szCs w:val="19"/>
        </w:rPr>
        <w:t xml:space="preserve"> УАС </w:t>
      </w:r>
      <w:proofErr w:type="spellStart"/>
      <w:r w:rsidR="00837603" w:rsidRPr="00837603">
        <w:rPr>
          <w:rFonts w:ascii="Arial" w:hAnsi="Arial" w:cs="Arial"/>
          <w:sz w:val="19"/>
          <w:szCs w:val="19"/>
        </w:rPr>
        <w:t>или</w:t>
      </w:r>
      <w:proofErr w:type="spellEnd"/>
      <w:r w:rsidR="00837603" w:rsidRPr="00837603">
        <w:rPr>
          <w:rFonts w:ascii="Arial" w:hAnsi="Arial" w:cs="Arial"/>
          <w:sz w:val="19"/>
          <w:szCs w:val="19"/>
        </w:rPr>
        <w:t xml:space="preserve"> </w:t>
      </w:r>
      <w:r w:rsidR="00837603">
        <w:rPr>
          <w:rFonts w:ascii="Arial" w:hAnsi="Arial" w:cs="Arial"/>
          <w:sz w:val="19"/>
          <w:szCs w:val="19"/>
          <w:lang w:val="mk-MK"/>
        </w:rPr>
        <w:t xml:space="preserve">се </w:t>
      </w:r>
      <w:proofErr w:type="spellStart"/>
      <w:r w:rsidR="00837603" w:rsidRPr="00837603">
        <w:rPr>
          <w:rFonts w:ascii="Arial" w:hAnsi="Arial" w:cs="Arial"/>
          <w:sz w:val="19"/>
          <w:szCs w:val="19"/>
        </w:rPr>
        <w:t>бара</w:t>
      </w:r>
      <w:proofErr w:type="spellEnd"/>
      <w:r w:rsidR="00837603" w:rsidRPr="00837603">
        <w:rPr>
          <w:rFonts w:ascii="Arial" w:hAnsi="Arial" w:cs="Arial"/>
          <w:sz w:val="19"/>
          <w:szCs w:val="19"/>
        </w:rPr>
        <w:t xml:space="preserve"> </w:t>
      </w:r>
      <w:proofErr w:type="spellStart"/>
      <w:r w:rsidR="00837603" w:rsidRPr="00837603">
        <w:rPr>
          <w:rFonts w:ascii="Arial" w:hAnsi="Arial" w:cs="Arial"/>
          <w:sz w:val="19"/>
          <w:szCs w:val="19"/>
        </w:rPr>
        <w:t>претходно</w:t>
      </w:r>
      <w:proofErr w:type="spellEnd"/>
      <w:r w:rsidR="00837603" w:rsidRPr="00837603">
        <w:rPr>
          <w:rFonts w:ascii="Arial" w:hAnsi="Arial" w:cs="Arial"/>
          <w:sz w:val="19"/>
          <w:szCs w:val="19"/>
        </w:rPr>
        <w:t xml:space="preserve"> </w:t>
      </w:r>
      <w:proofErr w:type="spellStart"/>
      <w:r w:rsidR="00837603" w:rsidRPr="00837603">
        <w:rPr>
          <w:rFonts w:ascii="Arial" w:hAnsi="Arial" w:cs="Arial"/>
          <w:sz w:val="19"/>
          <w:szCs w:val="19"/>
        </w:rPr>
        <w:t>одобрение</w:t>
      </w:r>
      <w:proofErr w:type="spellEnd"/>
      <w:r w:rsidR="00837603" w:rsidRPr="00837603">
        <w:rPr>
          <w:rFonts w:ascii="Arial" w:hAnsi="Arial" w:cs="Arial"/>
          <w:sz w:val="19"/>
          <w:szCs w:val="19"/>
        </w:rPr>
        <w:t xml:space="preserve"> </w:t>
      </w:r>
      <w:proofErr w:type="spellStart"/>
      <w:r w:rsidR="00837603" w:rsidRPr="00837603">
        <w:rPr>
          <w:rFonts w:ascii="Arial" w:hAnsi="Arial" w:cs="Arial"/>
          <w:sz w:val="19"/>
          <w:szCs w:val="19"/>
        </w:rPr>
        <w:t>за</w:t>
      </w:r>
      <w:proofErr w:type="spellEnd"/>
      <w:r w:rsidR="00837603" w:rsidRPr="00837603">
        <w:rPr>
          <w:rFonts w:ascii="Arial" w:hAnsi="Arial" w:cs="Arial"/>
          <w:sz w:val="19"/>
          <w:szCs w:val="19"/>
        </w:rPr>
        <w:t xml:space="preserve"> </w:t>
      </w:r>
      <w:proofErr w:type="spellStart"/>
      <w:r w:rsidR="00837603" w:rsidRPr="00837603">
        <w:rPr>
          <w:rFonts w:ascii="Arial" w:hAnsi="Arial" w:cs="Arial"/>
          <w:sz w:val="19"/>
          <w:szCs w:val="19"/>
        </w:rPr>
        <w:t>лет</w:t>
      </w:r>
      <w:proofErr w:type="spellEnd"/>
      <w:r w:rsidR="00837603" w:rsidRPr="00837603">
        <w:rPr>
          <w:rFonts w:ascii="Arial" w:hAnsi="Arial" w:cs="Arial"/>
          <w:sz w:val="19"/>
          <w:szCs w:val="19"/>
        </w:rPr>
        <w:t xml:space="preserve"> </w:t>
      </w:r>
      <w:proofErr w:type="spellStart"/>
      <w:r w:rsidR="00837603" w:rsidRPr="00837603">
        <w:rPr>
          <w:rFonts w:ascii="Arial" w:hAnsi="Arial" w:cs="Arial"/>
          <w:sz w:val="19"/>
          <w:szCs w:val="19"/>
        </w:rPr>
        <w:t>за</w:t>
      </w:r>
      <w:proofErr w:type="spellEnd"/>
      <w:r w:rsidR="00837603" w:rsidRPr="00837603">
        <w:rPr>
          <w:rFonts w:ascii="Arial" w:hAnsi="Arial" w:cs="Arial"/>
          <w:sz w:val="19"/>
          <w:szCs w:val="19"/>
        </w:rPr>
        <w:t xml:space="preserve"> </w:t>
      </w:r>
      <w:proofErr w:type="spellStart"/>
      <w:r w:rsidR="00837603" w:rsidRPr="00837603">
        <w:rPr>
          <w:rFonts w:ascii="Arial" w:hAnsi="Arial" w:cs="Arial"/>
          <w:sz w:val="19"/>
          <w:szCs w:val="19"/>
        </w:rPr>
        <w:t>одредени</w:t>
      </w:r>
      <w:proofErr w:type="spellEnd"/>
      <w:r w:rsidR="00837603" w:rsidRPr="00837603">
        <w:rPr>
          <w:rFonts w:ascii="Arial" w:hAnsi="Arial" w:cs="Arial"/>
          <w:sz w:val="19"/>
          <w:szCs w:val="19"/>
        </w:rPr>
        <w:t xml:space="preserve"> </w:t>
      </w:r>
      <w:proofErr w:type="spellStart"/>
      <w:r w:rsidR="00837603" w:rsidRPr="00837603">
        <w:rPr>
          <w:rFonts w:ascii="Arial" w:hAnsi="Arial" w:cs="Arial"/>
          <w:sz w:val="19"/>
          <w:szCs w:val="19"/>
        </w:rPr>
        <w:t>или</w:t>
      </w:r>
      <w:proofErr w:type="spellEnd"/>
      <w:r w:rsidR="00837603" w:rsidRPr="00837603">
        <w:rPr>
          <w:rFonts w:ascii="Arial" w:hAnsi="Arial" w:cs="Arial"/>
          <w:sz w:val="19"/>
          <w:szCs w:val="19"/>
        </w:rPr>
        <w:t xml:space="preserve"> </w:t>
      </w:r>
      <w:proofErr w:type="spellStart"/>
      <w:r w:rsidR="00837603" w:rsidRPr="00837603">
        <w:rPr>
          <w:rFonts w:ascii="Arial" w:hAnsi="Arial" w:cs="Arial"/>
          <w:sz w:val="19"/>
          <w:szCs w:val="19"/>
        </w:rPr>
        <w:t>сите</w:t>
      </w:r>
      <w:proofErr w:type="spellEnd"/>
      <w:r w:rsidR="00837603" w:rsidRPr="00837603">
        <w:rPr>
          <w:rFonts w:ascii="Arial" w:hAnsi="Arial" w:cs="Arial"/>
          <w:sz w:val="19"/>
          <w:szCs w:val="19"/>
        </w:rPr>
        <w:t xml:space="preserve"> </w:t>
      </w:r>
      <w:proofErr w:type="spellStart"/>
      <w:r w:rsidR="00837603" w:rsidRPr="00837603">
        <w:rPr>
          <w:rFonts w:ascii="Arial" w:hAnsi="Arial" w:cs="Arial"/>
          <w:sz w:val="19"/>
          <w:szCs w:val="19"/>
        </w:rPr>
        <w:t>операции</w:t>
      </w:r>
      <w:proofErr w:type="spellEnd"/>
      <w:r w:rsidR="00837603" w:rsidRPr="00837603">
        <w:rPr>
          <w:rFonts w:ascii="Arial" w:hAnsi="Arial" w:cs="Arial"/>
          <w:sz w:val="19"/>
          <w:szCs w:val="19"/>
        </w:rPr>
        <w:t xml:space="preserve"> </w:t>
      </w:r>
      <w:proofErr w:type="spellStart"/>
      <w:r w:rsidR="00837603" w:rsidRPr="00837603">
        <w:rPr>
          <w:rFonts w:ascii="Arial" w:hAnsi="Arial" w:cs="Arial"/>
          <w:sz w:val="19"/>
          <w:szCs w:val="19"/>
        </w:rPr>
        <w:t>на</w:t>
      </w:r>
      <w:proofErr w:type="spellEnd"/>
      <w:r w:rsidR="00837603" w:rsidRPr="00837603">
        <w:rPr>
          <w:rFonts w:ascii="Arial" w:hAnsi="Arial" w:cs="Arial"/>
          <w:sz w:val="19"/>
          <w:szCs w:val="19"/>
        </w:rPr>
        <w:t xml:space="preserve"> </w:t>
      </w:r>
      <w:proofErr w:type="gramStart"/>
      <w:r w:rsidR="00837603" w:rsidRPr="00837603">
        <w:rPr>
          <w:rFonts w:ascii="Arial" w:hAnsi="Arial" w:cs="Arial"/>
          <w:sz w:val="19"/>
          <w:szCs w:val="19"/>
        </w:rPr>
        <w:t>УАС;“</w:t>
      </w:r>
      <w:proofErr w:type="gramEnd"/>
      <w:r w:rsidR="00837603" w:rsidRPr="00837603">
        <w:rPr>
          <w:rFonts w:ascii="Arial" w:hAnsi="Arial" w:cs="Arial"/>
          <w:sz w:val="19"/>
          <w:szCs w:val="19"/>
        </w:rPr>
        <w:t>;</w:t>
      </w:r>
    </w:p>
    <w:p w14:paraId="5A121C55" w14:textId="77777777" w:rsidR="00837603" w:rsidRDefault="001B3B5D" w:rsidP="001B3B5D">
      <w:pPr>
        <w:rPr>
          <w:rFonts w:ascii="Arial" w:hAnsi="Arial" w:cs="Arial"/>
          <w:sz w:val="19"/>
          <w:szCs w:val="19"/>
        </w:rPr>
      </w:pPr>
      <w:r w:rsidRPr="002C5981">
        <w:rPr>
          <w:rFonts w:ascii="Arial" w:hAnsi="Arial" w:cs="Arial"/>
          <w:sz w:val="19"/>
          <w:szCs w:val="19"/>
        </w:rPr>
        <w:t xml:space="preserve">6. </w:t>
      </w:r>
      <w:proofErr w:type="spellStart"/>
      <w:r w:rsidRPr="002C5981">
        <w:rPr>
          <w:rFonts w:ascii="Arial" w:hAnsi="Arial" w:cs="Arial"/>
          <w:sz w:val="19"/>
          <w:szCs w:val="19"/>
        </w:rPr>
        <w:t>Членот</w:t>
      </w:r>
      <w:proofErr w:type="spellEnd"/>
      <w:r w:rsidRPr="002C5981">
        <w:rPr>
          <w:rFonts w:ascii="Arial" w:hAnsi="Arial" w:cs="Arial"/>
          <w:sz w:val="19"/>
          <w:szCs w:val="19"/>
        </w:rPr>
        <w:t xml:space="preserve"> 22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заменува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следново</w:t>
      </w:r>
      <w:proofErr w:type="spellEnd"/>
      <w:r w:rsidRPr="002C5981">
        <w:rPr>
          <w:rFonts w:ascii="Arial" w:hAnsi="Arial" w:cs="Arial"/>
          <w:sz w:val="19"/>
          <w:szCs w:val="19"/>
        </w:rPr>
        <w:t>:</w:t>
      </w:r>
    </w:p>
    <w:p w14:paraId="03D5C0EC" w14:textId="77777777" w:rsidR="00837603" w:rsidRDefault="001B3B5D" w:rsidP="001B3B5D">
      <w:pPr>
        <w:rPr>
          <w:rFonts w:ascii="Arial" w:hAnsi="Arial" w:cs="Arial"/>
          <w:sz w:val="19"/>
          <w:szCs w:val="19"/>
        </w:rPr>
      </w:pPr>
      <w:r w:rsidRPr="002C5981">
        <w:rPr>
          <w:rFonts w:ascii="Arial" w:hAnsi="Arial" w:cs="Arial"/>
          <w:sz w:val="19"/>
          <w:szCs w:val="19"/>
        </w:rPr>
        <w:t xml:space="preserve"> „</w:t>
      </w:r>
      <w:proofErr w:type="spellStart"/>
      <w:r w:rsidRPr="002C5981">
        <w:rPr>
          <w:rFonts w:ascii="Arial" w:hAnsi="Arial" w:cs="Arial"/>
          <w:sz w:val="19"/>
          <w:szCs w:val="19"/>
        </w:rPr>
        <w:t>Член</w:t>
      </w:r>
      <w:proofErr w:type="spellEnd"/>
      <w:r w:rsidRPr="002C5981">
        <w:rPr>
          <w:rFonts w:ascii="Arial" w:hAnsi="Arial" w:cs="Arial"/>
          <w:sz w:val="19"/>
          <w:szCs w:val="19"/>
        </w:rPr>
        <w:t xml:space="preserve"> 22</w:t>
      </w:r>
    </w:p>
    <w:p w14:paraId="3A56E19F" w14:textId="77777777" w:rsidR="00837603" w:rsidRDefault="001B3B5D" w:rsidP="008D14A7">
      <w:pPr>
        <w:jc w:val="both"/>
        <w:rPr>
          <w:rFonts w:ascii="Arial" w:hAnsi="Arial" w:cs="Arial"/>
          <w:sz w:val="19"/>
          <w:szCs w:val="19"/>
        </w:rPr>
      </w:pPr>
      <w:r w:rsidRPr="002C5981">
        <w:rPr>
          <w:rFonts w:ascii="Arial" w:hAnsi="Arial" w:cs="Arial"/>
          <w:sz w:val="19"/>
          <w:szCs w:val="19"/>
        </w:rPr>
        <w:t xml:space="preserve"> </w:t>
      </w:r>
      <w:proofErr w:type="spellStart"/>
      <w:r w:rsidRPr="002C5981">
        <w:rPr>
          <w:rFonts w:ascii="Arial" w:hAnsi="Arial" w:cs="Arial"/>
          <w:sz w:val="19"/>
          <w:szCs w:val="19"/>
        </w:rPr>
        <w:t>Без</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е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спротивност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членот</w:t>
      </w:r>
      <w:proofErr w:type="spellEnd"/>
      <w:r w:rsidRPr="002C5981">
        <w:rPr>
          <w:rFonts w:ascii="Arial" w:hAnsi="Arial" w:cs="Arial"/>
          <w:sz w:val="19"/>
          <w:szCs w:val="19"/>
        </w:rPr>
        <w:t xml:space="preserve"> 20,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време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преоден</w:t>
      </w:r>
      <w:proofErr w:type="spellEnd"/>
      <w:r w:rsidRPr="002C5981">
        <w:rPr>
          <w:rFonts w:ascii="Arial" w:hAnsi="Arial" w:cs="Arial"/>
          <w:sz w:val="19"/>
          <w:szCs w:val="19"/>
        </w:rPr>
        <w:t xml:space="preserve"> </w:t>
      </w:r>
      <w:proofErr w:type="spellStart"/>
      <w:r w:rsidRPr="002C5981">
        <w:rPr>
          <w:rFonts w:ascii="Arial" w:hAnsi="Arial" w:cs="Arial"/>
          <w:sz w:val="19"/>
          <w:szCs w:val="19"/>
        </w:rPr>
        <w:t>период</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две</w:t>
      </w:r>
      <w:proofErr w:type="spellEnd"/>
      <w:r w:rsidRPr="002C5981">
        <w:rPr>
          <w:rFonts w:ascii="Arial" w:hAnsi="Arial" w:cs="Arial"/>
          <w:sz w:val="19"/>
          <w:szCs w:val="19"/>
        </w:rPr>
        <w:t xml:space="preserve"> </w:t>
      </w:r>
      <w:proofErr w:type="spellStart"/>
      <w:r w:rsidRPr="002C5981">
        <w:rPr>
          <w:rFonts w:ascii="Arial" w:hAnsi="Arial" w:cs="Arial"/>
          <w:sz w:val="19"/>
          <w:szCs w:val="19"/>
        </w:rPr>
        <w:t>години</w:t>
      </w:r>
      <w:proofErr w:type="spellEnd"/>
      <w:r w:rsidRPr="002C5981">
        <w:rPr>
          <w:rFonts w:ascii="Arial" w:hAnsi="Arial" w:cs="Arial"/>
          <w:sz w:val="19"/>
          <w:szCs w:val="19"/>
        </w:rPr>
        <w:t xml:space="preserve">, </w:t>
      </w:r>
      <w:proofErr w:type="spellStart"/>
      <w:r w:rsidRPr="002C5981">
        <w:rPr>
          <w:rFonts w:ascii="Arial" w:hAnsi="Arial" w:cs="Arial"/>
          <w:sz w:val="19"/>
          <w:szCs w:val="19"/>
        </w:rPr>
        <w:t>почнувајќи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една</w:t>
      </w:r>
      <w:proofErr w:type="spellEnd"/>
      <w:r w:rsidRPr="002C5981">
        <w:rPr>
          <w:rFonts w:ascii="Arial" w:hAnsi="Arial" w:cs="Arial"/>
          <w:sz w:val="19"/>
          <w:szCs w:val="19"/>
        </w:rPr>
        <w:t xml:space="preserve"> </w:t>
      </w:r>
      <w:proofErr w:type="spellStart"/>
      <w:r w:rsidRPr="002C5981">
        <w:rPr>
          <w:rFonts w:ascii="Arial" w:hAnsi="Arial" w:cs="Arial"/>
          <w:sz w:val="19"/>
          <w:szCs w:val="19"/>
        </w:rPr>
        <w:t>година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денот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влегувањето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сила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оваа</w:t>
      </w:r>
      <w:proofErr w:type="spellEnd"/>
      <w:r w:rsidRPr="002C5981">
        <w:rPr>
          <w:rFonts w:ascii="Arial" w:hAnsi="Arial" w:cs="Arial"/>
          <w:sz w:val="19"/>
          <w:szCs w:val="19"/>
        </w:rPr>
        <w:t xml:space="preserve"> </w:t>
      </w:r>
      <w:proofErr w:type="spellStart"/>
      <w:r w:rsidRPr="002C5981">
        <w:rPr>
          <w:rFonts w:ascii="Arial" w:hAnsi="Arial" w:cs="Arial"/>
          <w:sz w:val="19"/>
          <w:szCs w:val="19"/>
        </w:rPr>
        <w:t>регулатива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може</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користи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отворена</w:t>
      </w:r>
      <w:proofErr w:type="spellEnd"/>
      <w:r w:rsidRPr="002C5981">
        <w:rPr>
          <w:rFonts w:ascii="Arial" w:hAnsi="Arial" w:cs="Arial"/>
          <w:sz w:val="19"/>
          <w:szCs w:val="19"/>
        </w:rPr>
        <w:t xml:space="preserve"> </w:t>
      </w:r>
      <w:proofErr w:type="spellStart"/>
      <w:r w:rsidRPr="002C5981">
        <w:rPr>
          <w:rFonts w:ascii="Arial" w:hAnsi="Arial" w:cs="Arial"/>
          <w:sz w:val="19"/>
          <w:szCs w:val="19"/>
        </w:rPr>
        <w:t>категорија</w:t>
      </w:r>
      <w:proofErr w:type="spellEnd"/>
      <w:r w:rsidRPr="002C5981">
        <w:rPr>
          <w:rFonts w:ascii="Arial" w:hAnsi="Arial" w:cs="Arial"/>
          <w:sz w:val="19"/>
          <w:szCs w:val="19"/>
        </w:rPr>
        <w:t xml:space="preserve"> </w:t>
      </w:r>
      <w:proofErr w:type="gramStart"/>
      <w:r w:rsidRPr="002C5981">
        <w:rPr>
          <w:rFonts w:ascii="Arial" w:hAnsi="Arial" w:cs="Arial"/>
          <w:sz w:val="19"/>
          <w:szCs w:val="19"/>
        </w:rPr>
        <w:t>“</w:t>
      </w:r>
      <w:r w:rsidR="00837603">
        <w:rPr>
          <w:rFonts w:ascii="Arial" w:hAnsi="Arial" w:cs="Arial"/>
          <w:sz w:val="19"/>
          <w:szCs w:val="19"/>
          <w:lang w:val="mk-MK"/>
        </w:rPr>
        <w:t xml:space="preserve"> кои</w:t>
      </w:r>
      <w:proofErr w:type="gram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исполнуваат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условите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деловите</w:t>
      </w:r>
      <w:proofErr w:type="spellEnd"/>
      <w:r w:rsidRPr="002C5981">
        <w:rPr>
          <w:rFonts w:ascii="Arial" w:hAnsi="Arial" w:cs="Arial"/>
          <w:sz w:val="19"/>
          <w:szCs w:val="19"/>
        </w:rPr>
        <w:t xml:space="preserve"> 1 </w:t>
      </w:r>
      <w:proofErr w:type="spellStart"/>
      <w:r w:rsidRPr="002C5981">
        <w:rPr>
          <w:rFonts w:ascii="Arial" w:hAnsi="Arial" w:cs="Arial"/>
          <w:sz w:val="19"/>
          <w:szCs w:val="19"/>
        </w:rPr>
        <w:t>до</w:t>
      </w:r>
      <w:proofErr w:type="spellEnd"/>
      <w:r w:rsidRPr="002C5981">
        <w:rPr>
          <w:rFonts w:ascii="Arial" w:hAnsi="Arial" w:cs="Arial"/>
          <w:sz w:val="19"/>
          <w:szCs w:val="19"/>
        </w:rPr>
        <w:t xml:space="preserve"> 5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Анексот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837603">
        <w:rPr>
          <w:rFonts w:ascii="Arial" w:hAnsi="Arial" w:cs="Arial"/>
          <w:sz w:val="19"/>
          <w:szCs w:val="19"/>
          <w:lang w:val="mk-MK"/>
        </w:rPr>
        <w:t>Д</w:t>
      </w:r>
      <w:proofErr w:type="spellStart"/>
      <w:r w:rsidRPr="002C5981">
        <w:rPr>
          <w:rFonts w:ascii="Arial" w:hAnsi="Arial" w:cs="Arial"/>
          <w:sz w:val="19"/>
          <w:szCs w:val="19"/>
        </w:rPr>
        <w:t>елегираната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регулатива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Комисијата</w:t>
      </w:r>
      <w:proofErr w:type="spellEnd"/>
      <w:r w:rsidRPr="002C5981">
        <w:rPr>
          <w:rFonts w:ascii="Arial" w:hAnsi="Arial" w:cs="Arial"/>
          <w:sz w:val="19"/>
          <w:szCs w:val="19"/>
        </w:rPr>
        <w:t xml:space="preserve"> (ЕУ) 2019/945 (*) </w:t>
      </w:r>
      <w:proofErr w:type="spellStart"/>
      <w:r w:rsidRPr="002C5981">
        <w:rPr>
          <w:rFonts w:ascii="Arial" w:hAnsi="Arial" w:cs="Arial"/>
          <w:sz w:val="19"/>
          <w:szCs w:val="19"/>
        </w:rPr>
        <w:t>доколку</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исполнети</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следниве</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услови</w:t>
      </w:r>
      <w:proofErr w:type="spellEnd"/>
      <w:r w:rsidRPr="002C5981">
        <w:rPr>
          <w:rFonts w:ascii="Arial" w:hAnsi="Arial" w:cs="Arial"/>
          <w:sz w:val="19"/>
          <w:szCs w:val="19"/>
        </w:rPr>
        <w:t xml:space="preserve">: </w:t>
      </w:r>
    </w:p>
    <w:p w14:paraId="321A59F8" w14:textId="77777777" w:rsidR="00837603" w:rsidRDefault="001B3B5D" w:rsidP="008D14A7">
      <w:pPr>
        <w:jc w:val="both"/>
        <w:rPr>
          <w:rFonts w:ascii="Arial" w:hAnsi="Arial" w:cs="Arial"/>
          <w:sz w:val="19"/>
          <w:szCs w:val="19"/>
        </w:rPr>
      </w:pPr>
      <w:r w:rsidRPr="002C5981">
        <w:rPr>
          <w:rFonts w:ascii="Arial" w:hAnsi="Arial" w:cs="Arial"/>
          <w:sz w:val="19"/>
          <w:szCs w:val="19"/>
        </w:rPr>
        <w:t xml:space="preserve">(а) </w:t>
      </w:r>
      <w:bookmarkStart w:id="5" w:name="_Hlk56084153"/>
      <w:r w:rsidR="00837603">
        <w:rPr>
          <w:rFonts w:ascii="Arial" w:hAnsi="Arial" w:cs="Arial"/>
          <w:sz w:val="19"/>
          <w:szCs w:val="19"/>
          <w:lang w:val="mk-MK"/>
        </w:rPr>
        <w:t>воздухопловите без екипаж</w:t>
      </w:r>
      <w:r w:rsidRPr="002C5981">
        <w:rPr>
          <w:rFonts w:ascii="Arial" w:hAnsi="Arial" w:cs="Arial"/>
          <w:sz w:val="19"/>
          <w:szCs w:val="19"/>
        </w:rPr>
        <w:t xml:space="preserve"> </w:t>
      </w:r>
      <w:bookmarkEnd w:id="5"/>
      <w:proofErr w:type="spellStart"/>
      <w:r w:rsidRPr="002C5981">
        <w:rPr>
          <w:rFonts w:ascii="Arial" w:hAnsi="Arial" w:cs="Arial"/>
          <w:sz w:val="19"/>
          <w:szCs w:val="19"/>
        </w:rPr>
        <w:t>имаат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маса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полетување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помала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500 </w:t>
      </w:r>
      <w:r w:rsidR="00837603">
        <w:rPr>
          <w:rFonts w:ascii="Arial" w:hAnsi="Arial" w:cs="Arial"/>
          <w:sz w:val="19"/>
          <w:szCs w:val="19"/>
          <w:lang w:val="mk-MK"/>
        </w:rPr>
        <w:t>гр</w:t>
      </w:r>
      <w:r w:rsidRPr="002C5981">
        <w:rPr>
          <w:rFonts w:ascii="Arial" w:hAnsi="Arial" w:cs="Arial"/>
          <w:sz w:val="19"/>
          <w:szCs w:val="19"/>
        </w:rPr>
        <w:t xml:space="preserve"> и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оперативните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барања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наведени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1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Поглавје</w:t>
      </w:r>
      <w:proofErr w:type="spellEnd"/>
      <w:r w:rsidRPr="002C5981">
        <w:rPr>
          <w:rFonts w:ascii="Arial" w:hAnsi="Arial" w:cs="Arial"/>
          <w:sz w:val="19"/>
          <w:szCs w:val="19"/>
        </w:rPr>
        <w:t xml:space="preserve"> </w:t>
      </w:r>
      <w:bookmarkStart w:id="6" w:name="_Hlk56084179"/>
      <w:r w:rsidR="00837603">
        <w:rPr>
          <w:rFonts w:ascii="Arial" w:hAnsi="Arial" w:cs="Arial"/>
          <w:sz w:val="19"/>
          <w:szCs w:val="19"/>
        </w:rPr>
        <w:t>UAS.OPEN</w:t>
      </w:r>
      <w:bookmarkEnd w:id="6"/>
      <w:r w:rsidRPr="002C5981">
        <w:rPr>
          <w:rFonts w:ascii="Arial" w:hAnsi="Arial" w:cs="Arial"/>
          <w:sz w:val="19"/>
          <w:szCs w:val="19"/>
        </w:rPr>
        <w:t xml:space="preserve">.020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Дел</w:t>
      </w:r>
      <w:proofErr w:type="spellEnd"/>
      <w:r w:rsidRPr="002C5981">
        <w:rPr>
          <w:rFonts w:ascii="Arial" w:hAnsi="Arial" w:cs="Arial"/>
          <w:sz w:val="19"/>
          <w:szCs w:val="19"/>
        </w:rPr>
        <w:t xml:space="preserve"> А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Анексот</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управувани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пилоти</w:t>
      </w:r>
      <w:proofErr w:type="spellEnd"/>
      <w:r w:rsidRPr="002C5981">
        <w:rPr>
          <w:rFonts w:ascii="Arial" w:hAnsi="Arial" w:cs="Arial"/>
          <w:sz w:val="19"/>
          <w:szCs w:val="19"/>
        </w:rPr>
        <w:t xml:space="preserve"> </w:t>
      </w:r>
      <w:proofErr w:type="spellStart"/>
      <w:r w:rsidRPr="002C5981">
        <w:rPr>
          <w:rFonts w:ascii="Arial" w:hAnsi="Arial" w:cs="Arial"/>
          <w:sz w:val="19"/>
          <w:szCs w:val="19"/>
        </w:rPr>
        <w:t>обучени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до</w:t>
      </w:r>
      <w:proofErr w:type="spellEnd"/>
      <w:r w:rsidRPr="002C5981">
        <w:rPr>
          <w:rFonts w:ascii="Arial" w:hAnsi="Arial" w:cs="Arial"/>
          <w:sz w:val="19"/>
          <w:szCs w:val="19"/>
        </w:rPr>
        <w:t xml:space="preserve"> </w:t>
      </w:r>
      <w:proofErr w:type="spellStart"/>
      <w:r w:rsidRPr="002C5981">
        <w:rPr>
          <w:rFonts w:ascii="Arial" w:hAnsi="Arial" w:cs="Arial"/>
          <w:sz w:val="19"/>
          <w:szCs w:val="19"/>
        </w:rPr>
        <w:t>степенот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пропишан</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засегнатата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земја-членка</w:t>
      </w:r>
      <w:proofErr w:type="spellEnd"/>
      <w:r w:rsidRPr="002C5981">
        <w:rPr>
          <w:rFonts w:ascii="Arial" w:hAnsi="Arial" w:cs="Arial"/>
          <w:sz w:val="19"/>
          <w:szCs w:val="19"/>
        </w:rPr>
        <w:t xml:space="preserve">; </w:t>
      </w:r>
    </w:p>
    <w:p w14:paraId="37FA4454" w14:textId="77777777" w:rsidR="00837603" w:rsidRDefault="001B3B5D" w:rsidP="008D14A7">
      <w:pPr>
        <w:jc w:val="both"/>
        <w:rPr>
          <w:rFonts w:ascii="Arial" w:hAnsi="Arial" w:cs="Arial"/>
          <w:sz w:val="19"/>
          <w:szCs w:val="19"/>
        </w:rPr>
      </w:pPr>
      <w:r w:rsidRPr="002C5981">
        <w:rPr>
          <w:rFonts w:ascii="Arial" w:hAnsi="Arial" w:cs="Arial"/>
          <w:sz w:val="19"/>
          <w:szCs w:val="19"/>
        </w:rPr>
        <w:t xml:space="preserve">(б) </w:t>
      </w:r>
      <w:bookmarkStart w:id="7" w:name="_Hlk56084199"/>
      <w:r w:rsidR="00837603" w:rsidRPr="00837603">
        <w:rPr>
          <w:rFonts w:ascii="Arial" w:hAnsi="Arial" w:cs="Arial"/>
          <w:sz w:val="19"/>
          <w:szCs w:val="19"/>
          <w:lang w:val="mk-MK"/>
        </w:rPr>
        <w:t xml:space="preserve">воздухопловите без </w:t>
      </w:r>
      <w:proofErr w:type="gramStart"/>
      <w:r w:rsidR="00837603" w:rsidRPr="00837603">
        <w:rPr>
          <w:rFonts w:ascii="Arial" w:hAnsi="Arial" w:cs="Arial"/>
          <w:sz w:val="19"/>
          <w:szCs w:val="19"/>
          <w:lang w:val="mk-MK"/>
        </w:rPr>
        <w:t>екипаж</w:t>
      </w:r>
      <w:r w:rsidR="00837603" w:rsidRPr="00837603">
        <w:rPr>
          <w:rFonts w:ascii="Arial" w:hAnsi="Arial" w:cs="Arial"/>
          <w:sz w:val="19"/>
          <w:szCs w:val="19"/>
        </w:rPr>
        <w:t xml:space="preserve"> </w:t>
      </w:r>
      <w:r w:rsidRPr="002C5981">
        <w:rPr>
          <w:rFonts w:ascii="Arial" w:hAnsi="Arial" w:cs="Arial"/>
          <w:sz w:val="19"/>
          <w:szCs w:val="19"/>
        </w:rPr>
        <w:t xml:space="preserve"> </w:t>
      </w:r>
      <w:bookmarkEnd w:id="7"/>
      <w:proofErr w:type="spellStart"/>
      <w:r w:rsidRPr="002C5981">
        <w:rPr>
          <w:rFonts w:ascii="Arial" w:hAnsi="Arial" w:cs="Arial"/>
          <w:sz w:val="19"/>
          <w:szCs w:val="19"/>
        </w:rPr>
        <w:t>имаат</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маса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полетување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помала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2 </w:t>
      </w:r>
      <w:proofErr w:type="spellStart"/>
      <w:r w:rsidRPr="002C5981">
        <w:rPr>
          <w:rFonts w:ascii="Arial" w:hAnsi="Arial" w:cs="Arial"/>
          <w:sz w:val="19"/>
          <w:szCs w:val="19"/>
        </w:rPr>
        <w:t>кг</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доближуваат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до</w:t>
      </w:r>
      <w:proofErr w:type="spellEnd"/>
      <w:r w:rsidRPr="002C5981">
        <w:rPr>
          <w:rFonts w:ascii="Arial" w:hAnsi="Arial" w:cs="Arial"/>
          <w:sz w:val="19"/>
          <w:szCs w:val="19"/>
        </w:rPr>
        <w:t xml:space="preserve"> </w:t>
      </w:r>
      <w:proofErr w:type="spellStart"/>
      <w:r w:rsidRPr="002C5981">
        <w:rPr>
          <w:rFonts w:ascii="Arial" w:hAnsi="Arial" w:cs="Arial"/>
          <w:sz w:val="19"/>
          <w:szCs w:val="19"/>
        </w:rPr>
        <w:t>лица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поблизу</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50 м </w:t>
      </w:r>
      <w:proofErr w:type="spellStart"/>
      <w:r w:rsidRPr="002C5981">
        <w:rPr>
          <w:rFonts w:ascii="Arial" w:hAnsi="Arial" w:cs="Arial"/>
          <w:sz w:val="19"/>
          <w:szCs w:val="19"/>
        </w:rPr>
        <w:t>хоризонтално</w:t>
      </w:r>
      <w:proofErr w:type="spellEnd"/>
      <w:r w:rsidRPr="002C5981">
        <w:rPr>
          <w:rFonts w:ascii="Arial" w:hAnsi="Arial" w:cs="Arial"/>
          <w:sz w:val="19"/>
          <w:szCs w:val="19"/>
        </w:rPr>
        <w:t xml:space="preserve">, а </w:t>
      </w:r>
      <w:proofErr w:type="spellStart"/>
      <w:r w:rsidRPr="002C5981">
        <w:rPr>
          <w:rFonts w:ascii="Arial" w:hAnsi="Arial" w:cs="Arial"/>
          <w:sz w:val="19"/>
          <w:szCs w:val="19"/>
        </w:rPr>
        <w:t>далечинските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пилоти</w:t>
      </w:r>
      <w:proofErr w:type="spellEnd"/>
      <w:r w:rsidRPr="002C5981">
        <w:rPr>
          <w:rFonts w:ascii="Arial" w:hAnsi="Arial" w:cs="Arial"/>
          <w:sz w:val="19"/>
          <w:szCs w:val="19"/>
        </w:rPr>
        <w:t xml:space="preserve"> </w:t>
      </w:r>
      <w:proofErr w:type="spellStart"/>
      <w:r w:rsidRPr="002C5981">
        <w:rPr>
          <w:rFonts w:ascii="Arial" w:hAnsi="Arial" w:cs="Arial"/>
          <w:sz w:val="19"/>
          <w:szCs w:val="19"/>
        </w:rPr>
        <w:t>треба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бидат</w:t>
      </w:r>
      <w:proofErr w:type="spellEnd"/>
      <w:r w:rsidRPr="002C5981">
        <w:rPr>
          <w:rFonts w:ascii="Arial" w:hAnsi="Arial" w:cs="Arial"/>
          <w:sz w:val="19"/>
          <w:szCs w:val="19"/>
        </w:rPr>
        <w:t xml:space="preserve"> </w:t>
      </w:r>
      <w:proofErr w:type="spellStart"/>
      <w:r w:rsidRPr="002C5981">
        <w:rPr>
          <w:rFonts w:ascii="Arial" w:hAnsi="Arial" w:cs="Arial"/>
          <w:sz w:val="19"/>
          <w:szCs w:val="19"/>
        </w:rPr>
        <w:t>обучени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барем</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мера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пропишана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точката</w:t>
      </w:r>
      <w:proofErr w:type="spellEnd"/>
      <w:r w:rsidRPr="002C5981">
        <w:rPr>
          <w:rFonts w:ascii="Arial" w:hAnsi="Arial" w:cs="Arial"/>
          <w:sz w:val="19"/>
          <w:szCs w:val="19"/>
        </w:rPr>
        <w:t xml:space="preserve"> 2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Поглавје</w:t>
      </w:r>
      <w:proofErr w:type="spellEnd"/>
      <w:r w:rsidRPr="002C5981">
        <w:rPr>
          <w:rFonts w:ascii="Arial" w:hAnsi="Arial" w:cs="Arial"/>
          <w:sz w:val="19"/>
          <w:szCs w:val="19"/>
        </w:rPr>
        <w:t xml:space="preserve"> </w:t>
      </w:r>
      <w:r w:rsidR="00837603" w:rsidRPr="00837603">
        <w:rPr>
          <w:rFonts w:ascii="Arial" w:hAnsi="Arial" w:cs="Arial"/>
          <w:sz w:val="19"/>
          <w:szCs w:val="19"/>
        </w:rPr>
        <w:t>UAS.OPEN</w:t>
      </w:r>
      <w:r w:rsidR="00837603">
        <w:rPr>
          <w:rFonts w:ascii="Arial" w:hAnsi="Arial" w:cs="Arial"/>
          <w:sz w:val="19"/>
          <w:szCs w:val="19"/>
          <w:lang w:val="mk-MK"/>
        </w:rPr>
        <w:t>.</w:t>
      </w:r>
      <w:r w:rsidRPr="002C5981">
        <w:rPr>
          <w:rFonts w:ascii="Arial" w:hAnsi="Arial" w:cs="Arial"/>
          <w:sz w:val="19"/>
          <w:szCs w:val="19"/>
        </w:rPr>
        <w:t xml:space="preserve">030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Дел</w:t>
      </w:r>
      <w:proofErr w:type="spellEnd"/>
      <w:r w:rsidRPr="002C5981">
        <w:rPr>
          <w:rFonts w:ascii="Arial" w:hAnsi="Arial" w:cs="Arial"/>
          <w:sz w:val="19"/>
          <w:szCs w:val="19"/>
        </w:rPr>
        <w:t xml:space="preserve"> А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Анексот</w:t>
      </w:r>
      <w:proofErr w:type="spellEnd"/>
      <w:r w:rsidRPr="002C5981">
        <w:rPr>
          <w:rFonts w:ascii="Arial" w:hAnsi="Arial" w:cs="Arial"/>
          <w:sz w:val="19"/>
          <w:szCs w:val="19"/>
        </w:rPr>
        <w:t xml:space="preserve">; </w:t>
      </w:r>
    </w:p>
    <w:p w14:paraId="171C1E10" w14:textId="77777777" w:rsidR="0096289F" w:rsidRDefault="001B3B5D" w:rsidP="008D14A7">
      <w:pPr>
        <w:jc w:val="both"/>
        <w:rPr>
          <w:rFonts w:ascii="Arial" w:hAnsi="Arial" w:cs="Arial"/>
          <w:sz w:val="19"/>
          <w:szCs w:val="19"/>
        </w:rPr>
      </w:pPr>
      <w:r w:rsidRPr="002C5981">
        <w:rPr>
          <w:rFonts w:ascii="Arial" w:hAnsi="Arial" w:cs="Arial"/>
          <w:sz w:val="19"/>
          <w:szCs w:val="19"/>
        </w:rPr>
        <w:t xml:space="preserve">(в) </w:t>
      </w:r>
      <w:r w:rsidR="00837603" w:rsidRPr="00837603">
        <w:rPr>
          <w:rFonts w:ascii="Arial" w:hAnsi="Arial" w:cs="Arial"/>
          <w:sz w:val="19"/>
          <w:szCs w:val="19"/>
          <w:lang w:val="mk-MK"/>
        </w:rPr>
        <w:t xml:space="preserve">воздухопловите без </w:t>
      </w:r>
      <w:proofErr w:type="gramStart"/>
      <w:r w:rsidR="00837603" w:rsidRPr="00837603">
        <w:rPr>
          <w:rFonts w:ascii="Arial" w:hAnsi="Arial" w:cs="Arial"/>
          <w:sz w:val="19"/>
          <w:szCs w:val="19"/>
          <w:lang w:val="mk-MK"/>
        </w:rPr>
        <w:t>екипаж</w:t>
      </w:r>
      <w:r w:rsidR="00837603" w:rsidRPr="00837603">
        <w:rPr>
          <w:rFonts w:ascii="Arial" w:hAnsi="Arial" w:cs="Arial"/>
          <w:sz w:val="19"/>
          <w:szCs w:val="19"/>
        </w:rPr>
        <w:t xml:space="preserve">  </w:t>
      </w:r>
      <w:proofErr w:type="spellStart"/>
      <w:r w:rsidRPr="002C5981">
        <w:rPr>
          <w:rFonts w:ascii="Arial" w:hAnsi="Arial" w:cs="Arial"/>
          <w:sz w:val="19"/>
          <w:szCs w:val="19"/>
        </w:rPr>
        <w:t>имаат</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маса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полетување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помала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25 </w:t>
      </w:r>
      <w:proofErr w:type="spellStart"/>
      <w:r w:rsidRPr="002C5981">
        <w:rPr>
          <w:rFonts w:ascii="Arial" w:hAnsi="Arial" w:cs="Arial"/>
          <w:sz w:val="19"/>
          <w:szCs w:val="19"/>
        </w:rPr>
        <w:t>кг</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нив</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управува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оперативните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барања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r w:rsidR="0096289F">
        <w:rPr>
          <w:rFonts w:ascii="Arial" w:hAnsi="Arial" w:cs="Arial"/>
          <w:sz w:val="19"/>
          <w:szCs w:val="19"/>
          <w:lang w:val="mk-MK"/>
        </w:rPr>
        <w:t>точките</w:t>
      </w:r>
      <w:r w:rsidRPr="002C5981">
        <w:rPr>
          <w:rFonts w:ascii="Arial" w:hAnsi="Arial" w:cs="Arial"/>
          <w:sz w:val="19"/>
          <w:szCs w:val="19"/>
        </w:rPr>
        <w:t xml:space="preserve">1 и 2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r w:rsidR="0096289F">
        <w:rPr>
          <w:rFonts w:ascii="Arial" w:hAnsi="Arial" w:cs="Arial"/>
          <w:sz w:val="19"/>
          <w:szCs w:val="19"/>
          <w:lang w:val="mk-MK"/>
        </w:rPr>
        <w:t>Поглавје подточка</w:t>
      </w:r>
      <w:r w:rsidRPr="002C5981">
        <w:rPr>
          <w:rFonts w:ascii="Arial" w:hAnsi="Arial" w:cs="Arial"/>
          <w:sz w:val="19"/>
          <w:szCs w:val="19"/>
        </w:rPr>
        <w:t xml:space="preserve"> (б) </w:t>
      </w:r>
      <w:proofErr w:type="spellStart"/>
      <w:r w:rsidRPr="002C5981">
        <w:rPr>
          <w:rFonts w:ascii="Arial" w:hAnsi="Arial" w:cs="Arial"/>
          <w:sz w:val="19"/>
          <w:szCs w:val="19"/>
        </w:rPr>
        <w:t>Поглавје</w:t>
      </w:r>
      <w:proofErr w:type="spellEnd"/>
      <w:r w:rsidRPr="002C5981">
        <w:rPr>
          <w:rFonts w:ascii="Arial" w:hAnsi="Arial" w:cs="Arial"/>
          <w:sz w:val="19"/>
          <w:szCs w:val="19"/>
        </w:rPr>
        <w:t xml:space="preserve"> </w:t>
      </w:r>
      <w:r w:rsidR="0096289F" w:rsidRPr="0096289F">
        <w:rPr>
          <w:rFonts w:ascii="Arial" w:hAnsi="Arial" w:cs="Arial"/>
          <w:sz w:val="19"/>
          <w:szCs w:val="19"/>
        </w:rPr>
        <w:t xml:space="preserve">UAS.OPEN </w:t>
      </w:r>
      <w:r w:rsidRPr="002C5981">
        <w:rPr>
          <w:rFonts w:ascii="Arial" w:hAnsi="Arial" w:cs="Arial"/>
          <w:sz w:val="19"/>
          <w:szCs w:val="19"/>
        </w:rPr>
        <w:t xml:space="preserve">.020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Дел</w:t>
      </w:r>
      <w:proofErr w:type="spellEnd"/>
      <w:r w:rsidRPr="002C5981">
        <w:rPr>
          <w:rFonts w:ascii="Arial" w:hAnsi="Arial" w:cs="Arial"/>
          <w:sz w:val="19"/>
          <w:szCs w:val="19"/>
        </w:rPr>
        <w:t xml:space="preserve"> А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Анексот</w:t>
      </w:r>
      <w:proofErr w:type="spellEnd"/>
      <w:r w:rsidRPr="002C5981">
        <w:rPr>
          <w:rFonts w:ascii="Arial" w:hAnsi="Arial" w:cs="Arial"/>
          <w:sz w:val="19"/>
          <w:szCs w:val="19"/>
        </w:rPr>
        <w:t>.</w:t>
      </w:r>
    </w:p>
    <w:p w14:paraId="2CBA1398" w14:textId="77777777" w:rsidR="0096289F" w:rsidRDefault="001B3B5D" w:rsidP="001B3B5D">
      <w:pPr>
        <w:rPr>
          <w:rFonts w:ascii="Arial" w:hAnsi="Arial" w:cs="Arial"/>
          <w:sz w:val="19"/>
          <w:szCs w:val="19"/>
        </w:rPr>
      </w:pPr>
      <w:r w:rsidRPr="002C5981">
        <w:rPr>
          <w:rFonts w:ascii="Arial" w:hAnsi="Arial" w:cs="Arial"/>
          <w:sz w:val="19"/>
          <w:szCs w:val="19"/>
        </w:rPr>
        <w:t xml:space="preserve"> _____________ </w:t>
      </w:r>
    </w:p>
    <w:p w14:paraId="798E8881" w14:textId="77777777" w:rsidR="0096289F" w:rsidRDefault="001B3B5D" w:rsidP="008D14A7">
      <w:pPr>
        <w:jc w:val="both"/>
        <w:rPr>
          <w:rFonts w:ascii="Arial" w:hAnsi="Arial" w:cs="Arial"/>
          <w:sz w:val="19"/>
          <w:szCs w:val="19"/>
        </w:rPr>
      </w:pPr>
      <w:r w:rsidRPr="002C5981">
        <w:rPr>
          <w:rFonts w:ascii="Arial" w:hAnsi="Arial" w:cs="Arial"/>
          <w:sz w:val="19"/>
          <w:szCs w:val="19"/>
        </w:rPr>
        <w:t>(*) ​​</w:t>
      </w:r>
      <w:proofErr w:type="spellStart"/>
      <w:r w:rsidRPr="002C5981">
        <w:rPr>
          <w:rFonts w:ascii="Arial" w:hAnsi="Arial" w:cs="Arial"/>
          <w:sz w:val="19"/>
          <w:szCs w:val="19"/>
        </w:rPr>
        <w:t>Делегирана</w:t>
      </w:r>
      <w:proofErr w:type="spellEnd"/>
      <w:r w:rsidRPr="002C5981">
        <w:rPr>
          <w:rFonts w:ascii="Arial" w:hAnsi="Arial" w:cs="Arial"/>
          <w:sz w:val="19"/>
          <w:szCs w:val="19"/>
        </w:rPr>
        <w:t xml:space="preserve"> </w:t>
      </w:r>
      <w:proofErr w:type="spellStart"/>
      <w:r w:rsidRPr="002C5981">
        <w:rPr>
          <w:rFonts w:ascii="Arial" w:hAnsi="Arial" w:cs="Arial"/>
          <w:sz w:val="19"/>
          <w:szCs w:val="19"/>
        </w:rPr>
        <w:t>регулатива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Комисијата</w:t>
      </w:r>
      <w:proofErr w:type="spellEnd"/>
      <w:r w:rsidRPr="002C5981">
        <w:rPr>
          <w:rFonts w:ascii="Arial" w:hAnsi="Arial" w:cs="Arial"/>
          <w:sz w:val="19"/>
          <w:szCs w:val="19"/>
        </w:rPr>
        <w:t xml:space="preserve"> (ЕУ) 2019/945 </w:t>
      </w:r>
      <w:proofErr w:type="spellStart"/>
      <w:r w:rsidRPr="002C5981">
        <w:rPr>
          <w:rFonts w:ascii="Arial" w:hAnsi="Arial" w:cs="Arial"/>
          <w:sz w:val="19"/>
          <w:szCs w:val="19"/>
        </w:rPr>
        <w:t>од</w:t>
      </w:r>
      <w:proofErr w:type="spellEnd"/>
      <w:r w:rsidRPr="002C5981">
        <w:rPr>
          <w:rFonts w:ascii="Arial" w:hAnsi="Arial" w:cs="Arial"/>
          <w:sz w:val="19"/>
          <w:szCs w:val="19"/>
        </w:rPr>
        <w:t xml:space="preserve"> 12 </w:t>
      </w:r>
      <w:proofErr w:type="spellStart"/>
      <w:r w:rsidRPr="002C5981">
        <w:rPr>
          <w:rFonts w:ascii="Arial" w:hAnsi="Arial" w:cs="Arial"/>
          <w:sz w:val="19"/>
          <w:szCs w:val="19"/>
        </w:rPr>
        <w:t>март</w:t>
      </w:r>
      <w:proofErr w:type="spellEnd"/>
      <w:r w:rsidRPr="002C5981">
        <w:rPr>
          <w:rFonts w:ascii="Arial" w:hAnsi="Arial" w:cs="Arial"/>
          <w:sz w:val="19"/>
          <w:szCs w:val="19"/>
        </w:rPr>
        <w:t xml:space="preserve"> 2019 </w:t>
      </w:r>
      <w:proofErr w:type="spellStart"/>
      <w:r w:rsidRPr="002C5981">
        <w:rPr>
          <w:rFonts w:ascii="Arial" w:hAnsi="Arial" w:cs="Arial"/>
          <w:sz w:val="19"/>
          <w:szCs w:val="19"/>
        </w:rPr>
        <w:t>година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системи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r w:rsidR="0096289F" w:rsidRPr="0096289F">
        <w:rPr>
          <w:rFonts w:ascii="Arial" w:hAnsi="Arial" w:cs="Arial"/>
          <w:sz w:val="19"/>
          <w:szCs w:val="19"/>
          <w:lang w:val="mk-MK"/>
        </w:rPr>
        <w:t xml:space="preserve">воздухопловите без </w:t>
      </w:r>
      <w:proofErr w:type="gramStart"/>
      <w:r w:rsidR="0096289F" w:rsidRPr="0096289F">
        <w:rPr>
          <w:rFonts w:ascii="Arial" w:hAnsi="Arial" w:cs="Arial"/>
          <w:sz w:val="19"/>
          <w:szCs w:val="19"/>
          <w:lang w:val="mk-MK"/>
        </w:rPr>
        <w:t>екипаж</w:t>
      </w:r>
      <w:r w:rsidR="0096289F" w:rsidRPr="0096289F">
        <w:rPr>
          <w:rFonts w:ascii="Arial" w:hAnsi="Arial" w:cs="Arial"/>
          <w:sz w:val="19"/>
          <w:szCs w:val="19"/>
        </w:rPr>
        <w:t xml:space="preserve"> </w:t>
      </w:r>
      <w:r w:rsidRPr="002C5981">
        <w:rPr>
          <w:rFonts w:ascii="Arial" w:hAnsi="Arial" w:cs="Arial"/>
          <w:sz w:val="19"/>
          <w:szCs w:val="19"/>
        </w:rPr>
        <w:t xml:space="preserve"> и</w:t>
      </w:r>
      <w:proofErr w:type="gram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r w:rsidR="0096289F">
        <w:rPr>
          <w:rFonts w:ascii="Arial" w:hAnsi="Arial" w:cs="Arial"/>
          <w:sz w:val="19"/>
          <w:szCs w:val="19"/>
          <w:lang w:val="mk-MK"/>
        </w:rPr>
        <w:t>воздухоплов</w:t>
      </w:r>
      <w:r w:rsidRPr="002C5981">
        <w:rPr>
          <w:rFonts w:ascii="Arial" w:hAnsi="Arial" w:cs="Arial"/>
          <w:sz w:val="19"/>
          <w:szCs w:val="19"/>
        </w:rPr>
        <w:t xml:space="preserve"> </w:t>
      </w:r>
      <w:proofErr w:type="spellStart"/>
      <w:r w:rsidRPr="002C5981">
        <w:rPr>
          <w:rFonts w:ascii="Arial" w:hAnsi="Arial" w:cs="Arial"/>
          <w:sz w:val="19"/>
          <w:szCs w:val="19"/>
        </w:rPr>
        <w:t>без</w:t>
      </w:r>
      <w:proofErr w:type="spellEnd"/>
      <w:r w:rsidRPr="002C5981">
        <w:rPr>
          <w:rFonts w:ascii="Arial" w:hAnsi="Arial" w:cs="Arial"/>
          <w:sz w:val="19"/>
          <w:szCs w:val="19"/>
        </w:rPr>
        <w:t xml:space="preserve"> </w:t>
      </w:r>
      <w:proofErr w:type="spellStart"/>
      <w:r w:rsidRPr="002C5981">
        <w:rPr>
          <w:rFonts w:ascii="Arial" w:hAnsi="Arial" w:cs="Arial"/>
          <w:sz w:val="19"/>
          <w:szCs w:val="19"/>
        </w:rPr>
        <w:t>екипаж</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трети</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земји</w:t>
      </w:r>
      <w:proofErr w:type="spellEnd"/>
      <w:r w:rsidRPr="002C5981">
        <w:rPr>
          <w:rFonts w:ascii="Arial" w:hAnsi="Arial" w:cs="Arial"/>
          <w:sz w:val="19"/>
          <w:szCs w:val="19"/>
        </w:rPr>
        <w:t xml:space="preserve"> (ОЈ L 152, 11.6.2019, </w:t>
      </w:r>
      <w:proofErr w:type="spellStart"/>
      <w:r w:rsidRPr="002C5981">
        <w:rPr>
          <w:rFonts w:ascii="Arial" w:hAnsi="Arial" w:cs="Arial"/>
          <w:sz w:val="19"/>
          <w:szCs w:val="19"/>
        </w:rPr>
        <w:t>стр</w:t>
      </w:r>
      <w:proofErr w:type="spellEnd"/>
      <w:r w:rsidRPr="002C5981">
        <w:rPr>
          <w:rFonts w:ascii="Arial" w:hAnsi="Arial" w:cs="Arial"/>
          <w:sz w:val="19"/>
          <w:szCs w:val="19"/>
        </w:rPr>
        <w:t xml:space="preserve">. 1). “ </w:t>
      </w:r>
    </w:p>
    <w:p w14:paraId="6C17B858" w14:textId="77777777" w:rsidR="0096289F" w:rsidRDefault="001B3B5D" w:rsidP="001B3B5D">
      <w:pPr>
        <w:rPr>
          <w:rFonts w:ascii="Arial" w:hAnsi="Arial" w:cs="Arial"/>
          <w:sz w:val="19"/>
          <w:szCs w:val="19"/>
        </w:rPr>
      </w:pPr>
      <w:r w:rsidRPr="002C5981">
        <w:rPr>
          <w:rFonts w:ascii="Arial" w:hAnsi="Arial" w:cs="Arial"/>
          <w:sz w:val="19"/>
          <w:szCs w:val="19"/>
        </w:rPr>
        <w:t xml:space="preserve">7. </w:t>
      </w:r>
      <w:proofErr w:type="spellStart"/>
      <w:r w:rsidRPr="002C5981">
        <w:rPr>
          <w:rFonts w:ascii="Arial" w:hAnsi="Arial" w:cs="Arial"/>
          <w:sz w:val="19"/>
          <w:szCs w:val="19"/>
        </w:rPr>
        <w:t>Членот</w:t>
      </w:r>
      <w:proofErr w:type="spellEnd"/>
      <w:r w:rsidRPr="002C5981">
        <w:rPr>
          <w:rFonts w:ascii="Arial" w:hAnsi="Arial" w:cs="Arial"/>
          <w:sz w:val="19"/>
          <w:szCs w:val="19"/>
        </w:rPr>
        <w:t xml:space="preserve"> 23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заменува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следново</w:t>
      </w:r>
      <w:proofErr w:type="spellEnd"/>
      <w:r w:rsidRPr="002C5981">
        <w:rPr>
          <w:rFonts w:ascii="Arial" w:hAnsi="Arial" w:cs="Arial"/>
          <w:sz w:val="19"/>
          <w:szCs w:val="19"/>
        </w:rPr>
        <w:t>:</w:t>
      </w:r>
    </w:p>
    <w:p w14:paraId="6507EEFE" w14:textId="77777777" w:rsidR="0096289F" w:rsidRDefault="001B3B5D" w:rsidP="001B3B5D">
      <w:pPr>
        <w:rPr>
          <w:rFonts w:ascii="Arial" w:hAnsi="Arial" w:cs="Arial"/>
          <w:sz w:val="19"/>
          <w:szCs w:val="19"/>
        </w:rPr>
      </w:pPr>
      <w:r w:rsidRPr="002C5981">
        <w:rPr>
          <w:rFonts w:ascii="Arial" w:hAnsi="Arial" w:cs="Arial"/>
          <w:sz w:val="19"/>
          <w:szCs w:val="19"/>
        </w:rPr>
        <w:t xml:space="preserve"> „</w:t>
      </w:r>
      <w:proofErr w:type="spellStart"/>
      <w:r w:rsidRPr="002C5981">
        <w:rPr>
          <w:rFonts w:ascii="Arial" w:hAnsi="Arial" w:cs="Arial"/>
          <w:sz w:val="19"/>
          <w:szCs w:val="19"/>
        </w:rPr>
        <w:t>Член</w:t>
      </w:r>
      <w:proofErr w:type="spellEnd"/>
      <w:r w:rsidRPr="002C5981">
        <w:rPr>
          <w:rFonts w:ascii="Arial" w:hAnsi="Arial" w:cs="Arial"/>
          <w:sz w:val="19"/>
          <w:szCs w:val="19"/>
        </w:rPr>
        <w:t xml:space="preserve"> 23 </w:t>
      </w:r>
    </w:p>
    <w:p w14:paraId="7C687D2E" w14:textId="77777777" w:rsidR="0096289F" w:rsidRPr="0084136A" w:rsidRDefault="0096289F" w:rsidP="008D14A7">
      <w:pPr>
        <w:jc w:val="both"/>
        <w:rPr>
          <w:rFonts w:ascii="Arial" w:hAnsi="Arial" w:cs="Arial"/>
          <w:sz w:val="19"/>
          <w:szCs w:val="19"/>
        </w:rPr>
      </w:pPr>
      <w:r w:rsidRPr="0084136A">
        <w:rPr>
          <w:rFonts w:ascii="Arial" w:hAnsi="Arial" w:cs="Arial"/>
          <w:sz w:val="19"/>
          <w:szCs w:val="19"/>
          <w:lang w:val="mk-MK"/>
        </w:rPr>
        <w:t>1.</w:t>
      </w:r>
      <w:proofErr w:type="spellStart"/>
      <w:r w:rsidR="001B3B5D" w:rsidRPr="0084136A">
        <w:rPr>
          <w:rFonts w:ascii="Arial" w:hAnsi="Arial" w:cs="Arial"/>
          <w:sz w:val="19"/>
          <w:szCs w:val="19"/>
        </w:rPr>
        <w:t>Оваа</w:t>
      </w:r>
      <w:proofErr w:type="spellEnd"/>
      <w:r w:rsidR="001B3B5D" w:rsidRPr="0084136A">
        <w:rPr>
          <w:rFonts w:ascii="Arial" w:hAnsi="Arial" w:cs="Arial"/>
          <w:sz w:val="19"/>
          <w:szCs w:val="19"/>
        </w:rPr>
        <w:t xml:space="preserve"> </w:t>
      </w:r>
      <w:r w:rsidRPr="0084136A">
        <w:rPr>
          <w:rFonts w:ascii="Arial" w:hAnsi="Arial" w:cs="Arial"/>
          <w:sz w:val="19"/>
          <w:szCs w:val="19"/>
          <w:lang w:val="mk-MK"/>
        </w:rPr>
        <w:t>Р</w:t>
      </w:r>
      <w:proofErr w:type="spellStart"/>
      <w:r w:rsidR="001B3B5D" w:rsidRPr="0084136A">
        <w:rPr>
          <w:rFonts w:ascii="Arial" w:hAnsi="Arial" w:cs="Arial"/>
          <w:sz w:val="19"/>
          <w:szCs w:val="19"/>
        </w:rPr>
        <w:t>егулатива</w:t>
      </w:r>
      <w:proofErr w:type="spellEnd"/>
      <w:r w:rsidR="001B3B5D" w:rsidRPr="0084136A">
        <w:rPr>
          <w:rFonts w:ascii="Arial" w:hAnsi="Arial" w:cs="Arial"/>
          <w:sz w:val="19"/>
          <w:szCs w:val="19"/>
        </w:rPr>
        <w:t xml:space="preserve"> </w:t>
      </w:r>
      <w:proofErr w:type="spellStart"/>
      <w:r w:rsidR="001B3B5D" w:rsidRPr="0084136A">
        <w:rPr>
          <w:rFonts w:ascii="Arial" w:hAnsi="Arial" w:cs="Arial"/>
          <w:sz w:val="19"/>
          <w:szCs w:val="19"/>
        </w:rPr>
        <w:t>влегува</w:t>
      </w:r>
      <w:proofErr w:type="spellEnd"/>
      <w:r w:rsidR="001B3B5D" w:rsidRPr="0084136A">
        <w:rPr>
          <w:rFonts w:ascii="Arial" w:hAnsi="Arial" w:cs="Arial"/>
          <w:sz w:val="19"/>
          <w:szCs w:val="19"/>
        </w:rPr>
        <w:t xml:space="preserve"> </w:t>
      </w:r>
      <w:proofErr w:type="spellStart"/>
      <w:r w:rsidR="001B3B5D" w:rsidRPr="0084136A">
        <w:rPr>
          <w:rFonts w:ascii="Arial" w:hAnsi="Arial" w:cs="Arial"/>
          <w:sz w:val="19"/>
          <w:szCs w:val="19"/>
        </w:rPr>
        <w:t>во</w:t>
      </w:r>
      <w:proofErr w:type="spellEnd"/>
      <w:r w:rsidR="001B3B5D" w:rsidRPr="0084136A">
        <w:rPr>
          <w:rFonts w:ascii="Arial" w:hAnsi="Arial" w:cs="Arial"/>
          <w:sz w:val="19"/>
          <w:szCs w:val="19"/>
        </w:rPr>
        <w:t xml:space="preserve"> </w:t>
      </w:r>
      <w:proofErr w:type="spellStart"/>
      <w:r w:rsidR="001B3B5D" w:rsidRPr="0084136A">
        <w:rPr>
          <w:rFonts w:ascii="Arial" w:hAnsi="Arial" w:cs="Arial"/>
          <w:sz w:val="19"/>
          <w:szCs w:val="19"/>
        </w:rPr>
        <w:t>сила</w:t>
      </w:r>
      <w:proofErr w:type="spellEnd"/>
      <w:r w:rsidR="001B3B5D" w:rsidRPr="0084136A">
        <w:rPr>
          <w:rFonts w:ascii="Arial" w:hAnsi="Arial" w:cs="Arial"/>
          <w:sz w:val="19"/>
          <w:szCs w:val="19"/>
        </w:rPr>
        <w:t xml:space="preserve"> </w:t>
      </w:r>
      <w:proofErr w:type="spellStart"/>
      <w:r w:rsidR="001B3B5D" w:rsidRPr="0084136A">
        <w:rPr>
          <w:rFonts w:ascii="Arial" w:hAnsi="Arial" w:cs="Arial"/>
          <w:sz w:val="19"/>
          <w:szCs w:val="19"/>
        </w:rPr>
        <w:t>на</w:t>
      </w:r>
      <w:proofErr w:type="spellEnd"/>
      <w:r w:rsidR="001B3B5D" w:rsidRPr="0084136A">
        <w:rPr>
          <w:rFonts w:ascii="Arial" w:hAnsi="Arial" w:cs="Arial"/>
          <w:sz w:val="19"/>
          <w:szCs w:val="19"/>
        </w:rPr>
        <w:t xml:space="preserve"> </w:t>
      </w:r>
      <w:proofErr w:type="spellStart"/>
      <w:r w:rsidR="001B3B5D" w:rsidRPr="0084136A">
        <w:rPr>
          <w:rFonts w:ascii="Arial" w:hAnsi="Arial" w:cs="Arial"/>
          <w:sz w:val="19"/>
          <w:szCs w:val="19"/>
        </w:rPr>
        <w:t>дваесеттиот</w:t>
      </w:r>
      <w:proofErr w:type="spellEnd"/>
      <w:r w:rsidR="001B3B5D" w:rsidRPr="0084136A">
        <w:rPr>
          <w:rFonts w:ascii="Arial" w:hAnsi="Arial" w:cs="Arial"/>
          <w:sz w:val="19"/>
          <w:szCs w:val="19"/>
        </w:rPr>
        <w:t xml:space="preserve"> </w:t>
      </w:r>
      <w:proofErr w:type="spellStart"/>
      <w:r w:rsidR="001B3B5D" w:rsidRPr="0084136A">
        <w:rPr>
          <w:rFonts w:ascii="Arial" w:hAnsi="Arial" w:cs="Arial"/>
          <w:sz w:val="19"/>
          <w:szCs w:val="19"/>
        </w:rPr>
        <w:t>ден</w:t>
      </w:r>
      <w:proofErr w:type="spellEnd"/>
      <w:r w:rsidR="001B3B5D" w:rsidRPr="0084136A">
        <w:rPr>
          <w:rFonts w:ascii="Arial" w:hAnsi="Arial" w:cs="Arial"/>
          <w:sz w:val="19"/>
          <w:szCs w:val="19"/>
        </w:rPr>
        <w:t xml:space="preserve"> </w:t>
      </w:r>
      <w:proofErr w:type="spellStart"/>
      <w:r w:rsidR="001B3B5D" w:rsidRPr="0084136A">
        <w:rPr>
          <w:rFonts w:ascii="Arial" w:hAnsi="Arial" w:cs="Arial"/>
          <w:sz w:val="19"/>
          <w:szCs w:val="19"/>
        </w:rPr>
        <w:t>по</w:t>
      </w:r>
      <w:proofErr w:type="spellEnd"/>
      <w:r w:rsidR="001B3B5D" w:rsidRPr="0084136A">
        <w:rPr>
          <w:rFonts w:ascii="Arial" w:hAnsi="Arial" w:cs="Arial"/>
          <w:sz w:val="19"/>
          <w:szCs w:val="19"/>
        </w:rPr>
        <w:t xml:space="preserve"> </w:t>
      </w:r>
      <w:proofErr w:type="spellStart"/>
      <w:r w:rsidR="001B3B5D" w:rsidRPr="0084136A">
        <w:rPr>
          <w:rFonts w:ascii="Arial" w:hAnsi="Arial" w:cs="Arial"/>
          <w:sz w:val="19"/>
          <w:szCs w:val="19"/>
        </w:rPr>
        <w:t>објавувањето</w:t>
      </w:r>
      <w:proofErr w:type="spellEnd"/>
      <w:r w:rsidR="001B3B5D" w:rsidRPr="0084136A">
        <w:rPr>
          <w:rFonts w:ascii="Arial" w:hAnsi="Arial" w:cs="Arial"/>
          <w:sz w:val="19"/>
          <w:szCs w:val="19"/>
        </w:rPr>
        <w:t xml:space="preserve"> </w:t>
      </w:r>
      <w:proofErr w:type="spellStart"/>
      <w:r w:rsidR="001B3B5D" w:rsidRPr="0084136A">
        <w:rPr>
          <w:rFonts w:ascii="Arial" w:hAnsi="Arial" w:cs="Arial"/>
          <w:sz w:val="19"/>
          <w:szCs w:val="19"/>
        </w:rPr>
        <w:t>во</w:t>
      </w:r>
      <w:proofErr w:type="spellEnd"/>
      <w:r w:rsidR="001B3B5D" w:rsidRPr="0084136A">
        <w:rPr>
          <w:rFonts w:ascii="Arial" w:hAnsi="Arial" w:cs="Arial"/>
          <w:sz w:val="19"/>
          <w:szCs w:val="19"/>
        </w:rPr>
        <w:t xml:space="preserve"> </w:t>
      </w:r>
      <w:proofErr w:type="spellStart"/>
      <w:r w:rsidR="001B3B5D" w:rsidRPr="0084136A">
        <w:rPr>
          <w:rFonts w:ascii="Arial" w:hAnsi="Arial" w:cs="Arial"/>
          <w:sz w:val="19"/>
          <w:szCs w:val="19"/>
        </w:rPr>
        <w:t>Службениот</w:t>
      </w:r>
      <w:proofErr w:type="spellEnd"/>
      <w:r w:rsidR="001B3B5D" w:rsidRPr="0084136A">
        <w:rPr>
          <w:rFonts w:ascii="Arial" w:hAnsi="Arial" w:cs="Arial"/>
          <w:sz w:val="19"/>
          <w:szCs w:val="19"/>
        </w:rPr>
        <w:t xml:space="preserve"> </w:t>
      </w:r>
      <w:proofErr w:type="spellStart"/>
      <w:r w:rsidR="001B3B5D" w:rsidRPr="0084136A">
        <w:rPr>
          <w:rFonts w:ascii="Arial" w:hAnsi="Arial" w:cs="Arial"/>
          <w:sz w:val="19"/>
          <w:szCs w:val="19"/>
        </w:rPr>
        <w:t>весник</w:t>
      </w:r>
      <w:proofErr w:type="spellEnd"/>
      <w:r w:rsidR="001B3B5D" w:rsidRPr="0084136A">
        <w:rPr>
          <w:rFonts w:ascii="Arial" w:hAnsi="Arial" w:cs="Arial"/>
          <w:sz w:val="19"/>
          <w:szCs w:val="19"/>
        </w:rPr>
        <w:t xml:space="preserve"> </w:t>
      </w:r>
      <w:proofErr w:type="spellStart"/>
      <w:r w:rsidR="001B3B5D" w:rsidRPr="0084136A">
        <w:rPr>
          <w:rFonts w:ascii="Arial" w:hAnsi="Arial" w:cs="Arial"/>
          <w:sz w:val="19"/>
          <w:szCs w:val="19"/>
        </w:rPr>
        <w:t>на</w:t>
      </w:r>
      <w:proofErr w:type="spellEnd"/>
      <w:r w:rsidR="001B3B5D" w:rsidRPr="0084136A">
        <w:rPr>
          <w:rFonts w:ascii="Arial" w:hAnsi="Arial" w:cs="Arial"/>
          <w:sz w:val="19"/>
          <w:szCs w:val="19"/>
        </w:rPr>
        <w:t xml:space="preserve"> </w:t>
      </w:r>
      <w:proofErr w:type="spellStart"/>
      <w:r w:rsidR="001B3B5D" w:rsidRPr="0084136A">
        <w:rPr>
          <w:rFonts w:ascii="Arial" w:hAnsi="Arial" w:cs="Arial"/>
          <w:sz w:val="19"/>
          <w:szCs w:val="19"/>
        </w:rPr>
        <w:t>Европската</w:t>
      </w:r>
      <w:proofErr w:type="spellEnd"/>
      <w:r w:rsidR="001B3B5D" w:rsidRPr="0084136A">
        <w:rPr>
          <w:rFonts w:ascii="Arial" w:hAnsi="Arial" w:cs="Arial"/>
          <w:sz w:val="19"/>
          <w:szCs w:val="19"/>
        </w:rPr>
        <w:t xml:space="preserve"> </w:t>
      </w:r>
      <w:proofErr w:type="spellStart"/>
      <w:r w:rsidR="001B3B5D" w:rsidRPr="0084136A">
        <w:rPr>
          <w:rFonts w:ascii="Arial" w:hAnsi="Arial" w:cs="Arial"/>
          <w:sz w:val="19"/>
          <w:szCs w:val="19"/>
        </w:rPr>
        <w:t>унија</w:t>
      </w:r>
      <w:proofErr w:type="spellEnd"/>
      <w:r w:rsidR="001B3B5D" w:rsidRPr="0084136A">
        <w:rPr>
          <w:rFonts w:ascii="Arial" w:hAnsi="Arial" w:cs="Arial"/>
          <w:sz w:val="19"/>
          <w:szCs w:val="19"/>
        </w:rPr>
        <w:t xml:space="preserve">. </w:t>
      </w:r>
    </w:p>
    <w:p w14:paraId="4F975807" w14:textId="77777777" w:rsidR="0096289F" w:rsidRDefault="0096289F" w:rsidP="0096289F">
      <w:pPr>
        <w:rPr>
          <w:rFonts w:ascii="Arial" w:hAnsi="Arial" w:cs="Arial"/>
          <w:sz w:val="19"/>
          <w:szCs w:val="19"/>
        </w:rPr>
      </w:pPr>
      <w:r>
        <w:rPr>
          <w:lang w:val="mk-MK"/>
        </w:rPr>
        <w:t>С</w:t>
      </w:r>
      <w:r w:rsidR="001B3B5D" w:rsidRPr="0096289F">
        <w:rPr>
          <w:rFonts w:ascii="Arial" w:hAnsi="Arial" w:cs="Arial"/>
          <w:sz w:val="19"/>
          <w:szCs w:val="19"/>
        </w:rPr>
        <w:t xml:space="preserve">е </w:t>
      </w:r>
      <w:proofErr w:type="spellStart"/>
      <w:r w:rsidR="001B3B5D" w:rsidRPr="0096289F">
        <w:rPr>
          <w:rFonts w:ascii="Arial" w:hAnsi="Arial" w:cs="Arial"/>
          <w:sz w:val="19"/>
          <w:szCs w:val="19"/>
        </w:rPr>
        <w:t>применува</w:t>
      </w:r>
      <w:proofErr w:type="spellEnd"/>
      <w:r w:rsidR="001B3B5D" w:rsidRPr="0096289F">
        <w:rPr>
          <w:rFonts w:ascii="Arial" w:hAnsi="Arial" w:cs="Arial"/>
          <w:sz w:val="19"/>
          <w:szCs w:val="19"/>
        </w:rPr>
        <w:t xml:space="preserve"> </w:t>
      </w:r>
      <w:proofErr w:type="spellStart"/>
      <w:r w:rsidR="001B3B5D" w:rsidRPr="0096289F">
        <w:rPr>
          <w:rFonts w:ascii="Arial" w:hAnsi="Arial" w:cs="Arial"/>
          <w:sz w:val="19"/>
          <w:szCs w:val="19"/>
        </w:rPr>
        <w:t>од</w:t>
      </w:r>
      <w:proofErr w:type="spellEnd"/>
      <w:r w:rsidR="001B3B5D" w:rsidRPr="0096289F">
        <w:rPr>
          <w:rFonts w:ascii="Arial" w:hAnsi="Arial" w:cs="Arial"/>
          <w:sz w:val="19"/>
          <w:szCs w:val="19"/>
        </w:rPr>
        <w:t xml:space="preserve"> 1 </w:t>
      </w:r>
      <w:proofErr w:type="spellStart"/>
      <w:r w:rsidR="001B3B5D" w:rsidRPr="0096289F">
        <w:rPr>
          <w:rFonts w:ascii="Arial" w:hAnsi="Arial" w:cs="Arial"/>
          <w:sz w:val="19"/>
          <w:szCs w:val="19"/>
        </w:rPr>
        <w:t>јули</w:t>
      </w:r>
      <w:proofErr w:type="spellEnd"/>
      <w:r w:rsidR="001B3B5D" w:rsidRPr="0096289F">
        <w:rPr>
          <w:rFonts w:ascii="Arial" w:hAnsi="Arial" w:cs="Arial"/>
          <w:sz w:val="19"/>
          <w:szCs w:val="19"/>
        </w:rPr>
        <w:t xml:space="preserve"> 2020 </w:t>
      </w:r>
      <w:proofErr w:type="spellStart"/>
      <w:r w:rsidR="001B3B5D" w:rsidRPr="0096289F">
        <w:rPr>
          <w:rFonts w:ascii="Arial" w:hAnsi="Arial" w:cs="Arial"/>
          <w:sz w:val="19"/>
          <w:szCs w:val="19"/>
        </w:rPr>
        <w:t>година</w:t>
      </w:r>
      <w:proofErr w:type="spellEnd"/>
      <w:r w:rsidR="001B3B5D" w:rsidRPr="0096289F">
        <w:rPr>
          <w:rFonts w:ascii="Arial" w:hAnsi="Arial" w:cs="Arial"/>
          <w:sz w:val="19"/>
          <w:szCs w:val="19"/>
        </w:rPr>
        <w:t xml:space="preserve">. </w:t>
      </w:r>
    </w:p>
    <w:p w14:paraId="7C18EA5E" w14:textId="77777777" w:rsidR="0096289F" w:rsidRDefault="001B3B5D" w:rsidP="008D14A7">
      <w:pPr>
        <w:jc w:val="both"/>
        <w:rPr>
          <w:rFonts w:ascii="Arial" w:hAnsi="Arial" w:cs="Arial"/>
          <w:sz w:val="19"/>
          <w:szCs w:val="19"/>
        </w:rPr>
      </w:pPr>
      <w:r w:rsidRPr="002C5981">
        <w:rPr>
          <w:rFonts w:ascii="Arial" w:hAnsi="Arial" w:cs="Arial"/>
          <w:sz w:val="19"/>
          <w:szCs w:val="19"/>
        </w:rPr>
        <w:t xml:space="preserve">2. </w:t>
      </w:r>
      <w:proofErr w:type="spellStart"/>
      <w:r w:rsidRPr="002C5981">
        <w:rPr>
          <w:rFonts w:ascii="Arial" w:hAnsi="Arial" w:cs="Arial"/>
          <w:sz w:val="19"/>
          <w:szCs w:val="19"/>
        </w:rPr>
        <w:t>Член</w:t>
      </w:r>
      <w:proofErr w:type="spellEnd"/>
      <w:r w:rsidRPr="002C5981">
        <w:rPr>
          <w:rFonts w:ascii="Arial" w:hAnsi="Arial" w:cs="Arial"/>
          <w:sz w:val="19"/>
          <w:szCs w:val="19"/>
        </w:rPr>
        <w:t xml:space="preserve"> 5, </w:t>
      </w:r>
      <w:proofErr w:type="spellStart"/>
      <w:r w:rsidRPr="002C5981">
        <w:rPr>
          <w:rFonts w:ascii="Arial" w:hAnsi="Arial" w:cs="Arial"/>
          <w:sz w:val="19"/>
          <w:szCs w:val="19"/>
        </w:rPr>
        <w:t>став</w:t>
      </w:r>
      <w:proofErr w:type="spellEnd"/>
      <w:r w:rsidRPr="002C5981">
        <w:rPr>
          <w:rFonts w:ascii="Arial" w:hAnsi="Arial" w:cs="Arial"/>
          <w:sz w:val="19"/>
          <w:szCs w:val="19"/>
        </w:rPr>
        <w:t xml:space="preserve"> 5 и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1, </w:t>
      </w:r>
      <w:proofErr w:type="spellStart"/>
      <w:r w:rsidRPr="002C5981">
        <w:rPr>
          <w:rFonts w:ascii="Arial" w:hAnsi="Arial" w:cs="Arial"/>
          <w:sz w:val="19"/>
          <w:szCs w:val="19"/>
        </w:rPr>
        <w:t>потточка</w:t>
      </w:r>
      <w:proofErr w:type="spellEnd"/>
      <w:r w:rsidRPr="002C5981">
        <w:rPr>
          <w:rFonts w:ascii="Arial" w:hAnsi="Arial" w:cs="Arial"/>
          <w:sz w:val="19"/>
          <w:szCs w:val="19"/>
        </w:rPr>
        <w:t xml:space="preserve"> (ј)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Поглавје</w:t>
      </w:r>
      <w:proofErr w:type="spellEnd"/>
      <w:r w:rsidRPr="002C5981">
        <w:rPr>
          <w:rFonts w:ascii="Arial" w:hAnsi="Arial" w:cs="Arial"/>
          <w:sz w:val="19"/>
          <w:szCs w:val="19"/>
        </w:rPr>
        <w:t xml:space="preserve"> </w:t>
      </w:r>
      <w:r w:rsidR="0096289F">
        <w:rPr>
          <w:rFonts w:ascii="Arial" w:hAnsi="Arial" w:cs="Arial"/>
          <w:sz w:val="19"/>
          <w:szCs w:val="19"/>
        </w:rPr>
        <w:t>UAS.SPEC</w:t>
      </w:r>
      <w:r w:rsidRPr="002C5981">
        <w:rPr>
          <w:rFonts w:ascii="Arial" w:hAnsi="Arial" w:cs="Arial"/>
          <w:sz w:val="19"/>
          <w:szCs w:val="19"/>
        </w:rPr>
        <w:t xml:space="preserve">.050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применува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2 </w:t>
      </w:r>
      <w:proofErr w:type="spellStart"/>
      <w:r w:rsidRPr="002C5981">
        <w:rPr>
          <w:rFonts w:ascii="Arial" w:hAnsi="Arial" w:cs="Arial"/>
          <w:sz w:val="19"/>
          <w:szCs w:val="19"/>
        </w:rPr>
        <w:t>декември</w:t>
      </w:r>
      <w:proofErr w:type="spellEnd"/>
      <w:r w:rsidRPr="002C5981">
        <w:rPr>
          <w:rFonts w:ascii="Arial" w:hAnsi="Arial" w:cs="Arial"/>
          <w:sz w:val="19"/>
          <w:szCs w:val="19"/>
        </w:rPr>
        <w:t xml:space="preserve"> 2021 </w:t>
      </w:r>
      <w:proofErr w:type="spellStart"/>
      <w:r w:rsidRPr="002C5981">
        <w:rPr>
          <w:rFonts w:ascii="Arial" w:hAnsi="Arial" w:cs="Arial"/>
          <w:sz w:val="19"/>
          <w:szCs w:val="19"/>
        </w:rPr>
        <w:t>година</w:t>
      </w:r>
      <w:proofErr w:type="spellEnd"/>
      <w:r w:rsidRPr="002C5981">
        <w:rPr>
          <w:rFonts w:ascii="Arial" w:hAnsi="Arial" w:cs="Arial"/>
          <w:sz w:val="19"/>
          <w:szCs w:val="19"/>
        </w:rPr>
        <w:t xml:space="preserve">. </w:t>
      </w:r>
    </w:p>
    <w:p w14:paraId="62E41294" w14:textId="77777777" w:rsidR="0096289F" w:rsidRDefault="001B3B5D" w:rsidP="001B3B5D">
      <w:pPr>
        <w:rPr>
          <w:rFonts w:ascii="Arial" w:hAnsi="Arial" w:cs="Arial"/>
          <w:sz w:val="19"/>
          <w:szCs w:val="19"/>
        </w:rPr>
      </w:pPr>
      <w:r w:rsidRPr="002C5981">
        <w:rPr>
          <w:rFonts w:ascii="Arial" w:hAnsi="Arial" w:cs="Arial"/>
          <w:sz w:val="19"/>
          <w:szCs w:val="19"/>
        </w:rPr>
        <w:t xml:space="preserve">3.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2, </w:t>
      </w:r>
      <w:proofErr w:type="spellStart"/>
      <w:r w:rsidRPr="002C5981">
        <w:rPr>
          <w:rFonts w:ascii="Arial" w:hAnsi="Arial" w:cs="Arial"/>
          <w:sz w:val="19"/>
          <w:szCs w:val="19"/>
        </w:rPr>
        <w:t>потточка</w:t>
      </w:r>
      <w:proofErr w:type="spellEnd"/>
      <w:r w:rsidRPr="002C5981">
        <w:rPr>
          <w:rFonts w:ascii="Arial" w:hAnsi="Arial" w:cs="Arial"/>
          <w:sz w:val="19"/>
          <w:szCs w:val="19"/>
        </w:rPr>
        <w:t xml:space="preserve"> (е)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Поглавје</w:t>
      </w:r>
      <w:proofErr w:type="spellEnd"/>
      <w:r w:rsidRPr="002C5981">
        <w:rPr>
          <w:rFonts w:ascii="Arial" w:hAnsi="Arial" w:cs="Arial"/>
          <w:sz w:val="19"/>
          <w:szCs w:val="19"/>
        </w:rPr>
        <w:t xml:space="preserve"> </w:t>
      </w:r>
      <w:r w:rsidR="0096289F">
        <w:rPr>
          <w:rFonts w:ascii="Arial" w:hAnsi="Arial" w:cs="Arial"/>
          <w:sz w:val="19"/>
          <w:szCs w:val="19"/>
        </w:rPr>
        <w:t>UAS.OPEN</w:t>
      </w:r>
      <w:r w:rsidRPr="002C5981">
        <w:rPr>
          <w:rFonts w:ascii="Arial" w:hAnsi="Arial" w:cs="Arial"/>
          <w:sz w:val="19"/>
          <w:szCs w:val="19"/>
        </w:rPr>
        <w:t xml:space="preserve">.060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применува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1 </w:t>
      </w:r>
      <w:proofErr w:type="spellStart"/>
      <w:r w:rsidR="0096289F">
        <w:rPr>
          <w:rFonts w:ascii="Arial" w:hAnsi="Arial" w:cs="Arial"/>
          <w:sz w:val="19"/>
          <w:szCs w:val="19"/>
        </w:rPr>
        <w:t>j</w:t>
      </w:r>
      <w:r w:rsidRPr="002C5981">
        <w:rPr>
          <w:rFonts w:ascii="Arial" w:hAnsi="Arial" w:cs="Arial"/>
          <w:sz w:val="19"/>
          <w:szCs w:val="19"/>
        </w:rPr>
        <w:t>ули</w:t>
      </w:r>
      <w:proofErr w:type="spellEnd"/>
      <w:r w:rsidRPr="002C5981">
        <w:rPr>
          <w:rFonts w:ascii="Arial" w:hAnsi="Arial" w:cs="Arial"/>
          <w:sz w:val="19"/>
          <w:szCs w:val="19"/>
        </w:rPr>
        <w:t xml:space="preserve"> 2022 </w:t>
      </w:r>
      <w:proofErr w:type="spellStart"/>
      <w:r w:rsidRPr="002C5981">
        <w:rPr>
          <w:rFonts w:ascii="Arial" w:hAnsi="Arial" w:cs="Arial"/>
          <w:sz w:val="19"/>
          <w:szCs w:val="19"/>
        </w:rPr>
        <w:t>година</w:t>
      </w:r>
      <w:proofErr w:type="spellEnd"/>
      <w:r w:rsidRPr="002C5981">
        <w:rPr>
          <w:rFonts w:ascii="Arial" w:hAnsi="Arial" w:cs="Arial"/>
          <w:sz w:val="19"/>
          <w:szCs w:val="19"/>
        </w:rPr>
        <w:t>.</w:t>
      </w:r>
    </w:p>
    <w:p w14:paraId="62A9B079" w14:textId="77777777" w:rsidR="0096289F" w:rsidRDefault="001B3B5D" w:rsidP="008D14A7">
      <w:pPr>
        <w:jc w:val="both"/>
        <w:rPr>
          <w:rFonts w:ascii="Arial" w:hAnsi="Arial" w:cs="Arial"/>
          <w:sz w:val="19"/>
          <w:szCs w:val="19"/>
        </w:rPr>
      </w:pPr>
      <w:r w:rsidRPr="002C5981">
        <w:rPr>
          <w:rFonts w:ascii="Arial" w:hAnsi="Arial" w:cs="Arial"/>
          <w:sz w:val="19"/>
          <w:szCs w:val="19"/>
        </w:rPr>
        <w:t xml:space="preserve"> 4. </w:t>
      </w:r>
      <w:proofErr w:type="spellStart"/>
      <w:r w:rsidRPr="002C5981">
        <w:rPr>
          <w:rFonts w:ascii="Arial" w:hAnsi="Arial" w:cs="Arial"/>
          <w:sz w:val="19"/>
          <w:szCs w:val="19"/>
        </w:rPr>
        <w:t>Без</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е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спротивност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членот</w:t>
      </w:r>
      <w:proofErr w:type="spellEnd"/>
      <w:r w:rsidRPr="002C5981">
        <w:rPr>
          <w:rFonts w:ascii="Arial" w:hAnsi="Arial" w:cs="Arial"/>
          <w:sz w:val="19"/>
          <w:szCs w:val="19"/>
        </w:rPr>
        <w:t xml:space="preserve"> 21 </w:t>
      </w:r>
      <w:r w:rsidR="0096289F">
        <w:rPr>
          <w:rFonts w:ascii="Arial" w:hAnsi="Arial" w:cs="Arial"/>
          <w:sz w:val="19"/>
          <w:szCs w:val="19"/>
          <w:lang w:val="mk-MK"/>
        </w:rPr>
        <w:t xml:space="preserve">став </w:t>
      </w:r>
      <w:r w:rsidRPr="002C5981">
        <w:rPr>
          <w:rFonts w:ascii="Arial" w:hAnsi="Arial" w:cs="Arial"/>
          <w:sz w:val="19"/>
          <w:szCs w:val="19"/>
        </w:rPr>
        <w:t xml:space="preserve">1, </w:t>
      </w:r>
      <w:proofErr w:type="spellStart"/>
      <w:r w:rsidRPr="002C5981">
        <w:rPr>
          <w:rFonts w:ascii="Arial" w:hAnsi="Arial" w:cs="Arial"/>
          <w:sz w:val="19"/>
          <w:szCs w:val="19"/>
        </w:rPr>
        <w:t>до</w:t>
      </w:r>
      <w:proofErr w:type="spellEnd"/>
      <w:r w:rsidRPr="002C5981">
        <w:rPr>
          <w:rFonts w:ascii="Arial" w:hAnsi="Arial" w:cs="Arial"/>
          <w:sz w:val="19"/>
          <w:szCs w:val="19"/>
        </w:rPr>
        <w:t xml:space="preserve"> 2 </w:t>
      </w:r>
      <w:proofErr w:type="spellStart"/>
      <w:r w:rsidRPr="002C5981">
        <w:rPr>
          <w:rFonts w:ascii="Arial" w:hAnsi="Arial" w:cs="Arial"/>
          <w:sz w:val="19"/>
          <w:szCs w:val="19"/>
        </w:rPr>
        <w:t>декември</w:t>
      </w:r>
      <w:proofErr w:type="spellEnd"/>
      <w:r w:rsidRPr="002C5981">
        <w:rPr>
          <w:rFonts w:ascii="Arial" w:hAnsi="Arial" w:cs="Arial"/>
          <w:sz w:val="19"/>
          <w:szCs w:val="19"/>
        </w:rPr>
        <w:t xml:space="preserve"> 2021 </w:t>
      </w:r>
      <w:proofErr w:type="spellStart"/>
      <w:r w:rsidRPr="002C5981">
        <w:rPr>
          <w:rFonts w:ascii="Arial" w:hAnsi="Arial" w:cs="Arial"/>
          <w:sz w:val="19"/>
          <w:szCs w:val="19"/>
        </w:rPr>
        <w:t>година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земјите-членки</w:t>
      </w:r>
      <w:proofErr w:type="spellEnd"/>
      <w:r w:rsidRPr="002C5981">
        <w:rPr>
          <w:rFonts w:ascii="Arial" w:hAnsi="Arial" w:cs="Arial"/>
          <w:sz w:val="19"/>
          <w:szCs w:val="19"/>
        </w:rPr>
        <w:t xml:space="preserve"> </w:t>
      </w:r>
      <w:proofErr w:type="spellStart"/>
      <w:r w:rsidRPr="002C5981">
        <w:rPr>
          <w:rFonts w:ascii="Arial" w:hAnsi="Arial" w:cs="Arial"/>
          <w:sz w:val="19"/>
          <w:szCs w:val="19"/>
        </w:rPr>
        <w:t>можат</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прифаќаат</w:t>
      </w:r>
      <w:proofErr w:type="spellEnd"/>
      <w:r w:rsidRPr="002C5981">
        <w:rPr>
          <w:rFonts w:ascii="Arial" w:hAnsi="Arial" w:cs="Arial"/>
          <w:sz w:val="19"/>
          <w:szCs w:val="19"/>
        </w:rPr>
        <w:t xml:space="preserve"> </w:t>
      </w:r>
      <w:r w:rsidR="0096289F">
        <w:rPr>
          <w:rFonts w:ascii="Arial" w:hAnsi="Arial" w:cs="Arial"/>
          <w:sz w:val="19"/>
          <w:szCs w:val="19"/>
          <w:lang w:val="mk-MK"/>
        </w:rPr>
        <w:t>изјави</w:t>
      </w:r>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дадени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член</w:t>
      </w:r>
      <w:proofErr w:type="spellEnd"/>
      <w:r w:rsidRPr="002C5981">
        <w:rPr>
          <w:rFonts w:ascii="Arial" w:hAnsi="Arial" w:cs="Arial"/>
          <w:sz w:val="19"/>
          <w:szCs w:val="19"/>
        </w:rPr>
        <w:t xml:space="preserve"> 5 </w:t>
      </w:r>
      <w:r w:rsidR="0096289F">
        <w:rPr>
          <w:rFonts w:ascii="Arial" w:hAnsi="Arial" w:cs="Arial"/>
          <w:sz w:val="19"/>
          <w:szCs w:val="19"/>
          <w:lang w:val="mk-MK"/>
        </w:rPr>
        <w:t xml:space="preserve">став </w:t>
      </w:r>
      <w:r w:rsidRPr="002C5981">
        <w:rPr>
          <w:rFonts w:ascii="Arial" w:hAnsi="Arial" w:cs="Arial"/>
          <w:sz w:val="19"/>
          <w:szCs w:val="19"/>
        </w:rPr>
        <w:t xml:space="preserve">5 </w:t>
      </w:r>
      <w:proofErr w:type="spellStart"/>
      <w:r w:rsidRPr="002C5981">
        <w:rPr>
          <w:rFonts w:ascii="Arial" w:hAnsi="Arial" w:cs="Arial"/>
          <w:sz w:val="19"/>
          <w:szCs w:val="19"/>
        </w:rPr>
        <w:t>врз</w:t>
      </w:r>
      <w:proofErr w:type="spellEnd"/>
      <w:r w:rsidRPr="002C5981">
        <w:rPr>
          <w:rFonts w:ascii="Arial" w:hAnsi="Arial" w:cs="Arial"/>
          <w:sz w:val="19"/>
          <w:szCs w:val="19"/>
        </w:rPr>
        <w:t xml:space="preserve"> </w:t>
      </w:r>
      <w:proofErr w:type="spellStart"/>
      <w:r w:rsidRPr="002C5981">
        <w:rPr>
          <w:rFonts w:ascii="Arial" w:hAnsi="Arial" w:cs="Arial"/>
          <w:sz w:val="19"/>
          <w:szCs w:val="19"/>
        </w:rPr>
        <w:t>основа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национални</w:t>
      </w:r>
      <w:proofErr w:type="spellEnd"/>
      <w:r w:rsidRPr="002C5981">
        <w:rPr>
          <w:rFonts w:ascii="Arial" w:hAnsi="Arial" w:cs="Arial"/>
          <w:sz w:val="19"/>
          <w:szCs w:val="19"/>
        </w:rPr>
        <w:t xml:space="preserve"> </w:t>
      </w:r>
      <w:proofErr w:type="spellStart"/>
      <w:r w:rsidRPr="002C5981">
        <w:rPr>
          <w:rFonts w:ascii="Arial" w:hAnsi="Arial" w:cs="Arial"/>
          <w:sz w:val="19"/>
          <w:szCs w:val="19"/>
        </w:rPr>
        <w:lastRenderedPageBreak/>
        <w:t>стандардни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сценарија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еквивалентни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сценарија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доколку</w:t>
      </w:r>
      <w:proofErr w:type="spellEnd"/>
      <w:r w:rsidRPr="002C5981">
        <w:rPr>
          <w:rFonts w:ascii="Arial" w:hAnsi="Arial" w:cs="Arial"/>
          <w:sz w:val="19"/>
          <w:szCs w:val="19"/>
        </w:rPr>
        <w:t xml:space="preserve"> </w:t>
      </w:r>
      <w:proofErr w:type="spellStart"/>
      <w:r w:rsidRPr="002C5981">
        <w:rPr>
          <w:rFonts w:ascii="Arial" w:hAnsi="Arial" w:cs="Arial"/>
          <w:sz w:val="19"/>
          <w:szCs w:val="19"/>
        </w:rPr>
        <w:t>националните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стандардни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сценарија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исполнуваат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барањата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Поглавјето</w:t>
      </w:r>
      <w:proofErr w:type="spellEnd"/>
      <w:r w:rsidRPr="002C5981">
        <w:rPr>
          <w:rFonts w:ascii="Arial" w:hAnsi="Arial" w:cs="Arial"/>
          <w:sz w:val="19"/>
          <w:szCs w:val="19"/>
        </w:rPr>
        <w:t xml:space="preserve"> UAS.SPEC.020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Анексот</w:t>
      </w:r>
      <w:proofErr w:type="spellEnd"/>
      <w:r w:rsidRPr="002C5981">
        <w:rPr>
          <w:rFonts w:ascii="Arial" w:hAnsi="Arial" w:cs="Arial"/>
          <w:sz w:val="19"/>
          <w:szCs w:val="19"/>
        </w:rPr>
        <w:t xml:space="preserve">. </w:t>
      </w:r>
    </w:p>
    <w:p w14:paraId="22E403B3" w14:textId="77777777" w:rsidR="0096289F" w:rsidRDefault="001B3B5D" w:rsidP="001B3B5D">
      <w:pPr>
        <w:rPr>
          <w:rFonts w:ascii="Arial" w:hAnsi="Arial" w:cs="Arial"/>
          <w:sz w:val="19"/>
          <w:szCs w:val="19"/>
        </w:rPr>
      </w:pPr>
      <w:proofErr w:type="spellStart"/>
      <w:r w:rsidRPr="002C5981">
        <w:rPr>
          <w:rFonts w:ascii="Arial" w:hAnsi="Arial" w:cs="Arial"/>
          <w:sz w:val="19"/>
          <w:szCs w:val="19"/>
        </w:rPr>
        <w:t>Овие</w:t>
      </w:r>
      <w:proofErr w:type="spellEnd"/>
      <w:r w:rsidRPr="002C5981">
        <w:rPr>
          <w:rFonts w:ascii="Arial" w:hAnsi="Arial" w:cs="Arial"/>
          <w:sz w:val="19"/>
          <w:szCs w:val="19"/>
        </w:rPr>
        <w:t xml:space="preserve"> </w:t>
      </w:r>
      <w:r w:rsidR="0084136A">
        <w:rPr>
          <w:rFonts w:ascii="Arial" w:hAnsi="Arial" w:cs="Arial"/>
          <w:sz w:val="19"/>
          <w:szCs w:val="19"/>
          <w:lang w:val="mk-MK"/>
        </w:rPr>
        <w:t>изјави</w:t>
      </w:r>
      <w:r w:rsidRPr="002C5981">
        <w:rPr>
          <w:rFonts w:ascii="Arial" w:hAnsi="Arial" w:cs="Arial"/>
          <w:sz w:val="19"/>
          <w:szCs w:val="19"/>
        </w:rPr>
        <w:t xml:space="preserve"> </w:t>
      </w:r>
      <w:proofErr w:type="spellStart"/>
      <w:r w:rsidRPr="002C5981">
        <w:rPr>
          <w:rFonts w:ascii="Arial" w:hAnsi="Arial" w:cs="Arial"/>
          <w:sz w:val="19"/>
          <w:szCs w:val="19"/>
        </w:rPr>
        <w:t>ќе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престанат</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важат</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2 </w:t>
      </w:r>
      <w:proofErr w:type="spellStart"/>
      <w:r w:rsidRPr="002C5981">
        <w:rPr>
          <w:rFonts w:ascii="Arial" w:hAnsi="Arial" w:cs="Arial"/>
          <w:sz w:val="19"/>
          <w:szCs w:val="19"/>
        </w:rPr>
        <w:t>декември</w:t>
      </w:r>
      <w:proofErr w:type="spellEnd"/>
      <w:r w:rsidRPr="002C5981">
        <w:rPr>
          <w:rFonts w:ascii="Arial" w:hAnsi="Arial" w:cs="Arial"/>
          <w:sz w:val="19"/>
          <w:szCs w:val="19"/>
        </w:rPr>
        <w:t xml:space="preserve"> 2023 </w:t>
      </w:r>
      <w:proofErr w:type="spellStart"/>
      <w:r w:rsidRPr="002C5981">
        <w:rPr>
          <w:rFonts w:ascii="Arial" w:hAnsi="Arial" w:cs="Arial"/>
          <w:sz w:val="19"/>
          <w:szCs w:val="19"/>
        </w:rPr>
        <w:t>година</w:t>
      </w:r>
      <w:proofErr w:type="spellEnd"/>
      <w:r w:rsidRPr="002C5981">
        <w:rPr>
          <w:rFonts w:ascii="Arial" w:hAnsi="Arial" w:cs="Arial"/>
          <w:sz w:val="19"/>
          <w:szCs w:val="19"/>
        </w:rPr>
        <w:t xml:space="preserve">. </w:t>
      </w:r>
    </w:p>
    <w:p w14:paraId="206EB987" w14:textId="77777777" w:rsidR="0096289F" w:rsidRDefault="001B3B5D" w:rsidP="001B3B5D">
      <w:pPr>
        <w:rPr>
          <w:rFonts w:ascii="Arial" w:hAnsi="Arial" w:cs="Arial"/>
          <w:sz w:val="19"/>
          <w:szCs w:val="19"/>
        </w:rPr>
      </w:pPr>
      <w:r w:rsidRPr="002C5981">
        <w:rPr>
          <w:rFonts w:ascii="Arial" w:hAnsi="Arial" w:cs="Arial"/>
          <w:sz w:val="19"/>
          <w:szCs w:val="19"/>
        </w:rPr>
        <w:t xml:space="preserve">5. </w:t>
      </w:r>
      <w:proofErr w:type="spellStart"/>
      <w:r w:rsidRPr="002C5981">
        <w:rPr>
          <w:rFonts w:ascii="Arial" w:hAnsi="Arial" w:cs="Arial"/>
          <w:sz w:val="19"/>
          <w:szCs w:val="19"/>
        </w:rPr>
        <w:t>Член</w:t>
      </w:r>
      <w:proofErr w:type="spellEnd"/>
      <w:r w:rsidRPr="002C5981">
        <w:rPr>
          <w:rFonts w:ascii="Arial" w:hAnsi="Arial" w:cs="Arial"/>
          <w:sz w:val="19"/>
          <w:szCs w:val="19"/>
        </w:rPr>
        <w:t xml:space="preserve"> 15 </w:t>
      </w:r>
      <w:r w:rsidR="0096289F">
        <w:rPr>
          <w:rFonts w:ascii="Arial" w:hAnsi="Arial" w:cs="Arial"/>
          <w:sz w:val="19"/>
          <w:szCs w:val="19"/>
          <w:lang w:val="mk-MK"/>
        </w:rPr>
        <w:t xml:space="preserve">став </w:t>
      </w:r>
      <w:r w:rsidRPr="002C5981">
        <w:rPr>
          <w:rFonts w:ascii="Arial" w:hAnsi="Arial" w:cs="Arial"/>
          <w:sz w:val="19"/>
          <w:szCs w:val="19"/>
        </w:rPr>
        <w:t xml:space="preserve">3 </w:t>
      </w:r>
      <w:proofErr w:type="spellStart"/>
      <w:r w:rsidRPr="002C5981">
        <w:rPr>
          <w:rFonts w:ascii="Arial" w:hAnsi="Arial" w:cs="Arial"/>
          <w:sz w:val="19"/>
          <w:szCs w:val="19"/>
        </w:rPr>
        <w:t>ќе</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применува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1 </w:t>
      </w:r>
      <w:proofErr w:type="spellStart"/>
      <w:r w:rsidRPr="002C5981">
        <w:rPr>
          <w:rFonts w:ascii="Arial" w:hAnsi="Arial" w:cs="Arial"/>
          <w:sz w:val="19"/>
          <w:szCs w:val="19"/>
        </w:rPr>
        <w:t>јули</w:t>
      </w:r>
      <w:proofErr w:type="spellEnd"/>
      <w:r w:rsidRPr="002C5981">
        <w:rPr>
          <w:rFonts w:ascii="Arial" w:hAnsi="Arial" w:cs="Arial"/>
          <w:sz w:val="19"/>
          <w:szCs w:val="19"/>
        </w:rPr>
        <w:t xml:space="preserve"> 2021 </w:t>
      </w:r>
      <w:proofErr w:type="spellStart"/>
      <w:r w:rsidRPr="002C5981">
        <w:rPr>
          <w:rFonts w:ascii="Arial" w:hAnsi="Arial" w:cs="Arial"/>
          <w:sz w:val="19"/>
          <w:szCs w:val="19"/>
        </w:rPr>
        <w:t>година</w:t>
      </w:r>
      <w:proofErr w:type="spellEnd"/>
      <w:r w:rsidRPr="002C5981">
        <w:rPr>
          <w:rFonts w:ascii="Arial" w:hAnsi="Arial" w:cs="Arial"/>
          <w:sz w:val="19"/>
          <w:szCs w:val="19"/>
        </w:rPr>
        <w:t xml:space="preserve">. “ </w:t>
      </w:r>
    </w:p>
    <w:p w14:paraId="52D03F2B" w14:textId="77777777" w:rsidR="0096289F" w:rsidRDefault="001B3B5D" w:rsidP="001B3B5D">
      <w:pPr>
        <w:rPr>
          <w:rFonts w:ascii="Arial" w:hAnsi="Arial" w:cs="Arial"/>
          <w:sz w:val="19"/>
          <w:szCs w:val="19"/>
        </w:rPr>
      </w:pPr>
      <w:r w:rsidRPr="002C5981">
        <w:rPr>
          <w:rFonts w:ascii="Arial" w:hAnsi="Arial" w:cs="Arial"/>
          <w:sz w:val="19"/>
          <w:szCs w:val="19"/>
        </w:rPr>
        <w:t xml:space="preserve">8. </w:t>
      </w:r>
      <w:proofErr w:type="spellStart"/>
      <w:r w:rsidRPr="002C5981">
        <w:rPr>
          <w:rFonts w:ascii="Arial" w:hAnsi="Arial" w:cs="Arial"/>
          <w:sz w:val="19"/>
          <w:szCs w:val="19"/>
        </w:rPr>
        <w:t>Анексот</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заменува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Анексот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оваа</w:t>
      </w:r>
      <w:proofErr w:type="spellEnd"/>
      <w:r w:rsidRPr="002C5981">
        <w:rPr>
          <w:rFonts w:ascii="Arial" w:hAnsi="Arial" w:cs="Arial"/>
          <w:sz w:val="19"/>
          <w:szCs w:val="19"/>
        </w:rPr>
        <w:t xml:space="preserve"> </w:t>
      </w:r>
      <w:r w:rsidR="0096289F">
        <w:rPr>
          <w:rFonts w:ascii="Arial" w:hAnsi="Arial" w:cs="Arial"/>
          <w:sz w:val="19"/>
          <w:szCs w:val="19"/>
          <w:lang w:val="mk-MK"/>
        </w:rPr>
        <w:t>Р</w:t>
      </w:r>
      <w:proofErr w:type="spellStart"/>
      <w:r w:rsidRPr="002C5981">
        <w:rPr>
          <w:rFonts w:ascii="Arial" w:hAnsi="Arial" w:cs="Arial"/>
          <w:sz w:val="19"/>
          <w:szCs w:val="19"/>
        </w:rPr>
        <w:t>егулатива</w:t>
      </w:r>
      <w:proofErr w:type="spellEnd"/>
      <w:r w:rsidRPr="002C5981">
        <w:rPr>
          <w:rFonts w:ascii="Arial" w:hAnsi="Arial" w:cs="Arial"/>
          <w:sz w:val="19"/>
          <w:szCs w:val="19"/>
        </w:rPr>
        <w:t xml:space="preserve">. </w:t>
      </w:r>
    </w:p>
    <w:p w14:paraId="1A142745" w14:textId="77777777" w:rsidR="0096289F" w:rsidRDefault="001B3B5D" w:rsidP="0096289F">
      <w:pPr>
        <w:jc w:val="center"/>
        <w:rPr>
          <w:rFonts w:ascii="Arial" w:hAnsi="Arial" w:cs="Arial"/>
          <w:sz w:val="19"/>
          <w:szCs w:val="19"/>
        </w:rPr>
      </w:pPr>
      <w:proofErr w:type="spellStart"/>
      <w:r w:rsidRPr="002C5981">
        <w:rPr>
          <w:rFonts w:ascii="Arial" w:hAnsi="Arial" w:cs="Arial"/>
          <w:sz w:val="19"/>
          <w:szCs w:val="19"/>
        </w:rPr>
        <w:t>Член</w:t>
      </w:r>
      <w:proofErr w:type="spellEnd"/>
      <w:r w:rsidRPr="002C5981">
        <w:rPr>
          <w:rFonts w:ascii="Arial" w:hAnsi="Arial" w:cs="Arial"/>
          <w:sz w:val="19"/>
          <w:szCs w:val="19"/>
        </w:rPr>
        <w:t xml:space="preserve"> 2</w:t>
      </w:r>
    </w:p>
    <w:p w14:paraId="123342F5" w14:textId="77777777" w:rsidR="0096289F" w:rsidRDefault="001B3B5D" w:rsidP="0096289F">
      <w:pPr>
        <w:jc w:val="center"/>
        <w:rPr>
          <w:rFonts w:ascii="Arial" w:hAnsi="Arial" w:cs="Arial"/>
          <w:sz w:val="19"/>
          <w:szCs w:val="19"/>
        </w:rPr>
      </w:pPr>
      <w:proofErr w:type="spellStart"/>
      <w:r w:rsidRPr="002C5981">
        <w:rPr>
          <w:rFonts w:ascii="Arial" w:hAnsi="Arial" w:cs="Arial"/>
          <w:sz w:val="19"/>
          <w:szCs w:val="19"/>
        </w:rPr>
        <w:t>Влегување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сила</w:t>
      </w:r>
      <w:proofErr w:type="spellEnd"/>
      <w:r w:rsidRPr="002C5981">
        <w:rPr>
          <w:rFonts w:ascii="Arial" w:hAnsi="Arial" w:cs="Arial"/>
          <w:sz w:val="19"/>
          <w:szCs w:val="19"/>
        </w:rPr>
        <w:t xml:space="preserve"> и </w:t>
      </w:r>
      <w:proofErr w:type="spellStart"/>
      <w:r w:rsidRPr="002C5981">
        <w:rPr>
          <w:rFonts w:ascii="Arial" w:hAnsi="Arial" w:cs="Arial"/>
          <w:sz w:val="19"/>
          <w:szCs w:val="19"/>
        </w:rPr>
        <w:t>примена</w:t>
      </w:r>
      <w:proofErr w:type="spellEnd"/>
    </w:p>
    <w:p w14:paraId="539C7005" w14:textId="77777777" w:rsidR="0096289F" w:rsidRDefault="001B3B5D" w:rsidP="0084136A">
      <w:pPr>
        <w:jc w:val="both"/>
        <w:rPr>
          <w:rFonts w:ascii="Arial" w:hAnsi="Arial" w:cs="Arial"/>
          <w:sz w:val="19"/>
          <w:szCs w:val="19"/>
        </w:rPr>
      </w:pPr>
      <w:proofErr w:type="spellStart"/>
      <w:r w:rsidRPr="002C5981">
        <w:rPr>
          <w:rFonts w:ascii="Arial" w:hAnsi="Arial" w:cs="Arial"/>
          <w:sz w:val="19"/>
          <w:szCs w:val="19"/>
        </w:rPr>
        <w:t>Оваа</w:t>
      </w:r>
      <w:proofErr w:type="spellEnd"/>
      <w:r w:rsidRPr="002C5981">
        <w:rPr>
          <w:rFonts w:ascii="Arial" w:hAnsi="Arial" w:cs="Arial"/>
          <w:sz w:val="19"/>
          <w:szCs w:val="19"/>
        </w:rPr>
        <w:t xml:space="preserve"> </w:t>
      </w:r>
      <w:r w:rsidR="00BD21E9">
        <w:rPr>
          <w:rFonts w:ascii="Arial" w:hAnsi="Arial" w:cs="Arial"/>
          <w:sz w:val="19"/>
          <w:szCs w:val="19"/>
          <w:lang w:val="mk-MK"/>
        </w:rPr>
        <w:t>Р</w:t>
      </w:r>
      <w:proofErr w:type="spellStart"/>
      <w:r w:rsidRPr="002C5981">
        <w:rPr>
          <w:rFonts w:ascii="Arial" w:hAnsi="Arial" w:cs="Arial"/>
          <w:sz w:val="19"/>
          <w:szCs w:val="19"/>
        </w:rPr>
        <w:t>егулатива</w:t>
      </w:r>
      <w:proofErr w:type="spellEnd"/>
      <w:r w:rsidRPr="002C5981">
        <w:rPr>
          <w:rFonts w:ascii="Arial" w:hAnsi="Arial" w:cs="Arial"/>
          <w:sz w:val="19"/>
          <w:szCs w:val="19"/>
        </w:rPr>
        <w:t xml:space="preserve"> </w:t>
      </w:r>
      <w:proofErr w:type="spellStart"/>
      <w:r w:rsidRPr="002C5981">
        <w:rPr>
          <w:rFonts w:ascii="Arial" w:hAnsi="Arial" w:cs="Arial"/>
          <w:sz w:val="19"/>
          <w:szCs w:val="19"/>
        </w:rPr>
        <w:t>влегува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сила</w:t>
      </w:r>
      <w:proofErr w:type="spellEnd"/>
      <w:r w:rsidRPr="002C5981">
        <w:rPr>
          <w:rFonts w:ascii="Arial" w:hAnsi="Arial" w:cs="Arial"/>
          <w:sz w:val="19"/>
          <w:szCs w:val="19"/>
        </w:rPr>
        <w:t xml:space="preserve"> </w:t>
      </w:r>
      <w:proofErr w:type="spellStart"/>
      <w:r w:rsidRPr="002C5981">
        <w:rPr>
          <w:rFonts w:ascii="Arial" w:hAnsi="Arial" w:cs="Arial"/>
          <w:sz w:val="19"/>
          <w:szCs w:val="19"/>
        </w:rPr>
        <w:t>дваесеттиот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ден</w:t>
      </w:r>
      <w:proofErr w:type="spellEnd"/>
      <w:r w:rsidRPr="002C5981">
        <w:rPr>
          <w:rFonts w:ascii="Arial" w:hAnsi="Arial" w:cs="Arial"/>
          <w:sz w:val="19"/>
          <w:szCs w:val="19"/>
        </w:rPr>
        <w:t xml:space="preserve"> </w:t>
      </w:r>
      <w:proofErr w:type="spellStart"/>
      <w:r w:rsidRPr="002C5981">
        <w:rPr>
          <w:rFonts w:ascii="Arial" w:hAnsi="Arial" w:cs="Arial"/>
          <w:sz w:val="19"/>
          <w:szCs w:val="19"/>
        </w:rPr>
        <w:t>по</w:t>
      </w:r>
      <w:proofErr w:type="spellEnd"/>
      <w:r w:rsidRPr="002C5981">
        <w:rPr>
          <w:rFonts w:ascii="Arial" w:hAnsi="Arial" w:cs="Arial"/>
          <w:sz w:val="19"/>
          <w:szCs w:val="19"/>
        </w:rPr>
        <w:t xml:space="preserve"> </w:t>
      </w:r>
      <w:proofErr w:type="spellStart"/>
      <w:r w:rsidRPr="002C5981">
        <w:rPr>
          <w:rFonts w:ascii="Arial" w:hAnsi="Arial" w:cs="Arial"/>
          <w:sz w:val="19"/>
          <w:szCs w:val="19"/>
        </w:rPr>
        <w:t>објавувањето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Службениот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весник</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Европската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унија</w:t>
      </w:r>
      <w:proofErr w:type="spellEnd"/>
      <w:r w:rsidRPr="002C5981">
        <w:rPr>
          <w:rFonts w:ascii="Arial" w:hAnsi="Arial" w:cs="Arial"/>
          <w:sz w:val="19"/>
          <w:szCs w:val="19"/>
        </w:rPr>
        <w:t xml:space="preserve">. </w:t>
      </w:r>
    </w:p>
    <w:p w14:paraId="33824071" w14:textId="77777777" w:rsidR="0096289F" w:rsidRDefault="001B3B5D" w:rsidP="0096289F">
      <w:pPr>
        <w:jc w:val="center"/>
        <w:rPr>
          <w:rFonts w:ascii="Arial" w:hAnsi="Arial" w:cs="Arial"/>
          <w:sz w:val="19"/>
          <w:szCs w:val="19"/>
        </w:rPr>
      </w:pPr>
      <w:proofErr w:type="spellStart"/>
      <w:r w:rsidRPr="002C5981">
        <w:rPr>
          <w:rFonts w:ascii="Arial" w:hAnsi="Arial" w:cs="Arial"/>
          <w:sz w:val="19"/>
          <w:szCs w:val="19"/>
        </w:rPr>
        <w:t>Оваа</w:t>
      </w:r>
      <w:proofErr w:type="spellEnd"/>
      <w:r w:rsidRPr="002C5981">
        <w:rPr>
          <w:rFonts w:ascii="Arial" w:hAnsi="Arial" w:cs="Arial"/>
          <w:sz w:val="19"/>
          <w:szCs w:val="19"/>
        </w:rPr>
        <w:t xml:space="preserve"> </w:t>
      </w:r>
      <w:r w:rsidR="00BD21E9">
        <w:rPr>
          <w:rFonts w:ascii="Arial" w:hAnsi="Arial" w:cs="Arial"/>
          <w:sz w:val="19"/>
          <w:szCs w:val="19"/>
          <w:lang w:val="mk-MK"/>
        </w:rPr>
        <w:t>Р</w:t>
      </w:r>
      <w:proofErr w:type="spellStart"/>
      <w:r w:rsidRPr="002C5981">
        <w:rPr>
          <w:rFonts w:ascii="Arial" w:hAnsi="Arial" w:cs="Arial"/>
          <w:sz w:val="19"/>
          <w:szCs w:val="19"/>
        </w:rPr>
        <w:t>егулатива</w:t>
      </w:r>
      <w:proofErr w:type="spellEnd"/>
      <w:r w:rsidRPr="002C5981">
        <w:rPr>
          <w:rFonts w:ascii="Arial" w:hAnsi="Arial" w:cs="Arial"/>
          <w:sz w:val="19"/>
          <w:szCs w:val="19"/>
        </w:rPr>
        <w:t xml:space="preserve"> е </w:t>
      </w:r>
      <w:proofErr w:type="spellStart"/>
      <w:r w:rsidRPr="002C5981">
        <w:rPr>
          <w:rFonts w:ascii="Arial" w:hAnsi="Arial" w:cs="Arial"/>
          <w:sz w:val="19"/>
          <w:szCs w:val="19"/>
        </w:rPr>
        <w:t>обврзувачка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целост</w:t>
      </w:r>
      <w:proofErr w:type="spellEnd"/>
      <w:r w:rsidRPr="002C5981">
        <w:rPr>
          <w:rFonts w:ascii="Arial" w:hAnsi="Arial" w:cs="Arial"/>
          <w:sz w:val="19"/>
          <w:szCs w:val="19"/>
        </w:rPr>
        <w:t xml:space="preserve"> и </w:t>
      </w:r>
      <w:proofErr w:type="spellStart"/>
      <w:r w:rsidRPr="002C5981">
        <w:rPr>
          <w:rFonts w:ascii="Arial" w:hAnsi="Arial" w:cs="Arial"/>
          <w:sz w:val="19"/>
          <w:szCs w:val="19"/>
        </w:rPr>
        <w:t>директно</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применлива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земји-членки</w:t>
      </w:r>
      <w:proofErr w:type="spellEnd"/>
      <w:r w:rsidRPr="002C5981">
        <w:rPr>
          <w:rFonts w:ascii="Arial" w:hAnsi="Arial" w:cs="Arial"/>
          <w:sz w:val="19"/>
          <w:szCs w:val="19"/>
        </w:rPr>
        <w:t>.</w:t>
      </w:r>
    </w:p>
    <w:p w14:paraId="26EEF39D" w14:textId="77777777" w:rsidR="0096289F" w:rsidRDefault="0096289F" w:rsidP="001B3B5D">
      <w:pPr>
        <w:rPr>
          <w:rFonts w:ascii="Arial" w:hAnsi="Arial" w:cs="Arial"/>
          <w:sz w:val="19"/>
          <w:szCs w:val="19"/>
        </w:rPr>
      </w:pPr>
      <w:r>
        <w:rPr>
          <w:rFonts w:ascii="Arial" w:hAnsi="Arial" w:cs="Arial"/>
          <w:sz w:val="19"/>
          <w:szCs w:val="19"/>
          <w:lang w:val="mk-MK"/>
        </w:rPr>
        <w:t xml:space="preserve">              </w:t>
      </w:r>
      <w:proofErr w:type="spellStart"/>
      <w:r w:rsidR="001B3B5D" w:rsidRPr="002C5981">
        <w:rPr>
          <w:rFonts w:ascii="Arial" w:hAnsi="Arial" w:cs="Arial"/>
          <w:sz w:val="19"/>
          <w:szCs w:val="19"/>
        </w:rPr>
        <w:t>Подготвено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во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Брисел</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12 </w:t>
      </w:r>
      <w:proofErr w:type="spellStart"/>
      <w:r w:rsidR="001B3B5D" w:rsidRPr="002C5981">
        <w:rPr>
          <w:rFonts w:ascii="Arial" w:hAnsi="Arial" w:cs="Arial"/>
          <w:sz w:val="19"/>
          <w:szCs w:val="19"/>
        </w:rPr>
        <w:t>мај</w:t>
      </w:r>
      <w:proofErr w:type="spellEnd"/>
      <w:r w:rsidR="001B3B5D" w:rsidRPr="002C5981">
        <w:rPr>
          <w:rFonts w:ascii="Arial" w:hAnsi="Arial" w:cs="Arial"/>
          <w:sz w:val="19"/>
          <w:szCs w:val="19"/>
        </w:rPr>
        <w:t xml:space="preserve"> 2020 </w:t>
      </w:r>
      <w:proofErr w:type="spellStart"/>
      <w:r w:rsidR="001B3B5D" w:rsidRPr="002C5981">
        <w:rPr>
          <w:rFonts w:ascii="Arial" w:hAnsi="Arial" w:cs="Arial"/>
          <w:sz w:val="19"/>
          <w:szCs w:val="19"/>
        </w:rPr>
        <w:t>година</w:t>
      </w:r>
      <w:proofErr w:type="spellEnd"/>
      <w:r w:rsidR="001B3B5D" w:rsidRPr="002C5981">
        <w:rPr>
          <w:rFonts w:ascii="Arial" w:hAnsi="Arial" w:cs="Arial"/>
          <w:sz w:val="19"/>
          <w:szCs w:val="19"/>
        </w:rPr>
        <w:t>.</w:t>
      </w:r>
    </w:p>
    <w:p w14:paraId="3804893B" w14:textId="77777777" w:rsidR="0096289F" w:rsidRDefault="001B3B5D" w:rsidP="0096289F">
      <w:pPr>
        <w:rPr>
          <w:rFonts w:ascii="Arial" w:hAnsi="Arial" w:cs="Arial"/>
          <w:sz w:val="19"/>
          <w:szCs w:val="19"/>
        </w:rPr>
      </w:pPr>
      <w:r w:rsidRPr="002C5981">
        <w:rPr>
          <w:rFonts w:ascii="Arial" w:hAnsi="Arial" w:cs="Arial"/>
          <w:sz w:val="19"/>
          <w:szCs w:val="19"/>
        </w:rPr>
        <w:t xml:space="preserve"> </w:t>
      </w:r>
      <w:r w:rsidR="008D14A7">
        <w:rPr>
          <w:rFonts w:ascii="Arial" w:hAnsi="Arial" w:cs="Arial"/>
          <w:sz w:val="19"/>
          <w:szCs w:val="19"/>
        </w:rPr>
        <w:tab/>
      </w:r>
      <w:r w:rsidR="008D14A7">
        <w:rPr>
          <w:rFonts w:ascii="Arial" w:hAnsi="Arial" w:cs="Arial"/>
          <w:sz w:val="19"/>
          <w:szCs w:val="19"/>
        </w:rPr>
        <w:tab/>
      </w:r>
      <w:r w:rsidR="008D14A7">
        <w:rPr>
          <w:rFonts w:ascii="Arial" w:hAnsi="Arial" w:cs="Arial"/>
          <w:sz w:val="19"/>
          <w:szCs w:val="19"/>
        </w:rPr>
        <w:tab/>
      </w:r>
      <w:r w:rsidR="008D14A7">
        <w:rPr>
          <w:rFonts w:ascii="Arial" w:hAnsi="Arial" w:cs="Arial"/>
          <w:sz w:val="19"/>
          <w:szCs w:val="19"/>
        </w:rPr>
        <w:tab/>
      </w:r>
      <w:r w:rsidR="008D14A7">
        <w:rPr>
          <w:rFonts w:ascii="Arial" w:hAnsi="Arial" w:cs="Arial"/>
          <w:sz w:val="19"/>
          <w:szCs w:val="19"/>
        </w:rPr>
        <w:tab/>
      </w:r>
      <w:r w:rsidR="008D14A7">
        <w:rPr>
          <w:rFonts w:ascii="Arial" w:hAnsi="Arial" w:cs="Arial"/>
          <w:sz w:val="19"/>
          <w:szCs w:val="19"/>
        </w:rPr>
        <w:tab/>
      </w:r>
      <w:r w:rsidR="008D14A7">
        <w:rPr>
          <w:rFonts w:ascii="Arial" w:hAnsi="Arial" w:cs="Arial"/>
          <w:sz w:val="19"/>
          <w:szCs w:val="19"/>
        </w:rPr>
        <w:tab/>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Комисијата</w:t>
      </w:r>
      <w:proofErr w:type="spellEnd"/>
    </w:p>
    <w:p w14:paraId="211162F1" w14:textId="77777777" w:rsidR="0096289F" w:rsidRDefault="001B3B5D" w:rsidP="001B3B5D">
      <w:pPr>
        <w:rPr>
          <w:rFonts w:ascii="Arial" w:hAnsi="Arial" w:cs="Arial"/>
          <w:sz w:val="19"/>
          <w:szCs w:val="19"/>
        </w:rPr>
      </w:pPr>
      <w:r w:rsidRPr="002C5981">
        <w:rPr>
          <w:rFonts w:ascii="Arial" w:hAnsi="Arial" w:cs="Arial"/>
          <w:sz w:val="19"/>
          <w:szCs w:val="19"/>
        </w:rPr>
        <w:t xml:space="preserve"> </w:t>
      </w:r>
      <w:r w:rsidR="008D14A7">
        <w:rPr>
          <w:rFonts w:ascii="Arial" w:hAnsi="Arial" w:cs="Arial"/>
          <w:sz w:val="19"/>
          <w:szCs w:val="19"/>
        </w:rPr>
        <w:tab/>
      </w:r>
      <w:r w:rsidR="008D14A7">
        <w:rPr>
          <w:rFonts w:ascii="Arial" w:hAnsi="Arial" w:cs="Arial"/>
          <w:sz w:val="19"/>
          <w:szCs w:val="19"/>
        </w:rPr>
        <w:tab/>
      </w:r>
      <w:r w:rsidR="008D14A7">
        <w:rPr>
          <w:rFonts w:ascii="Arial" w:hAnsi="Arial" w:cs="Arial"/>
          <w:sz w:val="19"/>
          <w:szCs w:val="19"/>
        </w:rPr>
        <w:tab/>
      </w:r>
      <w:r w:rsidR="008D14A7">
        <w:rPr>
          <w:rFonts w:ascii="Arial" w:hAnsi="Arial" w:cs="Arial"/>
          <w:sz w:val="19"/>
          <w:szCs w:val="19"/>
        </w:rPr>
        <w:tab/>
      </w:r>
      <w:r w:rsidR="008D14A7">
        <w:rPr>
          <w:rFonts w:ascii="Arial" w:hAnsi="Arial" w:cs="Arial"/>
          <w:sz w:val="19"/>
          <w:szCs w:val="19"/>
        </w:rPr>
        <w:tab/>
      </w:r>
      <w:r w:rsidR="008D14A7">
        <w:rPr>
          <w:rFonts w:ascii="Arial" w:hAnsi="Arial" w:cs="Arial"/>
          <w:sz w:val="19"/>
          <w:szCs w:val="19"/>
        </w:rPr>
        <w:tab/>
      </w:r>
      <w:r w:rsidR="008D14A7">
        <w:rPr>
          <w:rFonts w:ascii="Arial" w:hAnsi="Arial" w:cs="Arial"/>
          <w:sz w:val="19"/>
          <w:szCs w:val="19"/>
        </w:rPr>
        <w:tab/>
      </w:r>
      <w:proofErr w:type="spellStart"/>
      <w:r w:rsidRPr="002C5981">
        <w:rPr>
          <w:rFonts w:ascii="Arial" w:hAnsi="Arial" w:cs="Arial"/>
          <w:sz w:val="19"/>
          <w:szCs w:val="19"/>
        </w:rPr>
        <w:t>Претседател</w:t>
      </w:r>
      <w:proofErr w:type="spellEnd"/>
      <w:r w:rsidRPr="002C5981">
        <w:rPr>
          <w:rFonts w:ascii="Arial" w:hAnsi="Arial" w:cs="Arial"/>
          <w:sz w:val="19"/>
          <w:szCs w:val="19"/>
        </w:rPr>
        <w:t xml:space="preserve"> </w:t>
      </w:r>
    </w:p>
    <w:p w14:paraId="330D8E78" w14:textId="77777777" w:rsidR="0096289F" w:rsidRDefault="001B3B5D" w:rsidP="008D14A7">
      <w:pPr>
        <w:ind w:left="4320" w:firstLine="720"/>
        <w:rPr>
          <w:rFonts w:ascii="Arial" w:hAnsi="Arial" w:cs="Arial"/>
          <w:sz w:val="19"/>
          <w:szCs w:val="19"/>
        </w:rPr>
      </w:pPr>
      <w:proofErr w:type="spellStart"/>
      <w:r w:rsidRPr="002C5981">
        <w:rPr>
          <w:rFonts w:ascii="Arial" w:hAnsi="Arial" w:cs="Arial"/>
          <w:sz w:val="19"/>
          <w:szCs w:val="19"/>
        </w:rPr>
        <w:t>Урсула</w:t>
      </w:r>
      <w:proofErr w:type="spellEnd"/>
      <w:r w:rsidRPr="002C5981">
        <w:rPr>
          <w:rFonts w:ascii="Arial" w:hAnsi="Arial" w:cs="Arial"/>
          <w:sz w:val="19"/>
          <w:szCs w:val="19"/>
        </w:rPr>
        <w:t xml:space="preserve"> ФОН ДЕР ЛЕЈЕН  </w:t>
      </w:r>
    </w:p>
    <w:p w14:paraId="2A1F600C" w14:textId="77777777" w:rsidR="0096289F" w:rsidRDefault="0096289F" w:rsidP="001B3B5D">
      <w:pPr>
        <w:rPr>
          <w:rFonts w:ascii="Arial" w:hAnsi="Arial" w:cs="Arial"/>
          <w:sz w:val="19"/>
          <w:szCs w:val="19"/>
        </w:rPr>
      </w:pPr>
    </w:p>
    <w:p w14:paraId="10B466A8" w14:textId="77777777" w:rsidR="0096289F" w:rsidRDefault="0096289F" w:rsidP="001B3B5D">
      <w:pPr>
        <w:rPr>
          <w:rFonts w:ascii="Arial" w:hAnsi="Arial" w:cs="Arial"/>
          <w:sz w:val="19"/>
          <w:szCs w:val="19"/>
        </w:rPr>
      </w:pPr>
    </w:p>
    <w:p w14:paraId="73D2FAA4" w14:textId="77777777" w:rsidR="0096289F" w:rsidRDefault="0096289F" w:rsidP="001B3B5D">
      <w:pPr>
        <w:rPr>
          <w:rFonts w:ascii="Arial" w:hAnsi="Arial" w:cs="Arial"/>
          <w:sz w:val="19"/>
          <w:szCs w:val="19"/>
        </w:rPr>
      </w:pPr>
    </w:p>
    <w:p w14:paraId="7FE66DF2" w14:textId="77777777" w:rsidR="008D14A7" w:rsidRDefault="008D14A7" w:rsidP="001B3B5D">
      <w:pPr>
        <w:rPr>
          <w:rFonts w:ascii="Arial" w:hAnsi="Arial" w:cs="Arial"/>
          <w:sz w:val="19"/>
          <w:szCs w:val="19"/>
        </w:rPr>
      </w:pPr>
    </w:p>
    <w:p w14:paraId="4614CD3B" w14:textId="77777777" w:rsidR="008D14A7" w:rsidRDefault="008D14A7" w:rsidP="001B3B5D">
      <w:pPr>
        <w:rPr>
          <w:rFonts w:ascii="Arial" w:hAnsi="Arial" w:cs="Arial"/>
          <w:sz w:val="19"/>
          <w:szCs w:val="19"/>
        </w:rPr>
      </w:pPr>
    </w:p>
    <w:p w14:paraId="27123510" w14:textId="77777777" w:rsidR="008D14A7" w:rsidRDefault="008D14A7" w:rsidP="001B3B5D">
      <w:pPr>
        <w:rPr>
          <w:rFonts w:ascii="Arial" w:hAnsi="Arial" w:cs="Arial"/>
          <w:sz w:val="19"/>
          <w:szCs w:val="19"/>
        </w:rPr>
      </w:pPr>
    </w:p>
    <w:p w14:paraId="008A7E7C" w14:textId="77777777" w:rsidR="008D14A7" w:rsidRDefault="008D14A7" w:rsidP="001B3B5D">
      <w:pPr>
        <w:rPr>
          <w:rFonts w:ascii="Arial" w:hAnsi="Arial" w:cs="Arial"/>
          <w:sz w:val="19"/>
          <w:szCs w:val="19"/>
        </w:rPr>
      </w:pPr>
    </w:p>
    <w:p w14:paraId="5C22FC17" w14:textId="77777777" w:rsidR="008D14A7" w:rsidRDefault="008D14A7" w:rsidP="001B3B5D">
      <w:pPr>
        <w:rPr>
          <w:rFonts w:ascii="Arial" w:hAnsi="Arial" w:cs="Arial"/>
          <w:sz w:val="19"/>
          <w:szCs w:val="19"/>
        </w:rPr>
      </w:pPr>
    </w:p>
    <w:p w14:paraId="452DDC2B" w14:textId="77777777" w:rsidR="008D14A7" w:rsidRDefault="008D14A7" w:rsidP="001B3B5D">
      <w:pPr>
        <w:rPr>
          <w:rFonts w:ascii="Arial" w:hAnsi="Arial" w:cs="Arial"/>
          <w:sz w:val="19"/>
          <w:szCs w:val="19"/>
        </w:rPr>
      </w:pPr>
    </w:p>
    <w:p w14:paraId="0B642C73" w14:textId="77777777" w:rsidR="008D14A7" w:rsidRDefault="008D14A7" w:rsidP="001B3B5D">
      <w:pPr>
        <w:rPr>
          <w:rFonts w:ascii="Arial" w:hAnsi="Arial" w:cs="Arial"/>
          <w:sz w:val="19"/>
          <w:szCs w:val="19"/>
        </w:rPr>
      </w:pPr>
    </w:p>
    <w:p w14:paraId="1D09EE8D" w14:textId="77777777" w:rsidR="008D14A7" w:rsidRDefault="008D14A7" w:rsidP="001B3B5D">
      <w:pPr>
        <w:rPr>
          <w:rFonts w:ascii="Arial" w:hAnsi="Arial" w:cs="Arial"/>
          <w:sz w:val="19"/>
          <w:szCs w:val="19"/>
        </w:rPr>
      </w:pPr>
    </w:p>
    <w:p w14:paraId="21116899" w14:textId="77777777" w:rsidR="008D14A7" w:rsidRDefault="008D14A7" w:rsidP="001B3B5D">
      <w:pPr>
        <w:rPr>
          <w:rFonts w:ascii="Arial" w:hAnsi="Arial" w:cs="Arial"/>
          <w:sz w:val="19"/>
          <w:szCs w:val="19"/>
        </w:rPr>
      </w:pPr>
    </w:p>
    <w:p w14:paraId="33E67319" w14:textId="77777777" w:rsidR="008D14A7" w:rsidRDefault="008D14A7" w:rsidP="001B3B5D">
      <w:pPr>
        <w:rPr>
          <w:rFonts w:ascii="Arial" w:hAnsi="Arial" w:cs="Arial"/>
          <w:sz w:val="19"/>
          <w:szCs w:val="19"/>
        </w:rPr>
      </w:pPr>
    </w:p>
    <w:p w14:paraId="2ADA64CB" w14:textId="77777777" w:rsidR="008D14A7" w:rsidRDefault="008D14A7" w:rsidP="001B3B5D">
      <w:pPr>
        <w:rPr>
          <w:rFonts w:ascii="Arial" w:hAnsi="Arial" w:cs="Arial"/>
          <w:sz w:val="19"/>
          <w:szCs w:val="19"/>
        </w:rPr>
      </w:pPr>
    </w:p>
    <w:p w14:paraId="17598A01" w14:textId="77777777" w:rsidR="0096289F" w:rsidRDefault="0096289F" w:rsidP="001B3B5D">
      <w:pPr>
        <w:rPr>
          <w:rFonts w:ascii="Arial" w:hAnsi="Arial" w:cs="Arial"/>
          <w:sz w:val="19"/>
          <w:szCs w:val="19"/>
        </w:rPr>
      </w:pPr>
    </w:p>
    <w:p w14:paraId="610FFC10" w14:textId="77777777" w:rsidR="0096289F" w:rsidRDefault="0096289F" w:rsidP="001B3B5D">
      <w:pPr>
        <w:rPr>
          <w:rFonts w:ascii="Arial" w:hAnsi="Arial" w:cs="Arial"/>
          <w:sz w:val="19"/>
          <w:szCs w:val="19"/>
        </w:rPr>
      </w:pPr>
    </w:p>
    <w:p w14:paraId="3D45D864" w14:textId="77777777" w:rsidR="0084136A" w:rsidRDefault="0084136A" w:rsidP="00C86BD5">
      <w:pPr>
        <w:jc w:val="center"/>
        <w:rPr>
          <w:rFonts w:ascii="Arial" w:hAnsi="Arial" w:cs="Arial"/>
          <w:sz w:val="19"/>
          <w:szCs w:val="19"/>
        </w:rPr>
      </w:pPr>
    </w:p>
    <w:p w14:paraId="3B8B415B" w14:textId="77777777" w:rsidR="00693951" w:rsidRDefault="00693951" w:rsidP="00C86BD5">
      <w:pPr>
        <w:jc w:val="center"/>
        <w:rPr>
          <w:rFonts w:ascii="Arial" w:hAnsi="Arial" w:cs="Arial"/>
          <w:sz w:val="19"/>
          <w:szCs w:val="19"/>
          <w:lang w:val="mk-MK"/>
        </w:rPr>
      </w:pPr>
    </w:p>
    <w:p w14:paraId="68570F68" w14:textId="77777777" w:rsidR="00693951" w:rsidRDefault="00693951" w:rsidP="00C86BD5">
      <w:pPr>
        <w:jc w:val="center"/>
        <w:rPr>
          <w:rFonts w:ascii="Arial" w:hAnsi="Arial" w:cs="Arial"/>
          <w:sz w:val="19"/>
          <w:szCs w:val="19"/>
          <w:lang w:val="mk-MK"/>
        </w:rPr>
      </w:pPr>
    </w:p>
    <w:p w14:paraId="6EF6F054" w14:textId="77777777" w:rsidR="00693951" w:rsidRDefault="00693951" w:rsidP="00C86BD5">
      <w:pPr>
        <w:jc w:val="center"/>
        <w:rPr>
          <w:rFonts w:ascii="Arial" w:hAnsi="Arial" w:cs="Arial"/>
          <w:sz w:val="19"/>
          <w:szCs w:val="19"/>
          <w:lang w:val="mk-MK"/>
        </w:rPr>
      </w:pPr>
    </w:p>
    <w:p w14:paraId="126EC7C5" w14:textId="77777777" w:rsidR="00693951" w:rsidRDefault="00693951" w:rsidP="00C86BD5">
      <w:pPr>
        <w:jc w:val="center"/>
        <w:rPr>
          <w:rFonts w:ascii="Arial" w:hAnsi="Arial" w:cs="Arial"/>
          <w:sz w:val="19"/>
          <w:szCs w:val="19"/>
          <w:lang w:val="mk-MK"/>
        </w:rPr>
      </w:pPr>
    </w:p>
    <w:p w14:paraId="3EF290C8" w14:textId="77777777" w:rsidR="00693951" w:rsidRDefault="00693951" w:rsidP="00C86BD5">
      <w:pPr>
        <w:jc w:val="center"/>
        <w:rPr>
          <w:rFonts w:ascii="Arial" w:hAnsi="Arial" w:cs="Arial"/>
          <w:sz w:val="19"/>
          <w:szCs w:val="19"/>
          <w:lang w:val="mk-MK"/>
        </w:rPr>
      </w:pPr>
    </w:p>
    <w:p w14:paraId="7AA915AE" w14:textId="77777777" w:rsidR="00C86BD5" w:rsidRDefault="001B3B5D" w:rsidP="00C86BD5">
      <w:pPr>
        <w:jc w:val="center"/>
        <w:rPr>
          <w:rFonts w:ascii="Arial" w:hAnsi="Arial" w:cs="Arial"/>
          <w:sz w:val="19"/>
          <w:szCs w:val="19"/>
        </w:rPr>
      </w:pPr>
      <w:r w:rsidRPr="002C5981">
        <w:rPr>
          <w:rFonts w:ascii="Arial" w:hAnsi="Arial" w:cs="Arial"/>
          <w:sz w:val="19"/>
          <w:szCs w:val="19"/>
        </w:rPr>
        <w:t>АНЕКС</w:t>
      </w:r>
    </w:p>
    <w:p w14:paraId="43B1A9EC" w14:textId="77777777" w:rsidR="00C86BD5" w:rsidRDefault="00C86BD5" w:rsidP="00C86BD5">
      <w:pPr>
        <w:jc w:val="center"/>
        <w:rPr>
          <w:rFonts w:ascii="Arial" w:hAnsi="Arial" w:cs="Arial"/>
          <w:sz w:val="19"/>
          <w:szCs w:val="19"/>
        </w:rPr>
      </w:pPr>
      <w:r>
        <w:rPr>
          <w:rFonts w:ascii="Arial" w:hAnsi="Arial" w:cs="Arial"/>
          <w:sz w:val="19"/>
          <w:szCs w:val="19"/>
          <w:lang w:val="mk-MK"/>
        </w:rPr>
        <w:t>ОПЕРАЦИИ НА У</w:t>
      </w:r>
      <w:r w:rsidR="001B3B5D" w:rsidRPr="002C5981">
        <w:rPr>
          <w:rFonts w:ascii="Arial" w:hAnsi="Arial" w:cs="Arial"/>
          <w:sz w:val="19"/>
          <w:szCs w:val="19"/>
        </w:rPr>
        <w:t>АС ВО „ОТВОРЕНА КАТЕГОРИЈА“ И „СПЕЦИ</w:t>
      </w:r>
      <w:r>
        <w:rPr>
          <w:rFonts w:ascii="Arial" w:hAnsi="Arial" w:cs="Arial"/>
          <w:sz w:val="19"/>
          <w:szCs w:val="19"/>
          <w:lang w:val="mk-MK"/>
        </w:rPr>
        <w:t>ФИЧНА</w:t>
      </w:r>
      <w:r w:rsidR="001B3B5D" w:rsidRPr="002C5981">
        <w:rPr>
          <w:rFonts w:ascii="Arial" w:hAnsi="Arial" w:cs="Arial"/>
          <w:sz w:val="19"/>
          <w:szCs w:val="19"/>
        </w:rPr>
        <w:t xml:space="preserve"> КАТЕГОРИЈА“</w:t>
      </w:r>
    </w:p>
    <w:p w14:paraId="11D0AA5D" w14:textId="77777777" w:rsidR="00C86BD5" w:rsidRDefault="001B3B5D" w:rsidP="00C86BD5">
      <w:pPr>
        <w:jc w:val="center"/>
        <w:rPr>
          <w:rFonts w:ascii="Arial" w:hAnsi="Arial" w:cs="Arial"/>
          <w:sz w:val="19"/>
          <w:szCs w:val="19"/>
        </w:rPr>
      </w:pPr>
      <w:r w:rsidRPr="002C5981">
        <w:rPr>
          <w:rFonts w:ascii="Arial" w:hAnsi="Arial" w:cs="Arial"/>
          <w:sz w:val="19"/>
          <w:szCs w:val="19"/>
        </w:rPr>
        <w:t>ДЕЛ А</w:t>
      </w:r>
    </w:p>
    <w:p w14:paraId="0D246D48" w14:textId="77777777" w:rsidR="00C86BD5" w:rsidRDefault="001B3B5D" w:rsidP="00C86BD5">
      <w:pPr>
        <w:jc w:val="center"/>
        <w:rPr>
          <w:rFonts w:ascii="Arial" w:hAnsi="Arial" w:cs="Arial"/>
          <w:sz w:val="19"/>
          <w:szCs w:val="19"/>
        </w:rPr>
      </w:pPr>
      <w:r w:rsidRPr="002C5981">
        <w:rPr>
          <w:rFonts w:ascii="Arial" w:hAnsi="Arial" w:cs="Arial"/>
          <w:sz w:val="19"/>
          <w:szCs w:val="19"/>
        </w:rPr>
        <w:t xml:space="preserve"> ОПЕРАЦИ</w:t>
      </w:r>
      <w:r w:rsidR="00C86BD5">
        <w:rPr>
          <w:rFonts w:ascii="Arial" w:hAnsi="Arial" w:cs="Arial"/>
          <w:sz w:val="19"/>
          <w:szCs w:val="19"/>
          <w:lang w:val="mk-MK"/>
        </w:rPr>
        <w:t>И</w:t>
      </w:r>
      <w:r w:rsidRPr="002C5981">
        <w:rPr>
          <w:rFonts w:ascii="Arial" w:hAnsi="Arial" w:cs="Arial"/>
          <w:sz w:val="19"/>
          <w:szCs w:val="19"/>
        </w:rPr>
        <w:t xml:space="preserve"> НА УАС ВО „ОТВОР</w:t>
      </w:r>
      <w:r w:rsidR="00C86BD5">
        <w:rPr>
          <w:rFonts w:ascii="Arial" w:hAnsi="Arial" w:cs="Arial"/>
          <w:sz w:val="19"/>
          <w:szCs w:val="19"/>
          <w:lang w:val="mk-MK"/>
        </w:rPr>
        <w:t>Е</w:t>
      </w:r>
      <w:r w:rsidRPr="002C5981">
        <w:rPr>
          <w:rFonts w:ascii="Arial" w:hAnsi="Arial" w:cs="Arial"/>
          <w:sz w:val="19"/>
          <w:szCs w:val="19"/>
        </w:rPr>
        <w:t xml:space="preserve">НА </w:t>
      </w:r>
      <w:proofErr w:type="gramStart"/>
      <w:r w:rsidRPr="002C5981">
        <w:rPr>
          <w:rFonts w:ascii="Arial" w:hAnsi="Arial" w:cs="Arial"/>
          <w:sz w:val="19"/>
          <w:szCs w:val="19"/>
        </w:rPr>
        <w:t>КАТЕГОРИЈА“</w:t>
      </w:r>
      <w:proofErr w:type="gramEnd"/>
    </w:p>
    <w:p w14:paraId="49811F2C" w14:textId="77777777" w:rsidR="00C86BD5" w:rsidRDefault="001B3B5D" w:rsidP="001B3B5D">
      <w:pPr>
        <w:rPr>
          <w:rFonts w:ascii="Arial" w:hAnsi="Arial" w:cs="Arial"/>
          <w:sz w:val="19"/>
          <w:szCs w:val="19"/>
        </w:rPr>
      </w:pPr>
      <w:r w:rsidRPr="002C5981">
        <w:rPr>
          <w:rFonts w:ascii="Arial" w:hAnsi="Arial" w:cs="Arial"/>
          <w:sz w:val="19"/>
          <w:szCs w:val="19"/>
        </w:rPr>
        <w:t xml:space="preserve"> </w:t>
      </w:r>
      <w:r w:rsidR="00C86BD5" w:rsidRPr="00C86BD5">
        <w:rPr>
          <w:rFonts w:ascii="Arial" w:hAnsi="Arial" w:cs="Arial"/>
          <w:sz w:val="19"/>
          <w:szCs w:val="19"/>
        </w:rPr>
        <w:t>UAS.OPEN.</w:t>
      </w:r>
      <w:proofErr w:type="gramStart"/>
      <w:r w:rsidR="00C86BD5" w:rsidRPr="00C86BD5">
        <w:rPr>
          <w:rFonts w:ascii="Arial" w:hAnsi="Arial" w:cs="Arial"/>
          <w:sz w:val="19"/>
          <w:szCs w:val="19"/>
        </w:rPr>
        <w:t xml:space="preserve">010 </w:t>
      </w:r>
      <w:r w:rsidRPr="002C5981">
        <w:rPr>
          <w:rFonts w:ascii="Arial" w:hAnsi="Arial" w:cs="Arial"/>
          <w:sz w:val="19"/>
          <w:szCs w:val="19"/>
        </w:rPr>
        <w:t xml:space="preserve"> </w:t>
      </w:r>
      <w:proofErr w:type="spellStart"/>
      <w:r w:rsidRPr="002C5981">
        <w:rPr>
          <w:rFonts w:ascii="Arial" w:hAnsi="Arial" w:cs="Arial"/>
          <w:sz w:val="19"/>
          <w:szCs w:val="19"/>
        </w:rPr>
        <w:t>Општи</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одредби</w:t>
      </w:r>
      <w:proofErr w:type="spellEnd"/>
    </w:p>
    <w:p w14:paraId="7995C7C7" w14:textId="77777777" w:rsidR="00C86BD5" w:rsidRPr="00C86BD5" w:rsidRDefault="00C86BD5" w:rsidP="00BD21E9">
      <w:pPr>
        <w:ind w:left="60"/>
      </w:pPr>
      <w:r>
        <w:rPr>
          <w:rFonts w:ascii="Arial" w:hAnsi="Arial" w:cs="Arial"/>
          <w:sz w:val="19"/>
          <w:szCs w:val="19"/>
          <w:lang w:val="mk-MK"/>
        </w:rPr>
        <w:t>1.</w:t>
      </w:r>
      <w:r w:rsidRPr="00C86BD5">
        <w:rPr>
          <w:rFonts w:ascii="Arial" w:hAnsi="Arial" w:cs="Arial"/>
          <w:sz w:val="19"/>
          <w:szCs w:val="19"/>
        </w:rPr>
        <w:t xml:space="preserve"> </w:t>
      </w:r>
      <w:proofErr w:type="spellStart"/>
      <w:r w:rsidRPr="00C86BD5">
        <w:rPr>
          <w:rFonts w:ascii="Arial" w:hAnsi="Arial" w:cs="Arial"/>
          <w:sz w:val="19"/>
          <w:szCs w:val="19"/>
        </w:rPr>
        <w:t>Категоријата</w:t>
      </w:r>
      <w:proofErr w:type="spellEnd"/>
      <w:r w:rsidRPr="00C86BD5">
        <w:rPr>
          <w:rFonts w:ascii="Arial" w:hAnsi="Arial" w:cs="Arial"/>
          <w:sz w:val="19"/>
          <w:szCs w:val="19"/>
        </w:rPr>
        <w:t xml:space="preserve"> „</w:t>
      </w:r>
      <w:proofErr w:type="spellStart"/>
      <w:proofErr w:type="gramStart"/>
      <w:r w:rsidRPr="00C86BD5">
        <w:rPr>
          <w:rFonts w:ascii="Arial" w:hAnsi="Arial" w:cs="Arial"/>
          <w:sz w:val="19"/>
          <w:szCs w:val="19"/>
        </w:rPr>
        <w:t>отворени</w:t>
      </w:r>
      <w:proofErr w:type="spellEnd"/>
      <w:r w:rsidRPr="00C86BD5">
        <w:rPr>
          <w:rFonts w:ascii="Arial" w:hAnsi="Arial" w:cs="Arial"/>
          <w:sz w:val="19"/>
          <w:szCs w:val="19"/>
        </w:rPr>
        <w:t xml:space="preserve">“ </w:t>
      </w:r>
      <w:proofErr w:type="spellStart"/>
      <w:r w:rsidRPr="00C86BD5">
        <w:rPr>
          <w:rFonts w:ascii="Arial" w:hAnsi="Arial" w:cs="Arial"/>
          <w:sz w:val="19"/>
          <w:szCs w:val="19"/>
        </w:rPr>
        <w:t>операции</w:t>
      </w:r>
      <w:proofErr w:type="spellEnd"/>
      <w:proofErr w:type="gramEnd"/>
      <w:r w:rsidRPr="00C86BD5">
        <w:rPr>
          <w:rFonts w:ascii="Arial" w:hAnsi="Arial" w:cs="Arial"/>
          <w:sz w:val="19"/>
          <w:szCs w:val="19"/>
        </w:rPr>
        <w:t xml:space="preserve"> </w:t>
      </w:r>
      <w:proofErr w:type="spellStart"/>
      <w:r w:rsidRPr="00C86BD5">
        <w:rPr>
          <w:rFonts w:ascii="Arial" w:hAnsi="Arial" w:cs="Arial"/>
          <w:sz w:val="19"/>
          <w:szCs w:val="19"/>
        </w:rPr>
        <w:t>на</w:t>
      </w:r>
      <w:proofErr w:type="spellEnd"/>
      <w:r w:rsidRPr="00C86BD5">
        <w:rPr>
          <w:rFonts w:ascii="Arial" w:hAnsi="Arial" w:cs="Arial"/>
          <w:sz w:val="19"/>
          <w:szCs w:val="19"/>
        </w:rPr>
        <w:t xml:space="preserve"> УАС е </w:t>
      </w:r>
      <w:proofErr w:type="spellStart"/>
      <w:r w:rsidRPr="00C86BD5">
        <w:rPr>
          <w:rFonts w:ascii="Arial" w:hAnsi="Arial" w:cs="Arial"/>
          <w:sz w:val="19"/>
          <w:szCs w:val="19"/>
        </w:rPr>
        <w:t>поделена</w:t>
      </w:r>
      <w:proofErr w:type="spellEnd"/>
      <w:r w:rsidRPr="00C86BD5">
        <w:rPr>
          <w:rFonts w:ascii="Arial" w:hAnsi="Arial" w:cs="Arial"/>
          <w:sz w:val="19"/>
          <w:szCs w:val="19"/>
        </w:rPr>
        <w:t xml:space="preserve"> </w:t>
      </w:r>
      <w:proofErr w:type="spellStart"/>
      <w:r w:rsidRPr="00C86BD5">
        <w:rPr>
          <w:rFonts w:ascii="Arial" w:hAnsi="Arial" w:cs="Arial"/>
          <w:sz w:val="19"/>
          <w:szCs w:val="19"/>
        </w:rPr>
        <w:t>на</w:t>
      </w:r>
      <w:proofErr w:type="spellEnd"/>
      <w:r w:rsidRPr="00C86BD5">
        <w:rPr>
          <w:rFonts w:ascii="Arial" w:hAnsi="Arial" w:cs="Arial"/>
          <w:sz w:val="19"/>
          <w:szCs w:val="19"/>
        </w:rPr>
        <w:t xml:space="preserve"> </w:t>
      </w:r>
      <w:proofErr w:type="spellStart"/>
      <w:r w:rsidRPr="00C86BD5">
        <w:rPr>
          <w:rFonts w:ascii="Arial" w:hAnsi="Arial" w:cs="Arial"/>
          <w:sz w:val="19"/>
          <w:szCs w:val="19"/>
        </w:rPr>
        <w:t>три</w:t>
      </w:r>
      <w:proofErr w:type="spellEnd"/>
      <w:r w:rsidRPr="00C86BD5">
        <w:rPr>
          <w:rFonts w:ascii="Arial" w:hAnsi="Arial" w:cs="Arial"/>
          <w:sz w:val="19"/>
          <w:szCs w:val="19"/>
        </w:rPr>
        <w:t xml:space="preserve"> </w:t>
      </w:r>
      <w:proofErr w:type="spellStart"/>
      <w:r w:rsidRPr="00C86BD5">
        <w:rPr>
          <w:rFonts w:ascii="Arial" w:hAnsi="Arial" w:cs="Arial"/>
          <w:sz w:val="19"/>
          <w:szCs w:val="19"/>
        </w:rPr>
        <w:t>поткатегории</w:t>
      </w:r>
      <w:proofErr w:type="spellEnd"/>
      <w:r w:rsidRPr="00C86BD5">
        <w:rPr>
          <w:rFonts w:ascii="Arial" w:hAnsi="Arial" w:cs="Arial"/>
          <w:sz w:val="19"/>
          <w:szCs w:val="19"/>
        </w:rPr>
        <w:t xml:space="preserve"> А1, А2 и А3, </w:t>
      </w:r>
      <w:proofErr w:type="spellStart"/>
      <w:r w:rsidRPr="00C86BD5">
        <w:rPr>
          <w:rFonts w:ascii="Arial" w:hAnsi="Arial" w:cs="Arial"/>
          <w:sz w:val="19"/>
          <w:szCs w:val="19"/>
        </w:rPr>
        <w:t>врз</w:t>
      </w:r>
      <w:proofErr w:type="spellEnd"/>
      <w:r w:rsidRPr="00C86BD5">
        <w:rPr>
          <w:rFonts w:ascii="Arial" w:hAnsi="Arial" w:cs="Arial"/>
          <w:sz w:val="19"/>
          <w:szCs w:val="19"/>
        </w:rPr>
        <w:t xml:space="preserve"> </w:t>
      </w:r>
      <w:proofErr w:type="spellStart"/>
      <w:r w:rsidRPr="00C86BD5">
        <w:rPr>
          <w:rFonts w:ascii="Arial" w:hAnsi="Arial" w:cs="Arial"/>
          <w:sz w:val="19"/>
          <w:szCs w:val="19"/>
        </w:rPr>
        <w:t>основа</w:t>
      </w:r>
      <w:proofErr w:type="spellEnd"/>
      <w:r w:rsidRPr="00C86BD5">
        <w:rPr>
          <w:rFonts w:ascii="Arial" w:hAnsi="Arial" w:cs="Arial"/>
          <w:sz w:val="19"/>
          <w:szCs w:val="19"/>
        </w:rPr>
        <w:t xml:space="preserve"> </w:t>
      </w:r>
      <w:proofErr w:type="spellStart"/>
      <w:r w:rsidRPr="00C86BD5">
        <w:rPr>
          <w:rFonts w:ascii="Arial" w:hAnsi="Arial" w:cs="Arial"/>
          <w:sz w:val="19"/>
          <w:szCs w:val="19"/>
        </w:rPr>
        <w:t>на</w:t>
      </w:r>
      <w:proofErr w:type="spellEnd"/>
      <w:r w:rsidRPr="00C86BD5">
        <w:rPr>
          <w:rFonts w:ascii="Arial" w:hAnsi="Arial" w:cs="Arial"/>
          <w:sz w:val="19"/>
          <w:szCs w:val="19"/>
        </w:rPr>
        <w:t xml:space="preserve"> </w:t>
      </w:r>
      <w:proofErr w:type="spellStart"/>
      <w:r w:rsidRPr="00C86BD5">
        <w:rPr>
          <w:rFonts w:ascii="Arial" w:hAnsi="Arial" w:cs="Arial"/>
          <w:sz w:val="19"/>
          <w:szCs w:val="19"/>
        </w:rPr>
        <w:t>оперативните</w:t>
      </w:r>
      <w:proofErr w:type="spellEnd"/>
      <w:r w:rsidRPr="00C86BD5">
        <w:rPr>
          <w:rFonts w:ascii="Arial" w:hAnsi="Arial" w:cs="Arial"/>
          <w:sz w:val="19"/>
          <w:szCs w:val="19"/>
        </w:rPr>
        <w:t xml:space="preserve"> </w:t>
      </w:r>
      <w:proofErr w:type="spellStart"/>
      <w:r w:rsidRPr="00C86BD5">
        <w:rPr>
          <w:rFonts w:ascii="Arial" w:hAnsi="Arial" w:cs="Arial"/>
          <w:sz w:val="19"/>
          <w:szCs w:val="19"/>
        </w:rPr>
        <w:t>ограничувања</w:t>
      </w:r>
      <w:proofErr w:type="spellEnd"/>
      <w:r w:rsidRPr="00C86BD5">
        <w:rPr>
          <w:rFonts w:ascii="Arial" w:hAnsi="Arial" w:cs="Arial"/>
          <w:sz w:val="19"/>
          <w:szCs w:val="19"/>
        </w:rPr>
        <w:t xml:space="preserve">, </w:t>
      </w:r>
      <w:proofErr w:type="spellStart"/>
      <w:r w:rsidRPr="00C86BD5">
        <w:rPr>
          <w:rFonts w:ascii="Arial" w:hAnsi="Arial" w:cs="Arial"/>
          <w:sz w:val="19"/>
          <w:szCs w:val="19"/>
        </w:rPr>
        <w:t>барањата</w:t>
      </w:r>
      <w:proofErr w:type="spellEnd"/>
      <w:r w:rsidRPr="00C86BD5">
        <w:rPr>
          <w:rFonts w:ascii="Arial" w:hAnsi="Arial" w:cs="Arial"/>
          <w:sz w:val="19"/>
          <w:szCs w:val="19"/>
        </w:rPr>
        <w:t xml:space="preserve"> </w:t>
      </w:r>
      <w:proofErr w:type="spellStart"/>
      <w:r w:rsidRPr="00C86BD5">
        <w:rPr>
          <w:rFonts w:ascii="Arial" w:hAnsi="Arial" w:cs="Arial"/>
          <w:sz w:val="19"/>
          <w:szCs w:val="19"/>
        </w:rPr>
        <w:t>за</w:t>
      </w:r>
      <w:proofErr w:type="spellEnd"/>
      <w:r w:rsidRPr="00C86BD5">
        <w:rPr>
          <w:rFonts w:ascii="Arial" w:hAnsi="Arial" w:cs="Arial"/>
          <w:sz w:val="19"/>
          <w:szCs w:val="19"/>
        </w:rPr>
        <w:t xml:space="preserve"> </w:t>
      </w:r>
      <w:proofErr w:type="spellStart"/>
      <w:r w:rsidRPr="00C86BD5">
        <w:rPr>
          <w:rFonts w:ascii="Arial" w:hAnsi="Arial" w:cs="Arial"/>
          <w:sz w:val="19"/>
          <w:szCs w:val="19"/>
        </w:rPr>
        <w:t>далечинските</w:t>
      </w:r>
      <w:proofErr w:type="spellEnd"/>
      <w:r w:rsidRPr="00C86BD5">
        <w:rPr>
          <w:rFonts w:ascii="Arial" w:hAnsi="Arial" w:cs="Arial"/>
          <w:sz w:val="19"/>
          <w:szCs w:val="19"/>
        </w:rPr>
        <w:t xml:space="preserve"> </w:t>
      </w:r>
      <w:proofErr w:type="spellStart"/>
      <w:r w:rsidRPr="00C86BD5">
        <w:rPr>
          <w:rFonts w:ascii="Arial" w:hAnsi="Arial" w:cs="Arial"/>
          <w:sz w:val="19"/>
          <w:szCs w:val="19"/>
        </w:rPr>
        <w:t>пилоти</w:t>
      </w:r>
      <w:proofErr w:type="spellEnd"/>
      <w:r w:rsidRPr="00C86BD5">
        <w:rPr>
          <w:rFonts w:ascii="Arial" w:hAnsi="Arial" w:cs="Arial"/>
          <w:sz w:val="19"/>
          <w:szCs w:val="19"/>
        </w:rPr>
        <w:t xml:space="preserve">  и </w:t>
      </w:r>
      <w:proofErr w:type="spellStart"/>
      <w:r w:rsidRPr="00C86BD5">
        <w:rPr>
          <w:rFonts w:ascii="Arial" w:hAnsi="Arial" w:cs="Arial"/>
          <w:sz w:val="19"/>
          <w:szCs w:val="19"/>
        </w:rPr>
        <w:t>техничките</w:t>
      </w:r>
      <w:proofErr w:type="spellEnd"/>
      <w:r w:rsidRPr="00C86BD5">
        <w:rPr>
          <w:rFonts w:ascii="Arial" w:hAnsi="Arial" w:cs="Arial"/>
          <w:sz w:val="19"/>
          <w:szCs w:val="19"/>
        </w:rPr>
        <w:t xml:space="preserve"> </w:t>
      </w:r>
      <w:proofErr w:type="spellStart"/>
      <w:r w:rsidRPr="00C86BD5">
        <w:rPr>
          <w:rFonts w:ascii="Arial" w:hAnsi="Arial" w:cs="Arial"/>
          <w:sz w:val="19"/>
          <w:szCs w:val="19"/>
        </w:rPr>
        <w:t>барања</w:t>
      </w:r>
      <w:proofErr w:type="spellEnd"/>
      <w:r w:rsidRPr="00C86BD5">
        <w:rPr>
          <w:rFonts w:ascii="Arial" w:hAnsi="Arial" w:cs="Arial"/>
          <w:sz w:val="19"/>
          <w:szCs w:val="19"/>
        </w:rPr>
        <w:t xml:space="preserve"> </w:t>
      </w:r>
      <w:proofErr w:type="spellStart"/>
      <w:r w:rsidRPr="00C86BD5">
        <w:rPr>
          <w:rFonts w:ascii="Arial" w:hAnsi="Arial" w:cs="Arial"/>
          <w:sz w:val="19"/>
          <w:szCs w:val="19"/>
        </w:rPr>
        <w:t>за</w:t>
      </w:r>
      <w:proofErr w:type="spellEnd"/>
      <w:r w:rsidRPr="00C86BD5">
        <w:rPr>
          <w:rFonts w:ascii="Arial" w:hAnsi="Arial" w:cs="Arial"/>
          <w:sz w:val="19"/>
          <w:szCs w:val="19"/>
        </w:rPr>
        <w:t xml:space="preserve"> УАС.</w:t>
      </w:r>
    </w:p>
    <w:p w14:paraId="021E139C" w14:textId="77777777" w:rsidR="00C86BD5" w:rsidRPr="00C86BD5" w:rsidRDefault="001B3B5D" w:rsidP="00A1730E">
      <w:pPr>
        <w:jc w:val="both"/>
        <w:rPr>
          <w:rFonts w:ascii="Arial" w:hAnsi="Arial" w:cs="Arial"/>
          <w:sz w:val="19"/>
          <w:szCs w:val="19"/>
        </w:rPr>
      </w:pPr>
      <w:r w:rsidRPr="002C5981">
        <w:rPr>
          <w:rFonts w:ascii="Arial" w:hAnsi="Arial" w:cs="Arial"/>
          <w:sz w:val="19"/>
          <w:szCs w:val="19"/>
        </w:rPr>
        <w:t xml:space="preserve"> 2. </w:t>
      </w:r>
      <w:proofErr w:type="spellStart"/>
      <w:r w:rsidR="00C86BD5" w:rsidRPr="00C86BD5">
        <w:rPr>
          <w:rFonts w:ascii="Arial" w:hAnsi="Arial" w:cs="Arial"/>
          <w:sz w:val="19"/>
          <w:szCs w:val="19"/>
        </w:rPr>
        <w:t>Кога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операцијата</w:t>
      </w:r>
      <w:proofErr w:type="spellEnd"/>
      <w:r w:rsidR="00C86BD5" w:rsidRPr="00C86BD5">
        <w:rPr>
          <w:rFonts w:ascii="Arial" w:hAnsi="Arial" w:cs="Arial"/>
          <w:sz w:val="19"/>
          <w:szCs w:val="19"/>
        </w:rPr>
        <w:t xml:space="preserve"> УАС </w:t>
      </w:r>
      <w:proofErr w:type="spellStart"/>
      <w:r w:rsidR="00C86BD5" w:rsidRPr="00C86BD5">
        <w:rPr>
          <w:rFonts w:ascii="Arial" w:hAnsi="Arial" w:cs="Arial"/>
          <w:sz w:val="19"/>
          <w:szCs w:val="19"/>
        </w:rPr>
        <w:t>вклучува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лет</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на</w:t>
      </w:r>
      <w:proofErr w:type="spellEnd"/>
      <w:r w:rsidR="00C86BD5" w:rsidRPr="00C86BD5">
        <w:rPr>
          <w:rFonts w:ascii="Arial" w:hAnsi="Arial" w:cs="Arial"/>
          <w:sz w:val="19"/>
          <w:szCs w:val="19"/>
        </w:rPr>
        <w:t xml:space="preserve"> </w:t>
      </w:r>
      <w:r w:rsidR="00C86BD5" w:rsidRPr="00C86BD5">
        <w:rPr>
          <w:rFonts w:ascii="Arial" w:hAnsi="Arial" w:cs="Arial"/>
          <w:sz w:val="19"/>
          <w:szCs w:val="19"/>
          <w:lang w:val="mk-MK"/>
        </w:rPr>
        <w:t xml:space="preserve">воздухоплов без </w:t>
      </w:r>
      <w:proofErr w:type="gramStart"/>
      <w:r w:rsidR="00C86BD5" w:rsidRPr="00C86BD5">
        <w:rPr>
          <w:rFonts w:ascii="Arial" w:hAnsi="Arial" w:cs="Arial"/>
          <w:sz w:val="19"/>
          <w:szCs w:val="19"/>
          <w:lang w:val="mk-MK"/>
        </w:rPr>
        <w:t>екипаж</w:t>
      </w:r>
      <w:r w:rsidR="00C86BD5" w:rsidRPr="00C86BD5">
        <w:rPr>
          <w:rFonts w:ascii="Arial" w:hAnsi="Arial" w:cs="Arial"/>
          <w:sz w:val="19"/>
          <w:szCs w:val="19"/>
        </w:rPr>
        <w:t xml:space="preserve">  </w:t>
      </w:r>
      <w:proofErr w:type="spellStart"/>
      <w:r w:rsidR="00C86BD5" w:rsidRPr="00C86BD5">
        <w:rPr>
          <w:rFonts w:ascii="Arial" w:hAnsi="Arial" w:cs="Arial"/>
          <w:sz w:val="19"/>
          <w:szCs w:val="19"/>
        </w:rPr>
        <w:t>почнувајќи</w:t>
      </w:r>
      <w:proofErr w:type="spellEnd"/>
      <w:proofErr w:type="gramEnd"/>
      <w:r w:rsidR="00C86BD5" w:rsidRPr="00C86BD5">
        <w:rPr>
          <w:rFonts w:ascii="Arial" w:hAnsi="Arial" w:cs="Arial"/>
          <w:sz w:val="19"/>
          <w:szCs w:val="19"/>
        </w:rPr>
        <w:t xml:space="preserve"> </w:t>
      </w:r>
      <w:proofErr w:type="spellStart"/>
      <w:r w:rsidR="00C86BD5" w:rsidRPr="00C86BD5">
        <w:rPr>
          <w:rFonts w:ascii="Arial" w:hAnsi="Arial" w:cs="Arial"/>
          <w:sz w:val="19"/>
          <w:szCs w:val="19"/>
        </w:rPr>
        <w:t>од</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природна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кота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на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теренот</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или</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над</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терен</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со</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природни</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височини</w:t>
      </w:r>
      <w:proofErr w:type="spellEnd"/>
      <w:r w:rsidR="00C86BD5" w:rsidRPr="00C86BD5">
        <w:rPr>
          <w:rFonts w:ascii="Arial" w:hAnsi="Arial" w:cs="Arial"/>
          <w:sz w:val="19"/>
          <w:szCs w:val="19"/>
        </w:rPr>
        <w:t xml:space="preserve">, </w:t>
      </w:r>
      <w:bookmarkStart w:id="8" w:name="_Hlk56410710"/>
      <w:r w:rsidR="00C86BD5">
        <w:rPr>
          <w:rFonts w:ascii="Arial" w:hAnsi="Arial" w:cs="Arial"/>
          <w:sz w:val="19"/>
          <w:szCs w:val="19"/>
          <w:lang w:val="mk-MK"/>
        </w:rPr>
        <w:t>воздухопловот</w:t>
      </w:r>
      <w:r w:rsidR="00C86BD5" w:rsidRPr="00C86BD5">
        <w:rPr>
          <w:rFonts w:ascii="Arial" w:hAnsi="Arial" w:cs="Arial"/>
          <w:sz w:val="19"/>
          <w:szCs w:val="19"/>
        </w:rPr>
        <w:t xml:space="preserve"> </w:t>
      </w:r>
      <w:proofErr w:type="spellStart"/>
      <w:r w:rsidR="00C86BD5" w:rsidRPr="00C86BD5">
        <w:rPr>
          <w:rFonts w:ascii="Arial" w:hAnsi="Arial" w:cs="Arial"/>
          <w:sz w:val="19"/>
          <w:szCs w:val="19"/>
        </w:rPr>
        <w:t>без</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екипаж</w:t>
      </w:r>
      <w:proofErr w:type="spellEnd"/>
      <w:r w:rsidR="00C86BD5" w:rsidRPr="00C86BD5">
        <w:rPr>
          <w:rFonts w:ascii="Arial" w:hAnsi="Arial" w:cs="Arial"/>
          <w:sz w:val="19"/>
          <w:szCs w:val="19"/>
        </w:rPr>
        <w:t xml:space="preserve"> </w:t>
      </w:r>
      <w:bookmarkEnd w:id="8"/>
      <w:proofErr w:type="spellStart"/>
      <w:r w:rsidR="00C86BD5" w:rsidRPr="00C86BD5">
        <w:rPr>
          <w:rFonts w:ascii="Arial" w:hAnsi="Arial" w:cs="Arial"/>
          <w:sz w:val="19"/>
          <w:szCs w:val="19"/>
        </w:rPr>
        <w:t>се</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одржува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на</w:t>
      </w:r>
      <w:proofErr w:type="spellEnd"/>
      <w:r w:rsidR="00C86BD5" w:rsidRPr="00C86BD5">
        <w:rPr>
          <w:rFonts w:ascii="Arial" w:hAnsi="Arial" w:cs="Arial"/>
          <w:sz w:val="19"/>
          <w:szCs w:val="19"/>
        </w:rPr>
        <w:t xml:space="preserve"> 120 </w:t>
      </w:r>
      <w:proofErr w:type="spellStart"/>
      <w:r w:rsidR="00C86BD5" w:rsidRPr="00C86BD5">
        <w:rPr>
          <w:rFonts w:ascii="Arial" w:hAnsi="Arial" w:cs="Arial"/>
          <w:sz w:val="19"/>
          <w:szCs w:val="19"/>
        </w:rPr>
        <w:t>метри</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од</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најблиската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точка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на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површината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на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земјата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Мерењето</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на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растојанијата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се</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прилагодува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соодветно</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на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географските</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карактеристики</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на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теренот</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како</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што</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се</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рамнини</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ридови</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планини</w:t>
      </w:r>
      <w:proofErr w:type="spellEnd"/>
      <w:r w:rsidR="00C86BD5" w:rsidRPr="00C86BD5">
        <w:rPr>
          <w:rFonts w:ascii="Arial" w:hAnsi="Arial" w:cs="Arial"/>
          <w:sz w:val="19"/>
          <w:szCs w:val="19"/>
        </w:rPr>
        <w:t>.</w:t>
      </w:r>
    </w:p>
    <w:p w14:paraId="56E2F3F4" w14:textId="77777777" w:rsidR="00C86BD5" w:rsidRPr="00C86BD5" w:rsidRDefault="00A1730E" w:rsidP="00A1730E">
      <w:pPr>
        <w:jc w:val="both"/>
        <w:rPr>
          <w:rFonts w:ascii="Arial" w:hAnsi="Arial" w:cs="Arial"/>
          <w:sz w:val="19"/>
          <w:szCs w:val="19"/>
        </w:rPr>
      </w:pPr>
      <w:r>
        <w:rPr>
          <w:rFonts w:ascii="Arial" w:hAnsi="Arial" w:cs="Arial"/>
          <w:sz w:val="19"/>
          <w:szCs w:val="19"/>
          <w:lang w:val="mk-MK"/>
        </w:rPr>
        <w:t>3.</w:t>
      </w:r>
      <w:proofErr w:type="spellStart"/>
      <w:r w:rsidR="00C86BD5" w:rsidRPr="00C86BD5">
        <w:rPr>
          <w:rFonts w:ascii="Arial" w:hAnsi="Arial" w:cs="Arial"/>
          <w:sz w:val="19"/>
          <w:szCs w:val="19"/>
        </w:rPr>
        <w:t>Кога</w:t>
      </w:r>
      <w:proofErr w:type="spellEnd"/>
      <w:r w:rsidR="00C86BD5" w:rsidRPr="00C86BD5">
        <w:rPr>
          <w:rFonts w:ascii="Arial" w:hAnsi="Arial" w:cs="Arial"/>
          <w:sz w:val="19"/>
          <w:szCs w:val="19"/>
        </w:rPr>
        <w:t xml:space="preserve"> </w:t>
      </w:r>
      <w:r>
        <w:rPr>
          <w:rFonts w:ascii="Arial" w:hAnsi="Arial" w:cs="Arial"/>
          <w:sz w:val="19"/>
          <w:szCs w:val="19"/>
          <w:lang w:val="mk-MK"/>
        </w:rPr>
        <w:t xml:space="preserve">се </w:t>
      </w:r>
      <w:proofErr w:type="spellStart"/>
      <w:r w:rsidR="00C86BD5" w:rsidRPr="00C86BD5">
        <w:rPr>
          <w:rFonts w:ascii="Arial" w:hAnsi="Arial" w:cs="Arial"/>
          <w:sz w:val="19"/>
          <w:szCs w:val="19"/>
        </w:rPr>
        <w:t>лета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со</w:t>
      </w:r>
      <w:proofErr w:type="spellEnd"/>
      <w:r w:rsidR="00C86BD5" w:rsidRPr="00C86BD5">
        <w:rPr>
          <w:rFonts w:ascii="Arial" w:hAnsi="Arial" w:cs="Arial"/>
          <w:sz w:val="19"/>
          <w:szCs w:val="19"/>
        </w:rPr>
        <w:t xml:space="preserve"> </w:t>
      </w:r>
      <w:r w:rsidRPr="00A1730E">
        <w:rPr>
          <w:rFonts w:ascii="Arial" w:hAnsi="Arial" w:cs="Arial"/>
          <w:sz w:val="19"/>
          <w:szCs w:val="19"/>
          <w:lang w:val="mk-MK"/>
        </w:rPr>
        <w:t>воздухоплов</w:t>
      </w:r>
      <w:r w:rsidRPr="00C86BD5">
        <w:rPr>
          <w:rFonts w:ascii="Arial" w:hAnsi="Arial" w:cs="Arial"/>
          <w:sz w:val="19"/>
          <w:szCs w:val="19"/>
        </w:rPr>
        <w:t xml:space="preserve"> </w:t>
      </w:r>
      <w:proofErr w:type="spellStart"/>
      <w:r w:rsidRPr="00C86BD5">
        <w:rPr>
          <w:rFonts w:ascii="Arial" w:hAnsi="Arial" w:cs="Arial"/>
          <w:sz w:val="19"/>
          <w:szCs w:val="19"/>
        </w:rPr>
        <w:t>без</w:t>
      </w:r>
      <w:proofErr w:type="spellEnd"/>
      <w:r w:rsidRPr="00C86BD5">
        <w:rPr>
          <w:rFonts w:ascii="Arial" w:hAnsi="Arial" w:cs="Arial"/>
          <w:sz w:val="19"/>
          <w:szCs w:val="19"/>
        </w:rPr>
        <w:t xml:space="preserve"> </w:t>
      </w:r>
      <w:proofErr w:type="spellStart"/>
      <w:r w:rsidRPr="00C86BD5">
        <w:rPr>
          <w:rFonts w:ascii="Arial" w:hAnsi="Arial" w:cs="Arial"/>
          <w:sz w:val="19"/>
          <w:szCs w:val="19"/>
        </w:rPr>
        <w:t>екипаж</w:t>
      </w:r>
      <w:proofErr w:type="spellEnd"/>
      <w:r w:rsidRPr="00C86BD5">
        <w:rPr>
          <w:rFonts w:ascii="Arial" w:hAnsi="Arial" w:cs="Arial"/>
          <w:sz w:val="19"/>
          <w:szCs w:val="19"/>
        </w:rPr>
        <w:t xml:space="preserve"> </w:t>
      </w:r>
      <w:proofErr w:type="spellStart"/>
      <w:r w:rsidR="00C86BD5" w:rsidRPr="00C86BD5">
        <w:rPr>
          <w:rFonts w:ascii="Arial" w:hAnsi="Arial" w:cs="Arial"/>
          <w:sz w:val="19"/>
          <w:szCs w:val="19"/>
        </w:rPr>
        <w:t>на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хоризонтално</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растојание</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од</w:t>
      </w:r>
      <w:proofErr w:type="spellEnd"/>
      <w:r w:rsidR="00C86BD5" w:rsidRPr="00C86BD5">
        <w:rPr>
          <w:rFonts w:ascii="Arial" w:hAnsi="Arial" w:cs="Arial"/>
          <w:sz w:val="19"/>
          <w:szCs w:val="19"/>
        </w:rPr>
        <w:t xml:space="preserve"> 50 </w:t>
      </w:r>
      <w:proofErr w:type="spellStart"/>
      <w:r w:rsidR="00C86BD5" w:rsidRPr="00C86BD5">
        <w:rPr>
          <w:rFonts w:ascii="Arial" w:hAnsi="Arial" w:cs="Arial"/>
          <w:sz w:val="19"/>
          <w:szCs w:val="19"/>
        </w:rPr>
        <w:t>метри</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од</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вештачка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пречка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поголема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од</w:t>
      </w:r>
      <w:proofErr w:type="spellEnd"/>
      <w:r w:rsidR="00C86BD5" w:rsidRPr="00C86BD5">
        <w:rPr>
          <w:rFonts w:ascii="Arial" w:hAnsi="Arial" w:cs="Arial"/>
          <w:sz w:val="19"/>
          <w:szCs w:val="19"/>
        </w:rPr>
        <w:t xml:space="preserve"> 105 </w:t>
      </w:r>
      <w:proofErr w:type="spellStart"/>
      <w:r w:rsidR="00C86BD5" w:rsidRPr="00C86BD5">
        <w:rPr>
          <w:rFonts w:ascii="Arial" w:hAnsi="Arial" w:cs="Arial"/>
          <w:sz w:val="19"/>
          <w:szCs w:val="19"/>
        </w:rPr>
        <w:t>метри</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максималната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висина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на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операцијата</w:t>
      </w:r>
      <w:proofErr w:type="spellEnd"/>
      <w:r w:rsidR="00C86BD5" w:rsidRPr="00C86BD5">
        <w:rPr>
          <w:rFonts w:ascii="Arial" w:hAnsi="Arial" w:cs="Arial"/>
          <w:sz w:val="19"/>
          <w:szCs w:val="19"/>
        </w:rPr>
        <w:t xml:space="preserve"> УАС </w:t>
      </w:r>
      <w:proofErr w:type="spellStart"/>
      <w:r w:rsidR="00C86BD5" w:rsidRPr="00C86BD5">
        <w:rPr>
          <w:rFonts w:ascii="Arial" w:hAnsi="Arial" w:cs="Arial"/>
          <w:sz w:val="19"/>
          <w:szCs w:val="19"/>
        </w:rPr>
        <w:t>може</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да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се</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зголеми</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до</w:t>
      </w:r>
      <w:proofErr w:type="spellEnd"/>
      <w:r w:rsidR="00C86BD5" w:rsidRPr="00C86BD5">
        <w:rPr>
          <w:rFonts w:ascii="Arial" w:hAnsi="Arial" w:cs="Arial"/>
          <w:sz w:val="19"/>
          <w:szCs w:val="19"/>
        </w:rPr>
        <w:t xml:space="preserve"> 15 </w:t>
      </w:r>
      <w:proofErr w:type="spellStart"/>
      <w:r w:rsidR="00C86BD5" w:rsidRPr="00C86BD5">
        <w:rPr>
          <w:rFonts w:ascii="Arial" w:hAnsi="Arial" w:cs="Arial"/>
          <w:sz w:val="19"/>
          <w:szCs w:val="19"/>
        </w:rPr>
        <w:t>метри</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над</w:t>
      </w:r>
      <w:proofErr w:type="spellEnd"/>
      <w:r w:rsidR="00C86BD5" w:rsidRPr="00C86BD5">
        <w:rPr>
          <w:rFonts w:ascii="Arial" w:hAnsi="Arial" w:cs="Arial"/>
          <w:sz w:val="19"/>
          <w:szCs w:val="19"/>
        </w:rPr>
        <w:t xml:space="preserve"> </w:t>
      </w:r>
      <w:r>
        <w:rPr>
          <w:rFonts w:ascii="Arial" w:hAnsi="Arial" w:cs="Arial"/>
          <w:sz w:val="19"/>
          <w:szCs w:val="19"/>
          <w:lang w:val="mk-MK"/>
        </w:rPr>
        <w:t>вис</w:t>
      </w:r>
      <w:proofErr w:type="spellStart"/>
      <w:r w:rsidR="00C86BD5" w:rsidRPr="00C86BD5">
        <w:rPr>
          <w:rFonts w:ascii="Arial" w:hAnsi="Arial" w:cs="Arial"/>
          <w:sz w:val="19"/>
          <w:szCs w:val="19"/>
        </w:rPr>
        <w:t>ината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на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пречката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на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барање</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на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субјектот</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одговорен</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за</w:t>
      </w:r>
      <w:proofErr w:type="spellEnd"/>
      <w:r w:rsidR="00C86BD5" w:rsidRPr="00C86BD5">
        <w:rPr>
          <w:rFonts w:ascii="Arial" w:hAnsi="Arial" w:cs="Arial"/>
          <w:sz w:val="19"/>
          <w:szCs w:val="19"/>
        </w:rPr>
        <w:t xml:space="preserve"> </w:t>
      </w:r>
      <w:proofErr w:type="spellStart"/>
      <w:r w:rsidR="00C86BD5" w:rsidRPr="00C86BD5">
        <w:rPr>
          <w:rFonts w:ascii="Arial" w:hAnsi="Arial" w:cs="Arial"/>
          <w:sz w:val="19"/>
          <w:szCs w:val="19"/>
        </w:rPr>
        <w:t>пречката</w:t>
      </w:r>
      <w:proofErr w:type="spellEnd"/>
      <w:r w:rsidR="00C86BD5" w:rsidRPr="00C86BD5">
        <w:rPr>
          <w:rFonts w:ascii="Arial" w:hAnsi="Arial" w:cs="Arial"/>
          <w:sz w:val="19"/>
          <w:szCs w:val="19"/>
        </w:rPr>
        <w:t>.</w:t>
      </w:r>
    </w:p>
    <w:p w14:paraId="5BB5BEE5" w14:textId="77777777" w:rsidR="00A1730E" w:rsidRDefault="001B3B5D" w:rsidP="00A1730E">
      <w:pPr>
        <w:jc w:val="both"/>
        <w:rPr>
          <w:rFonts w:ascii="Arial" w:hAnsi="Arial" w:cs="Arial"/>
          <w:sz w:val="19"/>
          <w:szCs w:val="19"/>
        </w:rPr>
      </w:pPr>
      <w:r w:rsidRPr="002C5981">
        <w:rPr>
          <w:rFonts w:ascii="Arial" w:hAnsi="Arial" w:cs="Arial"/>
          <w:sz w:val="19"/>
          <w:szCs w:val="19"/>
        </w:rPr>
        <w:t xml:space="preserve">4. </w:t>
      </w:r>
      <w:proofErr w:type="spellStart"/>
      <w:r w:rsidRPr="002C5981">
        <w:rPr>
          <w:rFonts w:ascii="Arial" w:hAnsi="Arial" w:cs="Arial"/>
          <w:sz w:val="19"/>
          <w:szCs w:val="19"/>
        </w:rPr>
        <w:t>По</w:t>
      </w:r>
      <w:proofErr w:type="spellEnd"/>
      <w:r w:rsidRPr="002C5981">
        <w:rPr>
          <w:rFonts w:ascii="Arial" w:hAnsi="Arial" w:cs="Arial"/>
          <w:sz w:val="19"/>
          <w:szCs w:val="19"/>
        </w:rPr>
        <w:t xml:space="preserve"> </w:t>
      </w:r>
      <w:proofErr w:type="spellStart"/>
      <w:r w:rsidRPr="002C5981">
        <w:rPr>
          <w:rFonts w:ascii="Arial" w:hAnsi="Arial" w:cs="Arial"/>
          <w:sz w:val="19"/>
          <w:szCs w:val="19"/>
        </w:rPr>
        <w:t>исклучок</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2, </w:t>
      </w:r>
      <w:r w:rsidR="00A1730E">
        <w:rPr>
          <w:rFonts w:ascii="Arial" w:hAnsi="Arial" w:cs="Arial"/>
          <w:sz w:val="19"/>
          <w:szCs w:val="19"/>
          <w:lang w:val="mk-MK"/>
        </w:rPr>
        <w:t>воздухоплови без екипаж</w:t>
      </w:r>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максимална</w:t>
      </w:r>
      <w:proofErr w:type="spellEnd"/>
      <w:r w:rsidRPr="002C5981">
        <w:rPr>
          <w:rFonts w:ascii="Arial" w:hAnsi="Arial" w:cs="Arial"/>
          <w:sz w:val="19"/>
          <w:szCs w:val="19"/>
        </w:rPr>
        <w:t xml:space="preserve"> </w:t>
      </w:r>
      <w:proofErr w:type="spellStart"/>
      <w:r w:rsidRPr="002C5981">
        <w:rPr>
          <w:rFonts w:ascii="Arial" w:hAnsi="Arial" w:cs="Arial"/>
          <w:sz w:val="19"/>
          <w:szCs w:val="19"/>
        </w:rPr>
        <w:t>маса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полетување</w:t>
      </w:r>
      <w:proofErr w:type="spellEnd"/>
      <w:r w:rsidRPr="002C5981">
        <w:rPr>
          <w:rFonts w:ascii="Arial" w:hAnsi="Arial" w:cs="Arial"/>
          <w:sz w:val="19"/>
          <w:szCs w:val="19"/>
        </w:rPr>
        <w:t xml:space="preserve"> - </w:t>
      </w:r>
      <w:proofErr w:type="spellStart"/>
      <w:r w:rsidRPr="002C5981">
        <w:rPr>
          <w:rFonts w:ascii="Arial" w:hAnsi="Arial" w:cs="Arial"/>
          <w:sz w:val="19"/>
          <w:szCs w:val="19"/>
        </w:rPr>
        <w:t>вклучително</w:t>
      </w:r>
      <w:proofErr w:type="spellEnd"/>
      <w:r w:rsidRPr="002C5981">
        <w:rPr>
          <w:rFonts w:ascii="Arial" w:hAnsi="Arial" w:cs="Arial"/>
          <w:sz w:val="19"/>
          <w:szCs w:val="19"/>
        </w:rPr>
        <w:t xml:space="preserve"> и </w:t>
      </w:r>
      <w:r w:rsidR="00A1730E">
        <w:rPr>
          <w:rFonts w:ascii="Arial" w:hAnsi="Arial" w:cs="Arial"/>
          <w:sz w:val="19"/>
          <w:szCs w:val="19"/>
          <w:lang w:val="mk-MK"/>
        </w:rPr>
        <w:t>корисен товар</w:t>
      </w:r>
      <w:r w:rsidRPr="002C5981">
        <w:rPr>
          <w:rFonts w:ascii="Arial" w:hAnsi="Arial" w:cs="Arial"/>
          <w:sz w:val="19"/>
          <w:szCs w:val="19"/>
        </w:rPr>
        <w:t xml:space="preserve"> - </w:t>
      </w:r>
      <w:proofErr w:type="spellStart"/>
      <w:r w:rsidRPr="002C5981">
        <w:rPr>
          <w:rFonts w:ascii="Arial" w:hAnsi="Arial" w:cs="Arial"/>
          <w:sz w:val="19"/>
          <w:szCs w:val="19"/>
        </w:rPr>
        <w:t>помала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10 </w:t>
      </w:r>
      <w:proofErr w:type="spellStart"/>
      <w:r w:rsidRPr="002C5981">
        <w:rPr>
          <w:rFonts w:ascii="Arial" w:hAnsi="Arial" w:cs="Arial"/>
          <w:sz w:val="19"/>
          <w:szCs w:val="19"/>
        </w:rPr>
        <w:t>кг</w:t>
      </w:r>
      <w:proofErr w:type="spellEnd"/>
      <w:r w:rsidRPr="002C5981">
        <w:rPr>
          <w:rFonts w:ascii="Arial" w:hAnsi="Arial" w:cs="Arial"/>
          <w:sz w:val="19"/>
          <w:szCs w:val="19"/>
        </w:rPr>
        <w:t xml:space="preserve"> </w:t>
      </w:r>
      <w:proofErr w:type="spellStart"/>
      <w:r w:rsidRPr="002C5981">
        <w:rPr>
          <w:rFonts w:ascii="Arial" w:hAnsi="Arial" w:cs="Arial"/>
          <w:sz w:val="19"/>
          <w:szCs w:val="19"/>
        </w:rPr>
        <w:t>можат</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повеќе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120 м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најблиската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под</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услов</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надморска</w:t>
      </w:r>
      <w:proofErr w:type="spellEnd"/>
      <w:r w:rsidRPr="002C5981">
        <w:rPr>
          <w:rFonts w:ascii="Arial" w:hAnsi="Arial" w:cs="Arial"/>
          <w:sz w:val="19"/>
          <w:szCs w:val="19"/>
        </w:rPr>
        <w:t xml:space="preserve"> </w:t>
      </w:r>
      <w:proofErr w:type="spellStart"/>
      <w:r w:rsidRPr="002C5981">
        <w:rPr>
          <w:rFonts w:ascii="Arial" w:hAnsi="Arial" w:cs="Arial"/>
          <w:sz w:val="19"/>
          <w:szCs w:val="19"/>
        </w:rPr>
        <w:t>височина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поголема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120 м. </w:t>
      </w:r>
      <w:r w:rsidR="00A1730E">
        <w:rPr>
          <w:rFonts w:ascii="Arial" w:hAnsi="Arial" w:cs="Arial"/>
          <w:sz w:val="19"/>
          <w:szCs w:val="19"/>
          <w:lang w:val="mk-MK"/>
        </w:rPr>
        <w:t>над далечинскиот</w:t>
      </w:r>
      <w:r w:rsidR="0084136A">
        <w:rPr>
          <w:rFonts w:ascii="Arial" w:hAnsi="Arial" w:cs="Arial"/>
          <w:sz w:val="19"/>
          <w:szCs w:val="19"/>
          <w:lang w:val="mk-MK"/>
        </w:rPr>
        <w:t xml:space="preserve"> </w:t>
      </w:r>
      <w:proofErr w:type="spellStart"/>
      <w:r w:rsidRPr="002C5981">
        <w:rPr>
          <w:rFonts w:ascii="Arial" w:hAnsi="Arial" w:cs="Arial"/>
          <w:sz w:val="19"/>
          <w:szCs w:val="19"/>
        </w:rPr>
        <w:t>пилот</w:t>
      </w:r>
      <w:proofErr w:type="spellEnd"/>
      <w:r w:rsidRPr="002C5981">
        <w:rPr>
          <w:rFonts w:ascii="Arial" w:hAnsi="Arial" w:cs="Arial"/>
          <w:sz w:val="19"/>
          <w:szCs w:val="19"/>
        </w:rPr>
        <w:t xml:space="preserve">. </w:t>
      </w:r>
    </w:p>
    <w:p w14:paraId="66692D35" w14:textId="77777777" w:rsidR="00A1730E" w:rsidRDefault="00A1730E" w:rsidP="001B3B5D">
      <w:pPr>
        <w:rPr>
          <w:rFonts w:ascii="Arial" w:hAnsi="Arial" w:cs="Arial"/>
          <w:sz w:val="19"/>
          <w:szCs w:val="19"/>
        </w:rPr>
      </w:pPr>
      <w:r w:rsidRPr="00A1730E">
        <w:rPr>
          <w:rFonts w:ascii="Arial" w:hAnsi="Arial" w:cs="Arial"/>
          <w:sz w:val="19"/>
          <w:szCs w:val="19"/>
        </w:rPr>
        <w:t>UAS.OPEN.</w:t>
      </w:r>
      <w:proofErr w:type="gramStart"/>
      <w:r w:rsidRPr="00A1730E">
        <w:rPr>
          <w:rFonts w:ascii="Arial" w:hAnsi="Arial" w:cs="Arial"/>
          <w:sz w:val="19"/>
          <w:szCs w:val="19"/>
        </w:rPr>
        <w:t xml:space="preserve">020 </w:t>
      </w:r>
      <w:r w:rsidR="001B3B5D" w:rsidRPr="002C5981">
        <w:rPr>
          <w:rFonts w:ascii="Arial" w:hAnsi="Arial" w:cs="Arial"/>
          <w:sz w:val="19"/>
          <w:szCs w:val="19"/>
        </w:rPr>
        <w:t xml:space="preserve"> </w:t>
      </w:r>
      <w:proofErr w:type="spellStart"/>
      <w:r w:rsidR="001B3B5D" w:rsidRPr="002C5981">
        <w:rPr>
          <w:rFonts w:ascii="Arial" w:hAnsi="Arial" w:cs="Arial"/>
          <w:sz w:val="19"/>
          <w:szCs w:val="19"/>
        </w:rPr>
        <w:t>Операции</w:t>
      </w:r>
      <w:proofErr w:type="spellEnd"/>
      <w:proofErr w:type="gram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УАС </w:t>
      </w:r>
      <w:proofErr w:type="spellStart"/>
      <w:r w:rsidR="001B3B5D" w:rsidRPr="002C5981">
        <w:rPr>
          <w:rFonts w:ascii="Arial" w:hAnsi="Arial" w:cs="Arial"/>
          <w:sz w:val="19"/>
          <w:szCs w:val="19"/>
        </w:rPr>
        <w:t>во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поткатегоријата</w:t>
      </w:r>
      <w:proofErr w:type="spellEnd"/>
      <w:r w:rsidR="001B3B5D" w:rsidRPr="002C5981">
        <w:rPr>
          <w:rFonts w:ascii="Arial" w:hAnsi="Arial" w:cs="Arial"/>
          <w:sz w:val="19"/>
          <w:szCs w:val="19"/>
        </w:rPr>
        <w:t xml:space="preserve"> А1 </w:t>
      </w:r>
    </w:p>
    <w:p w14:paraId="6BF8382C" w14:textId="77777777" w:rsidR="00A1730E" w:rsidRDefault="001B3B5D" w:rsidP="001B3B5D">
      <w:pPr>
        <w:rPr>
          <w:rFonts w:ascii="Arial" w:hAnsi="Arial" w:cs="Arial"/>
          <w:sz w:val="19"/>
          <w:szCs w:val="19"/>
        </w:rPr>
      </w:pPr>
      <w:proofErr w:type="spellStart"/>
      <w:r w:rsidRPr="002C5981">
        <w:rPr>
          <w:rFonts w:ascii="Arial" w:hAnsi="Arial" w:cs="Arial"/>
          <w:sz w:val="19"/>
          <w:szCs w:val="19"/>
        </w:rPr>
        <w:t>Операциите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поткатегоријата</w:t>
      </w:r>
      <w:proofErr w:type="spellEnd"/>
      <w:r w:rsidRPr="002C5981">
        <w:rPr>
          <w:rFonts w:ascii="Arial" w:hAnsi="Arial" w:cs="Arial"/>
          <w:sz w:val="19"/>
          <w:szCs w:val="19"/>
        </w:rPr>
        <w:t xml:space="preserve"> А1 </w:t>
      </w:r>
      <w:proofErr w:type="spellStart"/>
      <w:r w:rsidRPr="002C5981">
        <w:rPr>
          <w:rFonts w:ascii="Arial" w:hAnsi="Arial" w:cs="Arial"/>
          <w:sz w:val="19"/>
          <w:szCs w:val="19"/>
        </w:rPr>
        <w:t>треба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исполнуваат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сите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следниве</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услови</w:t>
      </w:r>
      <w:proofErr w:type="spellEnd"/>
      <w:r w:rsidRPr="002C5981">
        <w:rPr>
          <w:rFonts w:ascii="Arial" w:hAnsi="Arial" w:cs="Arial"/>
          <w:sz w:val="19"/>
          <w:szCs w:val="19"/>
        </w:rPr>
        <w:t>:</w:t>
      </w:r>
    </w:p>
    <w:p w14:paraId="2C8FDBBC" w14:textId="77777777" w:rsidR="00A1730E" w:rsidRDefault="001B3B5D" w:rsidP="00BD21E9">
      <w:pPr>
        <w:jc w:val="both"/>
        <w:rPr>
          <w:rFonts w:ascii="Arial" w:hAnsi="Arial" w:cs="Arial"/>
          <w:sz w:val="19"/>
          <w:szCs w:val="19"/>
        </w:rPr>
      </w:pPr>
      <w:r w:rsidRPr="002C5981">
        <w:rPr>
          <w:rFonts w:ascii="Arial" w:hAnsi="Arial" w:cs="Arial"/>
          <w:sz w:val="19"/>
          <w:szCs w:val="19"/>
        </w:rPr>
        <w:t xml:space="preserve"> 1.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случај</w:t>
      </w:r>
      <w:proofErr w:type="spellEnd"/>
      <w:r w:rsidRPr="002C5981">
        <w:rPr>
          <w:rFonts w:ascii="Arial" w:hAnsi="Arial" w:cs="Arial"/>
          <w:sz w:val="19"/>
          <w:szCs w:val="19"/>
        </w:rPr>
        <w:t xml:space="preserve"> </w:t>
      </w:r>
      <w:bookmarkStart w:id="9" w:name="_Hlk56411412"/>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A1730E">
        <w:rPr>
          <w:rFonts w:ascii="Arial" w:hAnsi="Arial" w:cs="Arial"/>
          <w:sz w:val="19"/>
          <w:szCs w:val="19"/>
          <w:lang w:val="mk-MK"/>
        </w:rPr>
        <w:t>воздухоплови без екипаж</w:t>
      </w:r>
      <w:r w:rsidRPr="002C5981">
        <w:rPr>
          <w:rFonts w:ascii="Arial" w:hAnsi="Arial" w:cs="Arial"/>
          <w:sz w:val="19"/>
          <w:szCs w:val="19"/>
        </w:rPr>
        <w:t xml:space="preserve"> </w:t>
      </w:r>
      <w:bookmarkEnd w:id="9"/>
      <w:proofErr w:type="spellStart"/>
      <w:r w:rsidRPr="002C5981">
        <w:rPr>
          <w:rFonts w:ascii="Arial" w:hAnsi="Arial" w:cs="Arial"/>
          <w:sz w:val="19"/>
          <w:szCs w:val="19"/>
        </w:rPr>
        <w:t>наведени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5 </w:t>
      </w:r>
      <w:r w:rsidR="00A1730E">
        <w:rPr>
          <w:rFonts w:ascii="Arial" w:hAnsi="Arial" w:cs="Arial"/>
          <w:sz w:val="19"/>
          <w:szCs w:val="19"/>
          <w:lang w:val="mk-MK"/>
        </w:rPr>
        <w:t xml:space="preserve">подточка </w:t>
      </w:r>
      <w:r w:rsidRPr="002C5981">
        <w:rPr>
          <w:rFonts w:ascii="Arial" w:hAnsi="Arial" w:cs="Arial"/>
          <w:sz w:val="19"/>
          <w:szCs w:val="19"/>
        </w:rPr>
        <w:t xml:space="preserve">(г), </w:t>
      </w:r>
      <w:proofErr w:type="spellStart"/>
      <w:r w:rsidRPr="002C5981">
        <w:rPr>
          <w:rFonts w:ascii="Arial" w:hAnsi="Arial" w:cs="Arial"/>
          <w:sz w:val="19"/>
          <w:szCs w:val="19"/>
        </w:rPr>
        <w:t>далечински</w:t>
      </w:r>
      <w:proofErr w:type="spellEnd"/>
      <w:r w:rsidR="00A1730E">
        <w:rPr>
          <w:rFonts w:ascii="Arial" w:hAnsi="Arial" w:cs="Arial"/>
          <w:sz w:val="19"/>
          <w:szCs w:val="19"/>
          <w:lang w:val="mk-MK"/>
        </w:rPr>
        <w:t>от</w:t>
      </w:r>
      <w:r w:rsidRPr="002C5981">
        <w:rPr>
          <w:rFonts w:ascii="Arial" w:hAnsi="Arial" w:cs="Arial"/>
          <w:sz w:val="19"/>
          <w:szCs w:val="19"/>
        </w:rPr>
        <w:t xml:space="preserve"> </w:t>
      </w:r>
      <w:proofErr w:type="spellStart"/>
      <w:r w:rsidRPr="002C5981">
        <w:rPr>
          <w:rFonts w:ascii="Arial" w:hAnsi="Arial" w:cs="Arial"/>
          <w:sz w:val="19"/>
          <w:szCs w:val="19"/>
        </w:rPr>
        <w:t>пилот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лета</w:t>
      </w:r>
      <w:proofErr w:type="spellEnd"/>
      <w:r w:rsidRPr="002C5981">
        <w:rPr>
          <w:rFonts w:ascii="Arial" w:hAnsi="Arial" w:cs="Arial"/>
          <w:sz w:val="19"/>
          <w:szCs w:val="19"/>
        </w:rPr>
        <w:t xml:space="preserve"> </w:t>
      </w:r>
      <w:proofErr w:type="spellStart"/>
      <w:proofErr w:type="gramStart"/>
      <w:r w:rsidRPr="002C5981">
        <w:rPr>
          <w:rFonts w:ascii="Arial" w:hAnsi="Arial" w:cs="Arial"/>
          <w:sz w:val="19"/>
          <w:szCs w:val="19"/>
        </w:rPr>
        <w:t>над</w:t>
      </w:r>
      <w:proofErr w:type="spellEnd"/>
      <w:r w:rsidRPr="002C5981">
        <w:rPr>
          <w:rFonts w:ascii="Arial" w:hAnsi="Arial" w:cs="Arial"/>
          <w:sz w:val="19"/>
          <w:szCs w:val="19"/>
        </w:rPr>
        <w:t xml:space="preserve">  </w:t>
      </w:r>
      <w:proofErr w:type="spellStart"/>
      <w:r w:rsidRPr="002C5981">
        <w:rPr>
          <w:rFonts w:ascii="Arial" w:hAnsi="Arial" w:cs="Arial"/>
          <w:sz w:val="19"/>
          <w:szCs w:val="19"/>
        </w:rPr>
        <w:t>мноштво</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луѓе</w:t>
      </w:r>
      <w:proofErr w:type="spellEnd"/>
      <w:r w:rsidRPr="002C5981">
        <w:rPr>
          <w:rFonts w:ascii="Arial" w:hAnsi="Arial" w:cs="Arial"/>
          <w:sz w:val="19"/>
          <w:szCs w:val="19"/>
        </w:rPr>
        <w:t xml:space="preserve"> </w:t>
      </w:r>
      <w:r w:rsidR="00A1730E">
        <w:rPr>
          <w:rFonts w:ascii="Arial" w:hAnsi="Arial" w:cs="Arial"/>
          <w:sz w:val="19"/>
          <w:szCs w:val="19"/>
          <w:lang w:val="mk-MK"/>
        </w:rPr>
        <w:t>ниту над</w:t>
      </w:r>
      <w:r w:rsidRPr="002C5981">
        <w:rPr>
          <w:rFonts w:ascii="Arial" w:hAnsi="Arial" w:cs="Arial"/>
          <w:sz w:val="19"/>
          <w:szCs w:val="19"/>
        </w:rPr>
        <w:t xml:space="preserve">, </w:t>
      </w:r>
      <w:proofErr w:type="spellStart"/>
      <w:r w:rsidRPr="002C5981">
        <w:rPr>
          <w:rFonts w:ascii="Arial" w:hAnsi="Arial" w:cs="Arial"/>
          <w:sz w:val="19"/>
          <w:szCs w:val="19"/>
        </w:rPr>
        <w:t>колку</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може</w:t>
      </w:r>
      <w:proofErr w:type="spellEnd"/>
      <w:r w:rsidRPr="002C5981">
        <w:rPr>
          <w:rFonts w:ascii="Arial" w:hAnsi="Arial" w:cs="Arial"/>
          <w:sz w:val="19"/>
          <w:szCs w:val="19"/>
        </w:rPr>
        <w:t xml:space="preserve"> </w:t>
      </w:r>
      <w:proofErr w:type="spellStart"/>
      <w:r w:rsidRPr="002C5981">
        <w:rPr>
          <w:rFonts w:ascii="Arial" w:hAnsi="Arial" w:cs="Arial"/>
          <w:sz w:val="19"/>
          <w:szCs w:val="19"/>
        </w:rPr>
        <w:t>разумно</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w:t>
      </w:r>
      <w:proofErr w:type="spellEnd"/>
      <w:r w:rsidR="00423146">
        <w:rPr>
          <w:rFonts w:ascii="Arial" w:hAnsi="Arial" w:cs="Arial"/>
          <w:sz w:val="19"/>
          <w:szCs w:val="19"/>
          <w:lang w:val="mk-MK"/>
        </w:rPr>
        <w:t>е</w:t>
      </w:r>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нивното</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присуство</w:t>
      </w:r>
      <w:proofErr w:type="spellEnd"/>
      <w:r w:rsidRPr="002C5981">
        <w:rPr>
          <w:rFonts w:ascii="Arial" w:hAnsi="Arial" w:cs="Arial"/>
          <w:sz w:val="19"/>
          <w:szCs w:val="19"/>
        </w:rPr>
        <w:t xml:space="preserve">, </w:t>
      </w:r>
      <w:r w:rsidR="00423146">
        <w:rPr>
          <w:rFonts w:ascii="Arial" w:hAnsi="Arial" w:cs="Arial"/>
          <w:sz w:val="19"/>
          <w:szCs w:val="19"/>
          <w:lang w:val="mk-MK"/>
        </w:rPr>
        <w:t>над неинволвирани</w:t>
      </w:r>
      <w:r w:rsidRPr="002C5981">
        <w:rPr>
          <w:rFonts w:ascii="Arial" w:hAnsi="Arial" w:cs="Arial"/>
          <w:sz w:val="19"/>
          <w:szCs w:val="19"/>
        </w:rPr>
        <w:t xml:space="preserve"> </w:t>
      </w:r>
      <w:proofErr w:type="spellStart"/>
      <w:r w:rsidRPr="002C5981">
        <w:rPr>
          <w:rFonts w:ascii="Arial" w:hAnsi="Arial" w:cs="Arial"/>
          <w:sz w:val="19"/>
          <w:szCs w:val="19"/>
        </w:rPr>
        <w:t>лица</w:t>
      </w:r>
      <w:proofErr w:type="spellEnd"/>
      <w:r w:rsidRPr="002C5981">
        <w:rPr>
          <w:rFonts w:ascii="Arial" w:hAnsi="Arial" w:cs="Arial"/>
          <w:sz w:val="19"/>
          <w:szCs w:val="19"/>
        </w:rPr>
        <w:t xml:space="preserve">. </w:t>
      </w:r>
      <w:proofErr w:type="spellStart"/>
      <w:r w:rsidRPr="002C5981">
        <w:rPr>
          <w:rFonts w:ascii="Arial" w:hAnsi="Arial" w:cs="Arial"/>
          <w:sz w:val="19"/>
          <w:szCs w:val="19"/>
        </w:rPr>
        <w:t>Доколку</w:t>
      </w:r>
      <w:proofErr w:type="spellEnd"/>
      <w:r w:rsidRPr="002C5981">
        <w:rPr>
          <w:rFonts w:ascii="Arial" w:hAnsi="Arial" w:cs="Arial"/>
          <w:sz w:val="19"/>
          <w:szCs w:val="19"/>
        </w:rPr>
        <w:t xml:space="preserve"> </w:t>
      </w:r>
      <w:proofErr w:type="spellStart"/>
      <w:r w:rsidRPr="002C5981">
        <w:rPr>
          <w:rFonts w:ascii="Arial" w:hAnsi="Arial" w:cs="Arial"/>
          <w:sz w:val="19"/>
          <w:szCs w:val="19"/>
        </w:rPr>
        <w:t>неочекувано</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најдат</w:t>
      </w:r>
      <w:proofErr w:type="spellEnd"/>
      <w:r w:rsidRPr="002C5981">
        <w:rPr>
          <w:rFonts w:ascii="Arial" w:hAnsi="Arial" w:cs="Arial"/>
          <w:sz w:val="19"/>
          <w:szCs w:val="19"/>
        </w:rPr>
        <w:t xml:space="preserve"> </w:t>
      </w:r>
      <w:proofErr w:type="spellStart"/>
      <w:r w:rsidRPr="002C5981">
        <w:rPr>
          <w:rFonts w:ascii="Arial" w:hAnsi="Arial" w:cs="Arial"/>
          <w:sz w:val="19"/>
          <w:szCs w:val="19"/>
        </w:rPr>
        <w:t>таму</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грижи</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w:t>
      </w:r>
      <w:proofErr w:type="spellEnd"/>
      <w:r w:rsidRPr="002C5981">
        <w:rPr>
          <w:rFonts w:ascii="Arial" w:hAnsi="Arial" w:cs="Arial"/>
          <w:sz w:val="19"/>
          <w:szCs w:val="19"/>
        </w:rPr>
        <w:t xml:space="preserve"> </w:t>
      </w:r>
      <w:proofErr w:type="spellStart"/>
      <w:r w:rsidRPr="002C5981">
        <w:rPr>
          <w:rFonts w:ascii="Arial" w:hAnsi="Arial" w:cs="Arial"/>
          <w:sz w:val="19"/>
          <w:szCs w:val="19"/>
        </w:rPr>
        <w:t>нив</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биде</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пократок</w:t>
      </w:r>
      <w:proofErr w:type="spellEnd"/>
      <w:r w:rsidRPr="002C5981">
        <w:rPr>
          <w:rFonts w:ascii="Arial" w:hAnsi="Arial" w:cs="Arial"/>
          <w:sz w:val="19"/>
          <w:szCs w:val="19"/>
        </w:rPr>
        <w:t>;</w:t>
      </w:r>
    </w:p>
    <w:p w14:paraId="25ED7691" w14:textId="77777777" w:rsidR="00A1730E" w:rsidRDefault="001B3B5D" w:rsidP="00BD21E9">
      <w:pPr>
        <w:jc w:val="both"/>
        <w:rPr>
          <w:rFonts w:ascii="Arial" w:hAnsi="Arial" w:cs="Arial"/>
          <w:sz w:val="19"/>
          <w:szCs w:val="19"/>
        </w:rPr>
      </w:pPr>
      <w:r w:rsidRPr="002C5981">
        <w:rPr>
          <w:rFonts w:ascii="Arial" w:hAnsi="Arial" w:cs="Arial"/>
          <w:sz w:val="19"/>
          <w:szCs w:val="19"/>
        </w:rPr>
        <w:t xml:space="preserve"> 2.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случај</w:t>
      </w:r>
      <w:proofErr w:type="spellEnd"/>
      <w:r w:rsidRPr="002C5981">
        <w:rPr>
          <w:rFonts w:ascii="Arial" w:hAnsi="Arial" w:cs="Arial"/>
          <w:sz w:val="19"/>
          <w:szCs w:val="19"/>
        </w:rPr>
        <w:t xml:space="preserve"> </w:t>
      </w:r>
      <w:proofErr w:type="spellStart"/>
      <w:proofErr w:type="gramStart"/>
      <w:r w:rsidRPr="002C5981">
        <w:rPr>
          <w:rFonts w:ascii="Arial" w:hAnsi="Arial" w:cs="Arial"/>
          <w:sz w:val="19"/>
          <w:szCs w:val="19"/>
        </w:rPr>
        <w:t>на</w:t>
      </w:r>
      <w:proofErr w:type="spellEnd"/>
      <w:r w:rsidRPr="002C5981">
        <w:rPr>
          <w:rFonts w:ascii="Arial" w:hAnsi="Arial" w:cs="Arial"/>
          <w:sz w:val="19"/>
          <w:szCs w:val="19"/>
        </w:rPr>
        <w:t xml:space="preserve"> </w:t>
      </w:r>
      <w:r w:rsidR="00423146" w:rsidRPr="00423146">
        <w:rPr>
          <w:rFonts w:ascii="Arial" w:hAnsi="Arial" w:cs="Arial"/>
          <w:sz w:val="19"/>
          <w:szCs w:val="19"/>
        </w:rPr>
        <w:t xml:space="preserve"> </w:t>
      </w:r>
      <w:bookmarkStart w:id="10" w:name="_Hlk56411675"/>
      <w:r w:rsidR="00423146" w:rsidRPr="00423146">
        <w:rPr>
          <w:rFonts w:ascii="Arial" w:hAnsi="Arial" w:cs="Arial"/>
          <w:sz w:val="19"/>
          <w:szCs w:val="19"/>
          <w:lang w:val="mk-MK"/>
        </w:rPr>
        <w:t>воздухоплови</w:t>
      </w:r>
      <w:proofErr w:type="gramEnd"/>
      <w:r w:rsidR="00423146" w:rsidRPr="00423146">
        <w:rPr>
          <w:rFonts w:ascii="Arial" w:hAnsi="Arial" w:cs="Arial"/>
          <w:sz w:val="19"/>
          <w:szCs w:val="19"/>
          <w:lang w:val="mk-MK"/>
        </w:rPr>
        <w:t xml:space="preserve"> без екипаж</w:t>
      </w:r>
      <w:r w:rsidR="00423146" w:rsidRPr="00423146">
        <w:rPr>
          <w:rFonts w:ascii="Arial" w:hAnsi="Arial" w:cs="Arial"/>
          <w:sz w:val="19"/>
          <w:szCs w:val="19"/>
        </w:rPr>
        <w:t xml:space="preserve"> </w:t>
      </w:r>
      <w:r w:rsidRPr="002C5981">
        <w:rPr>
          <w:rFonts w:ascii="Arial" w:hAnsi="Arial" w:cs="Arial"/>
          <w:sz w:val="19"/>
          <w:szCs w:val="19"/>
        </w:rPr>
        <w:t xml:space="preserve"> </w:t>
      </w:r>
      <w:bookmarkEnd w:id="10"/>
      <w:proofErr w:type="spellStart"/>
      <w:r w:rsidRPr="002C5981">
        <w:rPr>
          <w:rFonts w:ascii="Arial" w:hAnsi="Arial" w:cs="Arial"/>
          <w:sz w:val="19"/>
          <w:szCs w:val="19"/>
        </w:rPr>
        <w:t>наведени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5 </w:t>
      </w:r>
      <w:r w:rsidR="00423146">
        <w:rPr>
          <w:rFonts w:ascii="Arial" w:hAnsi="Arial" w:cs="Arial"/>
          <w:sz w:val="19"/>
          <w:szCs w:val="19"/>
          <w:lang w:val="mk-MK"/>
        </w:rPr>
        <w:t xml:space="preserve">подточки </w:t>
      </w:r>
      <w:r w:rsidRPr="002C5981">
        <w:rPr>
          <w:rFonts w:ascii="Arial" w:hAnsi="Arial" w:cs="Arial"/>
          <w:sz w:val="19"/>
          <w:szCs w:val="19"/>
        </w:rPr>
        <w:t xml:space="preserve">(а), (б) и (в),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r w:rsidR="00423146">
        <w:rPr>
          <w:rFonts w:ascii="Arial" w:hAnsi="Arial" w:cs="Arial"/>
          <w:sz w:val="19"/>
          <w:szCs w:val="19"/>
          <w:lang w:val="mk-MK"/>
        </w:rPr>
        <w:t>пилот</w:t>
      </w:r>
      <w:r w:rsidRPr="002C5981">
        <w:rPr>
          <w:rFonts w:ascii="Arial" w:hAnsi="Arial" w:cs="Arial"/>
          <w:sz w:val="19"/>
          <w:szCs w:val="19"/>
        </w:rPr>
        <w:t xml:space="preserve"> </w:t>
      </w:r>
      <w:proofErr w:type="spellStart"/>
      <w:r w:rsidRPr="002C5981">
        <w:rPr>
          <w:rFonts w:ascii="Arial" w:hAnsi="Arial" w:cs="Arial"/>
          <w:sz w:val="19"/>
          <w:szCs w:val="19"/>
        </w:rPr>
        <w:t>може</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прелета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00423146">
        <w:rPr>
          <w:rFonts w:ascii="Arial" w:hAnsi="Arial" w:cs="Arial"/>
          <w:sz w:val="19"/>
          <w:szCs w:val="19"/>
          <w:lang w:val="mk-MK"/>
        </w:rPr>
        <w:t>инволвирани</w:t>
      </w:r>
      <w:r w:rsidRPr="002C5981">
        <w:rPr>
          <w:rFonts w:ascii="Arial" w:hAnsi="Arial" w:cs="Arial"/>
          <w:sz w:val="19"/>
          <w:szCs w:val="19"/>
        </w:rPr>
        <w:t xml:space="preserve"> </w:t>
      </w:r>
      <w:proofErr w:type="spellStart"/>
      <w:r w:rsidRPr="002C5981">
        <w:rPr>
          <w:rFonts w:ascii="Arial" w:hAnsi="Arial" w:cs="Arial"/>
          <w:sz w:val="19"/>
          <w:szCs w:val="19"/>
        </w:rPr>
        <w:t>лица</w:t>
      </w:r>
      <w:proofErr w:type="spellEnd"/>
      <w:r w:rsidRPr="002C5981">
        <w:rPr>
          <w:rFonts w:ascii="Arial" w:hAnsi="Arial" w:cs="Arial"/>
          <w:sz w:val="19"/>
          <w:szCs w:val="19"/>
        </w:rPr>
        <w:t xml:space="preserve">, </w:t>
      </w:r>
      <w:proofErr w:type="spellStart"/>
      <w:r w:rsidRPr="002C5981">
        <w:rPr>
          <w:rFonts w:ascii="Arial" w:hAnsi="Arial" w:cs="Arial"/>
          <w:sz w:val="19"/>
          <w:szCs w:val="19"/>
        </w:rPr>
        <w:t>но</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и </w:t>
      </w:r>
      <w:r w:rsidR="00423146">
        <w:rPr>
          <w:rFonts w:ascii="Arial" w:hAnsi="Arial" w:cs="Arial"/>
          <w:sz w:val="19"/>
          <w:szCs w:val="19"/>
          <w:lang w:val="mk-MK"/>
        </w:rPr>
        <w:t>моштво</w:t>
      </w:r>
      <w:r w:rsidRPr="002C5981">
        <w:rPr>
          <w:rFonts w:ascii="Arial" w:hAnsi="Arial" w:cs="Arial"/>
          <w:sz w:val="19"/>
          <w:szCs w:val="19"/>
        </w:rPr>
        <w:t xml:space="preserve"> </w:t>
      </w:r>
      <w:proofErr w:type="spellStart"/>
      <w:r w:rsidRPr="002C5981">
        <w:rPr>
          <w:rFonts w:ascii="Arial" w:hAnsi="Arial" w:cs="Arial"/>
          <w:sz w:val="19"/>
          <w:szCs w:val="19"/>
        </w:rPr>
        <w:t>луѓе</w:t>
      </w:r>
      <w:proofErr w:type="spellEnd"/>
      <w:r w:rsidRPr="002C5981">
        <w:rPr>
          <w:rFonts w:ascii="Arial" w:hAnsi="Arial" w:cs="Arial"/>
          <w:sz w:val="19"/>
          <w:szCs w:val="19"/>
        </w:rPr>
        <w:t xml:space="preserve">; </w:t>
      </w:r>
    </w:p>
    <w:p w14:paraId="21EA6627" w14:textId="77777777" w:rsidR="00A1730E" w:rsidRDefault="001B3B5D" w:rsidP="00BD21E9">
      <w:pPr>
        <w:jc w:val="both"/>
        <w:rPr>
          <w:rFonts w:ascii="Arial" w:hAnsi="Arial" w:cs="Arial"/>
          <w:sz w:val="19"/>
          <w:szCs w:val="19"/>
        </w:rPr>
      </w:pPr>
      <w:r w:rsidRPr="002C5981">
        <w:rPr>
          <w:rFonts w:ascii="Arial" w:hAnsi="Arial" w:cs="Arial"/>
          <w:sz w:val="19"/>
          <w:szCs w:val="19"/>
        </w:rPr>
        <w:t xml:space="preserve">3. </w:t>
      </w:r>
      <w:proofErr w:type="spellStart"/>
      <w:r w:rsidRPr="002C5981">
        <w:rPr>
          <w:rFonts w:ascii="Arial" w:hAnsi="Arial" w:cs="Arial"/>
          <w:sz w:val="19"/>
          <w:szCs w:val="19"/>
        </w:rPr>
        <w:t>по</w:t>
      </w:r>
      <w:proofErr w:type="spellEnd"/>
      <w:r w:rsidRPr="002C5981">
        <w:rPr>
          <w:rFonts w:ascii="Arial" w:hAnsi="Arial" w:cs="Arial"/>
          <w:sz w:val="19"/>
          <w:szCs w:val="19"/>
        </w:rPr>
        <w:t xml:space="preserve"> </w:t>
      </w:r>
      <w:proofErr w:type="spellStart"/>
      <w:r w:rsidRPr="002C5981">
        <w:rPr>
          <w:rFonts w:ascii="Arial" w:hAnsi="Arial" w:cs="Arial"/>
          <w:sz w:val="19"/>
          <w:szCs w:val="19"/>
        </w:rPr>
        <w:t>пат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отстапување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член</w:t>
      </w:r>
      <w:proofErr w:type="spellEnd"/>
      <w:r w:rsidRPr="002C5981">
        <w:rPr>
          <w:rFonts w:ascii="Arial" w:hAnsi="Arial" w:cs="Arial"/>
          <w:sz w:val="19"/>
          <w:szCs w:val="19"/>
        </w:rPr>
        <w:t xml:space="preserve"> 4 </w:t>
      </w:r>
      <w:r w:rsidR="00423146">
        <w:rPr>
          <w:rFonts w:ascii="Arial" w:hAnsi="Arial" w:cs="Arial"/>
          <w:sz w:val="19"/>
          <w:szCs w:val="19"/>
          <w:lang w:val="mk-MK"/>
        </w:rPr>
        <w:t xml:space="preserve">став </w:t>
      </w:r>
      <w:r w:rsidRPr="002C5981">
        <w:rPr>
          <w:rFonts w:ascii="Arial" w:hAnsi="Arial" w:cs="Arial"/>
          <w:sz w:val="19"/>
          <w:szCs w:val="19"/>
        </w:rPr>
        <w:t>1</w:t>
      </w:r>
      <w:r w:rsidR="00423146">
        <w:rPr>
          <w:rFonts w:ascii="Arial" w:hAnsi="Arial" w:cs="Arial"/>
          <w:sz w:val="19"/>
          <w:szCs w:val="19"/>
          <w:lang w:val="mk-MK"/>
        </w:rPr>
        <w:t xml:space="preserve"> точка</w:t>
      </w:r>
      <w:r w:rsidRPr="002C5981">
        <w:rPr>
          <w:rFonts w:ascii="Arial" w:hAnsi="Arial" w:cs="Arial"/>
          <w:sz w:val="19"/>
          <w:szCs w:val="19"/>
        </w:rPr>
        <w:t xml:space="preserve"> (г</w:t>
      </w:r>
      <w:proofErr w:type="gramStart"/>
      <w:r w:rsidRPr="002C5981">
        <w:rPr>
          <w:rFonts w:ascii="Arial" w:hAnsi="Arial" w:cs="Arial"/>
          <w:sz w:val="19"/>
          <w:szCs w:val="19"/>
        </w:rPr>
        <w:t xml:space="preserve">), </w:t>
      </w:r>
      <w:r w:rsidR="00423146" w:rsidRPr="00423146">
        <w:rPr>
          <w:rFonts w:ascii="Arial" w:hAnsi="Arial" w:cs="Arial"/>
          <w:sz w:val="19"/>
          <w:szCs w:val="19"/>
          <w:lang w:val="mk-MK"/>
        </w:rPr>
        <w:t xml:space="preserve"> воздухоплови</w:t>
      </w:r>
      <w:r w:rsidR="00423146">
        <w:rPr>
          <w:rFonts w:ascii="Arial" w:hAnsi="Arial" w:cs="Arial"/>
          <w:sz w:val="19"/>
          <w:szCs w:val="19"/>
          <w:lang w:val="mk-MK"/>
        </w:rPr>
        <w:t>те</w:t>
      </w:r>
      <w:proofErr w:type="gramEnd"/>
      <w:r w:rsidR="00423146" w:rsidRPr="00423146">
        <w:rPr>
          <w:rFonts w:ascii="Arial" w:hAnsi="Arial" w:cs="Arial"/>
          <w:sz w:val="19"/>
          <w:szCs w:val="19"/>
          <w:lang w:val="mk-MK"/>
        </w:rPr>
        <w:t xml:space="preserve"> без екипаж</w:t>
      </w:r>
      <w:r w:rsidR="00423146" w:rsidRPr="00423146">
        <w:rPr>
          <w:rFonts w:ascii="Arial" w:hAnsi="Arial" w:cs="Arial"/>
          <w:sz w:val="19"/>
          <w:szCs w:val="19"/>
        </w:rPr>
        <w:t xml:space="preserve">  </w:t>
      </w:r>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смеат</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бидат</w:t>
      </w:r>
      <w:proofErr w:type="spellEnd"/>
      <w:r w:rsidRPr="002C5981">
        <w:rPr>
          <w:rFonts w:ascii="Arial" w:hAnsi="Arial" w:cs="Arial"/>
          <w:sz w:val="19"/>
          <w:szCs w:val="19"/>
        </w:rPr>
        <w:t xml:space="preserve"> </w:t>
      </w:r>
      <w:r w:rsidR="00423146" w:rsidRPr="00423146">
        <w:rPr>
          <w:rFonts w:ascii="Arial" w:hAnsi="Arial" w:cs="Arial"/>
          <w:sz w:val="19"/>
          <w:szCs w:val="19"/>
        </w:rPr>
        <w:t xml:space="preserve"> </w:t>
      </w:r>
      <w:r w:rsidR="0084136A">
        <w:rPr>
          <w:rFonts w:ascii="Arial" w:hAnsi="Arial" w:cs="Arial"/>
          <w:sz w:val="19"/>
          <w:szCs w:val="19"/>
          <w:lang w:val="mk-MK"/>
        </w:rPr>
        <w:t>од</w:t>
      </w:r>
      <w:proofErr w:type="spellStart"/>
      <w:r w:rsidRPr="002C5981">
        <w:rPr>
          <w:rFonts w:ascii="Arial" w:hAnsi="Arial" w:cs="Arial"/>
          <w:sz w:val="19"/>
          <w:szCs w:val="19"/>
        </w:rPr>
        <w:t>далечени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повеќе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50 </w:t>
      </w:r>
      <w:proofErr w:type="spellStart"/>
      <w:r w:rsidRPr="002C5981">
        <w:rPr>
          <w:rFonts w:ascii="Arial" w:hAnsi="Arial" w:cs="Arial"/>
          <w:sz w:val="19"/>
          <w:szCs w:val="19"/>
        </w:rPr>
        <w:t>метри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r w:rsidR="00423146">
        <w:rPr>
          <w:rFonts w:ascii="Arial" w:hAnsi="Arial" w:cs="Arial"/>
          <w:sz w:val="19"/>
          <w:szCs w:val="19"/>
          <w:lang w:val="mk-MK"/>
        </w:rPr>
        <w:t>пилот</w:t>
      </w:r>
      <w:r w:rsidRPr="002C5981">
        <w:rPr>
          <w:rFonts w:ascii="Arial" w:hAnsi="Arial" w:cs="Arial"/>
          <w:sz w:val="19"/>
          <w:szCs w:val="19"/>
        </w:rPr>
        <w:t xml:space="preserve"> </w:t>
      </w:r>
      <w:r w:rsidR="00423146">
        <w:rPr>
          <w:rFonts w:ascii="Arial" w:hAnsi="Arial" w:cs="Arial"/>
          <w:sz w:val="19"/>
          <w:szCs w:val="19"/>
          <w:lang w:val="mk-MK"/>
        </w:rPr>
        <w:t xml:space="preserve">кога се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режимот</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следи</w:t>
      </w:r>
      <w:proofErr w:type="spellEnd"/>
      <w:r w:rsidRPr="002C5981">
        <w:rPr>
          <w:rFonts w:ascii="Arial" w:hAnsi="Arial" w:cs="Arial"/>
          <w:sz w:val="19"/>
          <w:szCs w:val="19"/>
        </w:rPr>
        <w:t xml:space="preserve"> </w:t>
      </w:r>
      <w:proofErr w:type="spellStart"/>
      <w:r w:rsidRPr="002C5981">
        <w:rPr>
          <w:rFonts w:ascii="Arial" w:hAnsi="Arial" w:cs="Arial"/>
          <w:sz w:val="19"/>
          <w:szCs w:val="19"/>
        </w:rPr>
        <w:t>ме</w:t>
      </w:r>
      <w:proofErr w:type="spellEnd"/>
      <w:r w:rsidRPr="002C5981">
        <w:rPr>
          <w:rFonts w:ascii="Arial" w:hAnsi="Arial" w:cs="Arial"/>
          <w:sz w:val="19"/>
          <w:szCs w:val="19"/>
        </w:rPr>
        <w:t xml:space="preserve">“; </w:t>
      </w:r>
    </w:p>
    <w:p w14:paraId="385DB8F7" w14:textId="77777777" w:rsidR="00423146" w:rsidRPr="00423146" w:rsidRDefault="001B3B5D" w:rsidP="00423146">
      <w:pPr>
        <w:rPr>
          <w:rFonts w:ascii="Arial" w:hAnsi="Arial" w:cs="Arial"/>
          <w:sz w:val="19"/>
          <w:szCs w:val="19"/>
        </w:rPr>
      </w:pPr>
      <w:r w:rsidRPr="002C5981">
        <w:rPr>
          <w:rFonts w:ascii="Arial" w:hAnsi="Arial" w:cs="Arial"/>
          <w:sz w:val="19"/>
          <w:szCs w:val="19"/>
        </w:rPr>
        <w:t xml:space="preserve">4. </w:t>
      </w:r>
      <w:proofErr w:type="spellStart"/>
      <w:r w:rsidR="00423146" w:rsidRPr="00423146">
        <w:rPr>
          <w:rFonts w:ascii="Arial" w:hAnsi="Arial" w:cs="Arial"/>
          <w:sz w:val="19"/>
          <w:szCs w:val="19"/>
        </w:rPr>
        <w:t>го</w:t>
      </w:r>
      <w:proofErr w:type="spellEnd"/>
      <w:r w:rsidR="00423146" w:rsidRPr="00423146">
        <w:rPr>
          <w:rFonts w:ascii="Arial" w:hAnsi="Arial" w:cs="Arial"/>
          <w:sz w:val="19"/>
          <w:szCs w:val="19"/>
        </w:rPr>
        <w:t xml:space="preserve"> </w:t>
      </w:r>
      <w:proofErr w:type="spellStart"/>
      <w:r w:rsidR="00423146" w:rsidRPr="00423146">
        <w:rPr>
          <w:rFonts w:ascii="Arial" w:hAnsi="Arial" w:cs="Arial"/>
          <w:sz w:val="19"/>
          <w:szCs w:val="19"/>
        </w:rPr>
        <w:t>изведува</w:t>
      </w:r>
      <w:proofErr w:type="spellEnd"/>
      <w:r w:rsidR="00423146" w:rsidRPr="00423146">
        <w:rPr>
          <w:rFonts w:ascii="Arial" w:hAnsi="Arial" w:cs="Arial"/>
          <w:sz w:val="19"/>
          <w:szCs w:val="19"/>
        </w:rPr>
        <w:t xml:space="preserve"> </w:t>
      </w:r>
      <w:proofErr w:type="spellStart"/>
      <w:r w:rsidR="00423146" w:rsidRPr="00423146">
        <w:rPr>
          <w:rFonts w:ascii="Arial" w:hAnsi="Arial" w:cs="Arial"/>
          <w:sz w:val="19"/>
          <w:szCs w:val="19"/>
        </w:rPr>
        <w:t>далечински</w:t>
      </w:r>
      <w:proofErr w:type="spellEnd"/>
      <w:r w:rsidR="00423146" w:rsidRPr="00423146">
        <w:rPr>
          <w:rFonts w:ascii="Arial" w:hAnsi="Arial" w:cs="Arial"/>
          <w:sz w:val="19"/>
          <w:szCs w:val="19"/>
        </w:rPr>
        <w:t xml:space="preserve"> </w:t>
      </w:r>
      <w:proofErr w:type="spellStart"/>
      <w:r w:rsidR="00423146" w:rsidRPr="00423146">
        <w:rPr>
          <w:rFonts w:ascii="Arial" w:hAnsi="Arial" w:cs="Arial"/>
          <w:sz w:val="19"/>
          <w:szCs w:val="19"/>
        </w:rPr>
        <w:t>пилот</w:t>
      </w:r>
      <w:proofErr w:type="spellEnd"/>
      <w:r w:rsidR="00423146" w:rsidRPr="00423146">
        <w:rPr>
          <w:rFonts w:ascii="Arial" w:hAnsi="Arial" w:cs="Arial"/>
          <w:sz w:val="19"/>
          <w:szCs w:val="19"/>
        </w:rPr>
        <w:t xml:space="preserve"> </w:t>
      </w:r>
      <w:proofErr w:type="spellStart"/>
      <w:r w:rsidR="00423146" w:rsidRPr="00423146">
        <w:rPr>
          <w:rFonts w:ascii="Arial" w:hAnsi="Arial" w:cs="Arial"/>
          <w:sz w:val="19"/>
          <w:szCs w:val="19"/>
        </w:rPr>
        <w:t>кој</w:t>
      </w:r>
      <w:proofErr w:type="spellEnd"/>
      <w:r w:rsidR="00423146" w:rsidRPr="00423146">
        <w:rPr>
          <w:rFonts w:ascii="Arial" w:hAnsi="Arial" w:cs="Arial"/>
          <w:sz w:val="19"/>
          <w:szCs w:val="19"/>
        </w:rPr>
        <w:t>:</w:t>
      </w:r>
    </w:p>
    <w:p w14:paraId="7E8DAA8D" w14:textId="77777777" w:rsidR="00A1730E" w:rsidRDefault="001B3B5D" w:rsidP="001B3B5D">
      <w:pPr>
        <w:rPr>
          <w:rFonts w:ascii="Arial" w:hAnsi="Arial" w:cs="Arial"/>
          <w:sz w:val="19"/>
          <w:szCs w:val="19"/>
        </w:rPr>
      </w:pPr>
      <w:r w:rsidRPr="002C5981">
        <w:rPr>
          <w:rFonts w:ascii="Arial" w:hAnsi="Arial" w:cs="Arial"/>
          <w:sz w:val="19"/>
          <w:szCs w:val="19"/>
        </w:rPr>
        <w:t>(а)</w:t>
      </w:r>
      <w:r w:rsidR="00423146">
        <w:rPr>
          <w:rFonts w:ascii="Arial" w:hAnsi="Arial" w:cs="Arial"/>
          <w:sz w:val="19"/>
          <w:szCs w:val="19"/>
          <w:lang w:val="mk-MK"/>
        </w:rPr>
        <w:t xml:space="preserve"> е</w:t>
      </w:r>
      <w:r w:rsidRPr="002C5981">
        <w:rPr>
          <w:rFonts w:ascii="Arial" w:hAnsi="Arial" w:cs="Arial"/>
          <w:sz w:val="19"/>
          <w:szCs w:val="19"/>
        </w:rPr>
        <w:t xml:space="preserve"> </w:t>
      </w:r>
      <w:proofErr w:type="spellStart"/>
      <w:r w:rsidRPr="002C5981">
        <w:rPr>
          <w:rFonts w:ascii="Arial" w:hAnsi="Arial" w:cs="Arial"/>
          <w:sz w:val="19"/>
          <w:szCs w:val="19"/>
        </w:rPr>
        <w:t>запознаен</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упатствата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производителот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
    <w:p w14:paraId="1BD4E6B9" w14:textId="77777777" w:rsidR="00A1730E" w:rsidRDefault="001B3B5D" w:rsidP="00BD21E9">
      <w:pPr>
        <w:jc w:val="both"/>
        <w:rPr>
          <w:rFonts w:ascii="Arial" w:hAnsi="Arial" w:cs="Arial"/>
          <w:sz w:val="19"/>
          <w:szCs w:val="19"/>
        </w:rPr>
      </w:pPr>
      <w:r w:rsidRPr="002C5981">
        <w:rPr>
          <w:rFonts w:ascii="Arial" w:hAnsi="Arial" w:cs="Arial"/>
          <w:sz w:val="19"/>
          <w:szCs w:val="19"/>
        </w:rPr>
        <w:t xml:space="preserve">(б)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случај</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423146" w:rsidRPr="00423146">
        <w:rPr>
          <w:rFonts w:ascii="Arial" w:hAnsi="Arial" w:cs="Arial"/>
          <w:sz w:val="19"/>
          <w:szCs w:val="19"/>
          <w:lang w:val="mk-MK"/>
        </w:rPr>
        <w:t xml:space="preserve">воздухоплов без </w:t>
      </w:r>
      <w:proofErr w:type="gramStart"/>
      <w:r w:rsidR="00423146" w:rsidRPr="00423146">
        <w:rPr>
          <w:rFonts w:ascii="Arial" w:hAnsi="Arial" w:cs="Arial"/>
          <w:sz w:val="19"/>
          <w:szCs w:val="19"/>
          <w:lang w:val="mk-MK"/>
        </w:rPr>
        <w:t>екипаж</w:t>
      </w:r>
      <w:r w:rsidR="00423146" w:rsidRPr="00423146">
        <w:rPr>
          <w:rFonts w:ascii="Arial" w:hAnsi="Arial" w:cs="Arial"/>
          <w:sz w:val="19"/>
          <w:szCs w:val="19"/>
        </w:rPr>
        <w:t xml:space="preserve">  </w:t>
      </w:r>
      <w:proofErr w:type="spellStart"/>
      <w:r w:rsidRPr="002C5981">
        <w:rPr>
          <w:rFonts w:ascii="Arial" w:hAnsi="Arial" w:cs="Arial"/>
          <w:sz w:val="19"/>
          <w:szCs w:val="19"/>
        </w:rPr>
        <w:t>од</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класа</w:t>
      </w:r>
      <w:proofErr w:type="spellEnd"/>
      <w:r w:rsidRPr="002C5981">
        <w:rPr>
          <w:rFonts w:ascii="Arial" w:hAnsi="Arial" w:cs="Arial"/>
          <w:sz w:val="19"/>
          <w:szCs w:val="19"/>
        </w:rPr>
        <w:t xml:space="preserve"> </w:t>
      </w:r>
      <w:r w:rsidR="0084136A">
        <w:rPr>
          <w:rFonts w:ascii="Arial" w:hAnsi="Arial" w:cs="Arial"/>
          <w:sz w:val="19"/>
          <w:szCs w:val="19"/>
        </w:rPr>
        <w:t>C</w:t>
      </w:r>
      <w:r w:rsidRPr="002C5981">
        <w:rPr>
          <w:rFonts w:ascii="Arial" w:hAnsi="Arial" w:cs="Arial"/>
          <w:sz w:val="19"/>
          <w:szCs w:val="19"/>
        </w:rPr>
        <w:t xml:space="preserve">1 </w:t>
      </w:r>
      <w:proofErr w:type="spellStart"/>
      <w:r w:rsidRPr="002C5981">
        <w:rPr>
          <w:rFonts w:ascii="Arial" w:hAnsi="Arial" w:cs="Arial"/>
          <w:sz w:val="19"/>
          <w:szCs w:val="19"/>
        </w:rPr>
        <w:t>дефинирано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Дел</w:t>
      </w:r>
      <w:proofErr w:type="spellEnd"/>
      <w:r w:rsidRPr="002C5981">
        <w:rPr>
          <w:rFonts w:ascii="Arial" w:hAnsi="Arial" w:cs="Arial"/>
          <w:sz w:val="19"/>
          <w:szCs w:val="19"/>
        </w:rPr>
        <w:t xml:space="preserve"> 2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Анексот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84136A">
        <w:rPr>
          <w:rFonts w:ascii="Arial" w:hAnsi="Arial" w:cs="Arial"/>
          <w:sz w:val="19"/>
          <w:szCs w:val="19"/>
          <w:lang w:val="mk-MK"/>
        </w:rPr>
        <w:t>Д</w:t>
      </w:r>
      <w:proofErr w:type="spellStart"/>
      <w:r w:rsidRPr="002C5981">
        <w:rPr>
          <w:rFonts w:ascii="Arial" w:hAnsi="Arial" w:cs="Arial"/>
          <w:sz w:val="19"/>
          <w:szCs w:val="19"/>
        </w:rPr>
        <w:t>елегираната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регулатива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Комисијата</w:t>
      </w:r>
      <w:proofErr w:type="spellEnd"/>
      <w:r w:rsidRPr="002C5981">
        <w:rPr>
          <w:rFonts w:ascii="Arial" w:hAnsi="Arial" w:cs="Arial"/>
          <w:sz w:val="19"/>
          <w:szCs w:val="19"/>
        </w:rPr>
        <w:t xml:space="preserve"> (ЕУ) 2019/945, </w:t>
      </w:r>
      <w:proofErr w:type="spellStart"/>
      <w:r w:rsidRPr="002C5981">
        <w:rPr>
          <w:rFonts w:ascii="Arial" w:hAnsi="Arial" w:cs="Arial"/>
          <w:sz w:val="19"/>
          <w:szCs w:val="19"/>
        </w:rPr>
        <w:t>далеч</w:t>
      </w:r>
      <w:proofErr w:type="spellEnd"/>
      <w:r w:rsidR="00423146">
        <w:rPr>
          <w:rFonts w:ascii="Arial" w:hAnsi="Arial" w:cs="Arial"/>
          <w:sz w:val="19"/>
          <w:szCs w:val="19"/>
          <w:lang w:val="mk-MK"/>
        </w:rPr>
        <w:t>инскиот</w:t>
      </w:r>
      <w:r w:rsidRPr="002C5981">
        <w:rPr>
          <w:rFonts w:ascii="Arial" w:hAnsi="Arial" w:cs="Arial"/>
          <w:sz w:val="19"/>
          <w:szCs w:val="19"/>
        </w:rPr>
        <w:t xml:space="preserve"> </w:t>
      </w:r>
      <w:proofErr w:type="spellStart"/>
      <w:r w:rsidRPr="002C5981">
        <w:rPr>
          <w:rFonts w:ascii="Arial" w:hAnsi="Arial" w:cs="Arial"/>
          <w:sz w:val="19"/>
          <w:szCs w:val="19"/>
        </w:rPr>
        <w:t>пилот</w:t>
      </w:r>
      <w:proofErr w:type="spellEnd"/>
      <w:r w:rsidRPr="002C5981">
        <w:rPr>
          <w:rFonts w:ascii="Arial" w:hAnsi="Arial" w:cs="Arial"/>
          <w:sz w:val="19"/>
          <w:szCs w:val="19"/>
        </w:rPr>
        <w:t xml:space="preserve"> </w:t>
      </w:r>
      <w:proofErr w:type="spellStart"/>
      <w:r w:rsidRPr="002C5981">
        <w:rPr>
          <w:rFonts w:ascii="Arial" w:hAnsi="Arial" w:cs="Arial"/>
          <w:sz w:val="19"/>
          <w:szCs w:val="19"/>
        </w:rPr>
        <w:t>кој</w:t>
      </w:r>
      <w:proofErr w:type="spellEnd"/>
      <w:r w:rsidRPr="002C5981">
        <w:rPr>
          <w:rFonts w:ascii="Arial" w:hAnsi="Arial" w:cs="Arial"/>
          <w:sz w:val="19"/>
          <w:szCs w:val="19"/>
        </w:rPr>
        <w:t xml:space="preserve"> </w:t>
      </w:r>
      <w:proofErr w:type="spellStart"/>
      <w:r w:rsidRPr="002C5981">
        <w:rPr>
          <w:rFonts w:ascii="Arial" w:hAnsi="Arial" w:cs="Arial"/>
          <w:sz w:val="19"/>
          <w:szCs w:val="19"/>
        </w:rPr>
        <w:t>завршил</w:t>
      </w:r>
      <w:proofErr w:type="spellEnd"/>
      <w:r w:rsidRPr="002C5981">
        <w:rPr>
          <w:rFonts w:ascii="Arial" w:hAnsi="Arial" w:cs="Arial"/>
          <w:sz w:val="19"/>
          <w:szCs w:val="19"/>
        </w:rPr>
        <w:t xml:space="preserve"> </w:t>
      </w:r>
      <w:proofErr w:type="spellStart"/>
      <w:r w:rsidRPr="002C5981">
        <w:rPr>
          <w:rFonts w:ascii="Arial" w:hAnsi="Arial" w:cs="Arial"/>
          <w:sz w:val="19"/>
          <w:szCs w:val="19"/>
        </w:rPr>
        <w:t>курс</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преку</w:t>
      </w:r>
      <w:proofErr w:type="spellEnd"/>
      <w:r w:rsidRPr="002C5981">
        <w:rPr>
          <w:rFonts w:ascii="Arial" w:hAnsi="Arial" w:cs="Arial"/>
          <w:sz w:val="19"/>
          <w:szCs w:val="19"/>
        </w:rPr>
        <w:t xml:space="preserve"> </w:t>
      </w:r>
      <w:proofErr w:type="spellStart"/>
      <w:r w:rsidRPr="002C5981">
        <w:rPr>
          <w:rFonts w:ascii="Arial" w:hAnsi="Arial" w:cs="Arial"/>
          <w:sz w:val="19"/>
          <w:szCs w:val="19"/>
        </w:rPr>
        <w:t>Интернет</w:t>
      </w:r>
      <w:proofErr w:type="spellEnd"/>
      <w:r w:rsidRPr="002C5981">
        <w:rPr>
          <w:rFonts w:ascii="Arial" w:hAnsi="Arial" w:cs="Arial"/>
          <w:sz w:val="19"/>
          <w:szCs w:val="19"/>
        </w:rPr>
        <w:t xml:space="preserve">, </w:t>
      </w:r>
      <w:proofErr w:type="spellStart"/>
      <w:r w:rsidRPr="002C5981">
        <w:rPr>
          <w:rFonts w:ascii="Arial" w:hAnsi="Arial" w:cs="Arial"/>
          <w:sz w:val="19"/>
          <w:szCs w:val="19"/>
        </w:rPr>
        <w:t>т.е</w:t>
      </w:r>
      <w:proofErr w:type="spellEnd"/>
      <w:r w:rsidRPr="002C5981">
        <w:rPr>
          <w:rFonts w:ascii="Arial" w:hAnsi="Arial" w:cs="Arial"/>
          <w:sz w:val="19"/>
          <w:szCs w:val="19"/>
        </w:rPr>
        <w:t xml:space="preserve">. </w:t>
      </w:r>
      <w:proofErr w:type="spellStart"/>
      <w:r w:rsidRPr="002C5981">
        <w:rPr>
          <w:rFonts w:ascii="Arial" w:hAnsi="Arial" w:cs="Arial"/>
          <w:sz w:val="19"/>
          <w:szCs w:val="19"/>
        </w:rPr>
        <w:t>поминал</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испит</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теоретско</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знаење</w:t>
      </w:r>
      <w:proofErr w:type="spellEnd"/>
      <w:r w:rsidRPr="002C5981">
        <w:rPr>
          <w:rFonts w:ascii="Arial" w:hAnsi="Arial" w:cs="Arial"/>
          <w:sz w:val="19"/>
          <w:szCs w:val="19"/>
        </w:rPr>
        <w:t xml:space="preserve"> </w:t>
      </w:r>
      <w:proofErr w:type="spellStart"/>
      <w:r w:rsidRPr="002C5981">
        <w:rPr>
          <w:rFonts w:ascii="Arial" w:hAnsi="Arial" w:cs="Arial"/>
          <w:sz w:val="19"/>
          <w:szCs w:val="19"/>
        </w:rPr>
        <w:t>подготвен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субјект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назначен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земја-членка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оценка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најмалку</w:t>
      </w:r>
      <w:proofErr w:type="spellEnd"/>
      <w:r w:rsidRPr="002C5981">
        <w:rPr>
          <w:rFonts w:ascii="Arial" w:hAnsi="Arial" w:cs="Arial"/>
          <w:sz w:val="19"/>
          <w:szCs w:val="19"/>
        </w:rPr>
        <w:t xml:space="preserve"> 75%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вкупната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оценка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Испитот</w:t>
      </w:r>
      <w:proofErr w:type="spellEnd"/>
      <w:r w:rsidRPr="002C5981">
        <w:rPr>
          <w:rFonts w:ascii="Arial" w:hAnsi="Arial" w:cs="Arial"/>
          <w:sz w:val="19"/>
          <w:szCs w:val="19"/>
        </w:rPr>
        <w:t xml:space="preserve"> се </w:t>
      </w:r>
      <w:proofErr w:type="spellStart"/>
      <w:r w:rsidRPr="002C5981">
        <w:rPr>
          <w:rFonts w:ascii="Arial" w:hAnsi="Arial" w:cs="Arial"/>
          <w:sz w:val="19"/>
          <w:szCs w:val="19"/>
        </w:rPr>
        <w:t>состои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40 </w:t>
      </w:r>
      <w:proofErr w:type="spellStart"/>
      <w:r w:rsidRPr="002C5981">
        <w:rPr>
          <w:rFonts w:ascii="Arial" w:hAnsi="Arial" w:cs="Arial"/>
          <w:sz w:val="19"/>
          <w:szCs w:val="19"/>
        </w:rPr>
        <w:t>прашања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повеќе</w:t>
      </w:r>
      <w:proofErr w:type="spellEnd"/>
      <w:r w:rsidRPr="002C5981">
        <w:rPr>
          <w:rFonts w:ascii="Arial" w:hAnsi="Arial" w:cs="Arial"/>
          <w:sz w:val="19"/>
          <w:szCs w:val="19"/>
        </w:rPr>
        <w:t xml:space="preserve"> </w:t>
      </w:r>
      <w:proofErr w:type="spellStart"/>
      <w:r w:rsidRPr="002C5981">
        <w:rPr>
          <w:rFonts w:ascii="Arial" w:hAnsi="Arial" w:cs="Arial"/>
          <w:sz w:val="19"/>
          <w:szCs w:val="19"/>
        </w:rPr>
        <w:t>избор</w:t>
      </w:r>
      <w:proofErr w:type="spellEnd"/>
      <w:r w:rsidRPr="002C5981">
        <w:rPr>
          <w:rFonts w:ascii="Arial" w:hAnsi="Arial" w:cs="Arial"/>
          <w:sz w:val="19"/>
          <w:szCs w:val="19"/>
        </w:rPr>
        <w:t xml:space="preserve">, </w:t>
      </w:r>
      <w:proofErr w:type="spellStart"/>
      <w:r w:rsidRPr="002C5981">
        <w:rPr>
          <w:rFonts w:ascii="Arial" w:hAnsi="Arial" w:cs="Arial"/>
          <w:sz w:val="19"/>
          <w:szCs w:val="19"/>
        </w:rPr>
        <w:t>соодветно</w:t>
      </w:r>
      <w:proofErr w:type="spellEnd"/>
      <w:r w:rsidRPr="002C5981">
        <w:rPr>
          <w:rFonts w:ascii="Arial" w:hAnsi="Arial" w:cs="Arial"/>
          <w:sz w:val="19"/>
          <w:szCs w:val="19"/>
        </w:rPr>
        <w:t xml:space="preserve"> </w:t>
      </w:r>
      <w:proofErr w:type="spellStart"/>
      <w:r w:rsidRPr="002C5981">
        <w:rPr>
          <w:rFonts w:ascii="Arial" w:hAnsi="Arial" w:cs="Arial"/>
          <w:sz w:val="19"/>
          <w:szCs w:val="19"/>
        </w:rPr>
        <w:t>распоредени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следниве</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области</w:t>
      </w:r>
      <w:proofErr w:type="spellEnd"/>
      <w:r w:rsidRPr="002C5981">
        <w:rPr>
          <w:rFonts w:ascii="Arial" w:hAnsi="Arial" w:cs="Arial"/>
          <w:sz w:val="19"/>
          <w:szCs w:val="19"/>
        </w:rPr>
        <w:t xml:space="preserve">: </w:t>
      </w:r>
    </w:p>
    <w:p w14:paraId="51A418A7" w14:textId="77777777" w:rsidR="00A1730E" w:rsidRDefault="001B3B5D" w:rsidP="001B3B5D">
      <w:pPr>
        <w:rPr>
          <w:rFonts w:ascii="Arial" w:hAnsi="Arial" w:cs="Arial"/>
          <w:sz w:val="19"/>
          <w:szCs w:val="19"/>
        </w:rPr>
      </w:pPr>
      <w:proofErr w:type="spellStart"/>
      <w:r w:rsidRPr="002C5981">
        <w:rPr>
          <w:rFonts w:ascii="Arial" w:hAnsi="Arial" w:cs="Arial"/>
          <w:sz w:val="19"/>
          <w:szCs w:val="19"/>
        </w:rPr>
        <w:t>i</w:t>
      </w:r>
      <w:proofErr w:type="spellEnd"/>
      <w:r w:rsidRPr="002C5981">
        <w:rPr>
          <w:rFonts w:ascii="Arial" w:hAnsi="Arial" w:cs="Arial"/>
          <w:sz w:val="19"/>
          <w:szCs w:val="19"/>
        </w:rPr>
        <w:t xml:space="preserve">. </w:t>
      </w:r>
      <w:proofErr w:type="spellStart"/>
      <w:r w:rsidRPr="002C5981">
        <w:rPr>
          <w:rFonts w:ascii="Arial" w:hAnsi="Arial" w:cs="Arial"/>
          <w:sz w:val="19"/>
          <w:szCs w:val="19"/>
        </w:rPr>
        <w:t>безбедност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летање</w:t>
      </w:r>
      <w:proofErr w:type="spellEnd"/>
      <w:r w:rsidRPr="002C5981">
        <w:rPr>
          <w:rFonts w:ascii="Arial" w:hAnsi="Arial" w:cs="Arial"/>
          <w:sz w:val="19"/>
          <w:szCs w:val="19"/>
        </w:rPr>
        <w:t>;</w:t>
      </w:r>
    </w:p>
    <w:p w14:paraId="1F52A985" w14:textId="77777777" w:rsidR="00A1730E" w:rsidRDefault="001B3B5D" w:rsidP="001B3B5D">
      <w:pPr>
        <w:rPr>
          <w:rFonts w:ascii="Arial" w:hAnsi="Arial" w:cs="Arial"/>
          <w:sz w:val="19"/>
          <w:szCs w:val="19"/>
        </w:rPr>
      </w:pPr>
      <w:r w:rsidRPr="002C5981">
        <w:rPr>
          <w:rFonts w:ascii="Arial" w:hAnsi="Arial" w:cs="Arial"/>
          <w:sz w:val="19"/>
          <w:szCs w:val="19"/>
        </w:rPr>
        <w:t xml:space="preserve"> ii. </w:t>
      </w:r>
      <w:proofErr w:type="spellStart"/>
      <w:r w:rsidRPr="002C5981">
        <w:rPr>
          <w:rFonts w:ascii="Arial" w:hAnsi="Arial" w:cs="Arial"/>
          <w:sz w:val="19"/>
          <w:szCs w:val="19"/>
        </w:rPr>
        <w:t>ограничувања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
    <w:p w14:paraId="413E078B" w14:textId="77777777" w:rsidR="00A1730E" w:rsidRDefault="001B3B5D" w:rsidP="001B3B5D">
      <w:pPr>
        <w:rPr>
          <w:rFonts w:ascii="Arial" w:hAnsi="Arial" w:cs="Arial"/>
          <w:sz w:val="19"/>
          <w:szCs w:val="19"/>
        </w:rPr>
      </w:pPr>
      <w:r w:rsidRPr="002C5981">
        <w:rPr>
          <w:rFonts w:ascii="Arial" w:hAnsi="Arial" w:cs="Arial"/>
          <w:sz w:val="19"/>
          <w:szCs w:val="19"/>
        </w:rPr>
        <w:t xml:space="preserve">iii. </w:t>
      </w:r>
      <w:proofErr w:type="spellStart"/>
      <w:r w:rsidRPr="002C5981">
        <w:rPr>
          <w:rFonts w:ascii="Arial" w:hAnsi="Arial" w:cs="Arial"/>
          <w:sz w:val="19"/>
          <w:szCs w:val="19"/>
        </w:rPr>
        <w:t>регул</w:t>
      </w:r>
      <w:proofErr w:type="spellEnd"/>
      <w:r w:rsidR="00423146">
        <w:rPr>
          <w:rFonts w:ascii="Arial" w:hAnsi="Arial" w:cs="Arial"/>
          <w:sz w:val="19"/>
          <w:szCs w:val="19"/>
          <w:lang w:val="mk-MK"/>
        </w:rPr>
        <w:t>ирање на воздушниот сообраќај</w:t>
      </w:r>
      <w:r w:rsidRPr="002C5981">
        <w:rPr>
          <w:rFonts w:ascii="Arial" w:hAnsi="Arial" w:cs="Arial"/>
          <w:sz w:val="19"/>
          <w:szCs w:val="19"/>
        </w:rPr>
        <w:t>;</w:t>
      </w:r>
    </w:p>
    <w:p w14:paraId="03B42A21" w14:textId="77777777" w:rsidR="00A1730E" w:rsidRDefault="001B3B5D" w:rsidP="001B3B5D">
      <w:pPr>
        <w:rPr>
          <w:rFonts w:ascii="Arial" w:hAnsi="Arial" w:cs="Arial"/>
          <w:sz w:val="19"/>
          <w:szCs w:val="19"/>
        </w:rPr>
      </w:pPr>
      <w:r w:rsidRPr="002C5981">
        <w:rPr>
          <w:rFonts w:ascii="Arial" w:hAnsi="Arial" w:cs="Arial"/>
          <w:sz w:val="19"/>
          <w:szCs w:val="19"/>
        </w:rPr>
        <w:t xml:space="preserve"> iv </w:t>
      </w:r>
      <w:proofErr w:type="spellStart"/>
      <w:r w:rsidRPr="002C5981">
        <w:rPr>
          <w:rFonts w:ascii="Arial" w:hAnsi="Arial" w:cs="Arial"/>
          <w:sz w:val="19"/>
          <w:szCs w:val="19"/>
        </w:rPr>
        <w:t>човечки</w:t>
      </w:r>
      <w:proofErr w:type="spellEnd"/>
      <w:r w:rsidRPr="002C5981">
        <w:rPr>
          <w:rFonts w:ascii="Arial" w:hAnsi="Arial" w:cs="Arial"/>
          <w:sz w:val="19"/>
          <w:szCs w:val="19"/>
        </w:rPr>
        <w:t xml:space="preserve"> </w:t>
      </w:r>
      <w:proofErr w:type="spellStart"/>
      <w:r w:rsidRPr="002C5981">
        <w:rPr>
          <w:rFonts w:ascii="Arial" w:hAnsi="Arial" w:cs="Arial"/>
          <w:sz w:val="19"/>
          <w:szCs w:val="19"/>
        </w:rPr>
        <w:t>ограничувања</w:t>
      </w:r>
      <w:proofErr w:type="spellEnd"/>
      <w:r w:rsidRPr="002C5981">
        <w:rPr>
          <w:rFonts w:ascii="Arial" w:hAnsi="Arial" w:cs="Arial"/>
          <w:sz w:val="19"/>
          <w:szCs w:val="19"/>
        </w:rPr>
        <w:t xml:space="preserve">; </w:t>
      </w:r>
    </w:p>
    <w:p w14:paraId="31C0E42B" w14:textId="77777777" w:rsidR="00A1730E" w:rsidRDefault="001B3B5D" w:rsidP="001B3B5D">
      <w:pPr>
        <w:rPr>
          <w:rFonts w:ascii="Arial" w:hAnsi="Arial" w:cs="Arial"/>
          <w:sz w:val="19"/>
          <w:szCs w:val="19"/>
        </w:rPr>
      </w:pPr>
      <w:r w:rsidRPr="002C5981">
        <w:rPr>
          <w:rFonts w:ascii="Arial" w:hAnsi="Arial" w:cs="Arial"/>
          <w:sz w:val="19"/>
          <w:szCs w:val="19"/>
        </w:rPr>
        <w:lastRenderedPageBreak/>
        <w:t xml:space="preserve">v. </w:t>
      </w:r>
      <w:r w:rsidR="00423146">
        <w:rPr>
          <w:rFonts w:ascii="Arial" w:hAnsi="Arial" w:cs="Arial"/>
          <w:sz w:val="19"/>
          <w:szCs w:val="19"/>
          <w:lang w:val="mk-MK"/>
        </w:rPr>
        <w:t>оперативни</w:t>
      </w:r>
      <w:r w:rsidRPr="002C5981">
        <w:rPr>
          <w:rFonts w:ascii="Arial" w:hAnsi="Arial" w:cs="Arial"/>
          <w:sz w:val="19"/>
          <w:szCs w:val="19"/>
        </w:rPr>
        <w:t xml:space="preserve"> </w:t>
      </w:r>
      <w:proofErr w:type="spellStart"/>
      <w:r w:rsidRPr="002C5981">
        <w:rPr>
          <w:rFonts w:ascii="Arial" w:hAnsi="Arial" w:cs="Arial"/>
          <w:sz w:val="19"/>
          <w:szCs w:val="19"/>
        </w:rPr>
        <w:t>процедури</w:t>
      </w:r>
      <w:proofErr w:type="spellEnd"/>
      <w:r w:rsidRPr="002C5981">
        <w:rPr>
          <w:rFonts w:ascii="Arial" w:hAnsi="Arial" w:cs="Arial"/>
          <w:sz w:val="19"/>
          <w:szCs w:val="19"/>
        </w:rPr>
        <w:t>;</w:t>
      </w:r>
    </w:p>
    <w:p w14:paraId="4FFE1798" w14:textId="77777777" w:rsidR="00A1730E" w:rsidRDefault="001B3B5D" w:rsidP="001B3B5D">
      <w:pPr>
        <w:rPr>
          <w:rFonts w:ascii="Arial" w:hAnsi="Arial" w:cs="Arial"/>
          <w:sz w:val="19"/>
          <w:szCs w:val="19"/>
        </w:rPr>
      </w:pPr>
      <w:r w:rsidRPr="002C5981">
        <w:rPr>
          <w:rFonts w:ascii="Arial" w:hAnsi="Arial" w:cs="Arial"/>
          <w:sz w:val="19"/>
          <w:szCs w:val="19"/>
        </w:rPr>
        <w:t xml:space="preserve"> </w:t>
      </w:r>
      <w:r w:rsidR="00423146" w:rsidRPr="00423146">
        <w:rPr>
          <w:rFonts w:ascii="Arial" w:hAnsi="Arial" w:cs="Arial"/>
          <w:sz w:val="19"/>
          <w:szCs w:val="19"/>
        </w:rPr>
        <w:t>vi</w:t>
      </w:r>
      <w:r w:rsidR="00423146">
        <w:rPr>
          <w:rFonts w:ascii="Arial" w:hAnsi="Arial" w:cs="Arial"/>
          <w:sz w:val="19"/>
          <w:szCs w:val="19"/>
          <w:lang w:val="mk-MK"/>
        </w:rPr>
        <w:t>.</w:t>
      </w:r>
      <w:r w:rsidRPr="002C5981">
        <w:rPr>
          <w:rFonts w:ascii="Arial" w:hAnsi="Arial" w:cs="Arial"/>
          <w:sz w:val="19"/>
          <w:szCs w:val="19"/>
        </w:rPr>
        <w:t xml:space="preserve"> </w:t>
      </w:r>
      <w:proofErr w:type="spellStart"/>
      <w:r w:rsidRPr="002C5981">
        <w:rPr>
          <w:rFonts w:ascii="Arial" w:hAnsi="Arial" w:cs="Arial"/>
          <w:sz w:val="19"/>
          <w:szCs w:val="19"/>
        </w:rPr>
        <w:t>општо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познавање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
    <w:p w14:paraId="61DBF11E" w14:textId="77777777" w:rsidR="00A1730E" w:rsidRDefault="001B3B5D" w:rsidP="001B3B5D">
      <w:pPr>
        <w:rPr>
          <w:rFonts w:ascii="Arial" w:hAnsi="Arial" w:cs="Arial"/>
          <w:sz w:val="19"/>
          <w:szCs w:val="19"/>
        </w:rPr>
      </w:pPr>
      <w:r w:rsidRPr="002C5981">
        <w:rPr>
          <w:rFonts w:ascii="Arial" w:hAnsi="Arial" w:cs="Arial"/>
          <w:sz w:val="19"/>
          <w:szCs w:val="19"/>
        </w:rPr>
        <w:t xml:space="preserve">vii. </w:t>
      </w:r>
      <w:proofErr w:type="spellStart"/>
      <w:r w:rsidRPr="002C5981">
        <w:rPr>
          <w:rFonts w:ascii="Arial" w:hAnsi="Arial" w:cs="Arial"/>
          <w:sz w:val="19"/>
          <w:szCs w:val="19"/>
        </w:rPr>
        <w:t>приватност</w:t>
      </w:r>
      <w:proofErr w:type="spellEnd"/>
      <w:r w:rsidRPr="002C5981">
        <w:rPr>
          <w:rFonts w:ascii="Arial" w:hAnsi="Arial" w:cs="Arial"/>
          <w:sz w:val="19"/>
          <w:szCs w:val="19"/>
        </w:rPr>
        <w:t xml:space="preserve"> и </w:t>
      </w:r>
      <w:proofErr w:type="spellStart"/>
      <w:r w:rsidRPr="002C5981">
        <w:rPr>
          <w:rFonts w:ascii="Arial" w:hAnsi="Arial" w:cs="Arial"/>
          <w:sz w:val="19"/>
          <w:szCs w:val="19"/>
        </w:rPr>
        <w:t>заштита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податоците</w:t>
      </w:r>
      <w:proofErr w:type="spellEnd"/>
      <w:r w:rsidRPr="002C5981">
        <w:rPr>
          <w:rFonts w:ascii="Arial" w:hAnsi="Arial" w:cs="Arial"/>
          <w:sz w:val="19"/>
          <w:szCs w:val="19"/>
        </w:rPr>
        <w:t>;</w:t>
      </w:r>
    </w:p>
    <w:p w14:paraId="4DBDF001" w14:textId="77777777" w:rsidR="00A1730E" w:rsidRDefault="001B3B5D" w:rsidP="001B3B5D">
      <w:pPr>
        <w:rPr>
          <w:rFonts w:ascii="Arial" w:hAnsi="Arial" w:cs="Arial"/>
          <w:sz w:val="19"/>
          <w:szCs w:val="19"/>
        </w:rPr>
      </w:pPr>
      <w:r w:rsidRPr="002C5981">
        <w:rPr>
          <w:rFonts w:ascii="Arial" w:hAnsi="Arial" w:cs="Arial"/>
          <w:sz w:val="19"/>
          <w:szCs w:val="19"/>
        </w:rPr>
        <w:t xml:space="preserve"> viii. </w:t>
      </w:r>
      <w:proofErr w:type="spellStart"/>
      <w:r w:rsidRPr="002C5981">
        <w:rPr>
          <w:rFonts w:ascii="Arial" w:hAnsi="Arial" w:cs="Arial"/>
          <w:sz w:val="19"/>
          <w:szCs w:val="19"/>
        </w:rPr>
        <w:t>полиси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осигурување</w:t>
      </w:r>
      <w:proofErr w:type="spellEnd"/>
      <w:r w:rsidRPr="002C5981">
        <w:rPr>
          <w:rFonts w:ascii="Arial" w:hAnsi="Arial" w:cs="Arial"/>
          <w:sz w:val="19"/>
          <w:szCs w:val="19"/>
        </w:rPr>
        <w:t>;</w:t>
      </w:r>
    </w:p>
    <w:p w14:paraId="0AAD239E" w14:textId="77777777" w:rsidR="00A1730E" w:rsidRDefault="001B3B5D" w:rsidP="001B3B5D">
      <w:pPr>
        <w:rPr>
          <w:rFonts w:ascii="Arial" w:hAnsi="Arial" w:cs="Arial"/>
          <w:sz w:val="19"/>
          <w:szCs w:val="19"/>
        </w:rPr>
      </w:pPr>
      <w:r w:rsidRPr="002C5981">
        <w:rPr>
          <w:rFonts w:ascii="Arial" w:hAnsi="Arial" w:cs="Arial"/>
          <w:sz w:val="19"/>
          <w:szCs w:val="19"/>
        </w:rPr>
        <w:t xml:space="preserve"> ix</w:t>
      </w:r>
      <w:r w:rsidR="00423146">
        <w:rPr>
          <w:rFonts w:ascii="Arial" w:hAnsi="Arial" w:cs="Arial"/>
          <w:sz w:val="19"/>
          <w:szCs w:val="19"/>
          <w:lang w:val="mk-MK"/>
        </w:rPr>
        <w:t>. сигурност</w:t>
      </w:r>
      <w:r w:rsidRPr="002C5981">
        <w:rPr>
          <w:rFonts w:ascii="Arial" w:hAnsi="Arial" w:cs="Arial"/>
          <w:sz w:val="19"/>
          <w:szCs w:val="19"/>
        </w:rPr>
        <w:t xml:space="preserve">; </w:t>
      </w:r>
    </w:p>
    <w:p w14:paraId="2F3C224A" w14:textId="77777777" w:rsidR="00423146" w:rsidRDefault="001B3B5D" w:rsidP="001B3B5D">
      <w:pPr>
        <w:rPr>
          <w:rFonts w:ascii="Arial" w:hAnsi="Arial" w:cs="Arial"/>
          <w:sz w:val="19"/>
          <w:szCs w:val="19"/>
        </w:rPr>
      </w:pPr>
      <w:r w:rsidRPr="002C5981">
        <w:rPr>
          <w:rFonts w:ascii="Arial" w:hAnsi="Arial" w:cs="Arial"/>
          <w:sz w:val="19"/>
          <w:szCs w:val="19"/>
        </w:rPr>
        <w:t xml:space="preserve">5.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вршат</w:t>
      </w:r>
      <w:proofErr w:type="spellEnd"/>
      <w:r w:rsidRPr="002C5981">
        <w:rPr>
          <w:rFonts w:ascii="Arial" w:hAnsi="Arial" w:cs="Arial"/>
          <w:sz w:val="19"/>
          <w:szCs w:val="19"/>
        </w:rPr>
        <w:t xml:space="preserve"> </w:t>
      </w:r>
      <w:r w:rsidR="00D532EF">
        <w:rPr>
          <w:rFonts w:ascii="Arial" w:hAnsi="Arial" w:cs="Arial"/>
          <w:sz w:val="19"/>
          <w:szCs w:val="19"/>
          <w:lang w:val="mk-MK"/>
        </w:rPr>
        <w:t>со</w:t>
      </w:r>
      <w:r w:rsidR="00423146" w:rsidRPr="00423146">
        <w:rPr>
          <w:rFonts w:ascii="Arial" w:hAnsi="Arial" w:cs="Arial"/>
          <w:sz w:val="19"/>
          <w:szCs w:val="19"/>
          <w:lang w:val="mk-MK"/>
        </w:rPr>
        <w:t xml:space="preserve"> </w:t>
      </w:r>
      <w:bookmarkStart w:id="11" w:name="_Hlk56412192"/>
      <w:r w:rsidR="00423146" w:rsidRPr="00423146">
        <w:rPr>
          <w:rFonts w:ascii="Arial" w:hAnsi="Arial" w:cs="Arial"/>
          <w:sz w:val="19"/>
          <w:szCs w:val="19"/>
          <w:lang w:val="mk-MK"/>
        </w:rPr>
        <w:t xml:space="preserve">воздухоплови без </w:t>
      </w:r>
      <w:proofErr w:type="gramStart"/>
      <w:r w:rsidR="00423146" w:rsidRPr="00423146">
        <w:rPr>
          <w:rFonts w:ascii="Arial" w:hAnsi="Arial" w:cs="Arial"/>
          <w:sz w:val="19"/>
          <w:szCs w:val="19"/>
          <w:lang w:val="mk-MK"/>
        </w:rPr>
        <w:t>екипаж</w:t>
      </w:r>
      <w:r w:rsidR="00423146" w:rsidRPr="00423146">
        <w:rPr>
          <w:rFonts w:ascii="Arial" w:hAnsi="Arial" w:cs="Arial"/>
          <w:sz w:val="19"/>
          <w:szCs w:val="19"/>
        </w:rPr>
        <w:t xml:space="preserve">  </w:t>
      </w:r>
      <w:bookmarkEnd w:id="11"/>
      <w:r w:rsidRPr="002C5981">
        <w:rPr>
          <w:rFonts w:ascii="Arial" w:hAnsi="Arial" w:cs="Arial"/>
          <w:sz w:val="19"/>
          <w:szCs w:val="19"/>
        </w:rPr>
        <w:t>:</w:t>
      </w:r>
      <w:proofErr w:type="gramEnd"/>
      <w:r w:rsidRPr="002C5981">
        <w:rPr>
          <w:rFonts w:ascii="Arial" w:hAnsi="Arial" w:cs="Arial"/>
          <w:sz w:val="19"/>
          <w:szCs w:val="19"/>
        </w:rPr>
        <w:t xml:space="preserve"> </w:t>
      </w:r>
    </w:p>
    <w:p w14:paraId="30FC4C12" w14:textId="77777777" w:rsidR="00423146" w:rsidRDefault="001B3B5D" w:rsidP="00BD21E9">
      <w:pPr>
        <w:jc w:val="both"/>
        <w:rPr>
          <w:rFonts w:ascii="Arial" w:hAnsi="Arial" w:cs="Arial"/>
          <w:sz w:val="19"/>
          <w:szCs w:val="19"/>
        </w:rPr>
      </w:pPr>
      <w:r w:rsidRPr="002C5981">
        <w:rPr>
          <w:rFonts w:ascii="Arial" w:hAnsi="Arial" w:cs="Arial"/>
          <w:sz w:val="19"/>
          <w:szCs w:val="19"/>
        </w:rPr>
        <w:t xml:space="preserve">(а) </w:t>
      </w:r>
      <w:r w:rsidR="00D532EF">
        <w:rPr>
          <w:rFonts w:ascii="Arial" w:hAnsi="Arial" w:cs="Arial"/>
          <w:sz w:val="19"/>
          <w:szCs w:val="19"/>
          <w:lang w:val="mk-MK"/>
        </w:rPr>
        <w:t xml:space="preserve">со </w:t>
      </w:r>
      <w:proofErr w:type="spellStart"/>
      <w:r w:rsidRPr="002C5981">
        <w:rPr>
          <w:rFonts w:ascii="Arial" w:hAnsi="Arial" w:cs="Arial"/>
          <w:sz w:val="19"/>
          <w:szCs w:val="19"/>
        </w:rPr>
        <w:t>дозволена</w:t>
      </w:r>
      <w:proofErr w:type="spellEnd"/>
      <w:r w:rsidRPr="002C5981">
        <w:rPr>
          <w:rFonts w:ascii="Arial" w:hAnsi="Arial" w:cs="Arial"/>
          <w:sz w:val="19"/>
          <w:szCs w:val="19"/>
        </w:rPr>
        <w:t xml:space="preserve"> </w:t>
      </w:r>
      <w:proofErr w:type="spellStart"/>
      <w:r w:rsidRPr="002C5981">
        <w:rPr>
          <w:rFonts w:ascii="Arial" w:hAnsi="Arial" w:cs="Arial"/>
          <w:sz w:val="19"/>
          <w:szCs w:val="19"/>
        </w:rPr>
        <w:t>маса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полетување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вклучувајќи</w:t>
      </w:r>
      <w:proofErr w:type="spellEnd"/>
      <w:r w:rsidRPr="002C5981">
        <w:rPr>
          <w:rFonts w:ascii="Arial" w:hAnsi="Arial" w:cs="Arial"/>
          <w:sz w:val="19"/>
          <w:szCs w:val="19"/>
        </w:rPr>
        <w:t xml:space="preserve"> </w:t>
      </w:r>
      <w:r w:rsidR="00D532EF">
        <w:rPr>
          <w:rFonts w:ascii="Arial" w:hAnsi="Arial" w:cs="Arial"/>
          <w:sz w:val="19"/>
          <w:szCs w:val="19"/>
          <w:lang w:val="mk-MK"/>
        </w:rPr>
        <w:t>корисен товар</w:t>
      </w:r>
      <w:r w:rsidRPr="002C5981">
        <w:rPr>
          <w:rFonts w:ascii="Arial" w:hAnsi="Arial" w:cs="Arial"/>
          <w:sz w:val="19"/>
          <w:szCs w:val="19"/>
        </w:rPr>
        <w:t xml:space="preserve">, </w:t>
      </w:r>
      <w:proofErr w:type="spellStart"/>
      <w:r w:rsidRPr="002C5981">
        <w:rPr>
          <w:rFonts w:ascii="Arial" w:hAnsi="Arial" w:cs="Arial"/>
          <w:sz w:val="19"/>
          <w:szCs w:val="19"/>
        </w:rPr>
        <w:t>помала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250 </w:t>
      </w:r>
      <w:r w:rsidR="00D532EF">
        <w:rPr>
          <w:rFonts w:ascii="Arial" w:hAnsi="Arial" w:cs="Arial"/>
          <w:sz w:val="19"/>
          <w:szCs w:val="19"/>
          <w:lang w:val="mk-MK"/>
        </w:rPr>
        <w:t>гр</w:t>
      </w:r>
      <w:r w:rsidRPr="002C5981">
        <w:rPr>
          <w:rFonts w:ascii="Arial" w:hAnsi="Arial" w:cs="Arial"/>
          <w:sz w:val="19"/>
          <w:szCs w:val="19"/>
        </w:rPr>
        <w:t xml:space="preserve"> и </w:t>
      </w:r>
      <w:proofErr w:type="spellStart"/>
      <w:r w:rsidRPr="002C5981">
        <w:rPr>
          <w:rFonts w:ascii="Arial" w:hAnsi="Arial" w:cs="Arial"/>
          <w:sz w:val="19"/>
          <w:szCs w:val="19"/>
        </w:rPr>
        <w:t>максимална</w:t>
      </w:r>
      <w:proofErr w:type="spellEnd"/>
      <w:r w:rsidRPr="002C5981">
        <w:rPr>
          <w:rFonts w:ascii="Arial" w:hAnsi="Arial" w:cs="Arial"/>
          <w:sz w:val="19"/>
          <w:szCs w:val="19"/>
        </w:rPr>
        <w:t xml:space="preserve"> </w:t>
      </w:r>
      <w:proofErr w:type="spellStart"/>
      <w:r w:rsidRPr="002C5981">
        <w:rPr>
          <w:rFonts w:ascii="Arial" w:hAnsi="Arial" w:cs="Arial"/>
          <w:sz w:val="19"/>
          <w:szCs w:val="19"/>
        </w:rPr>
        <w:t>брзина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помала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19 </w:t>
      </w:r>
      <w:r w:rsidR="00D532EF">
        <w:rPr>
          <w:rFonts w:ascii="Arial" w:hAnsi="Arial" w:cs="Arial"/>
          <w:sz w:val="19"/>
          <w:szCs w:val="19"/>
          <w:lang w:val="mk-MK"/>
        </w:rPr>
        <w:t>м</w:t>
      </w:r>
      <w:r w:rsidRPr="002C5981">
        <w:rPr>
          <w:rFonts w:ascii="Arial" w:hAnsi="Arial" w:cs="Arial"/>
          <w:sz w:val="19"/>
          <w:szCs w:val="19"/>
        </w:rPr>
        <w:t xml:space="preserve"> / </w:t>
      </w:r>
      <w:r w:rsidR="00D532EF">
        <w:rPr>
          <w:rFonts w:ascii="Arial" w:hAnsi="Arial" w:cs="Arial"/>
          <w:sz w:val="19"/>
          <w:szCs w:val="19"/>
          <w:lang w:val="mk-MK"/>
        </w:rPr>
        <w:t>с</w:t>
      </w:r>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случај</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приватно</w:t>
      </w:r>
      <w:proofErr w:type="spellEnd"/>
      <w:r w:rsidRPr="002C5981">
        <w:rPr>
          <w:rFonts w:ascii="Arial" w:hAnsi="Arial" w:cs="Arial"/>
          <w:sz w:val="19"/>
          <w:szCs w:val="19"/>
        </w:rPr>
        <w:t xml:space="preserve"> </w:t>
      </w:r>
      <w:proofErr w:type="spellStart"/>
      <w:r w:rsidRPr="002C5981">
        <w:rPr>
          <w:rFonts w:ascii="Arial" w:hAnsi="Arial" w:cs="Arial"/>
          <w:sz w:val="19"/>
          <w:szCs w:val="19"/>
        </w:rPr>
        <w:t>изработени</w:t>
      </w:r>
      <w:proofErr w:type="spellEnd"/>
      <w:r w:rsidRPr="002C5981">
        <w:rPr>
          <w:rFonts w:ascii="Arial" w:hAnsi="Arial" w:cs="Arial"/>
          <w:sz w:val="19"/>
          <w:szCs w:val="19"/>
        </w:rPr>
        <w:t xml:space="preserve"> </w:t>
      </w:r>
      <w:r w:rsidR="0084136A">
        <w:rPr>
          <w:rFonts w:ascii="Arial" w:hAnsi="Arial" w:cs="Arial"/>
          <w:sz w:val="19"/>
          <w:szCs w:val="19"/>
          <w:lang w:val="mk-MK"/>
        </w:rPr>
        <w:t>УАС</w:t>
      </w:r>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p>
    <w:p w14:paraId="59FF2A8D" w14:textId="77777777" w:rsidR="00423146" w:rsidRDefault="001B3B5D" w:rsidP="001B3B5D">
      <w:pPr>
        <w:rPr>
          <w:rFonts w:ascii="Arial" w:hAnsi="Arial" w:cs="Arial"/>
          <w:sz w:val="19"/>
          <w:szCs w:val="19"/>
        </w:rPr>
      </w:pPr>
      <w:r w:rsidRPr="002C5981">
        <w:rPr>
          <w:rFonts w:ascii="Arial" w:hAnsi="Arial" w:cs="Arial"/>
          <w:sz w:val="19"/>
          <w:szCs w:val="19"/>
        </w:rPr>
        <w:t xml:space="preserve"> (б)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исполнуваат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условите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член</w:t>
      </w:r>
      <w:proofErr w:type="spellEnd"/>
      <w:r w:rsidRPr="002C5981">
        <w:rPr>
          <w:rFonts w:ascii="Arial" w:hAnsi="Arial" w:cs="Arial"/>
          <w:sz w:val="19"/>
          <w:szCs w:val="19"/>
        </w:rPr>
        <w:t xml:space="preserve"> 20 </w:t>
      </w:r>
      <w:r w:rsidR="00D532EF">
        <w:rPr>
          <w:rFonts w:ascii="Arial" w:hAnsi="Arial" w:cs="Arial"/>
          <w:sz w:val="19"/>
          <w:szCs w:val="19"/>
          <w:lang w:val="mk-MK"/>
        </w:rPr>
        <w:t xml:space="preserve">точка </w:t>
      </w:r>
      <w:r w:rsidRPr="002C5981">
        <w:rPr>
          <w:rFonts w:ascii="Arial" w:hAnsi="Arial" w:cs="Arial"/>
          <w:sz w:val="19"/>
          <w:szCs w:val="19"/>
        </w:rPr>
        <w:t xml:space="preserve">(а); </w:t>
      </w:r>
    </w:p>
    <w:p w14:paraId="2D103F29" w14:textId="77777777" w:rsidR="00423146" w:rsidRDefault="001B3B5D" w:rsidP="001B3B5D">
      <w:pPr>
        <w:rPr>
          <w:rFonts w:ascii="Arial" w:hAnsi="Arial" w:cs="Arial"/>
          <w:sz w:val="19"/>
          <w:szCs w:val="19"/>
        </w:rPr>
      </w:pPr>
      <w:r w:rsidRPr="002C5981">
        <w:rPr>
          <w:rFonts w:ascii="Arial" w:hAnsi="Arial" w:cs="Arial"/>
          <w:sz w:val="19"/>
          <w:szCs w:val="19"/>
        </w:rPr>
        <w:t xml:space="preserve">(в) </w:t>
      </w:r>
      <w:proofErr w:type="spellStart"/>
      <w:r w:rsidRPr="002C5981">
        <w:rPr>
          <w:rFonts w:ascii="Arial" w:hAnsi="Arial" w:cs="Arial"/>
          <w:sz w:val="19"/>
          <w:szCs w:val="19"/>
        </w:rPr>
        <w:t>класи</w:t>
      </w:r>
      <w:proofErr w:type="spellEnd"/>
      <w:r w:rsidRPr="002C5981">
        <w:rPr>
          <w:rFonts w:ascii="Arial" w:hAnsi="Arial" w:cs="Arial"/>
          <w:sz w:val="19"/>
          <w:szCs w:val="19"/>
        </w:rPr>
        <w:t xml:space="preserve"> C0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исполнуваат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барањата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таа</w:t>
      </w:r>
      <w:proofErr w:type="spellEnd"/>
      <w:r w:rsidRPr="002C5981">
        <w:rPr>
          <w:rFonts w:ascii="Arial" w:hAnsi="Arial" w:cs="Arial"/>
          <w:sz w:val="19"/>
          <w:szCs w:val="19"/>
        </w:rPr>
        <w:t xml:space="preserve"> </w:t>
      </w:r>
      <w:proofErr w:type="spellStart"/>
      <w:r w:rsidRPr="002C5981">
        <w:rPr>
          <w:rFonts w:ascii="Arial" w:hAnsi="Arial" w:cs="Arial"/>
          <w:sz w:val="19"/>
          <w:szCs w:val="19"/>
        </w:rPr>
        <w:t>класа</w:t>
      </w:r>
      <w:proofErr w:type="spellEnd"/>
      <w:r w:rsidRPr="002C5981">
        <w:rPr>
          <w:rFonts w:ascii="Arial" w:hAnsi="Arial" w:cs="Arial"/>
          <w:sz w:val="19"/>
          <w:szCs w:val="19"/>
        </w:rPr>
        <w:t xml:space="preserve">, </w:t>
      </w:r>
      <w:proofErr w:type="spellStart"/>
      <w:r w:rsidRPr="002C5981">
        <w:rPr>
          <w:rFonts w:ascii="Arial" w:hAnsi="Arial" w:cs="Arial"/>
          <w:sz w:val="19"/>
          <w:szCs w:val="19"/>
        </w:rPr>
        <w:t>како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е </w:t>
      </w:r>
      <w:proofErr w:type="spellStart"/>
      <w:r w:rsidRPr="002C5981">
        <w:rPr>
          <w:rFonts w:ascii="Arial" w:hAnsi="Arial" w:cs="Arial"/>
          <w:sz w:val="19"/>
          <w:szCs w:val="19"/>
        </w:rPr>
        <w:t>дефинирано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Дел</w:t>
      </w:r>
      <w:proofErr w:type="spellEnd"/>
      <w:r w:rsidRPr="002C5981">
        <w:rPr>
          <w:rFonts w:ascii="Arial" w:hAnsi="Arial" w:cs="Arial"/>
          <w:sz w:val="19"/>
          <w:szCs w:val="19"/>
        </w:rPr>
        <w:t xml:space="preserve"> 1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Анексот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84136A">
        <w:rPr>
          <w:rFonts w:ascii="Arial" w:hAnsi="Arial" w:cs="Arial"/>
          <w:sz w:val="19"/>
          <w:szCs w:val="19"/>
          <w:lang w:val="mk-MK"/>
        </w:rPr>
        <w:t>Д</w:t>
      </w:r>
      <w:proofErr w:type="spellStart"/>
      <w:r w:rsidRPr="002C5981">
        <w:rPr>
          <w:rFonts w:ascii="Arial" w:hAnsi="Arial" w:cs="Arial"/>
          <w:sz w:val="19"/>
          <w:szCs w:val="19"/>
        </w:rPr>
        <w:t>елегираната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регулатива</w:t>
      </w:r>
      <w:proofErr w:type="spellEnd"/>
      <w:r w:rsidRPr="002C5981">
        <w:rPr>
          <w:rFonts w:ascii="Arial" w:hAnsi="Arial" w:cs="Arial"/>
          <w:sz w:val="19"/>
          <w:szCs w:val="19"/>
        </w:rPr>
        <w:t xml:space="preserve"> (ЕУ) 2019/945;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
    <w:p w14:paraId="6353DCDD" w14:textId="77777777" w:rsidR="00423146" w:rsidRDefault="001B3B5D" w:rsidP="00BD21E9">
      <w:pPr>
        <w:jc w:val="both"/>
        <w:rPr>
          <w:rFonts w:ascii="Arial" w:hAnsi="Arial" w:cs="Arial"/>
          <w:sz w:val="19"/>
          <w:szCs w:val="19"/>
        </w:rPr>
      </w:pPr>
      <w:r w:rsidRPr="002C5981">
        <w:rPr>
          <w:rFonts w:ascii="Arial" w:hAnsi="Arial" w:cs="Arial"/>
          <w:sz w:val="19"/>
          <w:szCs w:val="19"/>
        </w:rPr>
        <w:t xml:space="preserve">(г) </w:t>
      </w:r>
      <w:proofErr w:type="spellStart"/>
      <w:r w:rsidRPr="002C5981">
        <w:rPr>
          <w:rFonts w:ascii="Arial" w:hAnsi="Arial" w:cs="Arial"/>
          <w:sz w:val="19"/>
          <w:szCs w:val="19"/>
        </w:rPr>
        <w:t>класи</w:t>
      </w:r>
      <w:proofErr w:type="spellEnd"/>
      <w:r w:rsidRPr="002C5981">
        <w:rPr>
          <w:rFonts w:ascii="Arial" w:hAnsi="Arial" w:cs="Arial"/>
          <w:sz w:val="19"/>
          <w:szCs w:val="19"/>
        </w:rPr>
        <w:t xml:space="preserve"> C1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исполнуваат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условите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таа</w:t>
      </w:r>
      <w:proofErr w:type="spellEnd"/>
      <w:r w:rsidRPr="002C5981">
        <w:rPr>
          <w:rFonts w:ascii="Arial" w:hAnsi="Arial" w:cs="Arial"/>
          <w:sz w:val="19"/>
          <w:szCs w:val="19"/>
        </w:rPr>
        <w:t xml:space="preserve"> </w:t>
      </w:r>
      <w:proofErr w:type="spellStart"/>
      <w:r w:rsidRPr="002C5981">
        <w:rPr>
          <w:rFonts w:ascii="Arial" w:hAnsi="Arial" w:cs="Arial"/>
          <w:sz w:val="19"/>
          <w:szCs w:val="19"/>
        </w:rPr>
        <w:t>класа</w:t>
      </w:r>
      <w:proofErr w:type="spellEnd"/>
      <w:r w:rsidRPr="002C5981">
        <w:rPr>
          <w:rFonts w:ascii="Arial" w:hAnsi="Arial" w:cs="Arial"/>
          <w:sz w:val="19"/>
          <w:szCs w:val="19"/>
        </w:rPr>
        <w:t xml:space="preserve"> </w:t>
      </w:r>
      <w:proofErr w:type="spellStart"/>
      <w:r w:rsidRPr="002C5981">
        <w:rPr>
          <w:rFonts w:ascii="Arial" w:hAnsi="Arial" w:cs="Arial"/>
          <w:sz w:val="19"/>
          <w:szCs w:val="19"/>
        </w:rPr>
        <w:t>како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е </w:t>
      </w:r>
      <w:proofErr w:type="spellStart"/>
      <w:r w:rsidRPr="002C5981">
        <w:rPr>
          <w:rFonts w:ascii="Arial" w:hAnsi="Arial" w:cs="Arial"/>
          <w:sz w:val="19"/>
          <w:szCs w:val="19"/>
        </w:rPr>
        <w:t>дефинирано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Дел</w:t>
      </w:r>
      <w:proofErr w:type="spellEnd"/>
      <w:r w:rsidRPr="002C5981">
        <w:rPr>
          <w:rFonts w:ascii="Arial" w:hAnsi="Arial" w:cs="Arial"/>
          <w:sz w:val="19"/>
          <w:szCs w:val="19"/>
        </w:rPr>
        <w:t xml:space="preserve"> 2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Анексот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84136A">
        <w:rPr>
          <w:rFonts w:ascii="Arial" w:hAnsi="Arial" w:cs="Arial"/>
          <w:sz w:val="19"/>
          <w:szCs w:val="19"/>
          <w:lang w:val="mk-MK"/>
        </w:rPr>
        <w:t>Д</w:t>
      </w:r>
      <w:proofErr w:type="spellStart"/>
      <w:r w:rsidRPr="002C5981">
        <w:rPr>
          <w:rFonts w:ascii="Arial" w:hAnsi="Arial" w:cs="Arial"/>
          <w:sz w:val="19"/>
          <w:szCs w:val="19"/>
        </w:rPr>
        <w:t>елегираната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регулатива</w:t>
      </w:r>
      <w:proofErr w:type="spellEnd"/>
      <w:r w:rsidRPr="002C5981">
        <w:rPr>
          <w:rFonts w:ascii="Arial" w:hAnsi="Arial" w:cs="Arial"/>
          <w:sz w:val="19"/>
          <w:szCs w:val="19"/>
        </w:rPr>
        <w:t xml:space="preserve"> (ЕУ) 2019/945 и </w:t>
      </w:r>
      <w:proofErr w:type="spellStart"/>
      <w:r w:rsidRPr="002C5981">
        <w:rPr>
          <w:rFonts w:ascii="Arial" w:hAnsi="Arial" w:cs="Arial"/>
          <w:sz w:val="19"/>
          <w:szCs w:val="19"/>
        </w:rPr>
        <w:t>чијшто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систем</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директна</w:t>
      </w:r>
      <w:proofErr w:type="spellEnd"/>
      <w:r w:rsidRPr="002C5981">
        <w:rPr>
          <w:rFonts w:ascii="Arial" w:hAnsi="Arial" w:cs="Arial"/>
          <w:sz w:val="19"/>
          <w:szCs w:val="19"/>
        </w:rPr>
        <w:t xml:space="preserve"> </w:t>
      </w:r>
      <w:proofErr w:type="spellStart"/>
      <w:r w:rsidRPr="002C5981">
        <w:rPr>
          <w:rFonts w:ascii="Arial" w:hAnsi="Arial" w:cs="Arial"/>
          <w:sz w:val="19"/>
          <w:szCs w:val="19"/>
        </w:rPr>
        <w:t>идентификација</w:t>
      </w:r>
      <w:proofErr w:type="spellEnd"/>
      <w:r w:rsidRPr="002C5981">
        <w:rPr>
          <w:rFonts w:ascii="Arial" w:hAnsi="Arial" w:cs="Arial"/>
          <w:sz w:val="19"/>
          <w:szCs w:val="19"/>
        </w:rPr>
        <w:t xml:space="preserve"> и </w:t>
      </w:r>
      <w:proofErr w:type="spellStart"/>
      <w:r w:rsidRPr="002C5981">
        <w:rPr>
          <w:rFonts w:ascii="Arial" w:hAnsi="Arial" w:cs="Arial"/>
          <w:sz w:val="19"/>
          <w:szCs w:val="19"/>
        </w:rPr>
        <w:t>функцијата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геоинформации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ажурирани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активни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време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w:t>
      </w:r>
    </w:p>
    <w:p w14:paraId="234CE361" w14:textId="77777777" w:rsidR="00D532EF" w:rsidRDefault="001B3B5D" w:rsidP="001B3B5D">
      <w:pPr>
        <w:rPr>
          <w:rFonts w:ascii="Arial" w:hAnsi="Arial" w:cs="Arial"/>
          <w:sz w:val="19"/>
          <w:szCs w:val="19"/>
        </w:rPr>
      </w:pPr>
      <w:r w:rsidRPr="002C5981">
        <w:rPr>
          <w:rFonts w:ascii="Arial" w:hAnsi="Arial" w:cs="Arial"/>
          <w:sz w:val="19"/>
          <w:szCs w:val="19"/>
        </w:rPr>
        <w:t xml:space="preserve"> </w:t>
      </w:r>
      <w:r w:rsidR="00D532EF" w:rsidRPr="00D532EF">
        <w:rPr>
          <w:rFonts w:ascii="Arial" w:hAnsi="Arial" w:cs="Arial"/>
          <w:sz w:val="19"/>
          <w:szCs w:val="19"/>
        </w:rPr>
        <w:t>UAS.OPEN.</w:t>
      </w:r>
      <w:proofErr w:type="gramStart"/>
      <w:r w:rsidR="00D532EF" w:rsidRPr="00D532EF">
        <w:rPr>
          <w:rFonts w:ascii="Arial" w:hAnsi="Arial" w:cs="Arial"/>
          <w:sz w:val="19"/>
          <w:szCs w:val="19"/>
        </w:rPr>
        <w:t xml:space="preserve">030 </w:t>
      </w:r>
      <w:r w:rsidRPr="002C5981">
        <w:rPr>
          <w:rFonts w:ascii="Arial" w:hAnsi="Arial" w:cs="Arial"/>
          <w:sz w:val="19"/>
          <w:szCs w:val="19"/>
        </w:rPr>
        <w:t xml:space="preserve"> </w:t>
      </w:r>
      <w:proofErr w:type="spellStart"/>
      <w:r w:rsidRPr="002C5981">
        <w:rPr>
          <w:rFonts w:ascii="Arial" w:hAnsi="Arial" w:cs="Arial"/>
          <w:sz w:val="19"/>
          <w:szCs w:val="19"/>
        </w:rPr>
        <w:t>Операциите</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поткатегоријата</w:t>
      </w:r>
      <w:proofErr w:type="spellEnd"/>
      <w:r w:rsidRPr="002C5981">
        <w:rPr>
          <w:rFonts w:ascii="Arial" w:hAnsi="Arial" w:cs="Arial"/>
          <w:sz w:val="19"/>
          <w:szCs w:val="19"/>
        </w:rPr>
        <w:t xml:space="preserve"> А2 </w:t>
      </w:r>
    </w:p>
    <w:p w14:paraId="57BBB297" w14:textId="77777777" w:rsidR="00D532EF" w:rsidRDefault="001B3B5D" w:rsidP="001B3B5D">
      <w:pPr>
        <w:rPr>
          <w:rFonts w:ascii="Arial" w:hAnsi="Arial" w:cs="Arial"/>
          <w:sz w:val="19"/>
          <w:szCs w:val="19"/>
        </w:rPr>
      </w:pPr>
      <w:proofErr w:type="spellStart"/>
      <w:r w:rsidRPr="002C5981">
        <w:rPr>
          <w:rFonts w:ascii="Arial" w:hAnsi="Arial" w:cs="Arial"/>
          <w:sz w:val="19"/>
          <w:szCs w:val="19"/>
        </w:rPr>
        <w:t>Операциите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поткатегоријата</w:t>
      </w:r>
      <w:proofErr w:type="spellEnd"/>
      <w:r w:rsidRPr="002C5981">
        <w:rPr>
          <w:rFonts w:ascii="Arial" w:hAnsi="Arial" w:cs="Arial"/>
          <w:sz w:val="19"/>
          <w:szCs w:val="19"/>
        </w:rPr>
        <w:t xml:space="preserve"> А2 </w:t>
      </w:r>
      <w:proofErr w:type="spellStart"/>
      <w:r w:rsidRPr="002C5981">
        <w:rPr>
          <w:rFonts w:ascii="Arial" w:hAnsi="Arial" w:cs="Arial"/>
          <w:sz w:val="19"/>
          <w:szCs w:val="19"/>
        </w:rPr>
        <w:t>треба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исполнуваат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сите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следниве</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услови</w:t>
      </w:r>
      <w:proofErr w:type="spellEnd"/>
      <w:r w:rsidRPr="002C5981">
        <w:rPr>
          <w:rFonts w:ascii="Arial" w:hAnsi="Arial" w:cs="Arial"/>
          <w:sz w:val="19"/>
          <w:szCs w:val="19"/>
        </w:rPr>
        <w:t>:</w:t>
      </w:r>
    </w:p>
    <w:p w14:paraId="56BF2717" w14:textId="77777777" w:rsidR="00D532EF" w:rsidRDefault="001B3B5D" w:rsidP="00BD21E9">
      <w:pPr>
        <w:jc w:val="both"/>
        <w:rPr>
          <w:rFonts w:ascii="Arial" w:hAnsi="Arial" w:cs="Arial"/>
          <w:sz w:val="19"/>
          <w:szCs w:val="19"/>
        </w:rPr>
      </w:pPr>
      <w:r w:rsidRPr="002C5981">
        <w:rPr>
          <w:rFonts w:ascii="Arial" w:hAnsi="Arial" w:cs="Arial"/>
          <w:sz w:val="19"/>
          <w:szCs w:val="19"/>
        </w:rPr>
        <w:t xml:space="preserve"> 1. </w:t>
      </w:r>
      <w:r w:rsidR="00D532EF" w:rsidRPr="00D532EF">
        <w:rPr>
          <w:rFonts w:ascii="Arial" w:hAnsi="Arial" w:cs="Arial"/>
          <w:sz w:val="19"/>
          <w:szCs w:val="19"/>
          <w:lang w:val="mk-MK"/>
        </w:rPr>
        <w:t xml:space="preserve"> воздухоплови без екипаж</w:t>
      </w:r>
      <w:r w:rsidR="00D532EF" w:rsidRPr="00D532EF">
        <w:rPr>
          <w:rFonts w:ascii="Arial" w:hAnsi="Arial" w:cs="Arial"/>
          <w:sz w:val="19"/>
          <w:szCs w:val="19"/>
        </w:rPr>
        <w:t xml:space="preserve">  </w:t>
      </w:r>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смеат</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proofErr w:type="gramStart"/>
      <w:r w:rsidRPr="002C5981">
        <w:rPr>
          <w:rFonts w:ascii="Arial" w:hAnsi="Arial" w:cs="Arial"/>
          <w:sz w:val="19"/>
          <w:szCs w:val="19"/>
        </w:rPr>
        <w:t>летаат</w:t>
      </w:r>
      <w:proofErr w:type="spellEnd"/>
      <w:r w:rsidRPr="002C5981">
        <w:rPr>
          <w:rFonts w:ascii="Arial" w:hAnsi="Arial" w:cs="Arial"/>
          <w:sz w:val="19"/>
          <w:szCs w:val="19"/>
        </w:rPr>
        <w:t xml:space="preserve"> </w:t>
      </w:r>
      <w:r w:rsidR="00D532EF">
        <w:rPr>
          <w:rFonts w:ascii="Arial" w:hAnsi="Arial" w:cs="Arial"/>
          <w:sz w:val="19"/>
          <w:szCs w:val="19"/>
          <w:lang w:val="mk-MK"/>
        </w:rPr>
        <w:t xml:space="preserve"> над</w:t>
      </w:r>
      <w:proofErr w:type="gramEnd"/>
      <w:r w:rsidR="00D532EF">
        <w:rPr>
          <w:rFonts w:ascii="Arial" w:hAnsi="Arial" w:cs="Arial"/>
          <w:sz w:val="19"/>
          <w:szCs w:val="19"/>
          <w:lang w:val="mk-MK"/>
        </w:rPr>
        <w:t xml:space="preserve"> </w:t>
      </w:r>
      <w:r w:rsidR="00D532EF" w:rsidRPr="00D532EF">
        <w:rPr>
          <w:rFonts w:ascii="Arial" w:hAnsi="Arial" w:cs="Arial"/>
          <w:sz w:val="19"/>
          <w:szCs w:val="19"/>
          <w:lang w:val="mk-MK"/>
        </w:rPr>
        <w:t xml:space="preserve">неинволвирани лица </w:t>
      </w:r>
      <w:r w:rsidR="00D532EF" w:rsidRPr="00D532EF">
        <w:rPr>
          <w:rFonts w:ascii="Arial" w:hAnsi="Arial" w:cs="Arial"/>
          <w:sz w:val="19"/>
          <w:szCs w:val="19"/>
        </w:rPr>
        <w:t xml:space="preserve"> </w:t>
      </w:r>
      <w:r w:rsidR="00D532EF">
        <w:rPr>
          <w:rFonts w:ascii="Arial" w:hAnsi="Arial" w:cs="Arial"/>
          <w:sz w:val="19"/>
          <w:szCs w:val="19"/>
          <w:lang w:val="mk-MK"/>
        </w:rPr>
        <w:t xml:space="preserve">ниту им се приближува на помалку од </w:t>
      </w:r>
      <w:r w:rsidRPr="002C5981">
        <w:rPr>
          <w:rFonts w:ascii="Arial" w:hAnsi="Arial" w:cs="Arial"/>
          <w:sz w:val="19"/>
          <w:szCs w:val="19"/>
        </w:rPr>
        <w:t xml:space="preserve"> 30 м</w:t>
      </w:r>
      <w:r w:rsidR="00D532EF">
        <w:rPr>
          <w:rFonts w:ascii="Arial" w:hAnsi="Arial" w:cs="Arial"/>
          <w:sz w:val="19"/>
          <w:szCs w:val="19"/>
          <w:lang w:val="mk-MK"/>
        </w:rPr>
        <w:t xml:space="preserve"> хоризонтално</w:t>
      </w:r>
      <w:r w:rsidRPr="002C5981">
        <w:rPr>
          <w:rFonts w:ascii="Arial" w:hAnsi="Arial" w:cs="Arial"/>
          <w:sz w:val="19"/>
          <w:szCs w:val="19"/>
        </w:rPr>
        <w:t xml:space="preserve">;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r w:rsidR="00D532EF">
        <w:rPr>
          <w:rFonts w:ascii="Arial" w:hAnsi="Arial" w:cs="Arial"/>
          <w:sz w:val="19"/>
          <w:szCs w:val="19"/>
          <w:lang w:val="mk-MK"/>
        </w:rPr>
        <w:t>пилот</w:t>
      </w:r>
      <w:r w:rsidRPr="002C5981">
        <w:rPr>
          <w:rFonts w:ascii="Arial" w:hAnsi="Arial" w:cs="Arial"/>
          <w:sz w:val="19"/>
          <w:szCs w:val="19"/>
        </w:rPr>
        <w:t xml:space="preserve"> </w:t>
      </w:r>
      <w:proofErr w:type="spellStart"/>
      <w:r w:rsidRPr="002C5981">
        <w:rPr>
          <w:rFonts w:ascii="Arial" w:hAnsi="Arial" w:cs="Arial"/>
          <w:sz w:val="19"/>
          <w:szCs w:val="19"/>
        </w:rPr>
        <w:t>може</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намали</w:t>
      </w:r>
      <w:proofErr w:type="spellEnd"/>
      <w:r w:rsidRPr="002C5981">
        <w:rPr>
          <w:rFonts w:ascii="Arial" w:hAnsi="Arial" w:cs="Arial"/>
          <w:sz w:val="19"/>
          <w:szCs w:val="19"/>
        </w:rPr>
        <w:t xml:space="preserve"> </w:t>
      </w:r>
      <w:proofErr w:type="spellStart"/>
      <w:r w:rsidRPr="002C5981">
        <w:rPr>
          <w:rFonts w:ascii="Arial" w:hAnsi="Arial" w:cs="Arial"/>
          <w:sz w:val="19"/>
          <w:szCs w:val="19"/>
        </w:rPr>
        <w:t>ова</w:t>
      </w:r>
      <w:proofErr w:type="spellEnd"/>
      <w:r w:rsidRPr="002C5981">
        <w:rPr>
          <w:rFonts w:ascii="Arial" w:hAnsi="Arial" w:cs="Arial"/>
          <w:sz w:val="19"/>
          <w:szCs w:val="19"/>
        </w:rPr>
        <w:t xml:space="preserve"> </w:t>
      </w:r>
      <w:proofErr w:type="spellStart"/>
      <w:r w:rsidRPr="002C5981">
        <w:rPr>
          <w:rFonts w:ascii="Arial" w:hAnsi="Arial" w:cs="Arial"/>
          <w:sz w:val="19"/>
          <w:szCs w:val="19"/>
        </w:rPr>
        <w:t>безбедносно</w:t>
      </w:r>
      <w:proofErr w:type="spellEnd"/>
      <w:r w:rsidRPr="002C5981">
        <w:rPr>
          <w:rFonts w:ascii="Arial" w:hAnsi="Arial" w:cs="Arial"/>
          <w:sz w:val="19"/>
          <w:szCs w:val="19"/>
        </w:rPr>
        <w:t xml:space="preserve"> </w:t>
      </w:r>
      <w:proofErr w:type="spellStart"/>
      <w:r w:rsidRPr="002C5981">
        <w:rPr>
          <w:rFonts w:ascii="Arial" w:hAnsi="Arial" w:cs="Arial"/>
          <w:sz w:val="19"/>
          <w:szCs w:val="19"/>
        </w:rPr>
        <w:t>хоризонтално</w:t>
      </w:r>
      <w:proofErr w:type="spellEnd"/>
      <w:r w:rsidRPr="002C5981">
        <w:rPr>
          <w:rFonts w:ascii="Arial" w:hAnsi="Arial" w:cs="Arial"/>
          <w:sz w:val="19"/>
          <w:szCs w:val="19"/>
        </w:rPr>
        <w:t xml:space="preserve"> </w:t>
      </w:r>
      <w:proofErr w:type="spellStart"/>
      <w:r w:rsidRPr="002C5981">
        <w:rPr>
          <w:rFonts w:ascii="Arial" w:hAnsi="Arial" w:cs="Arial"/>
          <w:sz w:val="19"/>
          <w:szCs w:val="19"/>
        </w:rPr>
        <w:t>растојание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минимум</w:t>
      </w:r>
      <w:proofErr w:type="spellEnd"/>
      <w:r w:rsidRPr="002C5981">
        <w:rPr>
          <w:rFonts w:ascii="Arial" w:hAnsi="Arial" w:cs="Arial"/>
          <w:sz w:val="19"/>
          <w:szCs w:val="19"/>
        </w:rPr>
        <w:t xml:space="preserve"> 5 </w:t>
      </w:r>
      <w:r w:rsidR="00D532EF">
        <w:rPr>
          <w:rFonts w:ascii="Arial" w:hAnsi="Arial" w:cs="Arial"/>
          <w:sz w:val="19"/>
          <w:szCs w:val="19"/>
          <w:lang w:val="mk-MK"/>
        </w:rPr>
        <w:t>м</w:t>
      </w:r>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r w:rsidR="00D532EF">
        <w:rPr>
          <w:rFonts w:ascii="Arial" w:hAnsi="Arial" w:cs="Arial"/>
          <w:sz w:val="19"/>
          <w:szCs w:val="19"/>
          <w:lang w:val="mk-MK"/>
        </w:rPr>
        <w:t>инволвираните</w:t>
      </w:r>
      <w:r w:rsidRPr="002C5981">
        <w:rPr>
          <w:rFonts w:ascii="Arial" w:hAnsi="Arial" w:cs="Arial"/>
          <w:sz w:val="19"/>
          <w:szCs w:val="19"/>
        </w:rPr>
        <w:t xml:space="preserve"> </w:t>
      </w:r>
      <w:proofErr w:type="spellStart"/>
      <w:r w:rsidRPr="002C5981">
        <w:rPr>
          <w:rFonts w:ascii="Arial" w:hAnsi="Arial" w:cs="Arial"/>
          <w:sz w:val="19"/>
          <w:szCs w:val="19"/>
        </w:rPr>
        <w:t>лица</w:t>
      </w:r>
      <w:proofErr w:type="spellEnd"/>
      <w:r w:rsidRPr="002C5981">
        <w:rPr>
          <w:rFonts w:ascii="Arial" w:hAnsi="Arial" w:cs="Arial"/>
          <w:sz w:val="19"/>
          <w:szCs w:val="19"/>
        </w:rPr>
        <w:t xml:space="preserve"> </w:t>
      </w:r>
      <w:proofErr w:type="spellStart"/>
      <w:r w:rsidRPr="002C5981">
        <w:rPr>
          <w:rFonts w:ascii="Arial" w:hAnsi="Arial" w:cs="Arial"/>
          <w:sz w:val="19"/>
          <w:szCs w:val="19"/>
        </w:rPr>
        <w:t>ако</w:t>
      </w:r>
      <w:proofErr w:type="spellEnd"/>
      <w:r w:rsidRPr="002C5981">
        <w:rPr>
          <w:rFonts w:ascii="Arial" w:hAnsi="Arial" w:cs="Arial"/>
          <w:sz w:val="19"/>
          <w:szCs w:val="19"/>
        </w:rPr>
        <w:t xml:space="preserve"> </w:t>
      </w:r>
      <w:r w:rsidR="00D532EF">
        <w:rPr>
          <w:rFonts w:ascii="Arial" w:hAnsi="Arial" w:cs="Arial"/>
          <w:sz w:val="19"/>
          <w:szCs w:val="19"/>
          <w:lang w:val="mk-MK"/>
        </w:rPr>
        <w:t>управува со воздухоплов без екипаж</w:t>
      </w:r>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вклучен</w:t>
      </w:r>
      <w:proofErr w:type="spellEnd"/>
      <w:r w:rsidRPr="002C5981">
        <w:rPr>
          <w:rFonts w:ascii="Arial" w:hAnsi="Arial" w:cs="Arial"/>
          <w:sz w:val="19"/>
          <w:szCs w:val="19"/>
        </w:rPr>
        <w:t xml:space="preserve"> </w:t>
      </w:r>
      <w:proofErr w:type="spellStart"/>
      <w:r w:rsidRPr="002C5981">
        <w:rPr>
          <w:rFonts w:ascii="Arial" w:hAnsi="Arial" w:cs="Arial"/>
          <w:sz w:val="19"/>
          <w:szCs w:val="19"/>
        </w:rPr>
        <w:t>режим</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мала</w:t>
      </w:r>
      <w:proofErr w:type="spellEnd"/>
      <w:r w:rsidRPr="002C5981">
        <w:rPr>
          <w:rFonts w:ascii="Arial" w:hAnsi="Arial" w:cs="Arial"/>
          <w:sz w:val="19"/>
          <w:szCs w:val="19"/>
        </w:rPr>
        <w:t xml:space="preserve"> </w:t>
      </w:r>
      <w:proofErr w:type="spellStart"/>
      <w:r w:rsidRPr="002C5981">
        <w:rPr>
          <w:rFonts w:ascii="Arial" w:hAnsi="Arial" w:cs="Arial"/>
          <w:sz w:val="19"/>
          <w:szCs w:val="19"/>
        </w:rPr>
        <w:t>брзина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земајќи</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предвид</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следниве</w:t>
      </w:r>
      <w:proofErr w:type="spellEnd"/>
      <w:r w:rsidRPr="002C5981">
        <w:rPr>
          <w:rFonts w:ascii="Arial" w:hAnsi="Arial" w:cs="Arial"/>
          <w:sz w:val="19"/>
          <w:szCs w:val="19"/>
        </w:rPr>
        <w:t>:</w:t>
      </w:r>
    </w:p>
    <w:p w14:paraId="7E4B8E32" w14:textId="77777777" w:rsidR="00D532EF" w:rsidRDefault="001B3B5D" w:rsidP="001B3B5D">
      <w:pPr>
        <w:rPr>
          <w:rFonts w:ascii="Arial" w:hAnsi="Arial" w:cs="Arial"/>
          <w:sz w:val="19"/>
          <w:szCs w:val="19"/>
        </w:rPr>
      </w:pPr>
      <w:r w:rsidRPr="002C5981">
        <w:rPr>
          <w:rFonts w:ascii="Arial" w:hAnsi="Arial" w:cs="Arial"/>
          <w:sz w:val="19"/>
          <w:szCs w:val="19"/>
        </w:rPr>
        <w:t xml:space="preserve"> (а) </w:t>
      </w:r>
      <w:proofErr w:type="spellStart"/>
      <w:r w:rsidRPr="002C5981">
        <w:rPr>
          <w:rFonts w:ascii="Arial" w:hAnsi="Arial" w:cs="Arial"/>
          <w:sz w:val="19"/>
          <w:szCs w:val="19"/>
        </w:rPr>
        <w:t>временски</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услови</w:t>
      </w:r>
      <w:proofErr w:type="spellEnd"/>
      <w:r w:rsidRPr="002C5981">
        <w:rPr>
          <w:rFonts w:ascii="Arial" w:hAnsi="Arial" w:cs="Arial"/>
          <w:sz w:val="19"/>
          <w:szCs w:val="19"/>
        </w:rPr>
        <w:t>;</w:t>
      </w:r>
    </w:p>
    <w:p w14:paraId="339B0322" w14:textId="77777777" w:rsidR="00D532EF" w:rsidRDefault="001B3B5D" w:rsidP="001B3B5D">
      <w:pPr>
        <w:rPr>
          <w:rFonts w:ascii="Arial" w:hAnsi="Arial" w:cs="Arial"/>
          <w:sz w:val="19"/>
          <w:szCs w:val="19"/>
        </w:rPr>
      </w:pPr>
      <w:r w:rsidRPr="002C5981">
        <w:rPr>
          <w:rFonts w:ascii="Arial" w:hAnsi="Arial" w:cs="Arial"/>
          <w:sz w:val="19"/>
          <w:szCs w:val="19"/>
        </w:rPr>
        <w:t xml:space="preserve"> (б) </w:t>
      </w:r>
      <w:proofErr w:type="spellStart"/>
      <w:r w:rsidRPr="002C5981">
        <w:rPr>
          <w:rFonts w:ascii="Arial" w:hAnsi="Arial" w:cs="Arial"/>
          <w:sz w:val="19"/>
          <w:szCs w:val="19"/>
        </w:rPr>
        <w:t>перформанси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D532EF" w:rsidRPr="00D532EF">
        <w:rPr>
          <w:rFonts w:ascii="Arial" w:hAnsi="Arial" w:cs="Arial"/>
          <w:sz w:val="19"/>
          <w:szCs w:val="19"/>
          <w:lang w:val="mk-MK"/>
        </w:rPr>
        <w:t>воздухоплов без екипаж</w:t>
      </w:r>
      <w:r w:rsidR="00D532EF" w:rsidRPr="00D532EF">
        <w:rPr>
          <w:rFonts w:ascii="Arial" w:hAnsi="Arial" w:cs="Arial"/>
          <w:sz w:val="19"/>
          <w:szCs w:val="19"/>
        </w:rPr>
        <w:t xml:space="preserve"> </w:t>
      </w:r>
      <w:proofErr w:type="gramStart"/>
      <w:r w:rsidR="00D532EF" w:rsidRPr="00D532EF">
        <w:rPr>
          <w:rFonts w:ascii="Arial" w:hAnsi="Arial" w:cs="Arial"/>
          <w:sz w:val="19"/>
          <w:szCs w:val="19"/>
        </w:rPr>
        <w:t xml:space="preserve">  </w:t>
      </w:r>
      <w:r w:rsidRPr="002C5981">
        <w:rPr>
          <w:rFonts w:ascii="Arial" w:hAnsi="Arial" w:cs="Arial"/>
          <w:sz w:val="19"/>
          <w:szCs w:val="19"/>
        </w:rPr>
        <w:t>;</w:t>
      </w:r>
      <w:proofErr w:type="gramEnd"/>
      <w:r w:rsidRPr="002C5981">
        <w:rPr>
          <w:rFonts w:ascii="Arial" w:hAnsi="Arial" w:cs="Arial"/>
          <w:sz w:val="19"/>
          <w:szCs w:val="19"/>
        </w:rPr>
        <w:t xml:space="preserve"> </w:t>
      </w:r>
    </w:p>
    <w:p w14:paraId="5CD409A4" w14:textId="77777777" w:rsidR="00D532EF" w:rsidRDefault="001B3B5D" w:rsidP="001B3B5D">
      <w:pPr>
        <w:rPr>
          <w:rFonts w:ascii="Arial" w:hAnsi="Arial" w:cs="Arial"/>
          <w:sz w:val="19"/>
          <w:szCs w:val="19"/>
        </w:rPr>
      </w:pPr>
      <w:r w:rsidRPr="002C5981">
        <w:rPr>
          <w:rFonts w:ascii="Arial" w:hAnsi="Arial" w:cs="Arial"/>
          <w:sz w:val="19"/>
          <w:szCs w:val="19"/>
        </w:rPr>
        <w:t xml:space="preserve">(в) </w:t>
      </w:r>
      <w:proofErr w:type="spellStart"/>
      <w:r w:rsidRPr="002C5981">
        <w:rPr>
          <w:rFonts w:ascii="Arial" w:hAnsi="Arial" w:cs="Arial"/>
          <w:sz w:val="19"/>
          <w:szCs w:val="19"/>
        </w:rPr>
        <w:t>одво</w:t>
      </w:r>
      <w:proofErr w:type="spellEnd"/>
      <w:r w:rsidR="00D532EF">
        <w:rPr>
          <w:rFonts w:ascii="Arial" w:hAnsi="Arial" w:cs="Arial"/>
          <w:sz w:val="19"/>
          <w:szCs w:val="19"/>
          <w:lang w:val="mk-MK"/>
        </w:rPr>
        <w:t>еност</w:t>
      </w:r>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прелетот</w:t>
      </w:r>
      <w:proofErr w:type="spellEnd"/>
      <w:r w:rsidRPr="002C5981">
        <w:rPr>
          <w:rFonts w:ascii="Arial" w:hAnsi="Arial" w:cs="Arial"/>
          <w:sz w:val="19"/>
          <w:szCs w:val="19"/>
        </w:rPr>
        <w:t>;</w:t>
      </w:r>
    </w:p>
    <w:p w14:paraId="4D82ADB2" w14:textId="77777777" w:rsidR="00A85896" w:rsidRDefault="001B3B5D" w:rsidP="00BD21E9">
      <w:pPr>
        <w:jc w:val="both"/>
        <w:rPr>
          <w:rFonts w:ascii="Arial" w:hAnsi="Arial" w:cs="Arial"/>
          <w:sz w:val="19"/>
          <w:szCs w:val="19"/>
        </w:rPr>
      </w:pPr>
      <w:r w:rsidRPr="002C5981">
        <w:rPr>
          <w:rFonts w:ascii="Arial" w:hAnsi="Arial" w:cs="Arial"/>
          <w:sz w:val="19"/>
          <w:szCs w:val="19"/>
        </w:rPr>
        <w:t xml:space="preserve"> 2. </w:t>
      </w:r>
      <w:proofErr w:type="spellStart"/>
      <w:r w:rsidR="00A85896" w:rsidRPr="00A85896">
        <w:rPr>
          <w:rFonts w:ascii="Arial" w:hAnsi="Arial" w:cs="Arial"/>
          <w:sz w:val="19"/>
          <w:szCs w:val="19"/>
        </w:rPr>
        <w:t>го</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изведува</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далечински</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пилот</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кој</w:t>
      </w:r>
      <w:proofErr w:type="spellEnd"/>
      <w:r w:rsidR="00A85896" w:rsidRPr="00A85896">
        <w:rPr>
          <w:rFonts w:ascii="Arial" w:hAnsi="Arial" w:cs="Arial"/>
          <w:sz w:val="19"/>
          <w:szCs w:val="19"/>
        </w:rPr>
        <w:t xml:space="preserve"> е </w:t>
      </w:r>
      <w:proofErr w:type="spellStart"/>
      <w:r w:rsidR="00A85896" w:rsidRPr="00A85896">
        <w:rPr>
          <w:rFonts w:ascii="Arial" w:hAnsi="Arial" w:cs="Arial"/>
          <w:sz w:val="19"/>
          <w:szCs w:val="19"/>
        </w:rPr>
        <w:t>запознаен</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со</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упатствата</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на</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производителот</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обезбедени</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од</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производителот</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на</w:t>
      </w:r>
      <w:proofErr w:type="spellEnd"/>
      <w:r w:rsidR="00A85896" w:rsidRPr="00A85896">
        <w:rPr>
          <w:rFonts w:ascii="Arial" w:hAnsi="Arial" w:cs="Arial"/>
          <w:sz w:val="19"/>
          <w:szCs w:val="19"/>
        </w:rPr>
        <w:t xml:space="preserve"> УАС и </w:t>
      </w:r>
      <w:proofErr w:type="spellStart"/>
      <w:r w:rsidR="00A85896" w:rsidRPr="00A85896">
        <w:rPr>
          <w:rFonts w:ascii="Arial" w:hAnsi="Arial" w:cs="Arial"/>
          <w:sz w:val="19"/>
          <w:szCs w:val="19"/>
        </w:rPr>
        <w:t>поседува</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сертификат</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за</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компетентност</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за</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далечински</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пилот</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издаден</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од</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надлежен</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орган</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или</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од</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субјект</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назначен</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од</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надлежен</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орган</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на</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земја-членка</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Овој</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сертификат</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ќе</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се</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добие</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откако</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ќе</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се</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исполнат</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сите</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следни</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услови</w:t>
      </w:r>
      <w:proofErr w:type="spellEnd"/>
      <w:r w:rsidR="00A85896" w:rsidRPr="00A85896">
        <w:rPr>
          <w:rFonts w:ascii="Arial" w:hAnsi="Arial" w:cs="Arial"/>
          <w:sz w:val="19"/>
          <w:szCs w:val="19"/>
        </w:rPr>
        <w:t xml:space="preserve"> и </w:t>
      </w:r>
      <w:proofErr w:type="spellStart"/>
      <w:r w:rsidR="00A85896" w:rsidRPr="00A85896">
        <w:rPr>
          <w:rFonts w:ascii="Arial" w:hAnsi="Arial" w:cs="Arial"/>
          <w:sz w:val="19"/>
          <w:szCs w:val="19"/>
        </w:rPr>
        <w:t>по</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редоследот</w:t>
      </w:r>
      <w:proofErr w:type="spellEnd"/>
      <w:r w:rsidR="00A85896" w:rsidRPr="00A85896">
        <w:rPr>
          <w:rFonts w:ascii="Arial" w:hAnsi="Arial" w:cs="Arial"/>
          <w:sz w:val="19"/>
          <w:szCs w:val="19"/>
        </w:rPr>
        <w:t xml:space="preserve"> </w:t>
      </w:r>
      <w:proofErr w:type="spellStart"/>
      <w:r w:rsidR="00A85896" w:rsidRPr="00A85896">
        <w:rPr>
          <w:rFonts w:ascii="Arial" w:hAnsi="Arial" w:cs="Arial"/>
          <w:sz w:val="19"/>
          <w:szCs w:val="19"/>
        </w:rPr>
        <w:t>наведен</w:t>
      </w:r>
      <w:proofErr w:type="spellEnd"/>
      <w:r w:rsidR="00A85896" w:rsidRPr="00A85896">
        <w:rPr>
          <w:rFonts w:ascii="Arial" w:hAnsi="Arial" w:cs="Arial"/>
          <w:sz w:val="19"/>
          <w:szCs w:val="19"/>
        </w:rPr>
        <w:t>:</w:t>
      </w:r>
    </w:p>
    <w:p w14:paraId="294E6CB1" w14:textId="77777777" w:rsidR="00A85896" w:rsidRDefault="001B3B5D" w:rsidP="00BD21E9">
      <w:pPr>
        <w:jc w:val="both"/>
        <w:rPr>
          <w:rFonts w:ascii="Arial" w:hAnsi="Arial" w:cs="Arial"/>
          <w:sz w:val="19"/>
          <w:szCs w:val="19"/>
        </w:rPr>
      </w:pPr>
      <w:r w:rsidRPr="002C5981">
        <w:rPr>
          <w:rFonts w:ascii="Arial" w:hAnsi="Arial" w:cs="Arial"/>
          <w:sz w:val="19"/>
          <w:szCs w:val="19"/>
        </w:rPr>
        <w:t xml:space="preserve">(а) </w:t>
      </w:r>
      <w:proofErr w:type="spellStart"/>
      <w:r w:rsidRPr="002C5981">
        <w:rPr>
          <w:rFonts w:ascii="Arial" w:hAnsi="Arial" w:cs="Arial"/>
          <w:sz w:val="19"/>
          <w:szCs w:val="19"/>
        </w:rPr>
        <w:t>завршување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курсот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преку</w:t>
      </w:r>
      <w:proofErr w:type="spellEnd"/>
      <w:r w:rsidRPr="002C5981">
        <w:rPr>
          <w:rFonts w:ascii="Arial" w:hAnsi="Arial" w:cs="Arial"/>
          <w:sz w:val="19"/>
          <w:szCs w:val="19"/>
        </w:rPr>
        <w:t xml:space="preserve"> </w:t>
      </w:r>
      <w:proofErr w:type="spellStart"/>
      <w:r w:rsidRPr="002C5981">
        <w:rPr>
          <w:rFonts w:ascii="Arial" w:hAnsi="Arial" w:cs="Arial"/>
          <w:sz w:val="19"/>
          <w:szCs w:val="19"/>
        </w:rPr>
        <w:t>Интернет</w:t>
      </w:r>
      <w:proofErr w:type="spellEnd"/>
      <w:r w:rsidRPr="002C5981">
        <w:rPr>
          <w:rFonts w:ascii="Arial" w:hAnsi="Arial" w:cs="Arial"/>
          <w:sz w:val="19"/>
          <w:szCs w:val="19"/>
        </w:rPr>
        <w:t xml:space="preserve"> и </w:t>
      </w:r>
      <w:proofErr w:type="spellStart"/>
      <w:r w:rsidRPr="002C5981">
        <w:rPr>
          <w:rFonts w:ascii="Arial" w:hAnsi="Arial" w:cs="Arial"/>
          <w:sz w:val="19"/>
          <w:szCs w:val="19"/>
        </w:rPr>
        <w:t>полагање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испит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теоретско</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знаење</w:t>
      </w:r>
      <w:proofErr w:type="spellEnd"/>
      <w:r w:rsidRPr="002C5981">
        <w:rPr>
          <w:rFonts w:ascii="Arial" w:hAnsi="Arial" w:cs="Arial"/>
          <w:sz w:val="19"/>
          <w:szCs w:val="19"/>
        </w:rPr>
        <w:t xml:space="preserve"> </w:t>
      </w:r>
      <w:proofErr w:type="spellStart"/>
      <w:r w:rsidRPr="002C5981">
        <w:rPr>
          <w:rFonts w:ascii="Arial" w:hAnsi="Arial" w:cs="Arial"/>
          <w:sz w:val="19"/>
          <w:szCs w:val="19"/>
        </w:rPr>
        <w:t>како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е </w:t>
      </w:r>
      <w:proofErr w:type="spellStart"/>
      <w:r w:rsidRPr="002C5981">
        <w:rPr>
          <w:rFonts w:ascii="Arial" w:hAnsi="Arial" w:cs="Arial"/>
          <w:sz w:val="19"/>
          <w:szCs w:val="19"/>
        </w:rPr>
        <w:t>наведено</w:t>
      </w:r>
      <w:proofErr w:type="spellEnd"/>
      <w:r w:rsidR="00A85896">
        <w:rPr>
          <w:rFonts w:ascii="Arial" w:hAnsi="Arial" w:cs="Arial"/>
          <w:sz w:val="19"/>
          <w:szCs w:val="19"/>
          <w:lang w:val="mk-MK"/>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4 </w:t>
      </w:r>
      <w:proofErr w:type="spellStart"/>
      <w:r w:rsidRPr="002C5981">
        <w:rPr>
          <w:rFonts w:ascii="Arial" w:hAnsi="Arial" w:cs="Arial"/>
          <w:sz w:val="19"/>
          <w:szCs w:val="19"/>
        </w:rPr>
        <w:t>потточка</w:t>
      </w:r>
      <w:proofErr w:type="spellEnd"/>
      <w:r w:rsidRPr="002C5981">
        <w:rPr>
          <w:rFonts w:ascii="Arial" w:hAnsi="Arial" w:cs="Arial"/>
          <w:sz w:val="19"/>
          <w:szCs w:val="19"/>
        </w:rPr>
        <w:t xml:space="preserve"> (б)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proofErr w:type="gramStart"/>
      <w:r w:rsidRPr="002C5981">
        <w:rPr>
          <w:rFonts w:ascii="Arial" w:hAnsi="Arial" w:cs="Arial"/>
          <w:sz w:val="19"/>
          <w:szCs w:val="19"/>
        </w:rPr>
        <w:t>поглавјето</w:t>
      </w:r>
      <w:proofErr w:type="spellEnd"/>
      <w:r w:rsidRPr="002C5981">
        <w:rPr>
          <w:rFonts w:ascii="Arial" w:hAnsi="Arial" w:cs="Arial"/>
          <w:sz w:val="19"/>
          <w:szCs w:val="19"/>
        </w:rPr>
        <w:t xml:space="preserve"> </w:t>
      </w:r>
      <w:r w:rsidR="00A85896" w:rsidRPr="00A85896">
        <w:rPr>
          <w:rFonts w:ascii="Arial" w:hAnsi="Arial" w:cs="Arial"/>
          <w:sz w:val="19"/>
          <w:szCs w:val="19"/>
        </w:rPr>
        <w:t xml:space="preserve"> UAS.OPEN</w:t>
      </w:r>
      <w:proofErr w:type="gramEnd"/>
      <w:r w:rsidR="00A85896" w:rsidRPr="00A85896">
        <w:rPr>
          <w:rFonts w:ascii="Arial" w:hAnsi="Arial" w:cs="Arial"/>
          <w:sz w:val="19"/>
          <w:szCs w:val="19"/>
        </w:rPr>
        <w:t xml:space="preserve"> </w:t>
      </w:r>
      <w:r w:rsidRPr="002C5981">
        <w:rPr>
          <w:rFonts w:ascii="Arial" w:hAnsi="Arial" w:cs="Arial"/>
          <w:sz w:val="19"/>
          <w:szCs w:val="19"/>
        </w:rPr>
        <w:t xml:space="preserve">.020; </w:t>
      </w:r>
    </w:p>
    <w:p w14:paraId="40AC92C6" w14:textId="77777777" w:rsidR="00D532EF" w:rsidRDefault="001B3B5D" w:rsidP="00BD21E9">
      <w:pPr>
        <w:jc w:val="both"/>
        <w:rPr>
          <w:rFonts w:ascii="Arial" w:hAnsi="Arial" w:cs="Arial"/>
          <w:sz w:val="19"/>
          <w:szCs w:val="19"/>
        </w:rPr>
      </w:pPr>
      <w:r w:rsidRPr="002C5981">
        <w:rPr>
          <w:rFonts w:ascii="Arial" w:hAnsi="Arial" w:cs="Arial"/>
          <w:sz w:val="19"/>
          <w:szCs w:val="19"/>
        </w:rPr>
        <w:t xml:space="preserve">(б) </w:t>
      </w:r>
      <w:proofErr w:type="spellStart"/>
      <w:r w:rsidRPr="002C5981">
        <w:rPr>
          <w:rFonts w:ascii="Arial" w:hAnsi="Arial" w:cs="Arial"/>
          <w:sz w:val="19"/>
          <w:szCs w:val="19"/>
        </w:rPr>
        <w:t>целосна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независна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практична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обука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работните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услови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поткатегоријата</w:t>
      </w:r>
      <w:proofErr w:type="spellEnd"/>
      <w:r w:rsidRPr="002C5981">
        <w:rPr>
          <w:rFonts w:ascii="Arial" w:hAnsi="Arial" w:cs="Arial"/>
          <w:sz w:val="19"/>
          <w:szCs w:val="19"/>
        </w:rPr>
        <w:t xml:space="preserve"> А3, </w:t>
      </w:r>
      <w:proofErr w:type="spellStart"/>
      <w:r w:rsidRPr="002C5981">
        <w:rPr>
          <w:rFonts w:ascii="Arial" w:hAnsi="Arial" w:cs="Arial"/>
          <w:sz w:val="19"/>
          <w:szCs w:val="19"/>
        </w:rPr>
        <w:t>како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е </w:t>
      </w:r>
      <w:proofErr w:type="spellStart"/>
      <w:r w:rsidRPr="002C5981">
        <w:rPr>
          <w:rFonts w:ascii="Arial" w:hAnsi="Arial" w:cs="Arial"/>
          <w:sz w:val="19"/>
          <w:szCs w:val="19"/>
        </w:rPr>
        <w:t>утврдено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точките</w:t>
      </w:r>
      <w:proofErr w:type="spellEnd"/>
      <w:r w:rsidRPr="002C5981">
        <w:rPr>
          <w:rFonts w:ascii="Arial" w:hAnsi="Arial" w:cs="Arial"/>
          <w:sz w:val="19"/>
          <w:szCs w:val="19"/>
        </w:rPr>
        <w:t xml:space="preserve"> 1 и 2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поглавјата</w:t>
      </w:r>
      <w:proofErr w:type="spellEnd"/>
      <w:r w:rsidRPr="002C5981">
        <w:rPr>
          <w:rFonts w:ascii="Arial" w:hAnsi="Arial" w:cs="Arial"/>
          <w:sz w:val="19"/>
          <w:szCs w:val="19"/>
        </w:rPr>
        <w:t xml:space="preserve"> </w:t>
      </w:r>
      <w:r w:rsidR="00A85896" w:rsidRPr="00A85896">
        <w:rPr>
          <w:rFonts w:ascii="Arial" w:hAnsi="Arial" w:cs="Arial"/>
          <w:sz w:val="19"/>
          <w:szCs w:val="19"/>
        </w:rPr>
        <w:t xml:space="preserve">UAS.OPEN </w:t>
      </w:r>
      <w:r w:rsidRPr="002C5981">
        <w:rPr>
          <w:rFonts w:ascii="Arial" w:hAnsi="Arial" w:cs="Arial"/>
          <w:sz w:val="19"/>
          <w:szCs w:val="19"/>
        </w:rPr>
        <w:t>.040;</w:t>
      </w:r>
    </w:p>
    <w:p w14:paraId="378792EB" w14:textId="77777777" w:rsidR="00D532EF" w:rsidRDefault="001B3B5D" w:rsidP="00BD21E9">
      <w:pPr>
        <w:jc w:val="both"/>
        <w:rPr>
          <w:rFonts w:ascii="Arial" w:hAnsi="Arial" w:cs="Arial"/>
          <w:sz w:val="19"/>
          <w:szCs w:val="19"/>
        </w:rPr>
      </w:pPr>
      <w:r w:rsidRPr="002C5981">
        <w:rPr>
          <w:rFonts w:ascii="Arial" w:hAnsi="Arial" w:cs="Arial"/>
          <w:sz w:val="19"/>
          <w:szCs w:val="19"/>
        </w:rPr>
        <w:t xml:space="preserve"> (в)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изјават</w:t>
      </w:r>
      <w:proofErr w:type="spellEnd"/>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е </w:t>
      </w:r>
      <w:proofErr w:type="spellStart"/>
      <w:r w:rsidRPr="002C5981">
        <w:rPr>
          <w:rFonts w:ascii="Arial" w:hAnsi="Arial" w:cs="Arial"/>
          <w:sz w:val="19"/>
          <w:szCs w:val="19"/>
        </w:rPr>
        <w:t>завршена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независната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практична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обука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(б) и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положат</w:t>
      </w:r>
      <w:proofErr w:type="spellEnd"/>
      <w:r w:rsidRPr="002C5981">
        <w:rPr>
          <w:rFonts w:ascii="Arial" w:hAnsi="Arial" w:cs="Arial"/>
          <w:sz w:val="19"/>
          <w:szCs w:val="19"/>
        </w:rPr>
        <w:t xml:space="preserve"> </w:t>
      </w:r>
      <w:proofErr w:type="spellStart"/>
      <w:r w:rsidRPr="002C5981">
        <w:rPr>
          <w:rFonts w:ascii="Arial" w:hAnsi="Arial" w:cs="Arial"/>
          <w:sz w:val="19"/>
          <w:szCs w:val="19"/>
        </w:rPr>
        <w:t>дополнителен</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испит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теоретско</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знаење</w:t>
      </w:r>
      <w:proofErr w:type="spellEnd"/>
      <w:r w:rsidRPr="002C5981">
        <w:rPr>
          <w:rFonts w:ascii="Arial" w:hAnsi="Arial" w:cs="Arial"/>
          <w:sz w:val="19"/>
          <w:szCs w:val="19"/>
        </w:rPr>
        <w:t xml:space="preserve"> </w:t>
      </w:r>
      <w:proofErr w:type="spellStart"/>
      <w:r w:rsidRPr="002C5981">
        <w:rPr>
          <w:rFonts w:ascii="Arial" w:hAnsi="Arial" w:cs="Arial"/>
          <w:sz w:val="19"/>
          <w:szCs w:val="19"/>
        </w:rPr>
        <w:t>подготвен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субјект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назначен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земјата-членка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оценка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најмалку</w:t>
      </w:r>
      <w:proofErr w:type="spellEnd"/>
      <w:r w:rsidRPr="002C5981">
        <w:rPr>
          <w:rFonts w:ascii="Arial" w:hAnsi="Arial" w:cs="Arial"/>
          <w:sz w:val="19"/>
          <w:szCs w:val="19"/>
        </w:rPr>
        <w:t xml:space="preserve"> 75%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вкупната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оценка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Испитувањето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знаењето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r w:rsidR="00A85896">
        <w:rPr>
          <w:rFonts w:ascii="Arial" w:hAnsi="Arial" w:cs="Arial"/>
          <w:sz w:val="19"/>
          <w:szCs w:val="19"/>
          <w:lang w:val="mk-MK"/>
        </w:rPr>
        <w:t>пилот</w:t>
      </w:r>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техничките</w:t>
      </w:r>
      <w:proofErr w:type="spellEnd"/>
      <w:r w:rsidRPr="002C5981">
        <w:rPr>
          <w:rFonts w:ascii="Arial" w:hAnsi="Arial" w:cs="Arial"/>
          <w:sz w:val="19"/>
          <w:szCs w:val="19"/>
        </w:rPr>
        <w:t xml:space="preserve"> и </w:t>
      </w:r>
      <w:proofErr w:type="spellStart"/>
      <w:r w:rsidRPr="002C5981">
        <w:rPr>
          <w:rFonts w:ascii="Arial" w:hAnsi="Arial" w:cs="Arial"/>
          <w:sz w:val="19"/>
          <w:szCs w:val="19"/>
        </w:rPr>
        <w:t>оперативните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можности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ублажување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ризикот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r w:rsidR="00A85896">
        <w:rPr>
          <w:rFonts w:ascii="Arial" w:hAnsi="Arial" w:cs="Arial"/>
          <w:sz w:val="19"/>
          <w:szCs w:val="19"/>
          <w:lang w:val="mk-MK"/>
        </w:rPr>
        <w:t>земјата</w:t>
      </w:r>
      <w:r w:rsidRPr="002C5981">
        <w:rPr>
          <w:rFonts w:ascii="Arial" w:hAnsi="Arial" w:cs="Arial"/>
          <w:sz w:val="19"/>
          <w:szCs w:val="19"/>
        </w:rPr>
        <w:t xml:space="preserve"> и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состои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најмалку</w:t>
      </w:r>
      <w:proofErr w:type="spellEnd"/>
      <w:r w:rsidRPr="002C5981">
        <w:rPr>
          <w:rFonts w:ascii="Arial" w:hAnsi="Arial" w:cs="Arial"/>
          <w:sz w:val="19"/>
          <w:szCs w:val="19"/>
        </w:rPr>
        <w:t xml:space="preserve"> 30 </w:t>
      </w:r>
      <w:proofErr w:type="spellStart"/>
      <w:r w:rsidRPr="002C5981">
        <w:rPr>
          <w:rFonts w:ascii="Arial" w:hAnsi="Arial" w:cs="Arial"/>
          <w:sz w:val="19"/>
          <w:szCs w:val="19"/>
        </w:rPr>
        <w:t>прашања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повеќе</w:t>
      </w:r>
      <w:proofErr w:type="spellEnd"/>
      <w:r w:rsidRPr="002C5981">
        <w:rPr>
          <w:rFonts w:ascii="Arial" w:hAnsi="Arial" w:cs="Arial"/>
          <w:sz w:val="19"/>
          <w:szCs w:val="19"/>
        </w:rPr>
        <w:t xml:space="preserve"> </w:t>
      </w:r>
      <w:proofErr w:type="spellStart"/>
      <w:r w:rsidRPr="002C5981">
        <w:rPr>
          <w:rFonts w:ascii="Arial" w:hAnsi="Arial" w:cs="Arial"/>
          <w:sz w:val="19"/>
          <w:szCs w:val="19"/>
        </w:rPr>
        <w:t>избор</w:t>
      </w:r>
      <w:proofErr w:type="spellEnd"/>
      <w:r w:rsidRPr="002C5981">
        <w:rPr>
          <w:rFonts w:ascii="Arial" w:hAnsi="Arial" w:cs="Arial"/>
          <w:sz w:val="19"/>
          <w:szCs w:val="19"/>
        </w:rPr>
        <w:t xml:space="preserve"> </w:t>
      </w:r>
      <w:proofErr w:type="spellStart"/>
      <w:r w:rsidRPr="002C5981">
        <w:rPr>
          <w:rFonts w:ascii="Arial" w:hAnsi="Arial" w:cs="Arial"/>
          <w:sz w:val="19"/>
          <w:szCs w:val="19"/>
        </w:rPr>
        <w:t>соодветно</w:t>
      </w:r>
      <w:proofErr w:type="spellEnd"/>
      <w:r w:rsidRPr="002C5981">
        <w:rPr>
          <w:rFonts w:ascii="Arial" w:hAnsi="Arial" w:cs="Arial"/>
          <w:sz w:val="19"/>
          <w:szCs w:val="19"/>
        </w:rPr>
        <w:t xml:space="preserve"> </w:t>
      </w:r>
      <w:proofErr w:type="spellStart"/>
      <w:r w:rsidRPr="002C5981">
        <w:rPr>
          <w:rFonts w:ascii="Arial" w:hAnsi="Arial" w:cs="Arial"/>
          <w:sz w:val="19"/>
          <w:szCs w:val="19"/>
        </w:rPr>
        <w:t>распределени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следниве</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области</w:t>
      </w:r>
      <w:proofErr w:type="spellEnd"/>
      <w:r w:rsidRPr="002C5981">
        <w:rPr>
          <w:rFonts w:ascii="Arial" w:hAnsi="Arial" w:cs="Arial"/>
          <w:sz w:val="19"/>
          <w:szCs w:val="19"/>
        </w:rPr>
        <w:t>:</w:t>
      </w:r>
    </w:p>
    <w:p w14:paraId="671C04CE" w14:textId="77777777" w:rsidR="00D532EF" w:rsidRDefault="001B3B5D" w:rsidP="001B3B5D">
      <w:pPr>
        <w:rPr>
          <w:rFonts w:ascii="Arial" w:hAnsi="Arial" w:cs="Arial"/>
          <w:sz w:val="19"/>
          <w:szCs w:val="19"/>
        </w:rPr>
      </w:pPr>
      <w:r w:rsidRPr="002C5981">
        <w:rPr>
          <w:rFonts w:ascii="Arial" w:hAnsi="Arial" w:cs="Arial"/>
          <w:sz w:val="19"/>
          <w:szCs w:val="19"/>
        </w:rPr>
        <w:t xml:space="preserve"> </w:t>
      </w:r>
      <w:proofErr w:type="spellStart"/>
      <w:r w:rsidRPr="002C5981">
        <w:rPr>
          <w:rFonts w:ascii="Arial" w:hAnsi="Arial" w:cs="Arial"/>
          <w:sz w:val="19"/>
          <w:szCs w:val="19"/>
        </w:rPr>
        <w:t>i</w:t>
      </w:r>
      <w:proofErr w:type="spellEnd"/>
      <w:r w:rsidRPr="002C5981">
        <w:rPr>
          <w:rFonts w:ascii="Arial" w:hAnsi="Arial" w:cs="Arial"/>
          <w:sz w:val="19"/>
          <w:szCs w:val="19"/>
        </w:rPr>
        <w:t xml:space="preserve">. </w:t>
      </w:r>
      <w:proofErr w:type="spellStart"/>
      <w:r w:rsidRPr="002C5981">
        <w:rPr>
          <w:rFonts w:ascii="Arial" w:hAnsi="Arial" w:cs="Arial"/>
          <w:sz w:val="19"/>
          <w:szCs w:val="19"/>
        </w:rPr>
        <w:t>метеорологија</w:t>
      </w:r>
      <w:proofErr w:type="spellEnd"/>
      <w:r w:rsidRPr="002C5981">
        <w:rPr>
          <w:rFonts w:ascii="Arial" w:hAnsi="Arial" w:cs="Arial"/>
          <w:sz w:val="19"/>
          <w:szCs w:val="19"/>
        </w:rPr>
        <w:t>;</w:t>
      </w:r>
    </w:p>
    <w:p w14:paraId="38F13EF5" w14:textId="77777777" w:rsidR="00D532EF" w:rsidRDefault="001B3B5D" w:rsidP="001B3B5D">
      <w:pPr>
        <w:rPr>
          <w:rFonts w:ascii="Arial" w:hAnsi="Arial" w:cs="Arial"/>
          <w:sz w:val="19"/>
          <w:szCs w:val="19"/>
        </w:rPr>
      </w:pPr>
      <w:r w:rsidRPr="002C5981">
        <w:rPr>
          <w:rFonts w:ascii="Arial" w:hAnsi="Arial" w:cs="Arial"/>
          <w:sz w:val="19"/>
          <w:szCs w:val="19"/>
        </w:rPr>
        <w:t xml:space="preserve"> ii. </w:t>
      </w:r>
      <w:r w:rsidR="00A85896">
        <w:rPr>
          <w:rFonts w:ascii="Arial" w:hAnsi="Arial" w:cs="Arial"/>
          <w:sz w:val="19"/>
          <w:szCs w:val="19"/>
          <w:lang w:val="mk-MK"/>
        </w:rPr>
        <w:t>и</w:t>
      </w:r>
      <w:proofErr w:type="spellStart"/>
      <w:r w:rsidRPr="002C5981">
        <w:rPr>
          <w:rFonts w:ascii="Arial" w:hAnsi="Arial" w:cs="Arial"/>
          <w:sz w:val="19"/>
          <w:szCs w:val="19"/>
        </w:rPr>
        <w:t>зведба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r w:rsidR="00A85896">
        <w:rPr>
          <w:rFonts w:ascii="Arial" w:hAnsi="Arial" w:cs="Arial"/>
          <w:sz w:val="19"/>
          <w:szCs w:val="19"/>
          <w:lang w:val="mk-MK"/>
        </w:rPr>
        <w:t>воздухоплов без екипаж</w:t>
      </w:r>
      <w:r w:rsidRPr="002C5981">
        <w:rPr>
          <w:rFonts w:ascii="Arial" w:hAnsi="Arial" w:cs="Arial"/>
          <w:sz w:val="19"/>
          <w:szCs w:val="19"/>
        </w:rPr>
        <w:t>;</w:t>
      </w:r>
    </w:p>
    <w:p w14:paraId="1A091AF7" w14:textId="77777777" w:rsidR="00D532EF" w:rsidRDefault="001B3B5D" w:rsidP="001B3B5D">
      <w:pPr>
        <w:rPr>
          <w:rFonts w:ascii="Arial" w:hAnsi="Arial" w:cs="Arial"/>
          <w:sz w:val="19"/>
          <w:szCs w:val="19"/>
        </w:rPr>
      </w:pPr>
      <w:r w:rsidRPr="002C5981">
        <w:rPr>
          <w:rFonts w:ascii="Arial" w:hAnsi="Arial" w:cs="Arial"/>
          <w:sz w:val="19"/>
          <w:szCs w:val="19"/>
        </w:rPr>
        <w:t xml:space="preserve"> iii. </w:t>
      </w:r>
      <w:proofErr w:type="spellStart"/>
      <w:r w:rsidRPr="002C5981">
        <w:rPr>
          <w:rFonts w:ascii="Arial" w:hAnsi="Arial" w:cs="Arial"/>
          <w:sz w:val="19"/>
          <w:szCs w:val="19"/>
        </w:rPr>
        <w:t>технички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оперативни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способности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ублажување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ризикот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r w:rsidR="00A85896">
        <w:rPr>
          <w:rFonts w:ascii="Arial" w:hAnsi="Arial" w:cs="Arial"/>
          <w:sz w:val="19"/>
          <w:szCs w:val="19"/>
          <w:lang w:val="mk-MK"/>
        </w:rPr>
        <w:t>земја</w:t>
      </w:r>
      <w:r w:rsidRPr="002C5981">
        <w:rPr>
          <w:rFonts w:ascii="Arial" w:hAnsi="Arial" w:cs="Arial"/>
          <w:sz w:val="19"/>
          <w:szCs w:val="19"/>
        </w:rPr>
        <w:t xml:space="preserve">; </w:t>
      </w:r>
    </w:p>
    <w:p w14:paraId="6A5C4707" w14:textId="77777777" w:rsidR="00D532EF" w:rsidRDefault="001B3B5D" w:rsidP="00423FA1">
      <w:pPr>
        <w:jc w:val="both"/>
        <w:rPr>
          <w:rFonts w:ascii="Arial" w:hAnsi="Arial" w:cs="Arial"/>
          <w:sz w:val="19"/>
          <w:szCs w:val="19"/>
        </w:rPr>
      </w:pPr>
      <w:r w:rsidRPr="002C5981">
        <w:rPr>
          <w:rFonts w:ascii="Arial" w:hAnsi="Arial" w:cs="Arial"/>
          <w:sz w:val="19"/>
          <w:szCs w:val="19"/>
        </w:rPr>
        <w:lastRenderedPageBreak/>
        <w:t xml:space="preserve">3.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изведува</w:t>
      </w:r>
      <w:proofErr w:type="spellEnd"/>
      <w:r w:rsidRPr="002C5981">
        <w:rPr>
          <w:rFonts w:ascii="Arial" w:hAnsi="Arial" w:cs="Arial"/>
          <w:sz w:val="19"/>
          <w:szCs w:val="19"/>
        </w:rPr>
        <w:t xml:space="preserve"> </w:t>
      </w:r>
      <w:r w:rsidR="00A85896">
        <w:rPr>
          <w:rFonts w:ascii="Arial" w:hAnsi="Arial" w:cs="Arial"/>
          <w:sz w:val="19"/>
          <w:szCs w:val="19"/>
          <w:lang w:val="mk-MK"/>
        </w:rPr>
        <w:t>со</w:t>
      </w:r>
      <w:r w:rsidRPr="002C5981">
        <w:rPr>
          <w:rFonts w:ascii="Arial" w:hAnsi="Arial" w:cs="Arial"/>
          <w:sz w:val="19"/>
          <w:szCs w:val="19"/>
        </w:rPr>
        <w:t xml:space="preserve"> </w:t>
      </w:r>
      <w:r w:rsidR="00A85896" w:rsidRPr="00A85896">
        <w:rPr>
          <w:rFonts w:ascii="Arial" w:hAnsi="Arial" w:cs="Arial"/>
          <w:sz w:val="19"/>
          <w:szCs w:val="19"/>
          <w:lang w:val="mk-MK"/>
        </w:rPr>
        <w:t>воздухоплов без екипаж</w:t>
      </w:r>
      <w:r w:rsidR="00A85896" w:rsidRPr="00A85896">
        <w:rPr>
          <w:rFonts w:ascii="Arial" w:hAnsi="Arial" w:cs="Arial"/>
          <w:sz w:val="19"/>
          <w:szCs w:val="19"/>
        </w:rPr>
        <w:t xml:space="preserve"> </w:t>
      </w:r>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класа</w:t>
      </w:r>
      <w:proofErr w:type="spellEnd"/>
      <w:r w:rsidRPr="002C5981">
        <w:rPr>
          <w:rFonts w:ascii="Arial" w:hAnsi="Arial" w:cs="Arial"/>
          <w:sz w:val="19"/>
          <w:szCs w:val="19"/>
        </w:rPr>
        <w:t xml:space="preserve"> </w:t>
      </w:r>
      <w:r w:rsidR="0084136A">
        <w:rPr>
          <w:rFonts w:ascii="Arial" w:hAnsi="Arial" w:cs="Arial"/>
          <w:sz w:val="19"/>
          <w:szCs w:val="19"/>
        </w:rPr>
        <w:t>C</w:t>
      </w:r>
      <w:r w:rsidRPr="002C5981">
        <w:rPr>
          <w:rFonts w:ascii="Arial" w:hAnsi="Arial" w:cs="Arial"/>
          <w:sz w:val="19"/>
          <w:szCs w:val="19"/>
        </w:rPr>
        <w:t xml:space="preserve">2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исполнува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барањата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таа</w:t>
      </w:r>
      <w:proofErr w:type="spellEnd"/>
      <w:r w:rsidRPr="002C5981">
        <w:rPr>
          <w:rFonts w:ascii="Arial" w:hAnsi="Arial" w:cs="Arial"/>
          <w:sz w:val="19"/>
          <w:szCs w:val="19"/>
        </w:rPr>
        <w:t xml:space="preserve"> </w:t>
      </w:r>
      <w:proofErr w:type="spellStart"/>
      <w:r w:rsidRPr="002C5981">
        <w:rPr>
          <w:rFonts w:ascii="Arial" w:hAnsi="Arial" w:cs="Arial"/>
          <w:sz w:val="19"/>
          <w:szCs w:val="19"/>
        </w:rPr>
        <w:t>класа</w:t>
      </w:r>
      <w:proofErr w:type="spellEnd"/>
      <w:r w:rsidRPr="002C5981">
        <w:rPr>
          <w:rFonts w:ascii="Arial" w:hAnsi="Arial" w:cs="Arial"/>
          <w:sz w:val="19"/>
          <w:szCs w:val="19"/>
        </w:rPr>
        <w:t xml:space="preserve"> </w:t>
      </w:r>
      <w:proofErr w:type="spellStart"/>
      <w:r w:rsidRPr="002C5981">
        <w:rPr>
          <w:rFonts w:ascii="Arial" w:hAnsi="Arial" w:cs="Arial"/>
          <w:sz w:val="19"/>
          <w:szCs w:val="19"/>
        </w:rPr>
        <w:t>како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е </w:t>
      </w:r>
      <w:proofErr w:type="spellStart"/>
      <w:r w:rsidRPr="002C5981">
        <w:rPr>
          <w:rFonts w:ascii="Arial" w:hAnsi="Arial" w:cs="Arial"/>
          <w:sz w:val="19"/>
          <w:szCs w:val="19"/>
        </w:rPr>
        <w:t>дефинирано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Дел</w:t>
      </w:r>
      <w:proofErr w:type="spellEnd"/>
      <w:r w:rsidRPr="002C5981">
        <w:rPr>
          <w:rFonts w:ascii="Arial" w:hAnsi="Arial" w:cs="Arial"/>
          <w:sz w:val="19"/>
          <w:szCs w:val="19"/>
        </w:rPr>
        <w:t xml:space="preserve"> 3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Анексот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84136A">
        <w:rPr>
          <w:rFonts w:ascii="Arial" w:hAnsi="Arial" w:cs="Arial"/>
          <w:sz w:val="19"/>
          <w:szCs w:val="19"/>
          <w:lang w:val="mk-MK"/>
        </w:rPr>
        <w:t>Д</w:t>
      </w:r>
      <w:proofErr w:type="spellStart"/>
      <w:r w:rsidRPr="002C5981">
        <w:rPr>
          <w:rFonts w:ascii="Arial" w:hAnsi="Arial" w:cs="Arial"/>
          <w:sz w:val="19"/>
          <w:szCs w:val="19"/>
        </w:rPr>
        <w:t>елегираната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регулатива</w:t>
      </w:r>
      <w:proofErr w:type="spellEnd"/>
      <w:r w:rsidRPr="002C5981">
        <w:rPr>
          <w:rFonts w:ascii="Arial" w:hAnsi="Arial" w:cs="Arial"/>
          <w:sz w:val="19"/>
          <w:szCs w:val="19"/>
        </w:rPr>
        <w:t xml:space="preserve"> (ЕУ) 2019/945 и </w:t>
      </w:r>
      <w:proofErr w:type="spellStart"/>
      <w:r w:rsidRPr="002C5981">
        <w:rPr>
          <w:rFonts w:ascii="Arial" w:hAnsi="Arial" w:cs="Arial"/>
          <w:sz w:val="19"/>
          <w:szCs w:val="19"/>
        </w:rPr>
        <w:t>чијшто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систем</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директна</w:t>
      </w:r>
      <w:proofErr w:type="spellEnd"/>
      <w:r w:rsidRPr="002C5981">
        <w:rPr>
          <w:rFonts w:ascii="Arial" w:hAnsi="Arial" w:cs="Arial"/>
          <w:sz w:val="19"/>
          <w:szCs w:val="19"/>
        </w:rPr>
        <w:t xml:space="preserve"> </w:t>
      </w:r>
      <w:proofErr w:type="spellStart"/>
      <w:r w:rsidRPr="002C5981">
        <w:rPr>
          <w:rFonts w:ascii="Arial" w:hAnsi="Arial" w:cs="Arial"/>
          <w:sz w:val="19"/>
          <w:szCs w:val="19"/>
        </w:rPr>
        <w:t>идентификација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далечината</w:t>
      </w:r>
      <w:proofErr w:type="spellEnd"/>
      <w:r w:rsidRPr="002C5981">
        <w:rPr>
          <w:rFonts w:ascii="Arial" w:hAnsi="Arial" w:cs="Arial"/>
          <w:sz w:val="19"/>
          <w:szCs w:val="19"/>
        </w:rPr>
        <w:t xml:space="preserve"> и </w:t>
      </w:r>
      <w:proofErr w:type="spellStart"/>
      <w:r w:rsidRPr="002C5981">
        <w:rPr>
          <w:rFonts w:ascii="Arial" w:hAnsi="Arial" w:cs="Arial"/>
          <w:sz w:val="19"/>
          <w:szCs w:val="19"/>
        </w:rPr>
        <w:t>функцијата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геоинформации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ажурирани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активни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време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
    <w:p w14:paraId="711DB474" w14:textId="77777777" w:rsidR="00A85896" w:rsidRDefault="00A85896" w:rsidP="001B3B5D">
      <w:pPr>
        <w:rPr>
          <w:rFonts w:ascii="Arial" w:hAnsi="Arial" w:cs="Arial"/>
          <w:sz w:val="19"/>
          <w:szCs w:val="19"/>
        </w:rPr>
      </w:pPr>
      <w:bookmarkStart w:id="12" w:name="_Hlk56413054"/>
      <w:r w:rsidRPr="00A85896">
        <w:rPr>
          <w:rFonts w:ascii="Arial" w:hAnsi="Arial" w:cs="Arial"/>
          <w:sz w:val="19"/>
          <w:szCs w:val="19"/>
        </w:rPr>
        <w:t xml:space="preserve">UAS.OPEN </w:t>
      </w:r>
      <w:bookmarkEnd w:id="12"/>
      <w:r w:rsidR="001B3B5D" w:rsidRPr="002C5981">
        <w:rPr>
          <w:rFonts w:ascii="Arial" w:hAnsi="Arial" w:cs="Arial"/>
          <w:sz w:val="19"/>
          <w:szCs w:val="19"/>
        </w:rPr>
        <w:t xml:space="preserve">.040 </w:t>
      </w:r>
      <w:proofErr w:type="spellStart"/>
      <w:r w:rsidR="001B3B5D" w:rsidRPr="002C5981">
        <w:rPr>
          <w:rFonts w:ascii="Arial" w:hAnsi="Arial" w:cs="Arial"/>
          <w:sz w:val="19"/>
          <w:szCs w:val="19"/>
        </w:rPr>
        <w:t>Операциите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УАС </w:t>
      </w:r>
      <w:proofErr w:type="spellStart"/>
      <w:r w:rsidR="001B3B5D" w:rsidRPr="002C5981">
        <w:rPr>
          <w:rFonts w:ascii="Arial" w:hAnsi="Arial" w:cs="Arial"/>
          <w:sz w:val="19"/>
          <w:szCs w:val="19"/>
        </w:rPr>
        <w:t>во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поткатегоријата</w:t>
      </w:r>
      <w:proofErr w:type="spellEnd"/>
      <w:r w:rsidR="001B3B5D" w:rsidRPr="002C5981">
        <w:rPr>
          <w:rFonts w:ascii="Arial" w:hAnsi="Arial" w:cs="Arial"/>
          <w:sz w:val="19"/>
          <w:szCs w:val="19"/>
        </w:rPr>
        <w:t xml:space="preserve"> А3</w:t>
      </w:r>
    </w:p>
    <w:p w14:paraId="1BA0A8F9" w14:textId="77777777" w:rsidR="00A85896" w:rsidRDefault="001B3B5D" w:rsidP="001B3B5D">
      <w:pPr>
        <w:rPr>
          <w:rFonts w:ascii="Arial" w:hAnsi="Arial" w:cs="Arial"/>
          <w:sz w:val="19"/>
          <w:szCs w:val="19"/>
        </w:rPr>
      </w:pPr>
      <w:r w:rsidRPr="002C5981">
        <w:rPr>
          <w:rFonts w:ascii="Arial" w:hAnsi="Arial" w:cs="Arial"/>
          <w:sz w:val="19"/>
          <w:szCs w:val="19"/>
        </w:rPr>
        <w:t xml:space="preserve"> </w:t>
      </w:r>
      <w:proofErr w:type="spellStart"/>
      <w:r w:rsidRPr="002C5981">
        <w:rPr>
          <w:rFonts w:ascii="Arial" w:hAnsi="Arial" w:cs="Arial"/>
          <w:sz w:val="19"/>
          <w:szCs w:val="19"/>
        </w:rPr>
        <w:t>Операциите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поткатегоријата</w:t>
      </w:r>
      <w:proofErr w:type="spellEnd"/>
      <w:r w:rsidRPr="002C5981">
        <w:rPr>
          <w:rFonts w:ascii="Arial" w:hAnsi="Arial" w:cs="Arial"/>
          <w:sz w:val="19"/>
          <w:szCs w:val="19"/>
        </w:rPr>
        <w:t xml:space="preserve"> А3 </w:t>
      </w:r>
      <w:proofErr w:type="spellStart"/>
      <w:r w:rsidRPr="002C5981">
        <w:rPr>
          <w:rFonts w:ascii="Arial" w:hAnsi="Arial" w:cs="Arial"/>
          <w:sz w:val="19"/>
          <w:szCs w:val="19"/>
        </w:rPr>
        <w:t>треба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бидат</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сите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следни</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услови</w:t>
      </w:r>
      <w:proofErr w:type="spellEnd"/>
      <w:r w:rsidRPr="002C5981">
        <w:rPr>
          <w:rFonts w:ascii="Arial" w:hAnsi="Arial" w:cs="Arial"/>
          <w:sz w:val="19"/>
          <w:szCs w:val="19"/>
        </w:rPr>
        <w:t xml:space="preserve">: </w:t>
      </w:r>
    </w:p>
    <w:p w14:paraId="7D7F2268" w14:textId="77777777" w:rsidR="00A85896" w:rsidRPr="00A85896" w:rsidRDefault="00A85896" w:rsidP="00423FA1">
      <w:pPr>
        <w:jc w:val="both"/>
        <w:rPr>
          <w:rFonts w:ascii="Arial" w:hAnsi="Arial" w:cs="Arial"/>
          <w:sz w:val="19"/>
          <w:szCs w:val="19"/>
        </w:rPr>
      </w:pPr>
      <w:r>
        <w:rPr>
          <w:lang w:val="mk-MK"/>
        </w:rPr>
        <w:t>1.</w:t>
      </w:r>
      <w:r w:rsidRPr="00A85896">
        <w:rPr>
          <w:rFonts w:ascii="Arial" w:hAnsi="Arial" w:cs="Arial"/>
          <w:sz w:val="19"/>
          <w:szCs w:val="19"/>
        </w:rPr>
        <w:t xml:space="preserve"> </w:t>
      </w:r>
      <w:proofErr w:type="spellStart"/>
      <w:r w:rsidRPr="00A85896">
        <w:rPr>
          <w:rFonts w:ascii="Arial" w:hAnsi="Arial" w:cs="Arial"/>
          <w:sz w:val="19"/>
          <w:szCs w:val="19"/>
        </w:rPr>
        <w:t>да</w:t>
      </w:r>
      <w:proofErr w:type="spellEnd"/>
      <w:r w:rsidRPr="00A85896">
        <w:rPr>
          <w:rFonts w:ascii="Arial" w:hAnsi="Arial" w:cs="Arial"/>
          <w:sz w:val="19"/>
          <w:szCs w:val="19"/>
        </w:rPr>
        <w:t xml:space="preserve"> </w:t>
      </w:r>
      <w:proofErr w:type="spellStart"/>
      <w:r w:rsidRPr="00A85896">
        <w:rPr>
          <w:rFonts w:ascii="Arial" w:hAnsi="Arial" w:cs="Arial"/>
          <w:sz w:val="19"/>
          <w:szCs w:val="19"/>
        </w:rPr>
        <w:t>се</w:t>
      </w:r>
      <w:proofErr w:type="spellEnd"/>
      <w:r w:rsidRPr="00A85896">
        <w:rPr>
          <w:rFonts w:ascii="Arial" w:hAnsi="Arial" w:cs="Arial"/>
          <w:sz w:val="19"/>
          <w:szCs w:val="19"/>
        </w:rPr>
        <w:t xml:space="preserve"> </w:t>
      </w:r>
      <w:proofErr w:type="spellStart"/>
      <w:r w:rsidRPr="00A85896">
        <w:rPr>
          <w:rFonts w:ascii="Arial" w:hAnsi="Arial" w:cs="Arial"/>
          <w:sz w:val="19"/>
          <w:szCs w:val="19"/>
        </w:rPr>
        <w:t>спроведе</w:t>
      </w:r>
      <w:proofErr w:type="spellEnd"/>
      <w:r w:rsidRPr="00A85896">
        <w:rPr>
          <w:rFonts w:ascii="Arial" w:hAnsi="Arial" w:cs="Arial"/>
          <w:sz w:val="19"/>
          <w:szCs w:val="19"/>
        </w:rPr>
        <w:t xml:space="preserve"> </w:t>
      </w:r>
      <w:proofErr w:type="spellStart"/>
      <w:r w:rsidRPr="00A85896">
        <w:rPr>
          <w:rFonts w:ascii="Arial" w:hAnsi="Arial" w:cs="Arial"/>
          <w:sz w:val="19"/>
          <w:szCs w:val="19"/>
        </w:rPr>
        <w:t>во</w:t>
      </w:r>
      <w:proofErr w:type="spellEnd"/>
      <w:r w:rsidRPr="00A85896">
        <w:rPr>
          <w:rFonts w:ascii="Arial" w:hAnsi="Arial" w:cs="Arial"/>
          <w:sz w:val="19"/>
          <w:szCs w:val="19"/>
        </w:rPr>
        <w:t xml:space="preserve"> </w:t>
      </w:r>
      <w:proofErr w:type="spellStart"/>
      <w:r w:rsidRPr="00A85896">
        <w:rPr>
          <w:rFonts w:ascii="Arial" w:hAnsi="Arial" w:cs="Arial"/>
          <w:sz w:val="19"/>
          <w:szCs w:val="19"/>
        </w:rPr>
        <w:t>област</w:t>
      </w:r>
      <w:proofErr w:type="spellEnd"/>
      <w:r w:rsidRPr="00A85896">
        <w:rPr>
          <w:rFonts w:ascii="Arial" w:hAnsi="Arial" w:cs="Arial"/>
          <w:sz w:val="19"/>
          <w:szCs w:val="19"/>
        </w:rPr>
        <w:t xml:space="preserve"> </w:t>
      </w:r>
      <w:proofErr w:type="spellStart"/>
      <w:r w:rsidRPr="00A85896">
        <w:rPr>
          <w:rFonts w:ascii="Arial" w:hAnsi="Arial" w:cs="Arial"/>
          <w:sz w:val="19"/>
          <w:szCs w:val="19"/>
        </w:rPr>
        <w:t>каде</w:t>
      </w:r>
      <w:proofErr w:type="spellEnd"/>
      <w:r w:rsidRPr="00A85896">
        <w:rPr>
          <w:rFonts w:ascii="Arial" w:hAnsi="Arial" w:cs="Arial"/>
          <w:sz w:val="19"/>
          <w:szCs w:val="19"/>
        </w:rPr>
        <w:t xml:space="preserve"> </w:t>
      </w:r>
      <w:proofErr w:type="spellStart"/>
      <w:r w:rsidRPr="00A85896">
        <w:rPr>
          <w:rFonts w:ascii="Arial" w:hAnsi="Arial" w:cs="Arial"/>
          <w:sz w:val="19"/>
          <w:szCs w:val="19"/>
        </w:rPr>
        <w:t>што</w:t>
      </w:r>
      <w:proofErr w:type="spellEnd"/>
      <w:r w:rsidRPr="00A85896">
        <w:rPr>
          <w:rFonts w:ascii="Arial" w:hAnsi="Arial" w:cs="Arial"/>
          <w:sz w:val="19"/>
          <w:szCs w:val="19"/>
        </w:rPr>
        <w:t xml:space="preserve"> </w:t>
      </w:r>
      <w:proofErr w:type="spellStart"/>
      <w:r w:rsidRPr="00A85896">
        <w:rPr>
          <w:rFonts w:ascii="Arial" w:hAnsi="Arial" w:cs="Arial"/>
          <w:sz w:val="19"/>
          <w:szCs w:val="19"/>
        </w:rPr>
        <w:t>далечинскиот</w:t>
      </w:r>
      <w:proofErr w:type="spellEnd"/>
      <w:r w:rsidRPr="00A85896">
        <w:rPr>
          <w:rFonts w:ascii="Arial" w:hAnsi="Arial" w:cs="Arial"/>
          <w:sz w:val="19"/>
          <w:szCs w:val="19"/>
        </w:rPr>
        <w:t xml:space="preserve"> </w:t>
      </w:r>
      <w:proofErr w:type="spellStart"/>
      <w:r w:rsidRPr="00A85896">
        <w:rPr>
          <w:rFonts w:ascii="Arial" w:hAnsi="Arial" w:cs="Arial"/>
          <w:sz w:val="19"/>
          <w:szCs w:val="19"/>
        </w:rPr>
        <w:t>пилот</w:t>
      </w:r>
      <w:proofErr w:type="spellEnd"/>
      <w:r w:rsidRPr="00A85896">
        <w:rPr>
          <w:rFonts w:ascii="Arial" w:hAnsi="Arial" w:cs="Arial"/>
          <w:sz w:val="19"/>
          <w:szCs w:val="19"/>
        </w:rPr>
        <w:t xml:space="preserve"> </w:t>
      </w:r>
      <w:proofErr w:type="spellStart"/>
      <w:r w:rsidRPr="00A85896">
        <w:rPr>
          <w:rFonts w:ascii="Arial" w:hAnsi="Arial" w:cs="Arial"/>
          <w:sz w:val="19"/>
          <w:szCs w:val="19"/>
        </w:rPr>
        <w:t>разумно</w:t>
      </w:r>
      <w:proofErr w:type="spellEnd"/>
      <w:r w:rsidRPr="00A85896">
        <w:rPr>
          <w:rFonts w:ascii="Arial" w:hAnsi="Arial" w:cs="Arial"/>
          <w:sz w:val="19"/>
          <w:szCs w:val="19"/>
        </w:rPr>
        <w:t xml:space="preserve"> </w:t>
      </w:r>
      <w:proofErr w:type="spellStart"/>
      <w:r w:rsidRPr="00A85896">
        <w:rPr>
          <w:rFonts w:ascii="Arial" w:hAnsi="Arial" w:cs="Arial"/>
          <w:sz w:val="19"/>
          <w:szCs w:val="19"/>
        </w:rPr>
        <w:t>очекува</w:t>
      </w:r>
      <w:proofErr w:type="spellEnd"/>
      <w:r w:rsidRPr="00A85896">
        <w:rPr>
          <w:rFonts w:ascii="Arial" w:hAnsi="Arial" w:cs="Arial"/>
          <w:sz w:val="19"/>
          <w:szCs w:val="19"/>
        </w:rPr>
        <w:t xml:space="preserve"> </w:t>
      </w:r>
      <w:proofErr w:type="spellStart"/>
      <w:r w:rsidRPr="00A85896">
        <w:rPr>
          <w:rFonts w:ascii="Arial" w:hAnsi="Arial" w:cs="Arial"/>
          <w:sz w:val="19"/>
          <w:szCs w:val="19"/>
        </w:rPr>
        <w:t>дека</w:t>
      </w:r>
      <w:proofErr w:type="spellEnd"/>
      <w:r w:rsidRPr="00A85896">
        <w:rPr>
          <w:rFonts w:ascii="Arial" w:hAnsi="Arial" w:cs="Arial"/>
          <w:sz w:val="19"/>
          <w:szCs w:val="19"/>
        </w:rPr>
        <w:t xml:space="preserve"> </w:t>
      </w:r>
      <w:proofErr w:type="spellStart"/>
      <w:r w:rsidRPr="00A85896">
        <w:rPr>
          <w:rFonts w:ascii="Arial" w:hAnsi="Arial" w:cs="Arial"/>
          <w:sz w:val="19"/>
          <w:szCs w:val="19"/>
        </w:rPr>
        <w:t>нема</w:t>
      </w:r>
      <w:proofErr w:type="spellEnd"/>
      <w:r w:rsidRPr="00A85896">
        <w:rPr>
          <w:rFonts w:ascii="Arial" w:hAnsi="Arial" w:cs="Arial"/>
          <w:sz w:val="19"/>
          <w:szCs w:val="19"/>
        </w:rPr>
        <w:t xml:space="preserve"> </w:t>
      </w:r>
      <w:proofErr w:type="spellStart"/>
      <w:r w:rsidRPr="00A85896">
        <w:rPr>
          <w:rFonts w:ascii="Arial" w:hAnsi="Arial" w:cs="Arial"/>
          <w:sz w:val="19"/>
          <w:szCs w:val="19"/>
        </w:rPr>
        <w:t>да</w:t>
      </w:r>
      <w:proofErr w:type="spellEnd"/>
      <w:r w:rsidRPr="00A85896">
        <w:rPr>
          <w:rFonts w:ascii="Arial" w:hAnsi="Arial" w:cs="Arial"/>
          <w:sz w:val="19"/>
          <w:szCs w:val="19"/>
        </w:rPr>
        <w:t xml:space="preserve"> </w:t>
      </w:r>
      <w:proofErr w:type="spellStart"/>
      <w:r w:rsidRPr="00A85896">
        <w:rPr>
          <w:rFonts w:ascii="Arial" w:hAnsi="Arial" w:cs="Arial"/>
          <w:sz w:val="19"/>
          <w:szCs w:val="19"/>
        </w:rPr>
        <w:t>биде</w:t>
      </w:r>
      <w:proofErr w:type="spellEnd"/>
      <w:r w:rsidRPr="00A85896">
        <w:rPr>
          <w:rFonts w:ascii="Arial" w:hAnsi="Arial" w:cs="Arial"/>
          <w:sz w:val="19"/>
          <w:szCs w:val="19"/>
        </w:rPr>
        <w:t xml:space="preserve"> </w:t>
      </w:r>
      <w:proofErr w:type="spellStart"/>
      <w:r w:rsidRPr="00A85896">
        <w:rPr>
          <w:rFonts w:ascii="Arial" w:hAnsi="Arial" w:cs="Arial"/>
          <w:sz w:val="19"/>
          <w:szCs w:val="19"/>
        </w:rPr>
        <w:t>загрозено</w:t>
      </w:r>
      <w:proofErr w:type="spellEnd"/>
      <w:r w:rsidRPr="00A85896">
        <w:rPr>
          <w:rFonts w:ascii="Arial" w:hAnsi="Arial" w:cs="Arial"/>
          <w:sz w:val="19"/>
          <w:szCs w:val="19"/>
        </w:rPr>
        <w:t xml:space="preserve"> </w:t>
      </w:r>
      <w:proofErr w:type="spellStart"/>
      <w:r w:rsidRPr="00A85896">
        <w:rPr>
          <w:rFonts w:ascii="Arial" w:hAnsi="Arial" w:cs="Arial"/>
          <w:sz w:val="19"/>
          <w:szCs w:val="19"/>
        </w:rPr>
        <w:t>ниту</w:t>
      </w:r>
      <w:proofErr w:type="spellEnd"/>
      <w:r w:rsidRPr="00A85896">
        <w:rPr>
          <w:rFonts w:ascii="Arial" w:hAnsi="Arial" w:cs="Arial"/>
          <w:sz w:val="19"/>
          <w:szCs w:val="19"/>
        </w:rPr>
        <w:t xml:space="preserve"> </w:t>
      </w:r>
      <w:proofErr w:type="spellStart"/>
      <w:r w:rsidRPr="00A85896">
        <w:rPr>
          <w:rFonts w:ascii="Arial" w:hAnsi="Arial" w:cs="Arial"/>
          <w:sz w:val="19"/>
          <w:szCs w:val="19"/>
        </w:rPr>
        <w:t>едно</w:t>
      </w:r>
      <w:proofErr w:type="spellEnd"/>
      <w:r w:rsidRPr="00A85896">
        <w:rPr>
          <w:rFonts w:ascii="Arial" w:hAnsi="Arial" w:cs="Arial"/>
          <w:sz w:val="19"/>
          <w:szCs w:val="19"/>
        </w:rPr>
        <w:t xml:space="preserve"> </w:t>
      </w:r>
      <w:proofErr w:type="spellStart"/>
      <w:r w:rsidRPr="00A85896">
        <w:rPr>
          <w:rFonts w:ascii="Arial" w:hAnsi="Arial" w:cs="Arial"/>
          <w:sz w:val="19"/>
          <w:szCs w:val="19"/>
        </w:rPr>
        <w:t>не</w:t>
      </w:r>
      <w:proofErr w:type="spellEnd"/>
      <w:r>
        <w:rPr>
          <w:rFonts w:ascii="Arial" w:hAnsi="Arial" w:cs="Arial"/>
          <w:sz w:val="19"/>
          <w:szCs w:val="19"/>
          <w:lang w:val="mk-MK"/>
        </w:rPr>
        <w:t>ин</w:t>
      </w:r>
      <w:proofErr w:type="spellStart"/>
      <w:r w:rsidRPr="00A85896">
        <w:rPr>
          <w:rFonts w:ascii="Arial" w:hAnsi="Arial" w:cs="Arial"/>
          <w:sz w:val="19"/>
          <w:szCs w:val="19"/>
        </w:rPr>
        <w:t>волвирано</w:t>
      </w:r>
      <w:proofErr w:type="spellEnd"/>
      <w:r w:rsidRPr="00A85896">
        <w:rPr>
          <w:rFonts w:ascii="Arial" w:hAnsi="Arial" w:cs="Arial"/>
          <w:sz w:val="19"/>
          <w:szCs w:val="19"/>
        </w:rPr>
        <w:t xml:space="preserve"> </w:t>
      </w:r>
      <w:proofErr w:type="spellStart"/>
      <w:r w:rsidRPr="00A85896">
        <w:rPr>
          <w:rFonts w:ascii="Arial" w:hAnsi="Arial" w:cs="Arial"/>
          <w:sz w:val="19"/>
          <w:szCs w:val="19"/>
        </w:rPr>
        <w:t>лице</w:t>
      </w:r>
      <w:proofErr w:type="spellEnd"/>
      <w:r w:rsidRPr="00A85896">
        <w:rPr>
          <w:rFonts w:ascii="Arial" w:hAnsi="Arial" w:cs="Arial"/>
          <w:sz w:val="19"/>
          <w:szCs w:val="19"/>
        </w:rPr>
        <w:t xml:space="preserve"> </w:t>
      </w:r>
      <w:proofErr w:type="spellStart"/>
      <w:r w:rsidRPr="00A85896">
        <w:rPr>
          <w:rFonts w:ascii="Arial" w:hAnsi="Arial" w:cs="Arial"/>
          <w:sz w:val="19"/>
          <w:szCs w:val="19"/>
        </w:rPr>
        <w:t>во</w:t>
      </w:r>
      <w:proofErr w:type="spellEnd"/>
      <w:r w:rsidRPr="00A85896">
        <w:rPr>
          <w:rFonts w:ascii="Arial" w:hAnsi="Arial" w:cs="Arial"/>
          <w:sz w:val="19"/>
          <w:szCs w:val="19"/>
        </w:rPr>
        <w:t xml:space="preserve"> </w:t>
      </w:r>
      <w:proofErr w:type="spellStart"/>
      <w:r w:rsidRPr="00A85896">
        <w:rPr>
          <w:rFonts w:ascii="Arial" w:hAnsi="Arial" w:cs="Arial"/>
          <w:sz w:val="19"/>
          <w:szCs w:val="19"/>
        </w:rPr>
        <w:t>опсегот</w:t>
      </w:r>
      <w:proofErr w:type="spellEnd"/>
      <w:r w:rsidRPr="00A85896">
        <w:rPr>
          <w:rFonts w:ascii="Arial" w:hAnsi="Arial" w:cs="Arial"/>
          <w:sz w:val="19"/>
          <w:szCs w:val="19"/>
        </w:rPr>
        <w:t xml:space="preserve"> </w:t>
      </w:r>
      <w:proofErr w:type="spellStart"/>
      <w:r w:rsidRPr="00A85896">
        <w:rPr>
          <w:rFonts w:ascii="Arial" w:hAnsi="Arial" w:cs="Arial"/>
          <w:sz w:val="19"/>
          <w:szCs w:val="19"/>
        </w:rPr>
        <w:t>каде</w:t>
      </w:r>
      <w:proofErr w:type="spellEnd"/>
      <w:r w:rsidRPr="00A85896">
        <w:rPr>
          <w:rFonts w:ascii="Arial" w:hAnsi="Arial" w:cs="Arial"/>
          <w:sz w:val="19"/>
          <w:szCs w:val="19"/>
        </w:rPr>
        <w:t xml:space="preserve"> </w:t>
      </w:r>
      <w:proofErr w:type="spellStart"/>
      <w:r w:rsidRPr="00A85896">
        <w:rPr>
          <w:rFonts w:ascii="Arial" w:hAnsi="Arial" w:cs="Arial"/>
          <w:sz w:val="19"/>
          <w:szCs w:val="19"/>
        </w:rPr>
        <w:t>што</w:t>
      </w:r>
      <w:proofErr w:type="spellEnd"/>
      <w:r w:rsidRPr="00A85896">
        <w:rPr>
          <w:rFonts w:ascii="Arial" w:hAnsi="Arial" w:cs="Arial"/>
          <w:sz w:val="19"/>
          <w:szCs w:val="19"/>
        </w:rPr>
        <w:t xml:space="preserve"> </w:t>
      </w:r>
      <w:proofErr w:type="spellStart"/>
      <w:r w:rsidRPr="00A85896">
        <w:rPr>
          <w:rFonts w:ascii="Arial" w:hAnsi="Arial" w:cs="Arial"/>
          <w:sz w:val="19"/>
          <w:szCs w:val="19"/>
        </w:rPr>
        <w:t>се</w:t>
      </w:r>
      <w:proofErr w:type="spellEnd"/>
      <w:r w:rsidRPr="00A85896">
        <w:rPr>
          <w:rFonts w:ascii="Arial" w:hAnsi="Arial" w:cs="Arial"/>
          <w:sz w:val="19"/>
          <w:szCs w:val="19"/>
        </w:rPr>
        <w:t xml:space="preserve"> </w:t>
      </w:r>
      <w:proofErr w:type="spellStart"/>
      <w:r w:rsidRPr="00A85896">
        <w:rPr>
          <w:rFonts w:ascii="Arial" w:hAnsi="Arial" w:cs="Arial"/>
          <w:sz w:val="19"/>
          <w:szCs w:val="19"/>
        </w:rPr>
        <w:t>лета</w:t>
      </w:r>
      <w:proofErr w:type="spellEnd"/>
      <w:r w:rsidRPr="00A85896">
        <w:rPr>
          <w:rFonts w:ascii="Arial" w:hAnsi="Arial" w:cs="Arial"/>
          <w:sz w:val="19"/>
          <w:szCs w:val="19"/>
        </w:rPr>
        <w:t xml:space="preserve"> </w:t>
      </w:r>
      <w:r w:rsidRPr="00A85896">
        <w:rPr>
          <w:rFonts w:ascii="Arial" w:hAnsi="Arial" w:cs="Arial"/>
          <w:sz w:val="19"/>
          <w:szCs w:val="19"/>
          <w:lang w:val="mk-MK"/>
        </w:rPr>
        <w:t>воздухопловот</w:t>
      </w:r>
      <w:r w:rsidRPr="00A85896">
        <w:rPr>
          <w:rFonts w:ascii="Arial" w:hAnsi="Arial" w:cs="Arial"/>
          <w:sz w:val="19"/>
          <w:szCs w:val="19"/>
        </w:rPr>
        <w:t xml:space="preserve"> </w:t>
      </w:r>
      <w:proofErr w:type="spellStart"/>
      <w:r w:rsidRPr="00A85896">
        <w:rPr>
          <w:rFonts w:ascii="Arial" w:hAnsi="Arial" w:cs="Arial"/>
          <w:sz w:val="19"/>
          <w:szCs w:val="19"/>
        </w:rPr>
        <w:t>без</w:t>
      </w:r>
      <w:proofErr w:type="spellEnd"/>
      <w:r w:rsidRPr="00A85896">
        <w:rPr>
          <w:rFonts w:ascii="Arial" w:hAnsi="Arial" w:cs="Arial"/>
          <w:sz w:val="19"/>
          <w:szCs w:val="19"/>
        </w:rPr>
        <w:t xml:space="preserve"> </w:t>
      </w:r>
      <w:proofErr w:type="spellStart"/>
      <w:proofErr w:type="gramStart"/>
      <w:r w:rsidRPr="00A85896">
        <w:rPr>
          <w:rFonts w:ascii="Arial" w:hAnsi="Arial" w:cs="Arial"/>
          <w:sz w:val="19"/>
          <w:szCs w:val="19"/>
        </w:rPr>
        <w:t>екипаж</w:t>
      </w:r>
      <w:proofErr w:type="spellEnd"/>
      <w:r w:rsidRPr="00A85896">
        <w:rPr>
          <w:rFonts w:ascii="Arial" w:hAnsi="Arial" w:cs="Arial"/>
          <w:sz w:val="19"/>
          <w:szCs w:val="19"/>
        </w:rPr>
        <w:t xml:space="preserve">  </w:t>
      </w:r>
      <w:proofErr w:type="spellStart"/>
      <w:r w:rsidRPr="00A85896">
        <w:rPr>
          <w:rFonts w:ascii="Arial" w:hAnsi="Arial" w:cs="Arial"/>
          <w:sz w:val="19"/>
          <w:szCs w:val="19"/>
        </w:rPr>
        <w:t>за</w:t>
      </w:r>
      <w:proofErr w:type="spellEnd"/>
      <w:proofErr w:type="gramEnd"/>
      <w:r w:rsidRPr="00A85896">
        <w:rPr>
          <w:rFonts w:ascii="Arial" w:hAnsi="Arial" w:cs="Arial"/>
          <w:sz w:val="19"/>
          <w:szCs w:val="19"/>
        </w:rPr>
        <w:t xml:space="preserve"> </w:t>
      </w:r>
      <w:proofErr w:type="spellStart"/>
      <w:r w:rsidRPr="00A85896">
        <w:rPr>
          <w:rFonts w:ascii="Arial" w:hAnsi="Arial" w:cs="Arial"/>
          <w:sz w:val="19"/>
          <w:szCs w:val="19"/>
        </w:rPr>
        <w:t>цело</w:t>
      </w:r>
      <w:proofErr w:type="spellEnd"/>
      <w:r w:rsidRPr="00A85896">
        <w:rPr>
          <w:rFonts w:ascii="Arial" w:hAnsi="Arial" w:cs="Arial"/>
          <w:sz w:val="19"/>
          <w:szCs w:val="19"/>
        </w:rPr>
        <w:t xml:space="preserve"> </w:t>
      </w:r>
      <w:proofErr w:type="spellStart"/>
      <w:r w:rsidRPr="00A85896">
        <w:rPr>
          <w:rFonts w:ascii="Arial" w:hAnsi="Arial" w:cs="Arial"/>
          <w:sz w:val="19"/>
          <w:szCs w:val="19"/>
        </w:rPr>
        <w:t>време</w:t>
      </w:r>
      <w:proofErr w:type="spellEnd"/>
      <w:r w:rsidRPr="00A85896">
        <w:rPr>
          <w:rFonts w:ascii="Arial" w:hAnsi="Arial" w:cs="Arial"/>
          <w:sz w:val="19"/>
          <w:szCs w:val="19"/>
        </w:rPr>
        <w:t xml:space="preserve"> на </w:t>
      </w:r>
      <w:proofErr w:type="spellStart"/>
      <w:r w:rsidRPr="00A85896">
        <w:rPr>
          <w:rFonts w:ascii="Arial" w:hAnsi="Arial" w:cs="Arial"/>
          <w:sz w:val="19"/>
          <w:szCs w:val="19"/>
        </w:rPr>
        <w:t>операцијата</w:t>
      </w:r>
      <w:proofErr w:type="spellEnd"/>
      <w:r w:rsidRPr="00A85896">
        <w:rPr>
          <w:rFonts w:ascii="Arial" w:hAnsi="Arial" w:cs="Arial"/>
          <w:sz w:val="19"/>
          <w:szCs w:val="19"/>
        </w:rPr>
        <w:t xml:space="preserve"> </w:t>
      </w:r>
      <w:proofErr w:type="spellStart"/>
      <w:r w:rsidRPr="00A85896">
        <w:rPr>
          <w:rFonts w:ascii="Arial" w:hAnsi="Arial" w:cs="Arial"/>
          <w:sz w:val="19"/>
          <w:szCs w:val="19"/>
        </w:rPr>
        <w:t>на</w:t>
      </w:r>
      <w:proofErr w:type="spellEnd"/>
      <w:r w:rsidRPr="00A85896">
        <w:rPr>
          <w:rFonts w:ascii="Arial" w:hAnsi="Arial" w:cs="Arial"/>
          <w:sz w:val="19"/>
          <w:szCs w:val="19"/>
        </w:rPr>
        <w:t xml:space="preserve"> УАС;</w:t>
      </w:r>
    </w:p>
    <w:p w14:paraId="1157FAB4" w14:textId="77777777" w:rsidR="00A85896" w:rsidRDefault="001B3B5D" w:rsidP="00BD21E9">
      <w:pPr>
        <w:jc w:val="both"/>
        <w:rPr>
          <w:rFonts w:ascii="Arial" w:hAnsi="Arial" w:cs="Arial"/>
          <w:sz w:val="19"/>
          <w:szCs w:val="19"/>
        </w:rPr>
      </w:pPr>
      <w:r w:rsidRPr="002C5981">
        <w:rPr>
          <w:rFonts w:ascii="Arial" w:hAnsi="Arial" w:cs="Arial"/>
          <w:sz w:val="19"/>
          <w:szCs w:val="19"/>
        </w:rPr>
        <w:t xml:space="preserve"> 2.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изведуваат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безбедно</w:t>
      </w:r>
      <w:proofErr w:type="spellEnd"/>
      <w:r w:rsidRPr="002C5981">
        <w:rPr>
          <w:rFonts w:ascii="Arial" w:hAnsi="Arial" w:cs="Arial"/>
          <w:sz w:val="19"/>
          <w:szCs w:val="19"/>
        </w:rPr>
        <w:t xml:space="preserve"> </w:t>
      </w:r>
      <w:proofErr w:type="spellStart"/>
      <w:r w:rsidRPr="002C5981">
        <w:rPr>
          <w:rFonts w:ascii="Arial" w:hAnsi="Arial" w:cs="Arial"/>
          <w:sz w:val="19"/>
          <w:szCs w:val="19"/>
        </w:rPr>
        <w:t>хоризонтално</w:t>
      </w:r>
      <w:proofErr w:type="spellEnd"/>
      <w:r w:rsidRPr="002C5981">
        <w:rPr>
          <w:rFonts w:ascii="Arial" w:hAnsi="Arial" w:cs="Arial"/>
          <w:sz w:val="19"/>
          <w:szCs w:val="19"/>
        </w:rPr>
        <w:t xml:space="preserve"> </w:t>
      </w:r>
      <w:proofErr w:type="spellStart"/>
      <w:r w:rsidRPr="002C5981">
        <w:rPr>
          <w:rFonts w:ascii="Arial" w:hAnsi="Arial" w:cs="Arial"/>
          <w:sz w:val="19"/>
          <w:szCs w:val="19"/>
        </w:rPr>
        <w:t>растојание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најмалку</w:t>
      </w:r>
      <w:proofErr w:type="spellEnd"/>
      <w:r w:rsidRPr="002C5981">
        <w:rPr>
          <w:rFonts w:ascii="Arial" w:hAnsi="Arial" w:cs="Arial"/>
          <w:sz w:val="19"/>
          <w:szCs w:val="19"/>
        </w:rPr>
        <w:t xml:space="preserve"> 150 </w:t>
      </w:r>
      <w:proofErr w:type="spellStart"/>
      <w:r w:rsidRPr="002C5981">
        <w:rPr>
          <w:rFonts w:ascii="Arial" w:hAnsi="Arial" w:cs="Arial"/>
          <w:sz w:val="19"/>
          <w:szCs w:val="19"/>
        </w:rPr>
        <w:t>метри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станбени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деловни</w:t>
      </w:r>
      <w:proofErr w:type="spellEnd"/>
      <w:r w:rsidRPr="002C5981">
        <w:rPr>
          <w:rFonts w:ascii="Arial" w:hAnsi="Arial" w:cs="Arial"/>
          <w:sz w:val="19"/>
          <w:szCs w:val="19"/>
        </w:rPr>
        <w:t xml:space="preserve">, </w:t>
      </w:r>
      <w:proofErr w:type="spellStart"/>
      <w:r w:rsidRPr="002C5981">
        <w:rPr>
          <w:rFonts w:ascii="Arial" w:hAnsi="Arial" w:cs="Arial"/>
          <w:sz w:val="19"/>
          <w:szCs w:val="19"/>
        </w:rPr>
        <w:t>индустриски</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рекреативни</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области</w:t>
      </w:r>
      <w:proofErr w:type="spellEnd"/>
      <w:r w:rsidRPr="002C5981">
        <w:rPr>
          <w:rFonts w:ascii="Arial" w:hAnsi="Arial" w:cs="Arial"/>
          <w:sz w:val="19"/>
          <w:szCs w:val="19"/>
        </w:rPr>
        <w:t>;</w:t>
      </w:r>
    </w:p>
    <w:p w14:paraId="773975DF" w14:textId="77777777" w:rsidR="001B3B5D" w:rsidRPr="002C5981" w:rsidRDefault="001B3B5D" w:rsidP="00423FA1">
      <w:pPr>
        <w:jc w:val="both"/>
        <w:rPr>
          <w:rFonts w:ascii="Arial" w:hAnsi="Arial" w:cs="Arial"/>
          <w:sz w:val="19"/>
          <w:szCs w:val="19"/>
        </w:rPr>
      </w:pPr>
      <w:r w:rsidRPr="002C5981">
        <w:rPr>
          <w:rFonts w:ascii="Arial" w:hAnsi="Arial" w:cs="Arial"/>
          <w:sz w:val="19"/>
          <w:szCs w:val="19"/>
        </w:rPr>
        <w:t xml:space="preserve"> 3.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изведува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запознат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упатствата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производителот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кој</w:t>
      </w:r>
      <w:proofErr w:type="spellEnd"/>
      <w:r w:rsidRPr="002C5981">
        <w:rPr>
          <w:rFonts w:ascii="Arial" w:hAnsi="Arial" w:cs="Arial"/>
          <w:sz w:val="19"/>
          <w:szCs w:val="19"/>
        </w:rPr>
        <w:t xml:space="preserve">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завршил</w:t>
      </w:r>
      <w:proofErr w:type="spellEnd"/>
      <w:r w:rsidRPr="002C5981">
        <w:rPr>
          <w:rFonts w:ascii="Arial" w:hAnsi="Arial" w:cs="Arial"/>
          <w:sz w:val="19"/>
          <w:szCs w:val="19"/>
        </w:rPr>
        <w:t xml:space="preserve"> </w:t>
      </w:r>
      <w:proofErr w:type="spellStart"/>
      <w:r w:rsidRPr="002C5981">
        <w:rPr>
          <w:rFonts w:ascii="Arial" w:hAnsi="Arial" w:cs="Arial"/>
          <w:sz w:val="19"/>
          <w:szCs w:val="19"/>
        </w:rPr>
        <w:t>курсот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преку</w:t>
      </w:r>
      <w:proofErr w:type="spellEnd"/>
      <w:r w:rsidRPr="002C5981">
        <w:rPr>
          <w:rFonts w:ascii="Arial" w:hAnsi="Arial" w:cs="Arial"/>
          <w:sz w:val="19"/>
          <w:szCs w:val="19"/>
        </w:rPr>
        <w:t xml:space="preserve"> </w:t>
      </w:r>
      <w:proofErr w:type="spellStart"/>
      <w:r w:rsidRPr="002C5981">
        <w:rPr>
          <w:rFonts w:ascii="Arial" w:hAnsi="Arial" w:cs="Arial"/>
          <w:sz w:val="19"/>
          <w:szCs w:val="19"/>
        </w:rPr>
        <w:t>Интернет</w:t>
      </w:r>
      <w:proofErr w:type="spellEnd"/>
      <w:r w:rsidRPr="002C5981">
        <w:rPr>
          <w:rFonts w:ascii="Arial" w:hAnsi="Arial" w:cs="Arial"/>
          <w:sz w:val="19"/>
          <w:szCs w:val="19"/>
        </w:rPr>
        <w:t xml:space="preserve"> и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поминал</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испитот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теоретско</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знаење</w:t>
      </w:r>
      <w:proofErr w:type="spellEnd"/>
      <w:r w:rsidRPr="002C5981">
        <w:rPr>
          <w:rFonts w:ascii="Arial" w:hAnsi="Arial" w:cs="Arial"/>
          <w:sz w:val="19"/>
          <w:szCs w:val="19"/>
        </w:rPr>
        <w:t xml:space="preserve"> </w:t>
      </w:r>
      <w:proofErr w:type="spellStart"/>
      <w:r w:rsidRPr="002C5981">
        <w:rPr>
          <w:rFonts w:ascii="Arial" w:hAnsi="Arial" w:cs="Arial"/>
          <w:sz w:val="19"/>
          <w:szCs w:val="19"/>
        </w:rPr>
        <w:t>како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е </w:t>
      </w:r>
      <w:proofErr w:type="spellStart"/>
      <w:r w:rsidRPr="002C5981">
        <w:rPr>
          <w:rFonts w:ascii="Arial" w:hAnsi="Arial" w:cs="Arial"/>
          <w:sz w:val="19"/>
          <w:szCs w:val="19"/>
        </w:rPr>
        <w:t>наведено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4 </w:t>
      </w:r>
      <w:r w:rsidR="00A85896">
        <w:rPr>
          <w:rFonts w:ascii="Arial" w:hAnsi="Arial" w:cs="Arial"/>
          <w:sz w:val="19"/>
          <w:szCs w:val="19"/>
          <w:lang w:val="mk-MK"/>
        </w:rPr>
        <w:t xml:space="preserve">подточка </w:t>
      </w:r>
      <w:r w:rsidRPr="002C5981">
        <w:rPr>
          <w:rFonts w:ascii="Arial" w:hAnsi="Arial" w:cs="Arial"/>
          <w:sz w:val="19"/>
          <w:szCs w:val="19"/>
        </w:rPr>
        <w:t xml:space="preserve">(б)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поглавјето</w:t>
      </w:r>
      <w:proofErr w:type="spellEnd"/>
      <w:r w:rsidRPr="002C5981">
        <w:rPr>
          <w:rFonts w:ascii="Arial" w:hAnsi="Arial" w:cs="Arial"/>
          <w:sz w:val="19"/>
          <w:szCs w:val="19"/>
        </w:rPr>
        <w:t xml:space="preserve"> </w:t>
      </w:r>
      <w:r w:rsidR="00A85896" w:rsidRPr="00A85896">
        <w:rPr>
          <w:rFonts w:ascii="Arial" w:hAnsi="Arial" w:cs="Arial"/>
          <w:sz w:val="19"/>
          <w:szCs w:val="19"/>
        </w:rPr>
        <w:t xml:space="preserve">UAS.OPEN </w:t>
      </w:r>
      <w:r w:rsidRPr="002C5981">
        <w:rPr>
          <w:rFonts w:ascii="Arial" w:hAnsi="Arial" w:cs="Arial"/>
          <w:sz w:val="19"/>
          <w:szCs w:val="19"/>
        </w:rPr>
        <w:t xml:space="preserve">.020; </w:t>
      </w:r>
    </w:p>
    <w:p w14:paraId="726BEBD6" w14:textId="77777777" w:rsidR="00A85896" w:rsidRDefault="001B3B5D" w:rsidP="001B3B5D">
      <w:pPr>
        <w:rPr>
          <w:rFonts w:ascii="Arial" w:hAnsi="Arial" w:cs="Arial"/>
          <w:sz w:val="19"/>
          <w:szCs w:val="19"/>
        </w:rPr>
      </w:pPr>
      <w:r w:rsidRPr="002C5981">
        <w:rPr>
          <w:rFonts w:ascii="Arial" w:hAnsi="Arial" w:cs="Arial"/>
          <w:sz w:val="19"/>
          <w:szCs w:val="19"/>
        </w:rPr>
        <w:t xml:space="preserve">4.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вршат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r w:rsidR="00A85896" w:rsidRPr="00A85896">
        <w:rPr>
          <w:rFonts w:ascii="Arial" w:hAnsi="Arial" w:cs="Arial"/>
          <w:sz w:val="19"/>
          <w:szCs w:val="19"/>
          <w:lang w:val="mk-MK"/>
        </w:rPr>
        <w:t>воздухоплов без екипаж</w:t>
      </w:r>
      <w:r w:rsidR="00A85896" w:rsidRPr="00A85896">
        <w:rPr>
          <w:rFonts w:ascii="Arial" w:hAnsi="Arial" w:cs="Arial"/>
          <w:sz w:val="19"/>
          <w:szCs w:val="19"/>
        </w:rPr>
        <w:t xml:space="preserve"> </w:t>
      </w:r>
      <w:proofErr w:type="gramStart"/>
      <w:r w:rsidR="00A85896" w:rsidRPr="00A85896">
        <w:rPr>
          <w:rFonts w:ascii="Arial" w:hAnsi="Arial" w:cs="Arial"/>
          <w:sz w:val="19"/>
          <w:szCs w:val="19"/>
        </w:rPr>
        <w:t xml:space="preserve">  </w:t>
      </w:r>
      <w:r w:rsidRPr="002C5981">
        <w:rPr>
          <w:rFonts w:ascii="Arial" w:hAnsi="Arial" w:cs="Arial"/>
          <w:sz w:val="19"/>
          <w:szCs w:val="19"/>
        </w:rPr>
        <w:t>:</w:t>
      </w:r>
      <w:proofErr w:type="gramEnd"/>
      <w:r w:rsidRPr="002C5981">
        <w:rPr>
          <w:rFonts w:ascii="Arial" w:hAnsi="Arial" w:cs="Arial"/>
          <w:sz w:val="19"/>
          <w:szCs w:val="19"/>
        </w:rPr>
        <w:t xml:space="preserve"> </w:t>
      </w:r>
    </w:p>
    <w:p w14:paraId="31436C73" w14:textId="77777777" w:rsidR="00A85896" w:rsidRDefault="001B3B5D" w:rsidP="00423FA1">
      <w:pPr>
        <w:jc w:val="both"/>
        <w:rPr>
          <w:rFonts w:ascii="Arial" w:hAnsi="Arial" w:cs="Arial"/>
          <w:sz w:val="19"/>
          <w:szCs w:val="19"/>
        </w:rPr>
      </w:pPr>
      <w:r w:rsidRPr="002C5981">
        <w:rPr>
          <w:rFonts w:ascii="Arial" w:hAnsi="Arial" w:cs="Arial"/>
          <w:sz w:val="19"/>
          <w:szCs w:val="19"/>
        </w:rPr>
        <w:t xml:space="preserve">(а) </w:t>
      </w:r>
      <w:proofErr w:type="spellStart"/>
      <w:r w:rsidRPr="002C5981">
        <w:rPr>
          <w:rFonts w:ascii="Arial" w:hAnsi="Arial" w:cs="Arial"/>
          <w:sz w:val="19"/>
          <w:szCs w:val="19"/>
        </w:rPr>
        <w:t>дозволена</w:t>
      </w:r>
      <w:proofErr w:type="spellEnd"/>
      <w:r w:rsidRPr="002C5981">
        <w:rPr>
          <w:rFonts w:ascii="Arial" w:hAnsi="Arial" w:cs="Arial"/>
          <w:sz w:val="19"/>
          <w:szCs w:val="19"/>
        </w:rPr>
        <w:t xml:space="preserve"> </w:t>
      </w:r>
      <w:proofErr w:type="spellStart"/>
      <w:r w:rsidRPr="002C5981">
        <w:rPr>
          <w:rFonts w:ascii="Arial" w:hAnsi="Arial" w:cs="Arial"/>
          <w:sz w:val="19"/>
          <w:szCs w:val="19"/>
        </w:rPr>
        <w:t>маса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полетување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вклучително</w:t>
      </w:r>
      <w:proofErr w:type="spellEnd"/>
      <w:r w:rsidRPr="002C5981">
        <w:rPr>
          <w:rFonts w:ascii="Arial" w:hAnsi="Arial" w:cs="Arial"/>
          <w:sz w:val="19"/>
          <w:szCs w:val="19"/>
        </w:rPr>
        <w:t xml:space="preserve"> и </w:t>
      </w:r>
      <w:proofErr w:type="spellStart"/>
      <w:r w:rsidRPr="002C5981">
        <w:rPr>
          <w:rFonts w:ascii="Arial" w:hAnsi="Arial" w:cs="Arial"/>
          <w:sz w:val="19"/>
          <w:szCs w:val="19"/>
        </w:rPr>
        <w:t>носивост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помала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25 </w:t>
      </w:r>
      <w:proofErr w:type="spellStart"/>
      <w:r w:rsidRPr="002C5981">
        <w:rPr>
          <w:rFonts w:ascii="Arial" w:hAnsi="Arial" w:cs="Arial"/>
          <w:sz w:val="19"/>
          <w:szCs w:val="19"/>
        </w:rPr>
        <w:t>кг</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случај</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приватно</w:t>
      </w:r>
      <w:proofErr w:type="spellEnd"/>
      <w:r w:rsidRPr="002C5981">
        <w:rPr>
          <w:rFonts w:ascii="Arial" w:hAnsi="Arial" w:cs="Arial"/>
          <w:sz w:val="19"/>
          <w:szCs w:val="19"/>
        </w:rPr>
        <w:t xml:space="preserve"> </w:t>
      </w:r>
      <w:proofErr w:type="spellStart"/>
      <w:r w:rsidRPr="002C5981">
        <w:rPr>
          <w:rFonts w:ascii="Arial" w:hAnsi="Arial" w:cs="Arial"/>
          <w:sz w:val="19"/>
          <w:szCs w:val="19"/>
        </w:rPr>
        <w:t>изработени</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
    <w:p w14:paraId="02A44D6D" w14:textId="77777777" w:rsidR="00A85896" w:rsidRDefault="001B3B5D" w:rsidP="001B3B5D">
      <w:pPr>
        <w:rPr>
          <w:rFonts w:ascii="Arial" w:hAnsi="Arial" w:cs="Arial"/>
          <w:sz w:val="19"/>
          <w:szCs w:val="19"/>
        </w:rPr>
      </w:pPr>
      <w:r w:rsidRPr="002C5981">
        <w:rPr>
          <w:rFonts w:ascii="Arial" w:hAnsi="Arial" w:cs="Arial"/>
          <w:sz w:val="19"/>
          <w:szCs w:val="19"/>
        </w:rPr>
        <w:t xml:space="preserve">(б)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исполнуваат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условите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член</w:t>
      </w:r>
      <w:proofErr w:type="spellEnd"/>
      <w:r w:rsidRPr="002C5981">
        <w:rPr>
          <w:rFonts w:ascii="Arial" w:hAnsi="Arial" w:cs="Arial"/>
          <w:sz w:val="19"/>
          <w:szCs w:val="19"/>
        </w:rPr>
        <w:t xml:space="preserve"> 20 </w:t>
      </w:r>
      <w:r w:rsidR="00A85896">
        <w:rPr>
          <w:rFonts w:ascii="Arial" w:hAnsi="Arial" w:cs="Arial"/>
          <w:sz w:val="19"/>
          <w:szCs w:val="19"/>
          <w:lang w:val="mk-MK"/>
        </w:rPr>
        <w:t>точка</w:t>
      </w:r>
      <w:r w:rsidRPr="002C5981">
        <w:rPr>
          <w:rFonts w:ascii="Arial" w:hAnsi="Arial" w:cs="Arial"/>
          <w:sz w:val="19"/>
          <w:szCs w:val="19"/>
        </w:rPr>
        <w:t xml:space="preserve">(б); </w:t>
      </w:r>
    </w:p>
    <w:p w14:paraId="743AF34F" w14:textId="77777777" w:rsidR="00A85896" w:rsidRDefault="001B3B5D" w:rsidP="00423FA1">
      <w:pPr>
        <w:jc w:val="both"/>
        <w:rPr>
          <w:rFonts w:ascii="Arial" w:hAnsi="Arial" w:cs="Arial"/>
          <w:sz w:val="19"/>
          <w:szCs w:val="19"/>
        </w:rPr>
      </w:pPr>
      <w:r w:rsidRPr="002C5981">
        <w:rPr>
          <w:rFonts w:ascii="Arial" w:hAnsi="Arial" w:cs="Arial"/>
          <w:sz w:val="19"/>
          <w:szCs w:val="19"/>
        </w:rPr>
        <w:t xml:space="preserve">(в) </w:t>
      </w:r>
      <w:proofErr w:type="spellStart"/>
      <w:r w:rsidRPr="002C5981">
        <w:rPr>
          <w:rFonts w:ascii="Arial" w:hAnsi="Arial" w:cs="Arial"/>
          <w:sz w:val="19"/>
          <w:szCs w:val="19"/>
        </w:rPr>
        <w:t>класи</w:t>
      </w:r>
      <w:proofErr w:type="spellEnd"/>
      <w:r w:rsidRPr="002C5981">
        <w:rPr>
          <w:rFonts w:ascii="Arial" w:hAnsi="Arial" w:cs="Arial"/>
          <w:sz w:val="19"/>
          <w:szCs w:val="19"/>
        </w:rPr>
        <w:t xml:space="preserve"> C2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исполнуваат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условите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таа</w:t>
      </w:r>
      <w:proofErr w:type="spellEnd"/>
      <w:r w:rsidRPr="002C5981">
        <w:rPr>
          <w:rFonts w:ascii="Arial" w:hAnsi="Arial" w:cs="Arial"/>
          <w:sz w:val="19"/>
          <w:szCs w:val="19"/>
        </w:rPr>
        <w:t xml:space="preserve"> </w:t>
      </w:r>
      <w:proofErr w:type="spellStart"/>
      <w:r w:rsidRPr="002C5981">
        <w:rPr>
          <w:rFonts w:ascii="Arial" w:hAnsi="Arial" w:cs="Arial"/>
          <w:sz w:val="19"/>
          <w:szCs w:val="19"/>
        </w:rPr>
        <w:t>класа</w:t>
      </w:r>
      <w:proofErr w:type="spellEnd"/>
      <w:r w:rsidRPr="002C5981">
        <w:rPr>
          <w:rFonts w:ascii="Arial" w:hAnsi="Arial" w:cs="Arial"/>
          <w:sz w:val="19"/>
          <w:szCs w:val="19"/>
        </w:rPr>
        <w:t xml:space="preserve">, </w:t>
      </w:r>
      <w:proofErr w:type="spellStart"/>
      <w:r w:rsidRPr="002C5981">
        <w:rPr>
          <w:rFonts w:ascii="Arial" w:hAnsi="Arial" w:cs="Arial"/>
          <w:sz w:val="19"/>
          <w:szCs w:val="19"/>
        </w:rPr>
        <w:t>како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е </w:t>
      </w:r>
      <w:proofErr w:type="spellStart"/>
      <w:r w:rsidRPr="002C5981">
        <w:rPr>
          <w:rFonts w:ascii="Arial" w:hAnsi="Arial" w:cs="Arial"/>
          <w:sz w:val="19"/>
          <w:szCs w:val="19"/>
        </w:rPr>
        <w:t>дефинирано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Дел</w:t>
      </w:r>
      <w:proofErr w:type="spellEnd"/>
      <w:r w:rsidRPr="002C5981">
        <w:rPr>
          <w:rFonts w:ascii="Arial" w:hAnsi="Arial" w:cs="Arial"/>
          <w:sz w:val="19"/>
          <w:szCs w:val="19"/>
        </w:rPr>
        <w:t xml:space="preserve"> 3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Анексот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76421D">
        <w:rPr>
          <w:rFonts w:ascii="Arial" w:hAnsi="Arial" w:cs="Arial"/>
          <w:sz w:val="19"/>
          <w:szCs w:val="19"/>
          <w:lang w:val="mk-MK"/>
        </w:rPr>
        <w:t>Д</w:t>
      </w:r>
      <w:proofErr w:type="spellStart"/>
      <w:r w:rsidRPr="002C5981">
        <w:rPr>
          <w:rFonts w:ascii="Arial" w:hAnsi="Arial" w:cs="Arial"/>
          <w:sz w:val="19"/>
          <w:szCs w:val="19"/>
        </w:rPr>
        <w:t>елегираната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регулатива</w:t>
      </w:r>
      <w:proofErr w:type="spellEnd"/>
      <w:r w:rsidRPr="002C5981">
        <w:rPr>
          <w:rFonts w:ascii="Arial" w:hAnsi="Arial" w:cs="Arial"/>
          <w:sz w:val="19"/>
          <w:szCs w:val="19"/>
        </w:rPr>
        <w:t xml:space="preserve"> (ЕУ) 2019/945, и </w:t>
      </w:r>
      <w:proofErr w:type="spellStart"/>
      <w:r w:rsidRPr="002C5981">
        <w:rPr>
          <w:rFonts w:ascii="Arial" w:hAnsi="Arial" w:cs="Arial"/>
          <w:sz w:val="19"/>
          <w:szCs w:val="19"/>
        </w:rPr>
        <w:t>чијшто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систем</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директна</w:t>
      </w:r>
      <w:proofErr w:type="spellEnd"/>
      <w:r w:rsidRPr="002C5981">
        <w:rPr>
          <w:rFonts w:ascii="Arial" w:hAnsi="Arial" w:cs="Arial"/>
          <w:sz w:val="19"/>
          <w:szCs w:val="19"/>
        </w:rPr>
        <w:t xml:space="preserve"> </w:t>
      </w:r>
      <w:proofErr w:type="spellStart"/>
      <w:r w:rsidRPr="002C5981">
        <w:rPr>
          <w:rFonts w:ascii="Arial" w:hAnsi="Arial" w:cs="Arial"/>
          <w:sz w:val="19"/>
          <w:szCs w:val="19"/>
        </w:rPr>
        <w:t>идентификација</w:t>
      </w:r>
      <w:proofErr w:type="spellEnd"/>
      <w:r w:rsidRPr="002C5981">
        <w:rPr>
          <w:rFonts w:ascii="Arial" w:hAnsi="Arial" w:cs="Arial"/>
          <w:sz w:val="19"/>
          <w:szCs w:val="19"/>
        </w:rPr>
        <w:t xml:space="preserve"> и </w:t>
      </w:r>
      <w:proofErr w:type="spellStart"/>
      <w:r w:rsidRPr="002C5981">
        <w:rPr>
          <w:rFonts w:ascii="Arial" w:hAnsi="Arial" w:cs="Arial"/>
          <w:sz w:val="19"/>
          <w:szCs w:val="19"/>
        </w:rPr>
        <w:t>функцијата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геоинформации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ажурирани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активни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време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p>
    <w:p w14:paraId="14951E0F" w14:textId="77777777" w:rsidR="00A85896" w:rsidRDefault="001B3B5D" w:rsidP="00423FA1">
      <w:pPr>
        <w:jc w:val="both"/>
        <w:rPr>
          <w:rFonts w:ascii="Arial" w:hAnsi="Arial" w:cs="Arial"/>
          <w:sz w:val="19"/>
          <w:szCs w:val="19"/>
        </w:rPr>
      </w:pPr>
      <w:r w:rsidRPr="002C5981">
        <w:rPr>
          <w:rFonts w:ascii="Arial" w:hAnsi="Arial" w:cs="Arial"/>
          <w:sz w:val="19"/>
          <w:szCs w:val="19"/>
        </w:rPr>
        <w:t xml:space="preserve"> (г) </w:t>
      </w:r>
      <w:proofErr w:type="spellStart"/>
      <w:r w:rsidRPr="002C5981">
        <w:rPr>
          <w:rFonts w:ascii="Arial" w:hAnsi="Arial" w:cs="Arial"/>
          <w:sz w:val="19"/>
          <w:szCs w:val="19"/>
        </w:rPr>
        <w:t>класи</w:t>
      </w:r>
      <w:proofErr w:type="spellEnd"/>
      <w:r w:rsidRPr="002C5981">
        <w:rPr>
          <w:rFonts w:ascii="Arial" w:hAnsi="Arial" w:cs="Arial"/>
          <w:sz w:val="19"/>
          <w:szCs w:val="19"/>
        </w:rPr>
        <w:t xml:space="preserve"> C3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исполнуваат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барањата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таа</w:t>
      </w:r>
      <w:proofErr w:type="spellEnd"/>
      <w:r w:rsidRPr="002C5981">
        <w:rPr>
          <w:rFonts w:ascii="Arial" w:hAnsi="Arial" w:cs="Arial"/>
          <w:sz w:val="19"/>
          <w:szCs w:val="19"/>
        </w:rPr>
        <w:t xml:space="preserve"> </w:t>
      </w:r>
      <w:proofErr w:type="spellStart"/>
      <w:r w:rsidRPr="002C5981">
        <w:rPr>
          <w:rFonts w:ascii="Arial" w:hAnsi="Arial" w:cs="Arial"/>
          <w:sz w:val="19"/>
          <w:szCs w:val="19"/>
        </w:rPr>
        <w:t>класа</w:t>
      </w:r>
      <w:proofErr w:type="spellEnd"/>
      <w:r w:rsidRPr="002C5981">
        <w:rPr>
          <w:rFonts w:ascii="Arial" w:hAnsi="Arial" w:cs="Arial"/>
          <w:sz w:val="19"/>
          <w:szCs w:val="19"/>
        </w:rPr>
        <w:t xml:space="preserve"> </w:t>
      </w:r>
      <w:proofErr w:type="spellStart"/>
      <w:r w:rsidRPr="002C5981">
        <w:rPr>
          <w:rFonts w:ascii="Arial" w:hAnsi="Arial" w:cs="Arial"/>
          <w:sz w:val="19"/>
          <w:szCs w:val="19"/>
        </w:rPr>
        <w:t>како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е </w:t>
      </w:r>
      <w:proofErr w:type="spellStart"/>
      <w:r w:rsidRPr="002C5981">
        <w:rPr>
          <w:rFonts w:ascii="Arial" w:hAnsi="Arial" w:cs="Arial"/>
          <w:sz w:val="19"/>
          <w:szCs w:val="19"/>
        </w:rPr>
        <w:t>дефинирано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Дел</w:t>
      </w:r>
      <w:proofErr w:type="spellEnd"/>
      <w:r w:rsidRPr="002C5981">
        <w:rPr>
          <w:rFonts w:ascii="Arial" w:hAnsi="Arial" w:cs="Arial"/>
          <w:sz w:val="19"/>
          <w:szCs w:val="19"/>
        </w:rPr>
        <w:t xml:space="preserve"> 4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Анексот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76421D">
        <w:rPr>
          <w:rFonts w:ascii="Arial" w:hAnsi="Arial" w:cs="Arial"/>
          <w:sz w:val="19"/>
          <w:szCs w:val="19"/>
          <w:lang w:val="mk-MK"/>
        </w:rPr>
        <w:t>Д</w:t>
      </w:r>
      <w:proofErr w:type="spellStart"/>
      <w:r w:rsidRPr="002C5981">
        <w:rPr>
          <w:rFonts w:ascii="Arial" w:hAnsi="Arial" w:cs="Arial"/>
          <w:sz w:val="19"/>
          <w:szCs w:val="19"/>
        </w:rPr>
        <w:t>елегираната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регулатива</w:t>
      </w:r>
      <w:proofErr w:type="spellEnd"/>
      <w:r w:rsidRPr="002C5981">
        <w:rPr>
          <w:rFonts w:ascii="Arial" w:hAnsi="Arial" w:cs="Arial"/>
          <w:sz w:val="19"/>
          <w:szCs w:val="19"/>
        </w:rPr>
        <w:t xml:space="preserve"> (ЕУ) 2019/945 и </w:t>
      </w:r>
      <w:proofErr w:type="spellStart"/>
      <w:r w:rsidRPr="002C5981">
        <w:rPr>
          <w:rFonts w:ascii="Arial" w:hAnsi="Arial" w:cs="Arial"/>
          <w:sz w:val="19"/>
          <w:szCs w:val="19"/>
        </w:rPr>
        <w:t>чијшто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систем</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директна</w:t>
      </w:r>
      <w:proofErr w:type="spellEnd"/>
      <w:r w:rsidRPr="002C5981">
        <w:rPr>
          <w:rFonts w:ascii="Arial" w:hAnsi="Arial" w:cs="Arial"/>
          <w:sz w:val="19"/>
          <w:szCs w:val="19"/>
        </w:rPr>
        <w:t xml:space="preserve"> </w:t>
      </w:r>
      <w:proofErr w:type="spellStart"/>
      <w:r w:rsidRPr="002C5981">
        <w:rPr>
          <w:rFonts w:ascii="Arial" w:hAnsi="Arial" w:cs="Arial"/>
          <w:sz w:val="19"/>
          <w:szCs w:val="19"/>
        </w:rPr>
        <w:t>идентификација</w:t>
      </w:r>
      <w:proofErr w:type="spellEnd"/>
      <w:r w:rsidRPr="002C5981">
        <w:rPr>
          <w:rFonts w:ascii="Arial" w:hAnsi="Arial" w:cs="Arial"/>
          <w:sz w:val="19"/>
          <w:szCs w:val="19"/>
        </w:rPr>
        <w:t xml:space="preserve"> и </w:t>
      </w:r>
      <w:proofErr w:type="spellStart"/>
      <w:r w:rsidRPr="002C5981">
        <w:rPr>
          <w:rFonts w:ascii="Arial" w:hAnsi="Arial" w:cs="Arial"/>
          <w:sz w:val="19"/>
          <w:szCs w:val="19"/>
        </w:rPr>
        <w:t>функцијата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геоинформации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ажурирани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активни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време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
    <w:p w14:paraId="37AECF56" w14:textId="77777777" w:rsidR="00A85896" w:rsidRDefault="001B3B5D" w:rsidP="00423FA1">
      <w:pPr>
        <w:jc w:val="both"/>
        <w:rPr>
          <w:rFonts w:ascii="Arial" w:hAnsi="Arial" w:cs="Arial"/>
          <w:sz w:val="19"/>
          <w:szCs w:val="19"/>
        </w:rPr>
      </w:pPr>
      <w:r w:rsidRPr="002C5981">
        <w:rPr>
          <w:rFonts w:ascii="Arial" w:hAnsi="Arial" w:cs="Arial"/>
          <w:sz w:val="19"/>
          <w:szCs w:val="19"/>
        </w:rPr>
        <w:t xml:space="preserve">(д) </w:t>
      </w:r>
      <w:proofErr w:type="spellStart"/>
      <w:r w:rsidRPr="002C5981">
        <w:rPr>
          <w:rFonts w:ascii="Arial" w:hAnsi="Arial" w:cs="Arial"/>
          <w:sz w:val="19"/>
          <w:szCs w:val="19"/>
        </w:rPr>
        <w:t>Класа</w:t>
      </w:r>
      <w:proofErr w:type="spellEnd"/>
      <w:r w:rsidRPr="002C5981">
        <w:rPr>
          <w:rFonts w:ascii="Arial" w:hAnsi="Arial" w:cs="Arial"/>
          <w:sz w:val="19"/>
          <w:szCs w:val="19"/>
        </w:rPr>
        <w:t xml:space="preserve"> C4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исполнува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барањата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таа</w:t>
      </w:r>
      <w:proofErr w:type="spellEnd"/>
      <w:r w:rsidRPr="002C5981">
        <w:rPr>
          <w:rFonts w:ascii="Arial" w:hAnsi="Arial" w:cs="Arial"/>
          <w:sz w:val="19"/>
          <w:szCs w:val="19"/>
        </w:rPr>
        <w:t xml:space="preserve"> </w:t>
      </w:r>
      <w:proofErr w:type="spellStart"/>
      <w:r w:rsidRPr="002C5981">
        <w:rPr>
          <w:rFonts w:ascii="Arial" w:hAnsi="Arial" w:cs="Arial"/>
          <w:sz w:val="19"/>
          <w:szCs w:val="19"/>
        </w:rPr>
        <w:t>класа</w:t>
      </w:r>
      <w:proofErr w:type="spellEnd"/>
      <w:r w:rsidRPr="002C5981">
        <w:rPr>
          <w:rFonts w:ascii="Arial" w:hAnsi="Arial" w:cs="Arial"/>
          <w:sz w:val="19"/>
          <w:szCs w:val="19"/>
        </w:rPr>
        <w:t xml:space="preserve"> </w:t>
      </w:r>
      <w:proofErr w:type="spellStart"/>
      <w:r w:rsidRPr="002C5981">
        <w:rPr>
          <w:rFonts w:ascii="Arial" w:hAnsi="Arial" w:cs="Arial"/>
          <w:sz w:val="19"/>
          <w:szCs w:val="19"/>
        </w:rPr>
        <w:t>како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е </w:t>
      </w:r>
      <w:proofErr w:type="spellStart"/>
      <w:r w:rsidRPr="002C5981">
        <w:rPr>
          <w:rFonts w:ascii="Arial" w:hAnsi="Arial" w:cs="Arial"/>
          <w:sz w:val="19"/>
          <w:szCs w:val="19"/>
        </w:rPr>
        <w:t>дефинирано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Дел</w:t>
      </w:r>
      <w:proofErr w:type="spellEnd"/>
      <w:r w:rsidRPr="002C5981">
        <w:rPr>
          <w:rFonts w:ascii="Arial" w:hAnsi="Arial" w:cs="Arial"/>
          <w:sz w:val="19"/>
          <w:szCs w:val="19"/>
        </w:rPr>
        <w:t xml:space="preserve"> 5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Анексот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76421D">
        <w:rPr>
          <w:rFonts w:ascii="Arial" w:hAnsi="Arial" w:cs="Arial"/>
          <w:sz w:val="19"/>
          <w:szCs w:val="19"/>
          <w:lang w:val="mk-MK"/>
        </w:rPr>
        <w:t>Д</w:t>
      </w:r>
      <w:proofErr w:type="spellStart"/>
      <w:r w:rsidRPr="002C5981">
        <w:rPr>
          <w:rFonts w:ascii="Arial" w:hAnsi="Arial" w:cs="Arial"/>
          <w:sz w:val="19"/>
          <w:szCs w:val="19"/>
        </w:rPr>
        <w:t>елегираната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регулатива</w:t>
      </w:r>
      <w:proofErr w:type="spellEnd"/>
      <w:r w:rsidRPr="002C5981">
        <w:rPr>
          <w:rFonts w:ascii="Arial" w:hAnsi="Arial" w:cs="Arial"/>
          <w:sz w:val="19"/>
          <w:szCs w:val="19"/>
        </w:rPr>
        <w:t xml:space="preserve"> (ЕУ) 2019/945. </w:t>
      </w:r>
    </w:p>
    <w:p w14:paraId="4854DE53" w14:textId="77777777" w:rsidR="00A85896" w:rsidRDefault="001B3B5D" w:rsidP="001B3B5D">
      <w:pPr>
        <w:rPr>
          <w:rFonts w:ascii="Arial" w:hAnsi="Arial" w:cs="Arial"/>
          <w:sz w:val="19"/>
          <w:szCs w:val="19"/>
        </w:rPr>
      </w:pPr>
      <w:r w:rsidRPr="002C5981">
        <w:rPr>
          <w:rFonts w:ascii="Arial" w:hAnsi="Arial" w:cs="Arial"/>
          <w:sz w:val="19"/>
          <w:szCs w:val="19"/>
        </w:rPr>
        <w:t xml:space="preserve">UAS.OPEN.050 </w:t>
      </w:r>
      <w:proofErr w:type="spellStart"/>
      <w:r w:rsidRPr="002C5981">
        <w:rPr>
          <w:rFonts w:ascii="Arial" w:hAnsi="Arial" w:cs="Arial"/>
          <w:sz w:val="19"/>
          <w:szCs w:val="19"/>
        </w:rPr>
        <w:t>Одговорности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w:t>
      </w:r>
      <w:r w:rsidR="00423FA1">
        <w:rPr>
          <w:rFonts w:ascii="Arial" w:hAnsi="Arial" w:cs="Arial"/>
          <w:sz w:val="19"/>
          <w:szCs w:val="19"/>
          <w:lang w:val="mk-MK"/>
        </w:rPr>
        <w:t>УАС</w:t>
      </w:r>
      <w:r w:rsidRPr="002C5981">
        <w:rPr>
          <w:rFonts w:ascii="Arial" w:hAnsi="Arial" w:cs="Arial"/>
          <w:sz w:val="19"/>
          <w:szCs w:val="19"/>
        </w:rPr>
        <w:t xml:space="preserve"> </w:t>
      </w:r>
    </w:p>
    <w:p w14:paraId="7AE1E5F3" w14:textId="77777777" w:rsidR="00423FA1" w:rsidRDefault="001B3B5D" w:rsidP="001B3B5D">
      <w:pPr>
        <w:rPr>
          <w:rFonts w:ascii="Arial" w:hAnsi="Arial" w:cs="Arial"/>
          <w:sz w:val="19"/>
          <w:szCs w:val="19"/>
        </w:rPr>
      </w:pPr>
      <w:proofErr w:type="spellStart"/>
      <w:r w:rsidRPr="002C5981">
        <w:rPr>
          <w:rFonts w:ascii="Arial" w:hAnsi="Arial" w:cs="Arial"/>
          <w:sz w:val="19"/>
          <w:szCs w:val="19"/>
        </w:rPr>
        <w:t>Операторот</w:t>
      </w:r>
      <w:proofErr w:type="spellEnd"/>
      <w:r w:rsidR="00423FA1">
        <w:rPr>
          <w:rFonts w:ascii="Arial" w:hAnsi="Arial" w:cs="Arial"/>
          <w:sz w:val="19"/>
          <w:szCs w:val="19"/>
          <w:lang w:val="mk-MK"/>
        </w:rPr>
        <w:t xml:space="preserve"> на</w:t>
      </w:r>
      <w:r w:rsidRPr="002C5981">
        <w:rPr>
          <w:rFonts w:ascii="Arial" w:hAnsi="Arial" w:cs="Arial"/>
          <w:sz w:val="19"/>
          <w:szCs w:val="19"/>
        </w:rPr>
        <w:t xml:space="preserve"> </w:t>
      </w:r>
      <w:r w:rsidR="00423FA1">
        <w:rPr>
          <w:rFonts w:ascii="Arial" w:hAnsi="Arial" w:cs="Arial"/>
          <w:sz w:val="19"/>
          <w:szCs w:val="19"/>
          <w:lang w:val="mk-MK"/>
        </w:rPr>
        <w:t>УАС</w:t>
      </w:r>
      <w:r w:rsidRPr="002C5981">
        <w:rPr>
          <w:rFonts w:ascii="Arial" w:hAnsi="Arial" w:cs="Arial"/>
          <w:sz w:val="19"/>
          <w:szCs w:val="19"/>
        </w:rPr>
        <w:t xml:space="preserve"> </w:t>
      </w:r>
      <w:proofErr w:type="spellStart"/>
      <w:r w:rsidRPr="002C5981">
        <w:rPr>
          <w:rFonts w:ascii="Arial" w:hAnsi="Arial" w:cs="Arial"/>
          <w:sz w:val="19"/>
          <w:szCs w:val="19"/>
        </w:rPr>
        <w:t>мора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исполнува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сите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следни</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услови</w:t>
      </w:r>
      <w:proofErr w:type="spellEnd"/>
      <w:r w:rsidRPr="002C5981">
        <w:rPr>
          <w:rFonts w:ascii="Arial" w:hAnsi="Arial" w:cs="Arial"/>
          <w:sz w:val="19"/>
          <w:szCs w:val="19"/>
        </w:rPr>
        <w:t>:</w:t>
      </w:r>
    </w:p>
    <w:p w14:paraId="473F8646" w14:textId="77777777" w:rsidR="00423FA1" w:rsidRDefault="001B3B5D" w:rsidP="001B3B5D">
      <w:pPr>
        <w:rPr>
          <w:rFonts w:ascii="Arial" w:hAnsi="Arial" w:cs="Arial"/>
          <w:sz w:val="19"/>
          <w:szCs w:val="19"/>
        </w:rPr>
      </w:pPr>
      <w:r w:rsidRPr="002C5981">
        <w:rPr>
          <w:rFonts w:ascii="Arial" w:hAnsi="Arial" w:cs="Arial"/>
          <w:sz w:val="19"/>
          <w:szCs w:val="19"/>
        </w:rPr>
        <w:t xml:space="preserve"> 1.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воспостави</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оперативни</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процедури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соодветни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видот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423FA1">
        <w:rPr>
          <w:rFonts w:ascii="Arial" w:hAnsi="Arial" w:cs="Arial"/>
          <w:sz w:val="19"/>
          <w:szCs w:val="19"/>
          <w:lang w:val="mk-MK"/>
        </w:rPr>
        <w:t>операциите</w:t>
      </w:r>
      <w:r w:rsidRPr="002C5981">
        <w:rPr>
          <w:rFonts w:ascii="Arial" w:hAnsi="Arial" w:cs="Arial"/>
          <w:sz w:val="19"/>
          <w:szCs w:val="19"/>
        </w:rPr>
        <w:t xml:space="preserve"> и </w:t>
      </w:r>
      <w:proofErr w:type="spellStart"/>
      <w:r w:rsidRPr="002C5981">
        <w:rPr>
          <w:rFonts w:ascii="Arial" w:hAnsi="Arial" w:cs="Arial"/>
          <w:sz w:val="19"/>
          <w:szCs w:val="19"/>
        </w:rPr>
        <w:t>придружниот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ризик</w:t>
      </w:r>
      <w:proofErr w:type="spellEnd"/>
      <w:r w:rsidRPr="002C5981">
        <w:rPr>
          <w:rFonts w:ascii="Arial" w:hAnsi="Arial" w:cs="Arial"/>
          <w:sz w:val="19"/>
          <w:szCs w:val="19"/>
        </w:rPr>
        <w:t>;</w:t>
      </w:r>
    </w:p>
    <w:p w14:paraId="6B0F13F4" w14:textId="77777777" w:rsidR="00423FA1" w:rsidRDefault="001B3B5D" w:rsidP="00423FA1">
      <w:pPr>
        <w:jc w:val="both"/>
        <w:rPr>
          <w:rFonts w:ascii="Arial" w:hAnsi="Arial" w:cs="Arial"/>
          <w:sz w:val="19"/>
          <w:szCs w:val="19"/>
        </w:rPr>
      </w:pPr>
      <w:r w:rsidRPr="002C5981">
        <w:rPr>
          <w:rFonts w:ascii="Arial" w:hAnsi="Arial" w:cs="Arial"/>
          <w:sz w:val="19"/>
          <w:szCs w:val="19"/>
        </w:rPr>
        <w:t xml:space="preserve"> 2. </w:t>
      </w:r>
      <w:r w:rsidR="0076421D">
        <w:rPr>
          <w:rFonts w:ascii="Arial" w:hAnsi="Arial" w:cs="Arial"/>
          <w:sz w:val="19"/>
          <w:szCs w:val="19"/>
          <w:lang w:val="mk-MK"/>
        </w:rPr>
        <w:t>да осигура</w:t>
      </w:r>
      <w:r w:rsidR="00423FA1" w:rsidRPr="00423FA1">
        <w:rPr>
          <w:rFonts w:ascii="Arial" w:hAnsi="Arial" w:cs="Arial"/>
          <w:sz w:val="19"/>
          <w:szCs w:val="19"/>
        </w:rPr>
        <w:t xml:space="preserve"> </w:t>
      </w:r>
      <w:proofErr w:type="spellStart"/>
      <w:r w:rsidR="00423FA1" w:rsidRPr="00423FA1">
        <w:rPr>
          <w:rFonts w:ascii="Arial" w:hAnsi="Arial" w:cs="Arial"/>
          <w:sz w:val="19"/>
          <w:szCs w:val="19"/>
        </w:rPr>
        <w:t>дека</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сите</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операции</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ефикасно</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користат</w:t>
      </w:r>
      <w:proofErr w:type="spellEnd"/>
      <w:r w:rsidR="00423FA1" w:rsidRPr="00423FA1">
        <w:rPr>
          <w:rFonts w:ascii="Arial" w:hAnsi="Arial" w:cs="Arial"/>
          <w:sz w:val="19"/>
          <w:szCs w:val="19"/>
        </w:rPr>
        <w:t xml:space="preserve"> и </w:t>
      </w:r>
      <w:proofErr w:type="spellStart"/>
      <w:r w:rsidR="00423FA1" w:rsidRPr="00423FA1">
        <w:rPr>
          <w:rFonts w:ascii="Arial" w:hAnsi="Arial" w:cs="Arial"/>
          <w:sz w:val="19"/>
          <w:szCs w:val="19"/>
        </w:rPr>
        <w:t>поддржуваат</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ефикасно</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користење</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на</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радио-спектар</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со</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цел</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да</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се</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избегнат</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штетни</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пречки</w:t>
      </w:r>
      <w:proofErr w:type="spellEnd"/>
      <w:r w:rsidR="00423FA1" w:rsidRPr="00423FA1">
        <w:rPr>
          <w:rFonts w:ascii="Arial" w:hAnsi="Arial" w:cs="Arial"/>
          <w:sz w:val="19"/>
          <w:szCs w:val="19"/>
        </w:rPr>
        <w:t>;</w:t>
      </w:r>
    </w:p>
    <w:p w14:paraId="3C7D6064" w14:textId="77777777" w:rsidR="00423FA1" w:rsidRDefault="001B3B5D" w:rsidP="001B3B5D">
      <w:pPr>
        <w:rPr>
          <w:rFonts w:ascii="Arial" w:hAnsi="Arial" w:cs="Arial"/>
          <w:sz w:val="19"/>
          <w:szCs w:val="19"/>
        </w:rPr>
      </w:pPr>
      <w:r w:rsidRPr="002C5981">
        <w:rPr>
          <w:rFonts w:ascii="Arial" w:hAnsi="Arial" w:cs="Arial"/>
          <w:sz w:val="19"/>
          <w:szCs w:val="19"/>
        </w:rPr>
        <w:t xml:space="preserve">3. </w:t>
      </w:r>
      <w:r w:rsidR="0076421D">
        <w:rPr>
          <w:rFonts w:ascii="Arial" w:hAnsi="Arial" w:cs="Arial"/>
          <w:sz w:val="19"/>
          <w:szCs w:val="19"/>
          <w:lang w:val="mk-MK"/>
        </w:rPr>
        <w:t>да назначи</w:t>
      </w:r>
      <w:r w:rsidRPr="002C5981">
        <w:rPr>
          <w:rFonts w:ascii="Arial" w:hAnsi="Arial" w:cs="Arial"/>
          <w:sz w:val="19"/>
          <w:szCs w:val="19"/>
        </w:rPr>
        <w:t xml:space="preserve"> </w:t>
      </w:r>
      <w:proofErr w:type="spellStart"/>
      <w:r w:rsidRPr="002C5981">
        <w:rPr>
          <w:rFonts w:ascii="Arial" w:hAnsi="Arial" w:cs="Arial"/>
          <w:sz w:val="19"/>
          <w:szCs w:val="19"/>
        </w:rPr>
        <w:t>далечински</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секој</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w:t>
      </w:r>
      <w:proofErr w:type="spellEnd"/>
      <w:r w:rsidRPr="002C5981">
        <w:rPr>
          <w:rFonts w:ascii="Arial" w:hAnsi="Arial" w:cs="Arial"/>
          <w:sz w:val="19"/>
          <w:szCs w:val="19"/>
        </w:rPr>
        <w:t xml:space="preserve">; </w:t>
      </w:r>
    </w:p>
    <w:p w14:paraId="30E7B3C5" w14:textId="77777777" w:rsidR="00423FA1" w:rsidRDefault="001B3B5D" w:rsidP="00423FA1">
      <w:pPr>
        <w:jc w:val="both"/>
        <w:rPr>
          <w:rFonts w:ascii="Arial" w:hAnsi="Arial" w:cs="Arial"/>
          <w:sz w:val="19"/>
          <w:szCs w:val="19"/>
        </w:rPr>
      </w:pPr>
      <w:r w:rsidRPr="002C5981">
        <w:rPr>
          <w:rFonts w:ascii="Arial" w:hAnsi="Arial" w:cs="Arial"/>
          <w:sz w:val="19"/>
          <w:szCs w:val="19"/>
        </w:rPr>
        <w:t xml:space="preserve">4. </w:t>
      </w:r>
      <w:r w:rsidR="0076421D">
        <w:rPr>
          <w:rFonts w:ascii="Arial" w:hAnsi="Arial" w:cs="Arial"/>
          <w:sz w:val="19"/>
          <w:szCs w:val="19"/>
          <w:lang w:val="mk-MK"/>
        </w:rPr>
        <w:t>да осигура</w:t>
      </w:r>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другиот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персонал</w:t>
      </w:r>
      <w:proofErr w:type="spellEnd"/>
      <w:r w:rsidRPr="002C5981">
        <w:rPr>
          <w:rFonts w:ascii="Arial" w:hAnsi="Arial" w:cs="Arial"/>
          <w:sz w:val="19"/>
          <w:szCs w:val="19"/>
        </w:rPr>
        <w:t xml:space="preserve"> </w:t>
      </w:r>
      <w:proofErr w:type="spellStart"/>
      <w:r w:rsidRPr="002C5981">
        <w:rPr>
          <w:rFonts w:ascii="Arial" w:hAnsi="Arial" w:cs="Arial"/>
          <w:sz w:val="19"/>
          <w:szCs w:val="19"/>
        </w:rPr>
        <w:t>кој</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извршува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задачи</w:t>
      </w:r>
      <w:proofErr w:type="spellEnd"/>
      <w:r w:rsidRPr="002C5981">
        <w:rPr>
          <w:rFonts w:ascii="Arial" w:hAnsi="Arial" w:cs="Arial"/>
          <w:sz w:val="19"/>
          <w:szCs w:val="19"/>
        </w:rPr>
        <w:t xml:space="preserve"> </w:t>
      </w:r>
      <w:proofErr w:type="spellStart"/>
      <w:r w:rsidRPr="002C5981">
        <w:rPr>
          <w:rFonts w:ascii="Arial" w:hAnsi="Arial" w:cs="Arial"/>
          <w:sz w:val="19"/>
          <w:szCs w:val="19"/>
        </w:rPr>
        <w:t>поврзани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запознаени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упатствата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производителот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и:</w:t>
      </w:r>
    </w:p>
    <w:p w14:paraId="43E8656E" w14:textId="77777777" w:rsidR="00423FA1" w:rsidRDefault="001B3B5D" w:rsidP="00423FA1">
      <w:pPr>
        <w:jc w:val="both"/>
        <w:rPr>
          <w:rFonts w:ascii="Arial" w:hAnsi="Arial" w:cs="Arial"/>
          <w:sz w:val="19"/>
          <w:szCs w:val="19"/>
        </w:rPr>
      </w:pPr>
      <w:r w:rsidRPr="002C5981">
        <w:rPr>
          <w:rFonts w:ascii="Arial" w:hAnsi="Arial" w:cs="Arial"/>
          <w:sz w:val="19"/>
          <w:szCs w:val="19"/>
        </w:rPr>
        <w:t xml:space="preserve"> (а)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случај</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пилоти</w:t>
      </w:r>
      <w:proofErr w:type="spellEnd"/>
      <w:r w:rsidRPr="002C5981">
        <w:rPr>
          <w:rFonts w:ascii="Arial" w:hAnsi="Arial" w:cs="Arial"/>
          <w:sz w:val="19"/>
          <w:szCs w:val="19"/>
        </w:rPr>
        <w:t xml:space="preserve">, </w:t>
      </w:r>
      <w:r w:rsidR="00423FA1">
        <w:rPr>
          <w:rFonts w:ascii="Arial" w:hAnsi="Arial" w:cs="Arial"/>
          <w:sz w:val="19"/>
          <w:szCs w:val="19"/>
          <w:lang w:val="mk-MK"/>
        </w:rPr>
        <w:t xml:space="preserve">имаат соодветна </w:t>
      </w:r>
      <w:proofErr w:type="gramStart"/>
      <w:r w:rsidR="00423FA1">
        <w:rPr>
          <w:rFonts w:ascii="Arial" w:hAnsi="Arial" w:cs="Arial"/>
          <w:sz w:val="19"/>
          <w:szCs w:val="19"/>
          <w:lang w:val="mk-MK"/>
        </w:rPr>
        <w:t xml:space="preserve">компетеност </w:t>
      </w:r>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своите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задачи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предвидената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подкатегорија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поглавјето</w:t>
      </w:r>
      <w:proofErr w:type="spellEnd"/>
      <w:r w:rsidRPr="002C5981">
        <w:rPr>
          <w:rFonts w:ascii="Arial" w:hAnsi="Arial" w:cs="Arial"/>
          <w:sz w:val="19"/>
          <w:szCs w:val="19"/>
        </w:rPr>
        <w:t xml:space="preserve"> UAS.OPEN.020, UAS.OPEN.030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UAS.OPEN.040,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случај</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друг</w:t>
      </w:r>
      <w:proofErr w:type="spellEnd"/>
      <w:r w:rsidRPr="002C5981">
        <w:rPr>
          <w:rFonts w:ascii="Arial" w:hAnsi="Arial" w:cs="Arial"/>
          <w:sz w:val="19"/>
          <w:szCs w:val="19"/>
        </w:rPr>
        <w:t xml:space="preserve"> </w:t>
      </w:r>
      <w:proofErr w:type="spellStart"/>
      <w:r w:rsidRPr="002C5981">
        <w:rPr>
          <w:rFonts w:ascii="Arial" w:hAnsi="Arial" w:cs="Arial"/>
          <w:sz w:val="19"/>
          <w:szCs w:val="19"/>
        </w:rPr>
        <w:t>персонал</w:t>
      </w:r>
      <w:proofErr w:type="spellEnd"/>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завршиле</w:t>
      </w:r>
      <w:proofErr w:type="spellEnd"/>
      <w:r w:rsidRPr="002C5981">
        <w:rPr>
          <w:rFonts w:ascii="Arial" w:hAnsi="Arial" w:cs="Arial"/>
          <w:sz w:val="19"/>
          <w:szCs w:val="19"/>
        </w:rPr>
        <w:t xml:space="preserve"> </w:t>
      </w:r>
      <w:proofErr w:type="spellStart"/>
      <w:r w:rsidRPr="002C5981">
        <w:rPr>
          <w:rFonts w:ascii="Arial" w:hAnsi="Arial" w:cs="Arial"/>
          <w:sz w:val="19"/>
          <w:szCs w:val="19"/>
        </w:rPr>
        <w:t>курс</w:t>
      </w:r>
      <w:proofErr w:type="spellEnd"/>
      <w:r w:rsidRPr="002C5981">
        <w:rPr>
          <w:rFonts w:ascii="Arial" w:hAnsi="Arial" w:cs="Arial"/>
          <w:sz w:val="19"/>
          <w:szCs w:val="19"/>
        </w:rPr>
        <w:t xml:space="preserve"> </w:t>
      </w:r>
      <w:proofErr w:type="spellStart"/>
      <w:r w:rsidRPr="002C5981">
        <w:rPr>
          <w:rFonts w:ascii="Arial" w:hAnsi="Arial" w:cs="Arial"/>
          <w:sz w:val="19"/>
          <w:szCs w:val="19"/>
        </w:rPr>
        <w:t>подготвен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w:t>
      </w:r>
      <w:proofErr w:type="spellStart"/>
      <w:r w:rsidRPr="002C5981">
        <w:rPr>
          <w:rFonts w:ascii="Arial" w:hAnsi="Arial" w:cs="Arial"/>
          <w:sz w:val="19"/>
          <w:szCs w:val="19"/>
        </w:rPr>
        <w:t>како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дел</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работата</w:t>
      </w:r>
      <w:proofErr w:type="spellEnd"/>
      <w:r w:rsidRPr="002C5981">
        <w:rPr>
          <w:rFonts w:ascii="Arial" w:hAnsi="Arial" w:cs="Arial"/>
          <w:sz w:val="19"/>
          <w:szCs w:val="19"/>
        </w:rPr>
        <w:t xml:space="preserve">; </w:t>
      </w:r>
    </w:p>
    <w:p w14:paraId="45881722" w14:textId="77777777" w:rsidR="00423FA1" w:rsidRDefault="001B3B5D" w:rsidP="001B3B5D">
      <w:pPr>
        <w:rPr>
          <w:rFonts w:ascii="Arial" w:hAnsi="Arial" w:cs="Arial"/>
          <w:sz w:val="19"/>
          <w:szCs w:val="19"/>
        </w:rPr>
      </w:pPr>
      <w:r w:rsidRPr="002C5981">
        <w:rPr>
          <w:rFonts w:ascii="Arial" w:hAnsi="Arial" w:cs="Arial"/>
          <w:sz w:val="19"/>
          <w:szCs w:val="19"/>
        </w:rPr>
        <w:t xml:space="preserve">(б)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целосно</w:t>
      </w:r>
      <w:proofErr w:type="spellEnd"/>
      <w:r w:rsidRPr="002C5981">
        <w:rPr>
          <w:rFonts w:ascii="Arial" w:hAnsi="Arial" w:cs="Arial"/>
          <w:sz w:val="19"/>
          <w:szCs w:val="19"/>
        </w:rPr>
        <w:t xml:space="preserve"> </w:t>
      </w:r>
      <w:proofErr w:type="spellStart"/>
      <w:r w:rsidRPr="002C5981">
        <w:rPr>
          <w:rFonts w:ascii="Arial" w:hAnsi="Arial" w:cs="Arial"/>
          <w:sz w:val="19"/>
          <w:szCs w:val="19"/>
        </w:rPr>
        <w:t>запознаени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процедурите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w:t>
      </w:r>
      <w:r w:rsidR="00423FA1">
        <w:rPr>
          <w:rFonts w:ascii="Arial" w:hAnsi="Arial" w:cs="Arial"/>
          <w:sz w:val="19"/>
          <w:szCs w:val="19"/>
          <w:lang w:val="mk-MK"/>
        </w:rPr>
        <w:t xml:space="preserve">на </w:t>
      </w:r>
      <w:r w:rsidRPr="002C5981">
        <w:rPr>
          <w:rFonts w:ascii="Arial" w:hAnsi="Arial" w:cs="Arial"/>
          <w:sz w:val="19"/>
          <w:szCs w:val="19"/>
        </w:rPr>
        <w:t xml:space="preserve">УАС; </w:t>
      </w:r>
    </w:p>
    <w:p w14:paraId="10EC5BF4" w14:textId="77777777" w:rsidR="00423FA1" w:rsidRDefault="001B3B5D" w:rsidP="00423FA1">
      <w:pPr>
        <w:jc w:val="both"/>
        <w:rPr>
          <w:rFonts w:ascii="Arial" w:hAnsi="Arial" w:cs="Arial"/>
          <w:sz w:val="19"/>
          <w:szCs w:val="19"/>
        </w:rPr>
      </w:pPr>
      <w:r w:rsidRPr="002C5981">
        <w:rPr>
          <w:rFonts w:ascii="Arial" w:hAnsi="Arial" w:cs="Arial"/>
          <w:sz w:val="19"/>
          <w:szCs w:val="19"/>
        </w:rPr>
        <w:t xml:space="preserve">(в)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обезбедени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член</w:t>
      </w:r>
      <w:proofErr w:type="spellEnd"/>
      <w:r w:rsidRPr="002C5981">
        <w:rPr>
          <w:rFonts w:ascii="Arial" w:hAnsi="Arial" w:cs="Arial"/>
          <w:sz w:val="19"/>
          <w:szCs w:val="19"/>
        </w:rPr>
        <w:t xml:space="preserve"> 15,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планираната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релевантни</w:t>
      </w:r>
      <w:proofErr w:type="spellEnd"/>
      <w:r w:rsidRPr="002C5981">
        <w:rPr>
          <w:rFonts w:ascii="Arial" w:hAnsi="Arial" w:cs="Arial"/>
          <w:sz w:val="19"/>
          <w:szCs w:val="19"/>
        </w:rPr>
        <w:t xml:space="preserve"> </w:t>
      </w:r>
      <w:proofErr w:type="spellStart"/>
      <w:r w:rsidRPr="002C5981">
        <w:rPr>
          <w:rFonts w:ascii="Arial" w:hAnsi="Arial" w:cs="Arial"/>
          <w:sz w:val="19"/>
          <w:szCs w:val="19"/>
        </w:rPr>
        <w:t>информации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сите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географски</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области</w:t>
      </w:r>
      <w:proofErr w:type="spellEnd"/>
      <w:r w:rsidRPr="002C5981">
        <w:rPr>
          <w:rFonts w:ascii="Arial" w:hAnsi="Arial" w:cs="Arial"/>
          <w:sz w:val="19"/>
          <w:szCs w:val="19"/>
        </w:rPr>
        <w:t xml:space="preserve"> </w:t>
      </w:r>
      <w:proofErr w:type="spellStart"/>
      <w:r w:rsidRPr="002C5981">
        <w:rPr>
          <w:rFonts w:ascii="Arial" w:hAnsi="Arial" w:cs="Arial"/>
          <w:sz w:val="19"/>
          <w:szCs w:val="19"/>
        </w:rPr>
        <w:t>декларирани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земјата-членка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w:t>
      </w:r>
    </w:p>
    <w:p w14:paraId="569068FF" w14:textId="77777777" w:rsidR="00423FA1" w:rsidRDefault="001B3B5D" w:rsidP="001B3B5D">
      <w:pPr>
        <w:rPr>
          <w:rFonts w:ascii="Arial" w:hAnsi="Arial" w:cs="Arial"/>
          <w:sz w:val="19"/>
          <w:szCs w:val="19"/>
        </w:rPr>
      </w:pPr>
      <w:r w:rsidRPr="002C5981">
        <w:rPr>
          <w:rFonts w:ascii="Arial" w:hAnsi="Arial" w:cs="Arial"/>
          <w:sz w:val="19"/>
          <w:szCs w:val="19"/>
        </w:rPr>
        <w:lastRenderedPageBreak/>
        <w:t xml:space="preserve"> 5. </w:t>
      </w:r>
      <w:proofErr w:type="spellStart"/>
      <w:r w:rsidRPr="002C5981">
        <w:rPr>
          <w:rFonts w:ascii="Arial" w:hAnsi="Arial" w:cs="Arial"/>
          <w:sz w:val="19"/>
          <w:szCs w:val="19"/>
        </w:rPr>
        <w:t>ажурирање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информациите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системот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геоинформации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колку</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е </w:t>
      </w:r>
      <w:proofErr w:type="spellStart"/>
      <w:r w:rsidRPr="002C5981">
        <w:rPr>
          <w:rFonts w:ascii="Arial" w:hAnsi="Arial" w:cs="Arial"/>
          <w:sz w:val="19"/>
          <w:szCs w:val="19"/>
        </w:rPr>
        <w:t>потребно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планираната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локација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w:t>
      </w:r>
    </w:p>
    <w:p w14:paraId="7D18D1CE" w14:textId="77777777" w:rsidR="00423FA1" w:rsidRDefault="001B3B5D" w:rsidP="001B3B5D">
      <w:pPr>
        <w:rPr>
          <w:rFonts w:ascii="Arial" w:hAnsi="Arial" w:cs="Arial"/>
          <w:sz w:val="19"/>
          <w:szCs w:val="19"/>
        </w:rPr>
      </w:pPr>
      <w:r w:rsidRPr="002C5981">
        <w:rPr>
          <w:rFonts w:ascii="Arial" w:hAnsi="Arial" w:cs="Arial"/>
          <w:sz w:val="19"/>
          <w:szCs w:val="19"/>
        </w:rPr>
        <w:t xml:space="preserve"> 6. </w:t>
      </w:r>
      <w:proofErr w:type="spellStart"/>
      <w:r w:rsidRPr="002C5981">
        <w:rPr>
          <w:rFonts w:ascii="Arial" w:hAnsi="Arial" w:cs="Arial"/>
          <w:sz w:val="19"/>
          <w:szCs w:val="19"/>
        </w:rPr>
        <w:t>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работата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ја</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извршува</w:t>
      </w:r>
      <w:proofErr w:type="spellEnd"/>
      <w:r w:rsidRPr="002C5981">
        <w:rPr>
          <w:rFonts w:ascii="Arial" w:hAnsi="Arial" w:cs="Arial"/>
          <w:sz w:val="19"/>
          <w:szCs w:val="19"/>
        </w:rPr>
        <w:t xml:space="preserve"> </w:t>
      </w:r>
      <w:bookmarkStart w:id="13" w:name="_Hlk56413658"/>
      <w:r w:rsidR="00423FA1">
        <w:rPr>
          <w:rFonts w:ascii="Arial" w:hAnsi="Arial" w:cs="Arial"/>
          <w:sz w:val="19"/>
          <w:szCs w:val="19"/>
          <w:lang w:val="mk-MK"/>
        </w:rPr>
        <w:t>воздухоплов без екипаж</w:t>
      </w:r>
      <w:r w:rsidRPr="002C5981">
        <w:rPr>
          <w:rFonts w:ascii="Arial" w:hAnsi="Arial" w:cs="Arial"/>
          <w:sz w:val="19"/>
          <w:szCs w:val="19"/>
        </w:rPr>
        <w:t xml:space="preserve"> </w:t>
      </w:r>
      <w:bookmarkEnd w:id="13"/>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една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класите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наведени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Делови</w:t>
      </w:r>
      <w:proofErr w:type="spellEnd"/>
      <w:r w:rsidRPr="002C5981">
        <w:rPr>
          <w:rFonts w:ascii="Arial" w:hAnsi="Arial" w:cs="Arial"/>
          <w:sz w:val="19"/>
          <w:szCs w:val="19"/>
        </w:rPr>
        <w:t xml:space="preserve"> 1 </w:t>
      </w:r>
      <w:proofErr w:type="spellStart"/>
      <w:r w:rsidRPr="002C5981">
        <w:rPr>
          <w:rFonts w:ascii="Arial" w:hAnsi="Arial" w:cs="Arial"/>
          <w:sz w:val="19"/>
          <w:szCs w:val="19"/>
        </w:rPr>
        <w:t>до</w:t>
      </w:r>
      <w:proofErr w:type="spellEnd"/>
      <w:r w:rsidRPr="002C5981">
        <w:rPr>
          <w:rFonts w:ascii="Arial" w:hAnsi="Arial" w:cs="Arial"/>
          <w:sz w:val="19"/>
          <w:szCs w:val="19"/>
        </w:rPr>
        <w:t xml:space="preserve"> 5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Анексот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76421D">
        <w:rPr>
          <w:rFonts w:ascii="Arial" w:hAnsi="Arial" w:cs="Arial"/>
          <w:sz w:val="19"/>
          <w:szCs w:val="19"/>
          <w:lang w:val="mk-MK"/>
        </w:rPr>
        <w:t>Д</w:t>
      </w:r>
      <w:proofErr w:type="spellStart"/>
      <w:r w:rsidRPr="002C5981">
        <w:rPr>
          <w:rFonts w:ascii="Arial" w:hAnsi="Arial" w:cs="Arial"/>
          <w:sz w:val="19"/>
          <w:szCs w:val="19"/>
        </w:rPr>
        <w:t>елегираната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регулатива</w:t>
      </w:r>
      <w:proofErr w:type="spellEnd"/>
      <w:r w:rsidRPr="002C5981">
        <w:rPr>
          <w:rFonts w:ascii="Arial" w:hAnsi="Arial" w:cs="Arial"/>
          <w:sz w:val="19"/>
          <w:szCs w:val="19"/>
        </w:rPr>
        <w:t xml:space="preserve"> (ЕУ) 2019/945, </w:t>
      </w:r>
      <w:r w:rsidR="0076421D">
        <w:rPr>
          <w:rFonts w:ascii="Arial" w:hAnsi="Arial" w:cs="Arial"/>
          <w:sz w:val="19"/>
          <w:szCs w:val="19"/>
          <w:lang w:val="mk-MK"/>
        </w:rPr>
        <w:t>да се осигура</w:t>
      </w:r>
      <w:r w:rsidRPr="002C5981">
        <w:rPr>
          <w:rFonts w:ascii="Arial" w:hAnsi="Arial" w:cs="Arial"/>
          <w:sz w:val="19"/>
          <w:szCs w:val="19"/>
        </w:rPr>
        <w:t xml:space="preserve">: </w:t>
      </w:r>
    </w:p>
    <w:p w14:paraId="3C35BD81" w14:textId="77777777" w:rsidR="00423FA1" w:rsidRDefault="001B3B5D" w:rsidP="001B3B5D">
      <w:pPr>
        <w:rPr>
          <w:rFonts w:ascii="Arial" w:hAnsi="Arial" w:cs="Arial"/>
          <w:sz w:val="19"/>
          <w:szCs w:val="19"/>
        </w:rPr>
      </w:pPr>
      <w:r w:rsidRPr="002C5981">
        <w:rPr>
          <w:rFonts w:ascii="Arial" w:hAnsi="Arial" w:cs="Arial"/>
          <w:sz w:val="19"/>
          <w:szCs w:val="19"/>
        </w:rPr>
        <w:t xml:space="preserve">(а)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има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соодветна</w:t>
      </w:r>
      <w:proofErr w:type="spellEnd"/>
      <w:r w:rsidRPr="002C5981">
        <w:rPr>
          <w:rFonts w:ascii="Arial" w:hAnsi="Arial" w:cs="Arial"/>
          <w:sz w:val="19"/>
          <w:szCs w:val="19"/>
        </w:rPr>
        <w:t xml:space="preserve"> </w:t>
      </w:r>
      <w:proofErr w:type="spellStart"/>
      <w:r w:rsidRPr="002C5981">
        <w:rPr>
          <w:rFonts w:ascii="Arial" w:hAnsi="Arial" w:cs="Arial"/>
          <w:sz w:val="19"/>
          <w:szCs w:val="19"/>
        </w:rPr>
        <w:t>декларација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усогласеност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ЕУ, </w:t>
      </w:r>
      <w:proofErr w:type="spellStart"/>
      <w:r w:rsidRPr="002C5981">
        <w:rPr>
          <w:rFonts w:ascii="Arial" w:hAnsi="Arial" w:cs="Arial"/>
          <w:sz w:val="19"/>
          <w:szCs w:val="19"/>
        </w:rPr>
        <w:t>вклучувајќи</w:t>
      </w:r>
      <w:proofErr w:type="spellEnd"/>
      <w:r w:rsidRPr="002C5981">
        <w:rPr>
          <w:rFonts w:ascii="Arial" w:hAnsi="Arial" w:cs="Arial"/>
          <w:sz w:val="19"/>
          <w:szCs w:val="19"/>
        </w:rPr>
        <w:t xml:space="preserve"> </w:t>
      </w:r>
      <w:proofErr w:type="spellStart"/>
      <w:r w:rsidRPr="002C5981">
        <w:rPr>
          <w:rFonts w:ascii="Arial" w:hAnsi="Arial" w:cs="Arial"/>
          <w:sz w:val="19"/>
          <w:szCs w:val="19"/>
        </w:rPr>
        <w:t>упатување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соодветната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класа</w:t>
      </w:r>
      <w:proofErr w:type="spellEnd"/>
      <w:r w:rsidRPr="002C5981">
        <w:rPr>
          <w:rFonts w:ascii="Arial" w:hAnsi="Arial" w:cs="Arial"/>
          <w:sz w:val="19"/>
          <w:szCs w:val="19"/>
        </w:rPr>
        <w:t xml:space="preserve">; и </w:t>
      </w:r>
    </w:p>
    <w:p w14:paraId="74B3C677" w14:textId="77777777" w:rsidR="00423FA1" w:rsidRDefault="001B3B5D" w:rsidP="001B3B5D">
      <w:pPr>
        <w:rPr>
          <w:rFonts w:ascii="Arial" w:hAnsi="Arial" w:cs="Arial"/>
          <w:sz w:val="19"/>
          <w:szCs w:val="19"/>
        </w:rPr>
      </w:pPr>
      <w:r w:rsidRPr="002C5981">
        <w:rPr>
          <w:rFonts w:ascii="Arial" w:hAnsi="Arial" w:cs="Arial"/>
          <w:sz w:val="19"/>
          <w:szCs w:val="19"/>
        </w:rPr>
        <w:t>(</w:t>
      </w:r>
      <w:proofErr w:type="gramStart"/>
      <w:r w:rsidRPr="002C5981">
        <w:rPr>
          <w:rFonts w:ascii="Arial" w:hAnsi="Arial" w:cs="Arial"/>
          <w:sz w:val="19"/>
          <w:szCs w:val="19"/>
        </w:rPr>
        <w:t xml:space="preserve">б) </w:t>
      </w:r>
      <w:r w:rsidR="00423FA1" w:rsidRPr="00423FA1">
        <w:rPr>
          <w:rFonts w:ascii="Arial" w:hAnsi="Arial" w:cs="Arial"/>
          <w:sz w:val="19"/>
          <w:szCs w:val="19"/>
          <w:lang w:val="mk-MK"/>
        </w:rPr>
        <w:t xml:space="preserve"> </w:t>
      </w:r>
      <w:bookmarkStart w:id="14" w:name="_Hlk56413891"/>
      <w:r w:rsidR="00423FA1" w:rsidRPr="00423FA1">
        <w:rPr>
          <w:rFonts w:ascii="Arial" w:hAnsi="Arial" w:cs="Arial"/>
          <w:sz w:val="19"/>
          <w:szCs w:val="19"/>
          <w:lang w:val="mk-MK"/>
        </w:rPr>
        <w:t>воздухоплов</w:t>
      </w:r>
      <w:r w:rsidR="00423FA1">
        <w:rPr>
          <w:rFonts w:ascii="Arial" w:hAnsi="Arial" w:cs="Arial"/>
          <w:sz w:val="19"/>
          <w:szCs w:val="19"/>
          <w:lang w:val="mk-MK"/>
        </w:rPr>
        <w:t>от</w:t>
      </w:r>
      <w:proofErr w:type="gramEnd"/>
      <w:r w:rsidR="00423FA1" w:rsidRPr="00423FA1">
        <w:rPr>
          <w:rFonts w:ascii="Arial" w:hAnsi="Arial" w:cs="Arial"/>
          <w:sz w:val="19"/>
          <w:szCs w:val="19"/>
          <w:lang w:val="mk-MK"/>
        </w:rPr>
        <w:t xml:space="preserve"> без екипаж</w:t>
      </w:r>
      <w:r w:rsidR="00423FA1" w:rsidRPr="00423FA1">
        <w:rPr>
          <w:rFonts w:ascii="Arial" w:hAnsi="Arial" w:cs="Arial"/>
          <w:sz w:val="19"/>
          <w:szCs w:val="19"/>
        </w:rPr>
        <w:t xml:space="preserve"> </w:t>
      </w:r>
      <w:r w:rsidRPr="002C5981">
        <w:rPr>
          <w:rFonts w:ascii="Arial" w:hAnsi="Arial" w:cs="Arial"/>
          <w:sz w:val="19"/>
          <w:szCs w:val="19"/>
        </w:rPr>
        <w:t xml:space="preserve"> </w:t>
      </w:r>
      <w:bookmarkEnd w:id="14"/>
      <w:proofErr w:type="spellStart"/>
      <w:r w:rsidRPr="002C5981">
        <w:rPr>
          <w:rFonts w:ascii="Arial" w:hAnsi="Arial" w:cs="Arial"/>
          <w:sz w:val="19"/>
          <w:szCs w:val="19"/>
        </w:rPr>
        <w:t>носи</w:t>
      </w:r>
      <w:proofErr w:type="spellEnd"/>
      <w:r w:rsidRPr="002C5981">
        <w:rPr>
          <w:rFonts w:ascii="Arial" w:hAnsi="Arial" w:cs="Arial"/>
          <w:sz w:val="19"/>
          <w:szCs w:val="19"/>
        </w:rPr>
        <w:t xml:space="preserve"> </w:t>
      </w:r>
      <w:proofErr w:type="spellStart"/>
      <w:r w:rsidRPr="002C5981">
        <w:rPr>
          <w:rFonts w:ascii="Arial" w:hAnsi="Arial" w:cs="Arial"/>
          <w:sz w:val="19"/>
          <w:szCs w:val="19"/>
        </w:rPr>
        <w:t>ознака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идентификација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класа</w:t>
      </w:r>
      <w:proofErr w:type="spellEnd"/>
      <w:r w:rsidRPr="002C5981">
        <w:rPr>
          <w:rFonts w:ascii="Arial" w:hAnsi="Arial" w:cs="Arial"/>
          <w:sz w:val="19"/>
          <w:szCs w:val="19"/>
        </w:rPr>
        <w:t>;</w:t>
      </w:r>
    </w:p>
    <w:p w14:paraId="2FD1C3CF" w14:textId="77777777" w:rsidR="00423FA1" w:rsidRDefault="001B3B5D" w:rsidP="00AD77B7">
      <w:pPr>
        <w:jc w:val="both"/>
        <w:rPr>
          <w:rFonts w:ascii="Arial" w:hAnsi="Arial" w:cs="Arial"/>
          <w:sz w:val="19"/>
          <w:szCs w:val="19"/>
        </w:rPr>
      </w:pPr>
      <w:r w:rsidRPr="002C5981">
        <w:rPr>
          <w:rFonts w:ascii="Arial" w:hAnsi="Arial" w:cs="Arial"/>
          <w:sz w:val="19"/>
          <w:szCs w:val="19"/>
        </w:rPr>
        <w:t xml:space="preserve"> 7. </w:t>
      </w:r>
      <w:r w:rsidR="0076421D">
        <w:rPr>
          <w:rFonts w:ascii="Arial" w:hAnsi="Arial" w:cs="Arial"/>
          <w:sz w:val="19"/>
          <w:szCs w:val="19"/>
          <w:lang w:val="mk-MK"/>
        </w:rPr>
        <w:t>да обезбеди</w:t>
      </w:r>
      <w:r w:rsidR="00423FA1" w:rsidRPr="00423FA1">
        <w:rPr>
          <w:rFonts w:ascii="Arial" w:hAnsi="Arial" w:cs="Arial"/>
          <w:sz w:val="19"/>
          <w:szCs w:val="19"/>
        </w:rPr>
        <w:t xml:space="preserve"> </w:t>
      </w:r>
      <w:proofErr w:type="spellStart"/>
      <w:r w:rsidR="00423FA1" w:rsidRPr="00423FA1">
        <w:rPr>
          <w:rFonts w:ascii="Arial" w:hAnsi="Arial" w:cs="Arial"/>
          <w:sz w:val="19"/>
          <w:szCs w:val="19"/>
        </w:rPr>
        <w:t>во</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случај</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на</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операција</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на</w:t>
      </w:r>
      <w:proofErr w:type="spellEnd"/>
      <w:r w:rsidR="00423FA1" w:rsidRPr="00423FA1">
        <w:rPr>
          <w:rFonts w:ascii="Arial" w:hAnsi="Arial" w:cs="Arial"/>
          <w:sz w:val="19"/>
          <w:szCs w:val="19"/>
        </w:rPr>
        <w:t xml:space="preserve"> УАС </w:t>
      </w:r>
      <w:proofErr w:type="spellStart"/>
      <w:r w:rsidR="00423FA1" w:rsidRPr="00423FA1">
        <w:rPr>
          <w:rFonts w:ascii="Arial" w:hAnsi="Arial" w:cs="Arial"/>
          <w:sz w:val="19"/>
          <w:szCs w:val="19"/>
        </w:rPr>
        <w:t>во</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поткатегоријата</w:t>
      </w:r>
      <w:proofErr w:type="spellEnd"/>
      <w:r w:rsidR="00423FA1" w:rsidRPr="00423FA1">
        <w:rPr>
          <w:rFonts w:ascii="Arial" w:hAnsi="Arial" w:cs="Arial"/>
          <w:sz w:val="19"/>
          <w:szCs w:val="19"/>
        </w:rPr>
        <w:t xml:space="preserve"> А2 </w:t>
      </w:r>
      <w:proofErr w:type="spellStart"/>
      <w:r w:rsidR="00423FA1" w:rsidRPr="00423FA1">
        <w:rPr>
          <w:rFonts w:ascii="Arial" w:hAnsi="Arial" w:cs="Arial"/>
          <w:sz w:val="19"/>
          <w:szCs w:val="19"/>
        </w:rPr>
        <w:t>или</w:t>
      </w:r>
      <w:proofErr w:type="spellEnd"/>
      <w:r w:rsidR="00423FA1" w:rsidRPr="00423FA1">
        <w:rPr>
          <w:rFonts w:ascii="Arial" w:hAnsi="Arial" w:cs="Arial"/>
          <w:sz w:val="19"/>
          <w:szCs w:val="19"/>
        </w:rPr>
        <w:t xml:space="preserve"> А3, </w:t>
      </w:r>
      <w:proofErr w:type="spellStart"/>
      <w:r w:rsidR="00423FA1" w:rsidRPr="00423FA1">
        <w:rPr>
          <w:rFonts w:ascii="Arial" w:hAnsi="Arial" w:cs="Arial"/>
          <w:sz w:val="19"/>
          <w:szCs w:val="19"/>
        </w:rPr>
        <w:t>дека</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сите</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инволвирани</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лица</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присутни</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во</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областа</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на</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операцијата</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биле</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информирани</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за</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ризиците</w:t>
      </w:r>
      <w:proofErr w:type="spellEnd"/>
      <w:r w:rsidR="00423FA1" w:rsidRPr="00423FA1">
        <w:rPr>
          <w:rFonts w:ascii="Arial" w:hAnsi="Arial" w:cs="Arial"/>
          <w:sz w:val="19"/>
          <w:szCs w:val="19"/>
        </w:rPr>
        <w:t xml:space="preserve"> и </w:t>
      </w:r>
      <w:proofErr w:type="spellStart"/>
      <w:r w:rsidR="00423FA1" w:rsidRPr="00423FA1">
        <w:rPr>
          <w:rFonts w:ascii="Arial" w:hAnsi="Arial" w:cs="Arial"/>
          <w:sz w:val="19"/>
          <w:szCs w:val="19"/>
        </w:rPr>
        <w:t>експлицитно</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се</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согласиле</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да</w:t>
      </w:r>
      <w:proofErr w:type="spellEnd"/>
      <w:r w:rsidR="00423FA1" w:rsidRPr="00423FA1">
        <w:rPr>
          <w:rFonts w:ascii="Arial" w:hAnsi="Arial" w:cs="Arial"/>
          <w:sz w:val="19"/>
          <w:szCs w:val="19"/>
        </w:rPr>
        <w:t xml:space="preserve"> </w:t>
      </w:r>
      <w:proofErr w:type="spellStart"/>
      <w:r w:rsidR="00423FA1" w:rsidRPr="00423FA1">
        <w:rPr>
          <w:rFonts w:ascii="Arial" w:hAnsi="Arial" w:cs="Arial"/>
          <w:sz w:val="19"/>
          <w:szCs w:val="19"/>
        </w:rPr>
        <w:t>учествуваат</w:t>
      </w:r>
      <w:proofErr w:type="spellEnd"/>
      <w:r w:rsidR="00423FA1" w:rsidRPr="00423FA1">
        <w:rPr>
          <w:rFonts w:ascii="Arial" w:hAnsi="Arial" w:cs="Arial"/>
          <w:sz w:val="19"/>
          <w:szCs w:val="19"/>
        </w:rPr>
        <w:t>.</w:t>
      </w:r>
    </w:p>
    <w:p w14:paraId="1D51AA5A" w14:textId="77777777" w:rsidR="00D15BDC" w:rsidRDefault="001B3B5D" w:rsidP="001B3B5D">
      <w:pPr>
        <w:rPr>
          <w:rFonts w:ascii="Arial" w:hAnsi="Arial" w:cs="Arial"/>
          <w:sz w:val="19"/>
          <w:szCs w:val="19"/>
        </w:rPr>
      </w:pPr>
      <w:r w:rsidRPr="002C5981">
        <w:rPr>
          <w:rFonts w:ascii="Arial" w:hAnsi="Arial" w:cs="Arial"/>
          <w:sz w:val="19"/>
          <w:szCs w:val="19"/>
        </w:rPr>
        <w:t xml:space="preserve"> </w:t>
      </w:r>
      <w:r w:rsidR="00423FA1" w:rsidRPr="00423FA1">
        <w:rPr>
          <w:rFonts w:ascii="Arial" w:hAnsi="Arial" w:cs="Arial"/>
          <w:sz w:val="19"/>
          <w:szCs w:val="19"/>
        </w:rPr>
        <w:t xml:space="preserve">UAS.OPEN.060 </w:t>
      </w:r>
      <w:proofErr w:type="spellStart"/>
      <w:r w:rsidRPr="002C5981">
        <w:rPr>
          <w:rFonts w:ascii="Arial" w:hAnsi="Arial" w:cs="Arial"/>
          <w:sz w:val="19"/>
          <w:szCs w:val="19"/>
        </w:rPr>
        <w:t>Одговорности</w:t>
      </w:r>
      <w:proofErr w:type="spellEnd"/>
      <w:r w:rsidRPr="002C5981">
        <w:rPr>
          <w:rFonts w:ascii="Arial" w:hAnsi="Arial" w:cs="Arial"/>
          <w:sz w:val="19"/>
          <w:szCs w:val="19"/>
        </w:rPr>
        <w:t xml:space="preserve"> </w:t>
      </w:r>
      <w:r w:rsidR="0076421D">
        <w:rPr>
          <w:rFonts w:ascii="Arial" w:hAnsi="Arial" w:cs="Arial"/>
          <w:sz w:val="19"/>
          <w:szCs w:val="19"/>
          <w:lang w:val="mk-MK"/>
        </w:rPr>
        <w:t>на</w:t>
      </w:r>
      <w:r w:rsidRPr="002C5981">
        <w:rPr>
          <w:rFonts w:ascii="Arial" w:hAnsi="Arial" w:cs="Arial"/>
          <w:sz w:val="19"/>
          <w:szCs w:val="19"/>
        </w:rPr>
        <w:t xml:space="preserve"> </w:t>
      </w:r>
      <w:proofErr w:type="spellStart"/>
      <w:r w:rsidRPr="002C5981">
        <w:rPr>
          <w:rFonts w:ascii="Arial" w:hAnsi="Arial" w:cs="Arial"/>
          <w:sz w:val="19"/>
          <w:szCs w:val="19"/>
        </w:rPr>
        <w:t>далечински</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w:t>
      </w:r>
      <w:proofErr w:type="spellEnd"/>
    </w:p>
    <w:p w14:paraId="6101037A" w14:textId="77777777" w:rsidR="00D15BDC" w:rsidRDefault="001B3B5D" w:rsidP="001B3B5D">
      <w:pPr>
        <w:rPr>
          <w:rFonts w:ascii="Arial" w:hAnsi="Arial" w:cs="Arial"/>
          <w:sz w:val="19"/>
          <w:szCs w:val="19"/>
        </w:rPr>
      </w:pPr>
      <w:r w:rsidRPr="002C5981">
        <w:rPr>
          <w:rFonts w:ascii="Arial" w:hAnsi="Arial" w:cs="Arial"/>
          <w:sz w:val="19"/>
          <w:szCs w:val="19"/>
        </w:rPr>
        <w:t xml:space="preserve">1. </w:t>
      </w:r>
      <w:proofErr w:type="spellStart"/>
      <w:r w:rsidRPr="002C5981">
        <w:rPr>
          <w:rFonts w:ascii="Arial" w:hAnsi="Arial" w:cs="Arial"/>
          <w:sz w:val="19"/>
          <w:szCs w:val="19"/>
        </w:rPr>
        <w:t>Пред</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започне</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r w:rsidR="00D15BDC">
        <w:rPr>
          <w:rFonts w:ascii="Arial" w:hAnsi="Arial" w:cs="Arial"/>
          <w:sz w:val="19"/>
          <w:szCs w:val="19"/>
          <w:lang w:val="mk-MK"/>
        </w:rPr>
        <w:t>УАС</w:t>
      </w:r>
      <w:r w:rsidRPr="002C5981">
        <w:rPr>
          <w:rFonts w:ascii="Arial" w:hAnsi="Arial" w:cs="Arial"/>
          <w:sz w:val="19"/>
          <w:szCs w:val="19"/>
        </w:rPr>
        <w:t xml:space="preserve">,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r w:rsidR="00D15BDC">
        <w:rPr>
          <w:rFonts w:ascii="Arial" w:hAnsi="Arial" w:cs="Arial"/>
          <w:sz w:val="19"/>
          <w:szCs w:val="19"/>
          <w:lang w:val="mk-MK"/>
        </w:rPr>
        <w:t>пилот</w:t>
      </w:r>
      <w:r w:rsidRPr="002C5981">
        <w:rPr>
          <w:rFonts w:ascii="Arial" w:hAnsi="Arial" w:cs="Arial"/>
          <w:sz w:val="19"/>
          <w:szCs w:val="19"/>
        </w:rPr>
        <w:t xml:space="preserve"> </w:t>
      </w:r>
      <w:proofErr w:type="spellStart"/>
      <w:r w:rsidRPr="002C5981">
        <w:rPr>
          <w:rFonts w:ascii="Arial" w:hAnsi="Arial" w:cs="Arial"/>
          <w:sz w:val="19"/>
          <w:szCs w:val="19"/>
        </w:rPr>
        <w:t>мора</w:t>
      </w:r>
      <w:proofErr w:type="spellEnd"/>
      <w:r w:rsidRPr="002C5981">
        <w:rPr>
          <w:rFonts w:ascii="Arial" w:hAnsi="Arial" w:cs="Arial"/>
          <w:sz w:val="19"/>
          <w:szCs w:val="19"/>
        </w:rPr>
        <w:t>:</w:t>
      </w:r>
    </w:p>
    <w:p w14:paraId="7EEF55C7" w14:textId="77777777" w:rsidR="00D15BDC" w:rsidRPr="00D15BDC" w:rsidRDefault="001B3B5D" w:rsidP="00AD77B7">
      <w:pPr>
        <w:jc w:val="both"/>
        <w:rPr>
          <w:rFonts w:ascii="Arial" w:hAnsi="Arial" w:cs="Arial"/>
          <w:sz w:val="19"/>
          <w:szCs w:val="19"/>
        </w:rPr>
      </w:pPr>
      <w:r w:rsidRPr="002C5981">
        <w:rPr>
          <w:rFonts w:ascii="Arial" w:hAnsi="Arial" w:cs="Arial"/>
          <w:sz w:val="19"/>
          <w:szCs w:val="19"/>
        </w:rPr>
        <w:t xml:space="preserve"> (а) </w:t>
      </w:r>
      <w:r w:rsidR="0076421D">
        <w:rPr>
          <w:rFonts w:ascii="Arial" w:hAnsi="Arial" w:cs="Arial"/>
          <w:sz w:val="19"/>
          <w:szCs w:val="19"/>
          <w:lang w:val="mk-MK"/>
        </w:rPr>
        <w:t xml:space="preserve">да </w:t>
      </w:r>
      <w:proofErr w:type="spellStart"/>
      <w:r w:rsidR="00D15BDC" w:rsidRPr="00D15BDC">
        <w:rPr>
          <w:rFonts w:ascii="Arial" w:hAnsi="Arial" w:cs="Arial"/>
          <w:sz w:val="19"/>
          <w:szCs w:val="19"/>
        </w:rPr>
        <w:t>имаат</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соодветна</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компетентност</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да</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ја</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извршуваат</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својата</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задача</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во</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поткатегоријата</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на</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предвидените</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операции</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на</w:t>
      </w:r>
      <w:proofErr w:type="spellEnd"/>
      <w:r w:rsidR="00D15BDC" w:rsidRPr="00D15BDC">
        <w:rPr>
          <w:rFonts w:ascii="Arial" w:hAnsi="Arial" w:cs="Arial"/>
          <w:sz w:val="19"/>
          <w:szCs w:val="19"/>
        </w:rPr>
        <w:t xml:space="preserve"> УАС </w:t>
      </w:r>
      <w:proofErr w:type="spellStart"/>
      <w:r w:rsidR="00D15BDC" w:rsidRPr="00D15BDC">
        <w:rPr>
          <w:rFonts w:ascii="Arial" w:hAnsi="Arial" w:cs="Arial"/>
          <w:sz w:val="19"/>
          <w:szCs w:val="19"/>
        </w:rPr>
        <w:t>во</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согласност</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со</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точките</w:t>
      </w:r>
      <w:proofErr w:type="spellEnd"/>
      <w:r w:rsidR="00D15BDC" w:rsidRPr="00D15BDC">
        <w:rPr>
          <w:rFonts w:ascii="Arial" w:hAnsi="Arial" w:cs="Arial"/>
          <w:sz w:val="19"/>
          <w:szCs w:val="19"/>
        </w:rPr>
        <w:t xml:space="preserve"> UAS.OPEN.020, UAS.OPEN.030 </w:t>
      </w:r>
      <w:proofErr w:type="spellStart"/>
      <w:r w:rsidR="00D15BDC" w:rsidRPr="00D15BDC">
        <w:rPr>
          <w:rFonts w:ascii="Arial" w:hAnsi="Arial" w:cs="Arial"/>
          <w:sz w:val="19"/>
          <w:szCs w:val="19"/>
        </w:rPr>
        <w:t>или</w:t>
      </w:r>
      <w:proofErr w:type="spellEnd"/>
      <w:r w:rsidR="00D15BDC" w:rsidRPr="00D15BDC">
        <w:rPr>
          <w:rFonts w:ascii="Arial" w:hAnsi="Arial" w:cs="Arial"/>
          <w:sz w:val="19"/>
          <w:szCs w:val="19"/>
        </w:rPr>
        <w:t xml:space="preserve"> UAS.OPEN.</w:t>
      </w:r>
      <w:proofErr w:type="gramStart"/>
      <w:r w:rsidR="00D15BDC" w:rsidRPr="00D15BDC">
        <w:rPr>
          <w:rFonts w:ascii="Arial" w:hAnsi="Arial" w:cs="Arial"/>
          <w:sz w:val="19"/>
          <w:szCs w:val="19"/>
        </w:rPr>
        <w:t>040  и</w:t>
      </w:r>
      <w:proofErr w:type="gramEnd"/>
      <w:r w:rsidR="00D15BDC" w:rsidRPr="00D15BDC">
        <w:rPr>
          <w:rFonts w:ascii="Arial" w:hAnsi="Arial" w:cs="Arial"/>
          <w:sz w:val="19"/>
          <w:szCs w:val="19"/>
        </w:rPr>
        <w:t xml:space="preserve"> </w:t>
      </w:r>
      <w:proofErr w:type="spellStart"/>
      <w:r w:rsidR="00D15BDC" w:rsidRPr="00D15BDC">
        <w:rPr>
          <w:rFonts w:ascii="Arial" w:hAnsi="Arial" w:cs="Arial"/>
          <w:sz w:val="19"/>
          <w:szCs w:val="19"/>
        </w:rPr>
        <w:t>да</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носат</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доказ</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за</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компетентност</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додека</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работат</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со</w:t>
      </w:r>
      <w:proofErr w:type="spellEnd"/>
      <w:r w:rsidR="00D15BDC" w:rsidRPr="00D15BDC">
        <w:rPr>
          <w:rFonts w:ascii="Arial" w:hAnsi="Arial" w:cs="Arial"/>
          <w:sz w:val="19"/>
          <w:szCs w:val="19"/>
        </w:rPr>
        <w:t xml:space="preserve"> </w:t>
      </w:r>
      <w:r w:rsidR="00D15BDC">
        <w:rPr>
          <w:rFonts w:ascii="Arial" w:hAnsi="Arial" w:cs="Arial"/>
          <w:sz w:val="19"/>
          <w:szCs w:val="19"/>
          <w:lang w:val="mk-MK"/>
        </w:rPr>
        <w:t>УАС</w:t>
      </w:r>
      <w:r w:rsidR="00D15BDC" w:rsidRPr="00D15BDC">
        <w:rPr>
          <w:rFonts w:ascii="Arial" w:hAnsi="Arial" w:cs="Arial"/>
          <w:sz w:val="19"/>
          <w:szCs w:val="19"/>
        </w:rPr>
        <w:t xml:space="preserve"> , </w:t>
      </w:r>
      <w:proofErr w:type="spellStart"/>
      <w:r w:rsidR="00D15BDC" w:rsidRPr="00D15BDC">
        <w:rPr>
          <w:rFonts w:ascii="Arial" w:hAnsi="Arial" w:cs="Arial"/>
          <w:sz w:val="19"/>
          <w:szCs w:val="19"/>
        </w:rPr>
        <w:t>освен</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кога</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работи</w:t>
      </w:r>
      <w:proofErr w:type="spellEnd"/>
      <w:r w:rsidR="00D15BDC" w:rsidRPr="00D15BDC">
        <w:rPr>
          <w:rFonts w:ascii="Arial" w:hAnsi="Arial" w:cs="Arial"/>
          <w:sz w:val="19"/>
          <w:szCs w:val="19"/>
        </w:rPr>
        <w:t xml:space="preserve"> </w:t>
      </w:r>
      <w:r w:rsidR="00BD21E9">
        <w:rPr>
          <w:rFonts w:ascii="Arial" w:hAnsi="Arial" w:cs="Arial"/>
          <w:sz w:val="19"/>
          <w:szCs w:val="19"/>
          <w:lang w:val="mk-MK"/>
        </w:rPr>
        <w:t>воздухоплов</w:t>
      </w:r>
      <w:r w:rsidR="00D15BDC" w:rsidRPr="00D15BDC">
        <w:rPr>
          <w:rFonts w:ascii="Arial" w:hAnsi="Arial" w:cs="Arial"/>
          <w:sz w:val="19"/>
          <w:szCs w:val="19"/>
        </w:rPr>
        <w:t xml:space="preserve"> </w:t>
      </w:r>
      <w:proofErr w:type="spellStart"/>
      <w:r w:rsidR="00D15BDC" w:rsidRPr="00D15BDC">
        <w:rPr>
          <w:rFonts w:ascii="Arial" w:hAnsi="Arial" w:cs="Arial"/>
          <w:sz w:val="19"/>
          <w:szCs w:val="19"/>
        </w:rPr>
        <w:t>без</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екипаж</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наведен</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во</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точките</w:t>
      </w:r>
      <w:proofErr w:type="spellEnd"/>
      <w:r w:rsidR="00D15BDC" w:rsidRPr="00D15BDC">
        <w:rPr>
          <w:rFonts w:ascii="Arial" w:hAnsi="Arial" w:cs="Arial"/>
          <w:sz w:val="19"/>
          <w:szCs w:val="19"/>
        </w:rPr>
        <w:t xml:space="preserve"> (5) (а), (5) (б) </w:t>
      </w:r>
      <w:proofErr w:type="spellStart"/>
      <w:r w:rsidR="00D15BDC" w:rsidRPr="00D15BDC">
        <w:rPr>
          <w:rFonts w:ascii="Arial" w:hAnsi="Arial" w:cs="Arial"/>
          <w:sz w:val="19"/>
          <w:szCs w:val="19"/>
        </w:rPr>
        <w:t>или</w:t>
      </w:r>
      <w:proofErr w:type="spellEnd"/>
      <w:r w:rsidR="00D15BDC" w:rsidRPr="00D15BDC">
        <w:rPr>
          <w:rFonts w:ascii="Arial" w:hAnsi="Arial" w:cs="Arial"/>
          <w:sz w:val="19"/>
          <w:szCs w:val="19"/>
        </w:rPr>
        <w:t xml:space="preserve">  (в) </w:t>
      </w:r>
      <w:proofErr w:type="spellStart"/>
      <w:r w:rsidR="00D15BDC" w:rsidRPr="00D15BDC">
        <w:rPr>
          <w:rFonts w:ascii="Arial" w:hAnsi="Arial" w:cs="Arial"/>
          <w:sz w:val="19"/>
          <w:szCs w:val="19"/>
        </w:rPr>
        <w:t>од</w:t>
      </w:r>
      <w:proofErr w:type="spellEnd"/>
      <w:r w:rsidR="00D15BDC" w:rsidRPr="00D15BDC">
        <w:rPr>
          <w:rFonts w:ascii="Arial" w:hAnsi="Arial" w:cs="Arial"/>
          <w:sz w:val="19"/>
          <w:szCs w:val="19"/>
        </w:rPr>
        <w:t xml:space="preserve"> </w:t>
      </w:r>
      <w:proofErr w:type="spellStart"/>
      <w:r w:rsidR="00D15BDC" w:rsidRPr="00D15BDC">
        <w:rPr>
          <w:rFonts w:ascii="Arial" w:hAnsi="Arial" w:cs="Arial"/>
          <w:sz w:val="19"/>
          <w:szCs w:val="19"/>
        </w:rPr>
        <w:t>точката</w:t>
      </w:r>
      <w:proofErr w:type="spellEnd"/>
      <w:r w:rsidR="00D15BDC" w:rsidRPr="00D15BDC">
        <w:rPr>
          <w:rFonts w:ascii="Arial" w:hAnsi="Arial" w:cs="Arial"/>
          <w:sz w:val="19"/>
          <w:szCs w:val="19"/>
        </w:rPr>
        <w:t xml:space="preserve"> UAS.OPEN.020;</w:t>
      </w:r>
    </w:p>
    <w:p w14:paraId="3EBABA2A" w14:textId="77777777" w:rsidR="00D15BDC" w:rsidRPr="00D15BDC" w:rsidRDefault="00D15BDC" w:rsidP="00AD77B7">
      <w:pPr>
        <w:jc w:val="both"/>
        <w:rPr>
          <w:rFonts w:ascii="Arial" w:hAnsi="Arial" w:cs="Arial"/>
          <w:sz w:val="19"/>
          <w:szCs w:val="19"/>
        </w:rPr>
      </w:pPr>
      <w:r w:rsidRPr="00D15BDC">
        <w:rPr>
          <w:rFonts w:ascii="Arial" w:hAnsi="Arial" w:cs="Arial"/>
          <w:sz w:val="19"/>
          <w:szCs w:val="19"/>
        </w:rPr>
        <w:t xml:space="preserve">(б) </w:t>
      </w:r>
      <w:bookmarkStart w:id="15" w:name="_Hlk56414127"/>
      <w:proofErr w:type="spellStart"/>
      <w:r w:rsidRPr="00D15BDC">
        <w:rPr>
          <w:rFonts w:ascii="Arial" w:hAnsi="Arial" w:cs="Arial"/>
          <w:sz w:val="19"/>
          <w:szCs w:val="19"/>
        </w:rPr>
        <w:t>да</w:t>
      </w:r>
      <w:proofErr w:type="spellEnd"/>
      <w:r w:rsidRPr="00D15BDC">
        <w:rPr>
          <w:rFonts w:ascii="Arial" w:hAnsi="Arial" w:cs="Arial"/>
          <w:sz w:val="19"/>
          <w:szCs w:val="19"/>
        </w:rPr>
        <w:t xml:space="preserve"> </w:t>
      </w:r>
      <w:proofErr w:type="spellStart"/>
      <w:r w:rsidRPr="00D15BDC">
        <w:rPr>
          <w:rFonts w:ascii="Arial" w:hAnsi="Arial" w:cs="Arial"/>
          <w:sz w:val="19"/>
          <w:szCs w:val="19"/>
        </w:rPr>
        <w:t>добијат</w:t>
      </w:r>
      <w:proofErr w:type="spellEnd"/>
      <w:r w:rsidRPr="00D15BDC">
        <w:rPr>
          <w:rFonts w:ascii="Arial" w:hAnsi="Arial" w:cs="Arial"/>
          <w:sz w:val="19"/>
          <w:szCs w:val="19"/>
        </w:rPr>
        <w:t xml:space="preserve"> </w:t>
      </w:r>
      <w:proofErr w:type="spellStart"/>
      <w:r w:rsidRPr="00D15BDC">
        <w:rPr>
          <w:rFonts w:ascii="Arial" w:hAnsi="Arial" w:cs="Arial"/>
          <w:sz w:val="19"/>
          <w:szCs w:val="19"/>
        </w:rPr>
        <w:t>ажурирани</w:t>
      </w:r>
      <w:proofErr w:type="spellEnd"/>
      <w:r w:rsidRPr="00D15BDC">
        <w:rPr>
          <w:rFonts w:ascii="Arial" w:hAnsi="Arial" w:cs="Arial"/>
          <w:sz w:val="19"/>
          <w:szCs w:val="19"/>
        </w:rPr>
        <w:t xml:space="preserve"> </w:t>
      </w:r>
      <w:proofErr w:type="spellStart"/>
      <w:r w:rsidRPr="00D15BDC">
        <w:rPr>
          <w:rFonts w:ascii="Arial" w:hAnsi="Arial" w:cs="Arial"/>
          <w:sz w:val="19"/>
          <w:szCs w:val="19"/>
        </w:rPr>
        <w:t>информации</w:t>
      </w:r>
      <w:proofErr w:type="spellEnd"/>
      <w:r w:rsidRPr="00D15BDC">
        <w:rPr>
          <w:rFonts w:ascii="Arial" w:hAnsi="Arial" w:cs="Arial"/>
          <w:sz w:val="19"/>
          <w:szCs w:val="19"/>
        </w:rPr>
        <w:t xml:space="preserve"> </w:t>
      </w:r>
      <w:proofErr w:type="spellStart"/>
      <w:r w:rsidRPr="00D15BDC">
        <w:rPr>
          <w:rFonts w:ascii="Arial" w:hAnsi="Arial" w:cs="Arial"/>
          <w:sz w:val="19"/>
          <w:szCs w:val="19"/>
        </w:rPr>
        <w:t>релевантни</w:t>
      </w:r>
      <w:proofErr w:type="spellEnd"/>
      <w:r w:rsidRPr="00D15BDC">
        <w:rPr>
          <w:rFonts w:ascii="Arial" w:hAnsi="Arial" w:cs="Arial"/>
          <w:sz w:val="19"/>
          <w:szCs w:val="19"/>
        </w:rPr>
        <w:t xml:space="preserve"> </w:t>
      </w:r>
      <w:proofErr w:type="spellStart"/>
      <w:r w:rsidRPr="00D15BDC">
        <w:rPr>
          <w:rFonts w:ascii="Arial" w:hAnsi="Arial" w:cs="Arial"/>
          <w:sz w:val="19"/>
          <w:szCs w:val="19"/>
        </w:rPr>
        <w:t>за</w:t>
      </w:r>
      <w:proofErr w:type="spellEnd"/>
      <w:r w:rsidRPr="00D15BDC">
        <w:rPr>
          <w:rFonts w:ascii="Arial" w:hAnsi="Arial" w:cs="Arial"/>
          <w:sz w:val="19"/>
          <w:szCs w:val="19"/>
        </w:rPr>
        <w:t xml:space="preserve"> </w:t>
      </w:r>
      <w:proofErr w:type="spellStart"/>
      <w:r w:rsidRPr="00D15BDC">
        <w:rPr>
          <w:rFonts w:ascii="Arial" w:hAnsi="Arial" w:cs="Arial"/>
          <w:sz w:val="19"/>
          <w:szCs w:val="19"/>
        </w:rPr>
        <w:t>наменетата</w:t>
      </w:r>
      <w:proofErr w:type="spellEnd"/>
      <w:r w:rsidRPr="00D15BDC">
        <w:rPr>
          <w:rFonts w:ascii="Arial" w:hAnsi="Arial" w:cs="Arial"/>
          <w:sz w:val="19"/>
          <w:szCs w:val="19"/>
        </w:rPr>
        <w:t xml:space="preserve"> </w:t>
      </w:r>
      <w:proofErr w:type="spellStart"/>
      <w:r w:rsidRPr="00D15BDC">
        <w:rPr>
          <w:rFonts w:ascii="Arial" w:hAnsi="Arial" w:cs="Arial"/>
          <w:sz w:val="19"/>
          <w:szCs w:val="19"/>
        </w:rPr>
        <w:t>операција</w:t>
      </w:r>
      <w:proofErr w:type="spellEnd"/>
      <w:r w:rsidRPr="00D15BDC">
        <w:rPr>
          <w:rFonts w:ascii="Arial" w:hAnsi="Arial" w:cs="Arial"/>
          <w:sz w:val="19"/>
          <w:szCs w:val="19"/>
        </w:rPr>
        <w:t xml:space="preserve"> </w:t>
      </w:r>
      <w:proofErr w:type="spellStart"/>
      <w:r w:rsidRPr="00D15BDC">
        <w:rPr>
          <w:rFonts w:ascii="Arial" w:hAnsi="Arial" w:cs="Arial"/>
          <w:sz w:val="19"/>
          <w:szCs w:val="19"/>
        </w:rPr>
        <w:t>на</w:t>
      </w:r>
      <w:proofErr w:type="spellEnd"/>
      <w:r w:rsidRPr="00D15BDC">
        <w:rPr>
          <w:rFonts w:ascii="Arial" w:hAnsi="Arial" w:cs="Arial"/>
          <w:sz w:val="19"/>
          <w:szCs w:val="19"/>
        </w:rPr>
        <w:t xml:space="preserve"> УАС </w:t>
      </w:r>
      <w:proofErr w:type="spellStart"/>
      <w:r w:rsidRPr="00D15BDC">
        <w:rPr>
          <w:rFonts w:ascii="Arial" w:hAnsi="Arial" w:cs="Arial"/>
          <w:sz w:val="19"/>
          <w:szCs w:val="19"/>
        </w:rPr>
        <w:t>за</w:t>
      </w:r>
      <w:proofErr w:type="spellEnd"/>
      <w:r w:rsidRPr="00D15BDC">
        <w:rPr>
          <w:rFonts w:ascii="Arial" w:hAnsi="Arial" w:cs="Arial"/>
          <w:sz w:val="19"/>
          <w:szCs w:val="19"/>
        </w:rPr>
        <w:t xml:space="preserve"> </w:t>
      </w:r>
      <w:proofErr w:type="spellStart"/>
      <w:r w:rsidRPr="00D15BDC">
        <w:rPr>
          <w:rFonts w:ascii="Arial" w:hAnsi="Arial" w:cs="Arial"/>
          <w:sz w:val="19"/>
          <w:szCs w:val="19"/>
        </w:rPr>
        <w:t>која</w:t>
      </w:r>
      <w:proofErr w:type="spellEnd"/>
      <w:r w:rsidRPr="00D15BDC">
        <w:rPr>
          <w:rFonts w:ascii="Arial" w:hAnsi="Arial" w:cs="Arial"/>
          <w:sz w:val="19"/>
          <w:szCs w:val="19"/>
        </w:rPr>
        <w:t xml:space="preserve"> </w:t>
      </w:r>
      <w:proofErr w:type="spellStart"/>
      <w:r w:rsidRPr="00D15BDC">
        <w:rPr>
          <w:rFonts w:ascii="Arial" w:hAnsi="Arial" w:cs="Arial"/>
          <w:sz w:val="19"/>
          <w:szCs w:val="19"/>
        </w:rPr>
        <w:t>било</w:t>
      </w:r>
      <w:proofErr w:type="spellEnd"/>
      <w:r w:rsidRPr="00D15BDC">
        <w:rPr>
          <w:rFonts w:ascii="Arial" w:hAnsi="Arial" w:cs="Arial"/>
          <w:sz w:val="19"/>
          <w:szCs w:val="19"/>
        </w:rPr>
        <w:t xml:space="preserve"> </w:t>
      </w:r>
      <w:proofErr w:type="spellStart"/>
      <w:r w:rsidRPr="00D15BDC">
        <w:rPr>
          <w:rFonts w:ascii="Arial" w:hAnsi="Arial" w:cs="Arial"/>
          <w:sz w:val="19"/>
          <w:szCs w:val="19"/>
        </w:rPr>
        <w:t>географска</w:t>
      </w:r>
      <w:proofErr w:type="spellEnd"/>
      <w:r w:rsidRPr="00D15BDC">
        <w:rPr>
          <w:rFonts w:ascii="Arial" w:hAnsi="Arial" w:cs="Arial"/>
          <w:sz w:val="19"/>
          <w:szCs w:val="19"/>
        </w:rPr>
        <w:t xml:space="preserve"> </w:t>
      </w:r>
      <w:proofErr w:type="spellStart"/>
      <w:r w:rsidRPr="00D15BDC">
        <w:rPr>
          <w:rFonts w:ascii="Arial" w:hAnsi="Arial" w:cs="Arial"/>
          <w:sz w:val="19"/>
          <w:szCs w:val="19"/>
        </w:rPr>
        <w:t>зона</w:t>
      </w:r>
      <w:proofErr w:type="spellEnd"/>
      <w:r w:rsidRPr="00D15BDC">
        <w:rPr>
          <w:rFonts w:ascii="Arial" w:hAnsi="Arial" w:cs="Arial"/>
          <w:sz w:val="19"/>
          <w:szCs w:val="19"/>
        </w:rPr>
        <w:t xml:space="preserve"> </w:t>
      </w:r>
      <w:proofErr w:type="spellStart"/>
      <w:r w:rsidRPr="00D15BDC">
        <w:rPr>
          <w:rFonts w:ascii="Arial" w:hAnsi="Arial" w:cs="Arial"/>
          <w:sz w:val="19"/>
          <w:szCs w:val="19"/>
        </w:rPr>
        <w:t>објавена</w:t>
      </w:r>
      <w:proofErr w:type="spellEnd"/>
      <w:r w:rsidRPr="00D15BDC">
        <w:rPr>
          <w:rFonts w:ascii="Arial" w:hAnsi="Arial" w:cs="Arial"/>
          <w:sz w:val="19"/>
          <w:szCs w:val="19"/>
        </w:rPr>
        <w:t xml:space="preserve"> </w:t>
      </w:r>
      <w:proofErr w:type="spellStart"/>
      <w:r w:rsidRPr="00D15BDC">
        <w:rPr>
          <w:rFonts w:ascii="Arial" w:hAnsi="Arial" w:cs="Arial"/>
          <w:sz w:val="19"/>
          <w:szCs w:val="19"/>
        </w:rPr>
        <w:t>од</w:t>
      </w:r>
      <w:proofErr w:type="spellEnd"/>
      <w:r w:rsidRPr="00D15BDC">
        <w:rPr>
          <w:rFonts w:ascii="Arial" w:hAnsi="Arial" w:cs="Arial"/>
          <w:sz w:val="19"/>
          <w:szCs w:val="19"/>
        </w:rPr>
        <w:t xml:space="preserve"> </w:t>
      </w:r>
      <w:proofErr w:type="spellStart"/>
      <w:r w:rsidRPr="00D15BDC">
        <w:rPr>
          <w:rFonts w:ascii="Arial" w:hAnsi="Arial" w:cs="Arial"/>
          <w:sz w:val="19"/>
          <w:szCs w:val="19"/>
        </w:rPr>
        <w:t>земјата-членка</w:t>
      </w:r>
      <w:proofErr w:type="spellEnd"/>
      <w:r w:rsidRPr="00D15BDC">
        <w:rPr>
          <w:rFonts w:ascii="Arial" w:hAnsi="Arial" w:cs="Arial"/>
          <w:sz w:val="19"/>
          <w:szCs w:val="19"/>
        </w:rPr>
        <w:t xml:space="preserve"> </w:t>
      </w:r>
      <w:proofErr w:type="spellStart"/>
      <w:r w:rsidRPr="00D15BDC">
        <w:rPr>
          <w:rFonts w:ascii="Arial" w:hAnsi="Arial" w:cs="Arial"/>
          <w:sz w:val="19"/>
          <w:szCs w:val="19"/>
        </w:rPr>
        <w:t>на</w:t>
      </w:r>
      <w:proofErr w:type="spellEnd"/>
      <w:r w:rsidRPr="00D15BDC">
        <w:rPr>
          <w:rFonts w:ascii="Arial" w:hAnsi="Arial" w:cs="Arial"/>
          <w:sz w:val="19"/>
          <w:szCs w:val="19"/>
        </w:rPr>
        <w:t xml:space="preserve"> </w:t>
      </w:r>
      <w:proofErr w:type="spellStart"/>
      <w:r w:rsidRPr="00D15BDC">
        <w:rPr>
          <w:rFonts w:ascii="Arial" w:hAnsi="Arial" w:cs="Arial"/>
          <w:sz w:val="19"/>
          <w:szCs w:val="19"/>
        </w:rPr>
        <w:t>работење</w:t>
      </w:r>
      <w:proofErr w:type="spellEnd"/>
      <w:r w:rsidRPr="00D15BDC">
        <w:rPr>
          <w:rFonts w:ascii="Arial" w:hAnsi="Arial" w:cs="Arial"/>
          <w:sz w:val="19"/>
          <w:szCs w:val="19"/>
        </w:rPr>
        <w:t xml:space="preserve"> </w:t>
      </w:r>
      <w:proofErr w:type="spellStart"/>
      <w:r w:rsidRPr="00D15BDC">
        <w:rPr>
          <w:rFonts w:ascii="Arial" w:hAnsi="Arial" w:cs="Arial"/>
          <w:sz w:val="19"/>
          <w:szCs w:val="19"/>
        </w:rPr>
        <w:t>во</w:t>
      </w:r>
      <w:proofErr w:type="spellEnd"/>
      <w:r w:rsidRPr="00D15BDC">
        <w:rPr>
          <w:rFonts w:ascii="Arial" w:hAnsi="Arial" w:cs="Arial"/>
          <w:sz w:val="19"/>
          <w:szCs w:val="19"/>
        </w:rPr>
        <w:t xml:space="preserve"> </w:t>
      </w:r>
      <w:proofErr w:type="spellStart"/>
      <w:r w:rsidRPr="00D15BDC">
        <w:rPr>
          <w:rFonts w:ascii="Arial" w:hAnsi="Arial" w:cs="Arial"/>
          <w:sz w:val="19"/>
          <w:szCs w:val="19"/>
        </w:rPr>
        <w:t>согласност</w:t>
      </w:r>
      <w:proofErr w:type="spellEnd"/>
      <w:r w:rsidRPr="00D15BDC">
        <w:rPr>
          <w:rFonts w:ascii="Arial" w:hAnsi="Arial" w:cs="Arial"/>
          <w:sz w:val="19"/>
          <w:szCs w:val="19"/>
        </w:rPr>
        <w:t xml:space="preserve"> </w:t>
      </w:r>
      <w:proofErr w:type="spellStart"/>
      <w:r w:rsidRPr="00D15BDC">
        <w:rPr>
          <w:rFonts w:ascii="Arial" w:hAnsi="Arial" w:cs="Arial"/>
          <w:sz w:val="19"/>
          <w:szCs w:val="19"/>
        </w:rPr>
        <w:t>со</w:t>
      </w:r>
      <w:proofErr w:type="spellEnd"/>
      <w:r w:rsidRPr="00D15BDC">
        <w:rPr>
          <w:rFonts w:ascii="Arial" w:hAnsi="Arial" w:cs="Arial"/>
          <w:sz w:val="19"/>
          <w:szCs w:val="19"/>
        </w:rPr>
        <w:t xml:space="preserve"> </w:t>
      </w:r>
      <w:proofErr w:type="spellStart"/>
      <w:r w:rsidRPr="00D15BDC">
        <w:rPr>
          <w:rFonts w:ascii="Arial" w:hAnsi="Arial" w:cs="Arial"/>
          <w:sz w:val="19"/>
          <w:szCs w:val="19"/>
        </w:rPr>
        <w:t>член</w:t>
      </w:r>
      <w:proofErr w:type="spellEnd"/>
      <w:r w:rsidRPr="00D15BDC">
        <w:rPr>
          <w:rFonts w:ascii="Arial" w:hAnsi="Arial" w:cs="Arial"/>
          <w:sz w:val="19"/>
          <w:szCs w:val="19"/>
        </w:rPr>
        <w:t xml:space="preserve"> 15;</w:t>
      </w:r>
    </w:p>
    <w:bookmarkEnd w:id="15"/>
    <w:p w14:paraId="1C84B54D" w14:textId="77777777" w:rsidR="009F4103" w:rsidRPr="009F4103" w:rsidRDefault="009F4103" w:rsidP="00AD77B7">
      <w:pPr>
        <w:jc w:val="both"/>
        <w:rPr>
          <w:rFonts w:ascii="Arial" w:hAnsi="Arial" w:cs="Arial"/>
          <w:sz w:val="19"/>
          <w:szCs w:val="19"/>
        </w:rPr>
      </w:pPr>
      <w:r w:rsidRPr="009F4103">
        <w:rPr>
          <w:rFonts w:ascii="Arial" w:hAnsi="Arial" w:cs="Arial"/>
          <w:sz w:val="19"/>
          <w:szCs w:val="19"/>
        </w:rPr>
        <w:t xml:space="preserve">(в) </w:t>
      </w:r>
      <w:bookmarkStart w:id="16" w:name="_Hlk56414160"/>
      <w:proofErr w:type="spellStart"/>
      <w:r w:rsidRPr="009F4103">
        <w:rPr>
          <w:rFonts w:ascii="Arial" w:hAnsi="Arial" w:cs="Arial"/>
          <w:sz w:val="19"/>
          <w:szCs w:val="19"/>
        </w:rPr>
        <w:t>да</w:t>
      </w:r>
      <w:proofErr w:type="spellEnd"/>
      <w:r w:rsidRPr="009F4103">
        <w:rPr>
          <w:rFonts w:ascii="Arial" w:hAnsi="Arial" w:cs="Arial"/>
          <w:sz w:val="19"/>
          <w:szCs w:val="19"/>
        </w:rPr>
        <w:t xml:space="preserve"> </w:t>
      </w:r>
      <w:proofErr w:type="spellStart"/>
      <w:r w:rsidRPr="009F4103">
        <w:rPr>
          <w:rFonts w:ascii="Arial" w:hAnsi="Arial" w:cs="Arial"/>
          <w:sz w:val="19"/>
          <w:szCs w:val="19"/>
        </w:rPr>
        <w:t>ја</w:t>
      </w:r>
      <w:proofErr w:type="spellEnd"/>
      <w:r w:rsidRPr="009F4103">
        <w:rPr>
          <w:rFonts w:ascii="Arial" w:hAnsi="Arial" w:cs="Arial"/>
          <w:sz w:val="19"/>
          <w:szCs w:val="19"/>
        </w:rPr>
        <w:t xml:space="preserve"> </w:t>
      </w:r>
      <w:proofErr w:type="spellStart"/>
      <w:r w:rsidRPr="009F4103">
        <w:rPr>
          <w:rFonts w:ascii="Arial" w:hAnsi="Arial" w:cs="Arial"/>
          <w:sz w:val="19"/>
          <w:szCs w:val="19"/>
        </w:rPr>
        <w:t>наб</w:t>
      </w:r>
      <w:proofErr w:type="spellEnd"/>
      <w:r>
        <w:rPr>
          <w:rFonts w:ascii="Arial" w:hAnsi="Arial" w:cs="Arial"/>
          <w:sz w:val="19"/>
          <w:szCs w:val="19"/>
          <w:lang w:val="mk-MK"/>
        </w:rPr>
        <w:t>љ</w:t>
      </w:r>
      <w:proofErr w:type="spellStart"/>
      <w:r w:rsidRPr="009F4103">
        <w:rPr>
          <w:rFonts w:ascii="Arial" w:hAnsi="Arial" w:cs="Arial"/>
          <w:sz w:val="19"/>
          <w:szCs w:val="19"/>
        </w:rPr>
        <w:t>удува</w:t>
      </w:r>
      <w:proofErr w:type="spellEnd"/>
      <w:r w:rsidRPr="009F4103">
        <w:rPr>
          <w:rFonts w:ascii="Arial" w:hAnsi="Arial" w:cs="Arial"/>
          <w:sz w:val="19"/>
          <w:szCs w:val="19"/>
        </w:rPr>
        <w:t xml:space="preserve"> </w:t>
      </w:r>
      <w:proofErr w:type="spellStart"/>
      <w:r w:rsidRPr="009F4103">
        <w:rPr>
          <w:rFonts w:ascii="Arial" w:hAnsi="Arial" w:cs="Arial"/>
          <w:sz w:val="19"/>
          <w:szCs w:val="19"/>
        </w:rPr>
        <w:t>работната</w:t>
      </w:r>
      <w:proofErr w:type="spellEnd"/>
      <w:r w:rsidRPr="009F4103">
        <w:rPr>
          <w:rFonts w:ascii="Arial" w:hAnsi="Arial" w:cs="Arial"/>
          <w:sz w:val="19"/>
          <w:szCs w:val="19"/>
        </w:rPr>
        <w:t xml:space="preserve"> </w:t>
      </w:r>
      <w:proofErr w:type="spellStart"/>
      <w:r w:rsidRPr="009F4103">
        <w:rPr>
          <w:rFonts w:ascii="Arial" w:hAnsi="Arial" w:cs="Arial"/>
          <w:sz w:val="19"/>
          <w:szCs w:val="19"/>
        </w:rPr>
        <w:t>околина</w:t>
      </w:r>
      <w:proofErr w:type="spellEnd"/>
      <w:r w:rsidRPr="009F4103">
        <w:rPr>
          <w:rFonts w:ascii="Arial" w:hAnsi="Arial" w:cs="Arial"/>
          <w:sz w:val="19"/>
          <w:szCs w:val="19"/>
        </w:rPr>
        <w:t xml:space="preserve">, </w:t>
      </w:r>
      <w:proofErr w:type="spellStart"/>
      <w:r w:rsidRPr="009F4103">
        <w:rPr>
          <w:rFonts w:ascii="Arial" w:hAnsi="Arial" w:cs="Arial"/>
          <w:sz w:val="19"/>
          <w:szCs w:val="19"/>
        </w:rPr>
        <w:t>да</w:t>
      </w:r>
      <w:proofErr w:type="spellEnd"/>
      <w:r w:rsidRPr="009F4103">
        <w:rPr>
          <w:rFonts w:ascii="Arial" w:hAnsi="Arial" w:cs="Arial"/>
          <w:sz w:val="19"/>
          <w:szCs w:val="19"/>
        </w:rPr>
        <w:t xml:space="preserve"> </w:t>
      </w:r>
      <w:proofErr w:type="spellStart"/>
      <w:r w:rsidRPr="009F4103">
        <w:rPr>
          <w:rFonts w:ascii="Arial" w:hAnsi="Arial" w:cs="Arial"/>
          <w:sz w:val="19"/>
          <w:szCs w:val="19"/>
        </w:rPr>
        <w:t>проверува</w:t>
      </w:r>
      <w:proofErr w:type="spellEnd"/>
      <w:r w:rsidRPr="009F4103">
        <w:rPr>
          <w:rFonts w:ascii="Arial" w:hAnsi="Arial" w:cs="Arial"/>
          <w:sz w:val="19"/>
          <w:szCs w:val="19"/>
        </w:rPr>
        <w:t xml:space="preserve"> </w:t>
      </w:r>
      <w:proofErr w:type="spellStart"/>
      <w:r w:rsidRPr="009F4103">
        <w:rPr>
          <w:rFonts w:ascii="Arial" w:hAnsi="Arial" w:cs="Arial"/>
          <w:sz w:val="19"/>
          <w:szCs w:val="19"/>
        </w:rPr>
        <w:t>присуство</w:t>
      </w:r>
      <w:proofErr w:type="spellEnd"/>
      <w:r w:rsidRPr="009F4103">
        <w:rPr>
          <w:rFonts w:ascii="Arial" w:hAnsi="Arial" w:cs="Arial"/>
          <w:sz w:val="19"/>
          <w:szCs w:val="19"/>
        </w:rPr>
        <w:t xml:space="preserve"> </w:t>
      </w:r>
      <w:proofErr w:type="spellStart"/>
      <w:r w:rsidRPr="009F4103">
        <w:rPr>
          <w:rFonts w:ascii="Arial" w:hAnsi="Arial" w:cs="Arial"/>
          <w:sz w:val="19"/>
          <w:szCs w:val="19"/>
        </w:rPr>
        <w:t>на</w:t>
      </w:r>
      <w:proofErr w:type="spellEnd"/>
      <w:r w:rsidRPr="009F4103">
        <w:rPr>
          <w:rFonts w:ascii="Arial" w:hAnsi="Arial" w:cs="Arial"/>
          <w:sz w:val="19"/>
          <w:szCs w:val="19"/>
        </w:rPr>
        <w:t xml:space="preserve"> </w:t>
      </w:r>
      <w:proofErr w:type="spellStart"/>
      <w:r w:rsidRPr="009F4103">
        <w:rPr>
          <w:rFonts w:ascii="Arial" w:hAnsi="Arial" w:cs="Arial"/>
          <w:sz w:val="19"/>
          <w:szCs w:val="19"/>
        </w:rPr>
        <w:t>пречки</w:t>
      </w:r>
      <w:proofErr w:type="spellEnd"/>
      <w:r w:rsidRPr="009F4103">
        <w:rPr>
          <w:rFonts w:ascii="Arial" w:hAnsi="Arial" w:cs="Arial"/>
          <w:sz w:val="19"/>
          <w:szCs w:val="19"/>
        </w:rPr>
        <w:t xml:space="preserve"> и, </w:t>
      </w:r>
      <w:proofErr w:type="spellStart"/>
      <w:r w:rsidRPr="009F4103">
        <w:rPr>
          <w:rFonts w:ascii="Arial" w:hAnsi="Arial" w:cs="Arial"/>
          <w:sz w:val="19"/>
          <w:szCs w:val="19"/>
        </w:rPr>
        <w:t>освен</w:t>
      </w:r>
      <w:proofErr w:type="spellEnd"/>
      <w:r w:rsidRPr="009F4103">
        <w:rPr>
          <w:rFonts w:ascii="Arial" w:hAnsi="Arial" w:cs="Arial"/>
          <w:sz w:val="19"/>
          <w:szCs w:val="19"/>
        </w:rPr>
        <w:t xml:space="preserve"> </w:t>
      </w:r>
      <w:proofErr w:type="spellStart"/>
      <w:r w:rsidRPr="009F4103">
        <w:rPr>
          <w:rFonts w:ascii="Arial" w:hAnsi="Arial" w:cs="Arial"/>
          <w:sz w:val="19"/>
          <w:szCs w:val="19"/>
        </w:rPr>
        <w:t>ако</w:t>
      </w:r>
      <w:proofErr w:type="spellEnd"/>
      <w:r w:rsidRPr="009F4103">
        <w:rPr>
          <w:rFonts w:ascii="Arial" w:hAnsi="Arial" w:cs="Arial"/>
          <w:sz w:val="19"/>
          <w:szCs w:val="19"/>
        </w:rPr>
        <w:t xml:space="preserve"> </w:t>
      </w:r>
      <w:proofErr w:type="spellStart"/>
      <w:r w:rsidRPr="009F4103">
        <w:rPr>
          <w:rFonts w:ascii="Arial" w:hAnsi="Arial" w:cs="Arial"/>
          <w:sz w:val="19"/>
          <w:szCs w:val="19"/>
        </w:rPr>
        <w:t>не</w:t>
      </w:r>
      <w:proofErr w:type="spellEnd"/>
      <w:r w:rsidRPr="009F4103">
        <w:rPr>
          <w:rFonts w:ascii="Arial" w:hAnsi="Arial" w:cs="Arial"/>
          <w:sz w:val="19"/>
          <w:szCs w:val="19"/>
        </w:rPr>
        <w:t xml:space="preserve"> </w:t>
      </w:r>
      <w:proofErr w:type="spellStart"/>
      <w:r w:rsidRPr="009F4103">
        <w:rPr>
          <w:rFonts w:ascii="Arial" w:hAnsi="Arial" w:cs="Arial"/>
          <w:sz w:val="19"/>
          <w:szCs w:val="19"/>
        </w:rPr>
        <w:t>работи</w:t>
      </w:r>
      <w:proofErr w:type="spellEnd"/>
      <w:r w:rsidRPr="009F4103">
        <w:rPr>
          <w:rFonts w:ascii="Arial" w:hAnsi="Arial" w:cs="Arial"/>
          <w:sz w:val="19"/>
          <w:szCs w:val="19"/>
        </w:rPr>
        <w:t xml:space="preserve"> </w:t>
      </w:r>
      <w:proofErr w:type="spellStart"/>
      <w:r w:rsidRPr="009F4103">
        <w:rPr>
          <w:rFonts w:ascii="Arial" w:hAnsi="Arial" w:cs="Arial"/>
          <w:sz w:val="19"/>
          <w:szCs w:val="19"/>
        </w:rPr>
        <w:t>во</w:t>
      </w:r>
      <w:proofErr w:type="spellEnd"/>
      <w:r w:rsidRPr="009F4103">
        <w:rPr>
          <w:rFonts w:ascii="Arial" w:hAnsi="Arial" w:cs="Arial"/>
          <w:sz w:val="19"/>
          <w:szCs w:val="19"/>
        </w:rPr>
        <w:t xml:space="preserve"> </w:t>
      </w:r>
      <w:proofErr w:type="spellStart"/>
      <w:r w:rsidRPr="009F4103">
        <w:rPr>
          <w:rFonts w:ascii="Arial" w:hAnsi="Arial" w:cs="Arial"/>
          <w:sz w:val="19"/>
          <w:szCs w:val="19"/>
        </w:rPr>
        <w:t>поткатегоријата</w:t>
      </w:r>
      <w:proofErr w:type="spellEnd"/>
      <w:r w:rsidRPr="009F4103">
        <w:rPr>
          <w:rFonts w:ascii="Arial" w:hAnsi="Arial" w:cs="Arial"/>
          <w:sz w:val="19"/>
          <w:szCs w:val="19"/>
        </w:rPr>
        <w:t xml:space="preserve"> А1 </w:t>
      </w:r>
      <w:proofErr w:type="spellStart"/>
      <w:r w:rsidRPr="009F4103">
        <w:rPr>
          <w:rFonts w:ascii="Arial" w:hAnsi="Arial" w:cs="Arial"/>
          <w:sz w:val="19"/>
          <w:szCs w:val="19"/>
        </w:rPr>
        <w:t>со</w:t>
      </w:r>
      <w:proofErr w:type="spellEnd"/>
      <w:r>
        <w:rPr>
          <w:rFonts w:ascii="Arial" w:hAnsi="Arial" w:cs="Arial"/>
          <w:sz w:val="19"/>
          <w:szCs w:val="19"/>
          <w:lang w:val="mk-MK"/>
        </w:rPr>
        <w:t xml:space="preserve"> </w:t>
      </w:r>
      <w:bookmarkStart w:id="17" w:name="_Hlk56414831"/>
      <w:r>
        <w:rPr>
          <w:rFonts w:ascii="Arial" w:hAnsi="Arial" w:cs="Arial"/>
          <w:sz w:val="19"/>
          <w:szCs w:val="19"/>
          <w:lang w:val="mk-MK"/>
        </w:rPr>
        <w:t>воздухоплов без екипаж</w:t>
      </w:r>
      <w:r w:rsidRPr="009F4103">
        <w:rPr>
          <w:rFonts w:ascii="Arial" w:hAnsi="Arial" w:cs="Arial"/>
          <w:sz w:val="19"/>
          <w:szCs w:val="19"/>
        </w:rPr>
        <w:t xml:space="preserve"> </w:t>
      </w:r>
      <w:bookmarkEnd w:id="17"/>
      <w:proofErr w:type="spellStart"/>
      <w:r w:rsidRPr="009F4103">
        <w:rPr>
          <w:rFonts w:ascii="Arial" w:hAnsi="Arial" w:cs="Arial"/>
          <w:sz w:val="19"/>
          <w:szCs w:val="19"/>
        </w:rPr>
        <w:t>од</w:t>
      </w:r>
      <w:proofErr w:type="spellEnd"/>
      <w:r w:rsidRPr="009F4103">
        <w:rPr>
          <w:rFonts w:ascii="Arial" w:hAnsi="Arial" w:cs="Arial"/>
          <w:sz w:val="19"/>
          <w:szCs w:val="19"/>
        </w:rPr>
        <w:t xml:space="preserve"> </w:t>
      </w:r>
      <w:proofErr w:type="spellStart"/>
      <w:r w:rsidRPr="009F4103">
        <w:rPr>
          <w:rFonts w:ascii="Arial" w:hAnsi="Arial" w:cs="Arial"/>
          <w:sz w:val="19"/>
          <w:szCs w:val="19"/>
        </w:rPr>
        <w:t>точк</w:t>
      </w:r>
      <w:proofErr w:type="spellEnd"/>
      <w:r>
        <w:rPr>
          <w:rFonts w:ascii="Arial" w:hAnsi="Arial" w:cs="Arial"/>
          <w:sz w:val="19"/>
          <w:szCs w:val="19"/>
          <w:lang w:val="mk-MK"/>
        </w:rPr>
        <w:t>а</w:t>
      </w:r>
      <w:r w:rsidRPr="009F4103">
        <w:rPr>
          <w:rFonts w:ascii="Arial" w:hAnsi="Arial" w:cs="Arial"/>
          <w:sz w:val="19"/>
          <w:szCs w:val="19"/>
        </w:rPr>
        <w:t xml:space="preserve"> (5) </w:t>
      </w:r>
      <w:r>
        <w:rPr>
          <w:rFonts w:ascii="Arial" w:hAnsi="Arial" w:cs="Arial"/>
          <w:sz w:val="19"/>
          <w:szCs w:val="19"/>
          <w:lang w:val="mk-MK"/>
        </w:rPr>
        <w:t xml:space="preserve">подточки </w:t>
      </w:r>
      <w:r w:rsidRPr="009F4103">
        <w:rPr>
          <w:rFonts w:ascii="Arial" w:hAnsi="Arial" w:cs="Arial"/>
          <w:sz w:val="19"/>
          <w:szCs w:val="19"/>
        </w:rPr>
        <w:t>(а</w:t>
      </w:r>
      <w:proofErr w:type="gramStart"/>
      <w:r w:rsidRPr="009F4103">
        <w:rPr>
          <w:rFonts w:ascii="Arial" w:hAnsi="Arial" w:cs="Arial"/>
          <w:sz w:val="19"/>
          <w:szCs w:val="19"/>
        </w:rPr>
        <w:t>),  (</w:t>
      </w:r>
      <w:proofErr w:type="gramEnd"/>
      <w:r w:rsidRPr="009F4103">
        <w:rPr>
          <w:rFonts w:ascii="Arial" w:hAnsi="Arial" w:cs="Arial"/>
          <w:sz w:val="19"/>
          <w:szCs w:val="19"/>
        </w:rPr>
        <w:t xml:space="preserve">б) </w:t>
      </w:r>
      <w:proofErr w:type="spellStart"/>
      <w:r w:rsidRPr="009F4103">
        <w:rPr>
          <w:rFonts w:ascii="Arial" w:hAnsi="Arial" w:cs="Arial"/>
          <w:sz w:val="19"/>
          <w:szCs w:val="19"/>
        </w:rPr>
        <w:t>или</w:t>
      </w:r>
      <w:proofErr w:type="spellEnd"/>
      <w:r w:rsidRPr="009F4103">
        <w:rPr>
          <w:rFonts w:ascii="Arial" w:hAnsi="Arial" w:cs="Arial"/>
          <w:sz w:val="19"/>
          <w:szCs w:val="19"/>
        </w:rPr>
        <w:t xml:space="preserve">  (в) </w:t>
      </w:r>
      <w:proofErr w:type="spellStart"/>
      <w:r w:rsidRPr="009F4103">
        <w:rPr>
          <w:rFonts w:ascii="Arial" w:hAnsi="Arial" w:cs="Arial"/>
          <w:sz w:val="19"/>
          <w:szCs w:val="19"/>
        </w:rPr>
        <w:t>од</w:t>
      </w:r>
      <w:proofErr w:type="spellEnd"/>
      <w:r w:rsidRPr="009F4103">
        <w:rPr>
          <w:rFonts w:ascii="Arial" w:hAnsi="Arial" w:cs="Arial"/>
          <w:sz w:val="19"/>
          <w:szCs w:val="19"/>
        </w:rPr>
        <w:t xml:space="preserve"> </w:t>
      </w:r>
      <w:proofErr w:type="spellStart"/>
      <w:r w:rsidRPr="009F4103">
        <w:rPr>
          <w:rFonts w:ascii="Arial" w:hAnsi="Arial" w:cs="Arial"/>
          <w:sz w:val="19"/>
          <w:szCs w:val="19"/>
        </w:rPr>
        <w:t>точката</w:t>
      </w:r>
      <w:proofErr w:type="spellEnd"/>
      <w:r w:rsidRPr="009F4103">
        <w:rPr>
          <w:rFonts w:ascii="Arial" w:hAnsi="Arial" w:cs="Arial"/>
          <w:sz w:val="19"/>
          <w:szCs w:val="19"/>
        </w:rPr>
        <w:t xml:space="preserve"> UAS.OPEN.020, </w:t>
      </w:r>
      <w:r>
        <w:rPr>
          <w:rFonts w:ascii="Arial" w:hAnsi="Arial" w:cs="Arial"/>
          <w:sz w:val="19"/>
          <w:szCs w:val="19"/>
          <w:lang w:val="mk-MK"/>
        </w:rPr>
        <w:t>да провери и дали се присутни неинволвирани лица</w:t>
      </w:r>
      <w:r w:rsidRPr="009F4103">
        <w:rPr>
          <w:rFonts w:ascii="Arial" w:hAnsi="Arial" w:cs="Arial"/>
          <w:sz w:val="19"/>
          <w:szCs w:val="19"/>
        </w:rPr>
        <w:t>;</w:t>
      </w:r>
    </w:p>
    <w:bookmarkEnd w:id="16"/>
    <w:p w14:paraId="2A2C0EDC" w14:textId="77777777" w:rsidR="00D15BDC" w:rsidRDefault="009F4103" w:rsidP="00BD21E9">
      <w:pPr>
        <w:jc w:val="both"/>
        <w:rPr>
          <w:rFonts w:ascii="Arial" w:hAnsi="Arial" w:cs="Arial"/>
          <w:sz w:val="19"/>
          <w:szCs w:val="19"/>
        </w:rPr>
      </w:pPr>
      <w:r w:rsidRPr="009F4103">
        <w:rPr>
          <w:rFonts w:ascii="Arial" w:hAnsi="Arial" w:cs="Arial"/>
          <w:sz w:val="19"/>
          <w:szCs w:val="19"/>
        </w:rPr>
        <w:t xml:space="preserve">(г) </w:t>
      </w:r>
      <w:r>
        <w:rPr>
          <w:rFonts w:ascii="Arial" w:hAnsi="Arial" w:cs="Arial"/>
          <w:sz w:val="19"/>
          <w:szCs w:val="19"/>
          <w:lang w:val="mk-MK"/>
        </w:rPr>
        <w:t xml:space="preserve">да </w:t>
      </w:r>
      <w:r w:rsidR="0076421D">
        <w:rPr>
          <w:rFonts w:ascii="Arial" w:hAnsi="Arial" w:cs="Arial"/>
          <w:sz w:val="19"/>
          <w:szCs w:val="19"/>
          <w:lang w:val="mk-MK"/>
        </w:rPr>
        <w:t xml:space="preserve">се </w:t>
      </w:r>
      <w:proofErr w:type="spellStart"/>
      <w:r w:rsidRPr="009F4103">
        <w:rPr>
          <w:rFonts w:ascii="Arial" w:hAnsi="Arial" w:cs="Arial"/>
          <w:sz w:val="19"/>
          <w:szCs w:val="19"/>
        </w:rPr>
        <w:t>осигу</w:t>
      </w:r>
      <w:proofErr w:type="spellEnd"/>
      <w:r w:rsidR="0076421D">
        <w:rPr>
          <w:rFonts w:ascii="Arial" w:hAnsi="Arial" w:cs="Arial"/>
          <w:sz w:val="19"/>
          <w:szCs w:val="19"/>
          <w:lang w:val="mk-MK"/>
        </w:rPr>
        <w:t>ра</w:t>
      </w:r>
      <w:r w:rsidRPr="009F4103">
        <w:rPr>
          <w:rFonts w:ascii="Arial" w:hAnsi="Arial" w:cs="Arial"/>
          <w:sz w:val="19"/>
          <w:szCs w:val="19"/>
        </w:rPr>
        <w:t xml:space="preserve"> </w:t>
      </w:r>
      <w:proofErr w:type="spellStart"/>
      <w:r w:rsidRPr="009F4103">
        <w:rPr>
          <w:rFonts w:ascii="Arial" w:hAnsi="Arial" w:cs="Arial"/>
          <w:sz w:val="19"/>
          <w:szCs w:val="19"/>
        </w:rPr>
        <w:t>дека</w:t>
      </w:r>
      <w:proofErr w:type="spellEnd"/>
      <w:r w:rsidRPr="009F4103">
        <w:rPr>
          <w:rFonts w:ascii="Arial" w:hAnsi="Arial" w:cs="Arial"/>
          <w:sz w:val="19"/>
          <w:szCs w:val="19"/>
        </w:rPr>
        <w:t xml:space="preserve"> УАС е </w:t>
      </w:r>
      <w:proofErr w:type="spellStart"/>
      <w:r w:rsidRPr="009F4103">
        <w:rPr>
          <w:rFonts w:ascii="Arial" w:hAnsi="Arial" w:cs="Arial"/>
          <w:sz w:val="19"/>
          <w:szCs w:val="19"/>
        </w:rPr>
        <w:t>во</w:t>
      </w:r>
      <w:proofErr w:type="spellEnd"/>
      <w:r w:rsidRPr="009F4103">
        <w:rPr>
          <w:rFonts w:ascii="Arial" w:hAnsi="Arial" w:cs="Arial"/>
          <w:sz w:val="19"/>
          <w:szCs w:val="19"/>
        </w:rPr>
        <w:t xml:space="preserve"> </w:t>
      </w:r>
      <w:proofErr w:type="spellStart"/>
      <w:r w:rsidRPr="009F4103">
        <w:rPr>
          <w:rFonts w:ascii="Arial" w:hAnsi="Arial" w:cs="Arial"/>
          <w:sz w:val="19"/>
          <w:szCs w:val="19"/>
        </w:rPr>
        <w:t>состојба</w:t>
      </w:r>
      <w:proofErr w:type="spellEnd"/>
      <w:r w:rsidRPr="009F4103">
        <w:rPr>
          <w:rFonts w:ascii="Arial" w:hAnsi="Arial" w:cs="Arial"/>
          <w:sz w:val="19"/>
          <w:szCs w:val="19"/>
        </w:rPr>
        <w:t xml:space="preserve"> </w:t>
      </w:r>
      <w:proofErr w:type="spellStart"/>
      <w:r w:rsidRPr="009F4103">
        <w:rPr>
          <w:rFonts w:ascii="Arial" w:hAnsi="Arial" w:cs="Arial"/>
          <w:sz w:val="19"/>
          <w:szCs w:val="19"/>
        </w:rPr>
        <w:t>безбедно</w:t>
      </w:r>
      <w:proofErr w:type="spellEnd"/>
      <w:r w:rsidRPr="009F4103">
        <w:rPr>
          <w:rFonts w:ascii="Arial" w:hAnsi="Arial" w:cs="Arial"/>
          <w:sz w:val="19"/>
          <w:szCs w:val="19"/>
        </w:rPr>
        <w:t xml:space="preserve"> </w:t>
      </w:r>
      <w:proofErr w:type="spellStart"/>
      <w:r w:rsidRPr="009F4103">
        <w:rPr>
          <w:rFonts w:ascii="Arial" w:hAnsi="Arial" w:cs="Arial"/>
          <w:sz w:val="19"/>
          <w:szCs w:val="19"/>
        </w:rPr>
        <w:t>да</w:t>
      </w:r>
      <w:proofErr w:type="spellEnd"/>
      <w:r w:rsidRPr="009F4103">
        <w:rPr>
          <w:rFonts w:ascii="Arial" w:hAnsi="Arial" w:cs="Arial"/>
          <w:sz w:val="19"/>
          <w:szCs w:val="19"/>
        </w:rPr>
        <w:t xml:space="preserve"> </w:t>
      </w:r>
      <w:proofErr w:type="spellStart"/>
      <w:r w:rsidRPr="009F4103">
        <w:rPr>
          <w:rFonts w:ascii="Arial" w:hAnsi="Arial" w:cs="Arial"/>
          <w:sz w:val="19"/>
          <w:szCs w:val="19"/>
        </w:rPr>
        <w:t>го</w:t>
      </w:r>
      <w:proofErr w:type="spellEnd"/>
      <w:r w:rsidRPr="009F4103">
        <w:rPr>
          <w:rFonts w:ascii="Arial" w:hAnsi="Arial" w:cs="Arial"/>
          <w:sz w:val="19"/>
          <w:szCs w:val="19"/>
        </w:rPr>
        <w:t xml:space="preserve"> </w:t>
      </w:r>
      <w:proofErr w:type="spellStart"/>
      <w:r w:rsidRPr="009F4103">
        <w:rPr>
          <w:rFonts w:ascii="Arial" w:hAnsi="Arial" w:cs="Arial"/>
          <w:sz w:val="19"/>
          <w:szCs w:val="19"/>
        </w:rPr>
        <w:t>заврши</w:t>
      </w:r>
      <w:proofErr w:type="spellEnd"/>
      <w:r w:rsidRPr="009F4103">
        <w:rPr>
          <w:rFonts w:ascii="Arial" w:hAnsi="Arial" w:cs="Arial"/>
          <w:sz w:val="19"/>
          <w:szCs w:val="19"/>
        </w:rPr>
        <w:t xml:space="preserve"> </w:t>
      </w:r>
      <w:proofErr w:type="spellStart"/>
      <w:r w:rsidRPr="009F4103">
        <w:rPr>
          <w:rFonts w:ascii="Arial" w:hAnsi="Arial" w:cs="Arial"/>
          <w:sz w:val="19"/>
          <w:szCs w:val="19"/>
        </w:rPr>
        <w:t>предвидениот</w:t>
      </w:r>
      <w:proofErr w:type="spellEnd"/>
      <w:r w:rsidRPr="009F4103">
        <w:rPr>
          <w:rFonts w:ascii="Arial" w:hAnsi="Arial" w:cs="Arial"/>
          <w:sz w:val="19"/>
          <w:szCs w:val="19"/>
        </w:rPr>
        <w:t xml:space="preserve"> </w:t>
      </w:r>
      <w:proofErr w:type="spellStart"/>
      <w:r w:rsidRPr="009F4103">
        <w:rPr>
          <w:rFonts w:ascii="Arial" w:hAnsi="Arial" w:cs="Arial"/>
          <w:sz w:val="19"/>
          <w:szCs w:val="19"/>
        </w:rPr>
        <w:t>лет</w:t>
      </w:r>
      <w:proofErr w:type="spellEnd"/>
      <w:r w:rsidRPr="009F4103">
        <w:rPr>
          <w:rFonts w:ascii="Arial" w:hAnsi="Arial" w:cs="Arial"/>
          <w:sz w:val="19"/>
          <w:szCs w:val="19"/>
        </w:rPr>
        <w:t xml:space="preserve"> и </w:t>
      </w:r>
      <w:proofErr w:type="spellStart"/>
      <w:r w:rsidRPr="009F4103">
        <w:rPr>
          <w:rFonts w:ascii="Arial" w:hAnsi="Arial" w:cs="Arial"/>
          <w:sz w:val="19"/>
          <w:szCs w:val="19"/>
        </w:rPr>
        <w:t>доколку</w:t>
      </w:r>
      <w:proofErr w:type="spellEnd"/>
      <w:r w:rsidRPr="009F4103">
        <w:rPr>
          <w:rFonts w:ascii="Arial" w:hAnsi="Arial" w:cs="Arial"/>
          <w:sz w:val="19"/>
          <w:szCs w:val="19"/>
        </w:rPr>
        <w:t xml:space="preserve"> е </w:t>
      </w:r>
      <w:proofErr w:type="spellStart"/>
      <w:r w:rsidRPr="009F4103">
        <w:rPr>
          <w:rFonts w:ascii="Arial" w:hAnsi="Arial" w:cs="Arial"/>
          <w:sz w:val="19"/>
          <w:szCs w:val="19"/>
        </w:rPr>
        <w:t>применливо</w:t>
      </w:r>
      <w:proofErr w:type="spellEnd"/>
      <w:r w:rsidRPr="009F4103">
        <w:rPr>
          <w:rFonts w:ascii="Arial" w:hAnsi="Arial" w:cs="Arial"/>
          <w:sz w:val="19"/>
          <w:szCs w:val="19"/>
        </w:rPr>
        <w:t xml:space="preserve">, </w:t>
      </w:r>
      <w:r>
        <w:rPr>
          <w:rFonts w:ascii="Arial" w:hAnsi="Arial" w:cs="Arial"/>
          <w:sz w:val="19"/>
          <w:szCs w:val="19"/>
          <w:lang w:val="mk-MK"/>
        </w:rPr>
        <w:t xml:space="preserve">да </w:t>
      </w:r>
      <w:proofErr w:type="spellStart"/>
      <w:r w:rsidRPr="009F4103">
        <w:rPr>
          <w:rFonts w:ascii="Arial" w:hAnsi="Arial" w:cs="Arial"/>
          <w:sz w:val="19"/>
          <w:szCs w:val="19"/>
        </w:rPr>
        <w:t>провер</w:t>
      </w:r>
      <w:proofErr w:type="spellEnd"/>
      <w:r>
        <w:rPr>
          <w:rFonts w:ascii="Arial" w:hAnsi="Arial" w:cs="Arial"/>
          <w:sz w:val="19"/>
          <w:szCs w:val="19"/>
          <w:lang w:val="mk-MK"/>
        </w:rPr>
        <w:t>и</w:t>
      </w:r>
      <w:r w:rsidRPr="009F4103">
        <w:rPr>
          <w:rFonts w:ascii="Arial" w:hAnsi="Arial" w:cs="Arial"/>
          <w:sz w:val="19"/>
          <w:szCs w:val="19"/>
        </w:rPr>
        <w:t xml:space="preserve"> </w:t>
      </w:r>
      <w:proofErr w:type="spellStart"/>
      <w:r w:rsidRPr="009F4103">
        <w:rPr>
          <w:rFonts w:ascii="Arial" w:hAnsi="Arial" w:cs="Arial"/>
          <w:sz w:val="19"/>
          <w:szCs w:val="19"/>
        </w:rPr>
        <w:t>дали</w:t>
      </w:r>
      <w:proofErr w:type="spellEnd"/>
      <w:r w:rsidRPr="009F4103">
        <w:rPr>
          <w:rFonts w:ascii="Arial" w:hAnsi="Arial" w:cs="Arial"/>
          <w:sz w:val="19"/>
          <w:szCs w:val="19"/>
        </w:rPr>
        <w:t xml:space="preserve"> е </w:t>
      </w:r>
      <w:proofErr w:type="spellStart"/>
      <w:r w:rsidRPr="009F4103">
        <w:rPr>
          <w:rFonts w:ascii="Arial" w:hAnsi="Arial" w:cs="Arial"/>
          <w:sz w:val="19"/>
          <w:szCs w:val="19"/>
        </w:rPr>
        <w:t>активна</w:t>
      </w:r>
      <w:proofErr w:type="spellEnd"/>
      <w:r w:rsidRPr="009F4103">
        <w:rPr>
          <w:rFonts w:ascii="Arial" w:hAnsi="Arial" w:cs="Arial"/>
          <w:sz w:val="19"/>
          <w:szCs w:val="19"/>
        </w:rPr>
        <w:t xml:space="preserve"> и </w:t>
      </w:r>
      <w:proofErr w:type="spellStart"/>
      <w:r w:rsidRPr="009F4103">
        <w:rPr>
          <w:rFonts w:ascii="Arial" w:hAnsi="Arial" w:cs="Arial"/>
          <w:sz w:val="19"/>
          <w:szCs w:val="19"/>
        </w:rPr>
        <w:t>ажурирана</w:t>
      </w:r>
      <w:proofErr w:type="spellEnd"/>
      <w:r w:rsidRPr="009F4103">
        <w:rPr>
          <w:rFonts w:ascii="Arial" w:hAnsi="Arial" w:cs="Arial"/>
          <w:sz w:val="19"/>
          <w:szCs w:val="19"/>
        </w:rPr>
        <w:t xml:space="preserve"> </w:t>
      </w:r>
      <w:proofErr w:type="spellStart"/>
      <w:r w:rsidRPr="009F4103">
        <w:rPr>
          <w:rFonts w:ascii="Arial" w:hAnsi="Arial" w:cs="Arial"/>
          <w:sz w:val="19"/>
          <w:szCs w:val="19"/>
        </w:rPr>
        <w:t>директната</w:t>
      </w:r>
      <w:proofErr w:type="spellEnd"/>
      <w:r w:rsidRPr="009F4103">
        <w:rPr>
          <w:rFonts w:ascii="Arial" w:hAnsi="Arial" w:cs="Arial"/>
          <w:sz w:val="19"/>
          <w:szCs w:val="19"/>
        </w:rPr>
        <w:t xml:space="preserve"> </w:t>
      </w:r>
      <w:proofErr w:type="spellStart"/>
      <w:r w:rsidRPr="009F4103">
        <w:rPr>
          <w:rFonts w:ascii="Arial" w:hAnsi="Arial" w:cs="Arial"/>
          <w:sz w:val="19"/>
          <w:szCs w:val="19"/>
        </w:rPr>
        <w:t>идентификација</w:t>
      </w:r>
      <w:proofErr w:type="spellEnd"/>
      <w:r w:rsidRPr="009F4103">
        <w:rPr>
          <w:rFonts w:ascii="Arial" w:hAnsi="Arial" w:cs="Arial"/>
          <w:sz w:val="19"/>
          <w:szCs w:val="19"/>
        </w:rPr>
        <w:t xml:space="preserve"> </w:t>
      </w:r>
      <w:proofErr w:type="spellStart"/>
      <w:r w:rsidRPr="009F4103">
        <w:rPr>
          <w:rFonts w:ascii="Arial" w:hAnsi="Arial" w:cs="Arial"/>
          <w:sz w:val="19"/>
          <w:szCs w:val="19"/>
        </w:rPr>
        <w:t>на</w:t>
      </w:r>
      <w:proofErr w:type="spellEnd"/>
      <w:r w:rsidRPr="009F4103">
        <w:rPr>
          <w:rFonts w:ascii="Arial" w:hAnsi="Arial" w:cs="Arial"/>
          <w:sz w:val="19"/>
          <w:szCs w:val="19"/>
        </w:rPr>
        <w:t xml:space="preserve"> </w:t>
      </w:r>
      <w:proofErr w:type="spellStart"/>
      <w:r w:rsidRPr="009F4103">
        <w:rPr>
          <w:rFonts w:ascii="Arial" w:hAnsi="Arial" w:cs="Arial"/>
          <w:sz w:val="19"/>
          <w:szCs w:val="19"/>
        </w:rPr>
        <w:t>далечинскиот</w:t>
      </w:r>
      <w:proofErr w:type="spellEnd"/>
      <w:r w:rsidRPr="009F4103">
        <w:rPr>
          <w:rFonts w:ascii="Arial" w:hAnsi="Arial" w:cs="Arial"/>
          <w:sz w:val="19"/>
          <w:szCs w:val="19"/>
        </w:rPr>
        <w:t xml:space="preserve"> </w:t>
      </w:r>
      <w:r w:rsidR="00BD21E9">
        <w:rPr>
          <w:rFonts w:ascii="Arial" w:hAnsi="Arial" w:cs="Arial"/>
          <w:sz w:val="19"/>
          <w:szCs w:val="19"/>
          <w:lang w:val="mk-MK"/>
        </w:rPr>
        <w:t>пилот</w:t>
      </w:r>
      <w:r w:rsidRPr="009F4103">
        <w:rPr>
          <w:rFonts w:ascii="Arial" w:hAnsi="Arial" w:cs="Arial"/>
          <w:sz w:val="19"/>
          <w:szCs w:val="19"/>
        </w:rPr>
        <w:t>;</w:t>
      </w:r>
    </w:p>
    <w:p w14:paraId="7742D720" w14:textId="77777777" w:rsidR="00D15BDC" w:rsidRDefault="009F4103" w:rsidP="0076421D">
      <w:pPr>
        <w:jc w:val="both"/>
        <w:rPr>
          <w:rFonts w:ascii="Arial" w:hAnsi="Arial" w:cs="Arial"/>
          <w:sz w:val="19"/>
          <w:szCs w:val="19"/>
        </w:rPr>
      </w:pPr>
      <w:r w:rsidRPr="002C5981">
        <w:rPr>
          <w:rFonts w:ascii="Arial" w:hAnsi="Arial" w:cs="Arial"/>
          <w:sz w:val="19"/>
          <w:szCs w:val="19"/>
        </w:rPr>
        <w:t xml:space="preserve"> </w:t>
      </w:r>
      <w:r w:rsidR="001B3B5D" w:rsidRPr="002C5981">
        <w:rPr>
          <w:rFonts w:ascii="Arial" w:hAnsi="Arial" w:cs="Arial"/>
          <w:sz w:val="19"/>
          <w:szCs w:val="19"/>
        </w:rPr>
        <w:t xml:space="preserve">(д) </w:t>
      </w:r>
      <w:proofErr w:type="spellStart"/>
      <w:r w:rsidR="001B3B5D" w:rsidRPr="002C5981">
        <w:rPr>
          <w:rFonts w:ascii="Arial" w:hAnsi="Arial" w:cs="Arial"/>
          <w:sz w:val="19"/>
          <w:szCs w:val="19"/>
        </w:rPr>
        <w:t>ако</w:t>
      </w:r>
      <w:proofErr w:type="spellEnd"/>
      <w:r w:rsidR="001B3B5D" w:rsidRPr="002C5981">
        <w:rPr>
          <w:rFonts w:ascii="Arial" w:hAnsi="Arial" w:cs="Arial"/>
          <w:sz w:val="19"/>
          <w:szCs w:val="19"/>
        </w:rPr>
        <w:t xml:space="preserve"> </w:t>
      </w:r>
      <w:bookmarkStart w:id="18" w:name="_Hlk56414993"/>
      <w:r w:rsidRPr="009F4103">
        <w:rPr>
          <w:rFonts w:ascii="Arial" w:hAnsi="Arial" w:cs="Arial"/>
          <w:sz w:val="19"/>
          <w:szCs w:val="19"/>
          <w:lang w:val="mk-MK"/>
        </w:rPr>
        <w:t>воздухоплов без екипаж</w:t>
      </w:r>
      <w:r w:rsidRPr="009F4103">
        <w:rPr>
          <w:rFonts w:ascii="Arial" w:hAnsi="Arial" w:cs="Arial"/>
          <w:sz w:val="19"/>
          <w:szCs w:val="19"/>
        </w:rPr>
        <w:t xml:space="preserve"> </w:t>
      </w:r>
      <w:r w:rsidR="001B3B5D" w:rsidRPr="002C5981">
        <w:rPr>
          <w:rFonts w:ascii="Arial" w:hAnsi="Arial" w:cs="Arial"/>
          <w:sz w:val="19"/>
          <w:szCs w:val="19"/>
        </w:rPr>
        <w:t xml:space="preserve"> </w:t>
      </w:r>
      <w:bookmarkEnd w:id="18"/>
      <w:r w:rsidR="001B3B5D" w:rsidRPr="002C5981">
        <w:rPr>
          <w:rFonts w:ascii="Arial" w:hAnsi="Arial" w:cs="Arial"/>
          <w:sz w:val="19"/>
          <w:szCs w:val="19"/>
        </w:rPr>
        <w:t xml:space="preserve"> </w:t>
      </w:r>
      <w:proofErr w:type="spellStart"/>
      <w:r w:rsidR="001B3B5D" w:rsidRPr="002C5981">
        <w:rPr>
          <w:rFonts w:ascii="Arial" w:hAnsi="Arial" w:cs="Arial"/>
          <w:sz w:val="19"/>
          <w:szCs w:val="19"/>
        </w:rPr>
        <w:t>носи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дополнителен</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товар</w:t>
      </w:r>
      <w:proofErr w:type="spellEnd"/>
      <w:r w:rsidR="001B3B5D" w:rsidRPr="002C5981">
        <w:rPr>
          <w:rFonts w:ascii="Arial" w:hAnsi="Arial" w:cs="Arial"/>
          <w:sz w:val="19"/>
          <w:szCs w:val="19"/>
        </w:rPr>
        <w:t xml:space="preserve">, </w:t>
      </w:r>
      <w:r>
        <w:rPr>
          <w:rFonts w:ascii="Arial" w:hAnsi="Arial" w:cs="Arial"/>
          <w:sz w:val="19"/>
          <w:szCs w:val="19"/>
          <w:lang w:val="mk-MK"/>
        </w:rPr>
        <w:t xml:space="preserve">да </w:t>
      </w:r>
      <w:proofErr w:type="spellStart"/>
      <w:r w:rsidR="001B3B5D" w:rsidRPr="002C5981">
        <w:rPr>
          <w:rFonts w:ascii="Arial" w:hAnsi="Arial" w:cs="Arial"/>
          <w:sz w:val="19"/>
          <w:szCs w:val="19"/>
        </w:rPr>
        <w:t>провер</w:t>
      </w:r>
      <w:proofErr w:type="spellEnd"/>
      <w:r>
        <w:rPr>
          <w:rFonts w:ascii="Arial" w:hAnsi="Arial" w:cs="Arial"/>
          <w:sz w:val="19"/>
          <w:szCs w:val="19"/>
          <w:lang w:val="mk-MK"/>
        </w:rPr>
        <w:t>и</w:t>
      </w:r>
      <w:r w:rsidR="001B3B5D" w:rsidRPr="002C5981">
        <w:rPr>
          <w:rFonts w:ascii="Arial" w:hAnsi="Arial" w:cs="Arial"/>
          <w:sz w:val="19"/>
          <w:szCs w:val="19"/>
        </w:rPr>
        <w:t xml:space="preserve"> </w:t>
      </w:r>
      <w:proofErr w:type="spellStart"/>
      <w:r w:rsidR="001B3B5D" w:rsidRPr="002C5981">
        <w:rPr>
          <w:rFonts w:ascii="Arial" w:hAnsi="Arial" w:cs="Arial"/>
          <w:sz w:val="19"/>
          <w:szCs w:val="19"/>
        </w:rPr>
        <w:t>дали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неговата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вкупна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маса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при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полетување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ја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надминува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масата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полетување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како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што</w:t>
      </w:r>
      <w:proofErr w:type="spellEnd"/>
      <w:r w:rsidR="001B3B5D" w:rsidRPr="002C5981">
        <w:rPr>
          <w:rFonts w:ascii="Arial" w:hAnsi="Arial" w:cs="Arial"/>
          <w:sz w:val="19"/>
          <w:szCs w:val="19"/>
        </w:rPr>
        <w:t xml:space="preserve"> е </w:t>
      </w:r>
      <w:proofErr w:type="spellStart"/>
      <w:r w:rsidR="001B3B5D" w:rsidRPr="002C5981">
        <w:rPr>
          <w:rFonts w:ascii="Arial" w:hAnsi="Arial" w:cs="Arial"/>
          <w:sz w:val="19"/>
          <w:szCs w:val="19"/>
        </w:rPr>
        <w:t>наведено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од</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производителот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или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границата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масата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при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полетување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таа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класа</w:t>
      </w:r>
      <w:proofErr w:type="spellEnd"/>
      <w:r w:rsidR="001B3B5D" w:rsidRPr="002C5981">
        <w:rPr>
          <w:rFonts w:ascii="Arial" w:hAnsi="Arial" w:cs="Arial"/>
          <w:sz w:val="19"/>
          <w:szCs w:val="19"/>
        </w:rPr>
        <w:t>.</w:t>
      </w:r>
    </w:p>
    <w:p w14:paraId="5A43D239" w14:textId="77777777" w:rsidR="009F4103" w:rsidRDefault="001B3B5D" w:rsidP="001B3B5D">
      <w:pPr>
        <w:rPr>
          <w:rFonts w:ascii="Arial" w:hAnsi="Arial" w:cs="Arial"/>
          <w:sz w:val="19"/>
          <w:szCs w:val="19"/>
        </w:rPr>
      </w:pPr>
      <w:r w:rsidRPr="002C5981">
        <w:rPr>
          <w:rFonts w:ascii="Arial" w:hAnsi="Arial" w:cs="Arial"/>
          <w:sz w:val="19"/>
          <w:szCs w:val="19"/>
        </w:rPr>
        <w:t xml:space="preserve"> 2. </w:t>
      </w:r>
      <w:proofErr w:type="spellStart"/>
      <w:r w:rsidRPr="002C5981">
        <w:rPr>
          <w:rFonts w:ascii="Arial" w:hAnsi="Arial" w:cs="Arial"/>
          <w:sz w:val="19"/>
          <w:szCs w:val="19"/>
        </w:rPr>
        <w:t>Далеч</w:t>
      </w:r>
      <w:proofErr w:type="spellEnd"/>
      <w:r w:rsidR="009F4103">
        <w:rPr>
          <w:rFonts w:ascii="Arial" w:hAnsi="Arial" w:cs="Arial"/>
          <w:sz w:val="19"/>
          <w:szCs w:val="19"/>
          <w:lang w:val="mk-MK"/>
        </w:rPr>
        <w:t>инскиот</w:t>
      </w:r>
      <w:r w:rsidRPr="002C5981">
        <w:rPr>
          <w:rFonts w:ascii="Arial" w:hAnsi="Arial" w:cs="Arial"/>
          <w:sz w:val="19"/>
          <w:szCs w:val="19"/>
        </w:rPr>
        <w:t xml:space="preserve"> </w:t>
      </w:r>
      <w:proofErr w:type="spellStart"/>
      <w:r w:rsidRPr="002C5981">
        <w:rPr>
          <w:rFonts w:ascii="Arial" w:hAnsi="Arial" w:cs="Arial"/>
          <w:sz w:val="19"/>
          <w:szCs w:val="19"/>
        </w:rPr>
        <w:t>пилот</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w:t>
      </w:r>
      <w:proofErr w:type="spellEnd"/>
      <w:r w:rsidRPr="002C5981">
        <w:rPr>
          <w:rFonts w:ascii="Arial" w:hAnsi="Arial" w:cs="Arial"/>
          <w:sz w:val="19"/>
          <w:szCs w:val="19"/>
        </w:rPr>
        <w:t>:</w:t>
      </w:r>
    </w:p>
    <w:p w14:paraId="76E4A840" w14:textId="77777777" w:rsidR="009F4103" w:rsidRDefault="001B3B5D" w:rsidP="001B3B5D">
      <w:pPr>
        <w:rPr>
          <w:rFonts w:ascii="Arial" w:hAnsi="Arial" w:cs="Arial"/>
          <w:sz w:val="19"/>
          <w:szCs w:val="19"/>
        </w:rPr>
      </w:pPr>
      <w:r w:rsidRPr="002C5981">
        <w:rPr>
          <w:rFonts w:ascii="Arial" w:hAnsi="Arial" w:cs="Arial"/>
          <w:sz w:val="19"/>
          <w:szCs w:val="19"/>
        </w:rPr>
        <w:t xml:space="preserve"> (а) </w:t>
      </w:r>
      <w:proofErr w:type="spellStart"/>
      <w:r w:rsidRPr="002C5981">
        <w:rPr>
          <w:rFonts w:ascii="Arial" w:hAnsi="Arial" w:cs="Arial"/>
          <w:sz w:val="19"/>
          <w:szCs w:val="19"/>
        </w:rPr>
        <w:t>нема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биде</w:t>
      </w:r>
      <w:proofErr w:type="spellEnd"/>
      <w:r w:rsidRPr="002C5981">
        <w:rPr>
          <w:rFonts w:ascii="Arial" w:hAnsi="Arial" w:cs="Arial"/>
          <w:sz w:val="19"/>
          <w:szCs w:val="19"/>
        </w:rPr>
        <w:t xml:space="preserve"> </w:t>
      </w:r>
      <w:proofErr w:type="spellStart"/>
      <w:r w:rsidRPr="002C5981">
        <w:rPr>
          <w:rFonts w:ascii="Arial" w:hAnsi="Arial" w:cs="Arial"/>
          <w:sz w:val="19"/>
          <w:szCs w:val="19"/>
        </w:rPr>
        <w:t>под</w:t>
      </w:r>
      <w:proofErr w:type="spellEnd"/>
      <w:r w:rsidRPr="002C5981">
        <w:rPr>
          <w:rFonts w:ascii="Arial" w:hAnsi="Arial" w:cs="Arial"/>
          <w:sz w:val="19"/>
          <w:szCs w:val="19"/>
        </w:rPr>
        <w:t xml:space="preserve"> </w:t>
      </w:r>
      <w:proofErr w:type="spellStart"/>
      <w:r w:rsidRPr="002C5981">
        <w:rPr>
          <w:rFonts w:ascii="Arial" w:hAnsi="Arial" w:cs="Arial"/>
          <w:sz w:val="19"/>
          <w:szCs w:val="19"/>
        </w:rPr>
        <w:t>влијание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психоактивни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супстанции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алкохол</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управува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тој</w:t>
      </w:r>
      <w:proofErr w:type="spellEnd"/>
      <w:r w:rsidRPr="002C5981">
        <w:rPr>
          <w:rFonts w:ascii="Arial" w:hAnsi="Arial" w:cs="Arial"/>
          <w:sz w:val="19"/>
          <w:szCs w:val="19"/>
        </w:rPr>
        <w:t xml:space="preserve"> / </w:t>
      </w:r>
      <w:proofErr w:type="spellStart"/>
      <w:r w:rsidRPr="002C5981">
        <w:rPr>
          <w:rFonts w:ascii="Arial" w:hAnsi="Arial" w:cs="Arial"/>
          <w:sz w:val="19"/>
          <w:szCs w:val="19"/>
        </w:rPr>
        <w:t>таа</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е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можност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стори</w:t>
      </w:r>
      <w:proofErr w:type="spellEnd"/>
      <w:r w:rsidRPr="002C5981">
        <w:rPr>
          <w:rFonts w:ascii="Arial" w:hAnsi="Arial" w:cs="Arial"/>
          <w:sz w:val="19"/>
          <w:szCs w:val="19"/>
        </w:rPr>
        <w:t xml:space="preserve"> </w:t>
      </w:r>
      <w:proofErr w:type="spellStart"/>
      <w:r w:rsidRPr="002C5981">
        <w:rPr>
          <w:rFonts w:ascii="Arial" w:hAnsi="Arial" w:cs="Arial"/>
          <w:sz w:val="19"/>
          <w:szCs w:val="19"/>
        </w:rPr>
        <w:t>тоа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поради</w:t>
      </w:r>
      <w:proofErr w:type="spellEnd"/>
      <w:r w:rsidRPr="002C5981">
        <w:rPr>
          <w:rFonts w:ascii="Arial" w:hAnsi="Arial" w:cs="Arial"/>
          <w:sz w:val="19"/>
          <w:szCs w:val="19"/>
        </w:rPr>
        <w:t xml:space="preserve"> </w:t>
      </w:r>
      <w:proofErr w:type="spellStart"/>
      <w:r w:rsidRPr="002C5981">
        <w:rPr>
          <w:rFonts w:ascii="Arial" w:hAnsi="Arial" w:cs="Arial"/>
          <w:sz w:val="19"/>
          <w:szCs w:val="19"/>
        </w:rPr>
        <w:t>повреда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замор</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лекови</w:t>
      </w:r>
      <w:proofErr w:type="spellEnd"/>
      <w:r w:rsidRPr="002C5981">
        <w:rPr>
          <w:rFonts w:ascii="Arial" w:hAnsi="Arial" w:cs="Arial"/>
          <w:sz w:val="19"/>
          <w:szCs w:val="19"/>
        </w:rPr>
        <w:t xml:space="preserve">, </w:t>
      </w:r>
      <w:proofErr w:type="spellStart"/>
      <w:r w:rsidRPr="002C5981">
        <w:rPr>
          <w:rFonts w:ascii="Arial" w:hAnsi="Arial" w:cs="Arial"/>
          <w:sz w:val="19"/>
          <w:szCs w:val="19"/>
        </w:rPr>
        <w:t>болест</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други</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причини</w:t>
      </w:r>
      <w:proofErr w:type="spellEnd"/>
      <w:r w:rsidRPr="002C5981">
        <w:rPr>
          <w:rFonts w:ascii="Arial" w:hAnsi="Arial" w:cs="Arial"/>
          <w:sz w:val="19"/>
          <w:szCs w:val="19"/>
        </w:rPr>
        <w:t xml:space="preserve">; </w:t>
      </w:r>
    </w:p>
    <w:p w14:paraId="3D178D65" w14:textId="77777777" w:rsidR="009F4103" w:rsidRDefault="001B3B5D" w:rsidP="00AD77B7">
      <w:pPr>
        <w:jc w:val="both"/>
        <w:rPr>
          <w:rFonts w:ascii="Arial" w:hAnsi="Arial" w:cs="Arial"/>
          <w:sz w:val="19"/>
          <w:szCs w:val="19"/>
        </w:rPr>
      </w:pPr>
      <w:r w:rsidRPr="002C5981">
        <w:rPr>
          <w:rFonts w:ascii="Arial" w:hAnsi="Arial" w:cs="Arial"/>
          <w:sz w:val="19"/>
          <w:szCs w:val="19"/>
        </w:rPr>
        <w:t xml:space="preserve">(б) </w:t>
      </w:r>
      <w:proofErr w:type="spellStart"/>
      <w:r w:rsidRPr="002C5981">
        <w:rPr>
          <w:rFonts w:ascii="Arial" w:hAnsi="Arial" w:cs="Arial"/>
          <w:sz w:val="19"/>
          <w:szCs w:val="19"/>
        </w:rPr>
        <w:t>одржува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визуелен</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контакт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r w:rsidR="00AD77B7" w:rsidRPr="00AD77B7">
        <w:rPr>
          <w:rFonts w:ascii="Arial" w:hAnsi="Arial" w:cs="Arial"/>
          <w:sz w:val="19"/>
          <w:szCs w:val="19"/>
          <w:lang w:val="mk-MK"/>
        </w:rPr>
        <w:t>воздухоплов</w:t>
      </w:r>
      <w:r w:rsidR="00AD77B7">
        <w:rPr>
          <w:rFonts w:ascii="Arial" w:hAnsi="Arial" w:cs="Arial"/>
          <w:sz w:val="19"/>
          <w:szCs w:val="19"/>
          <w:lang w:val="mk-MK"/>
        </w:rPr>
        <w:t>от</w:t>
      </w:r>
      <w:r w:rsidR="00AD77B7" w:rsidRPr="00AD77B7">
        <w:rPr>
          <w:rFonts w:ascii="Arial" w:hAnsi="Arial" w:cs="Arial"/>
          <w:sz w:val="19"/>
          <w:szCs w:val="19"/>
          <w:lang w:val="mk-MK"/>
        </w:rPr>
        <w:t xml:space="preserve"> без екипаж</w:t>
      </w:r>
      <w:r w:rsidR="00AD77B7" w:rsidRPr="009F4103">
        <w:rPr>
          <w:rFonts w:ascii="Arial" w:hAnsi="Arial" w:cs="Arial"/>
          <w:sz w:val="19"/>
          <w:szCs w:val="19"/>
        </w:rPr>
        <w:t xml:space="preserve"> </w:t>
      </w:r>
      <w:r w:rsidR="00AD77B7" w:rsidRPr="00AD77B7">
        <w:rPr>
          <w:rFonts w:ascii="Arial" w:hAnsi="Arial" w:cs="Arial"/>
          <w:sz w:val="19"/>
          <w:szCs w:val="19"/>
        </w:rPr>
        <w:t xml:space="preserve"> </w:t>
      </w:r>
      <w:r w:rsidRPr="002C5981">
        <w:rPr>
          <w:rFonts w:ascii="Arial" w:hAnsi="Arial" w:cs="Arial"/>
          <w:sz w:val="19"/>
          <w:szCs w:val="19"/>
        </w:rPr>
        <w:t xml:space="preserve"> и </w:t>
      </w:r>
      <w:proofErr w:type="spellStart"/>
      <w:r w:rsidRPr="002C5981">
        <w:rPr>
          <w:rFonts w:ascii="Arial" w:hAnsi="Arial" w:cs="Arial"/>
          <w:sz w:val="19"/>
          <w:szCs w:val="19"/>
        </w:rPr>
        <w:t>внимателно</w:t>
      </w:r>
      <w:proofErr w:type="spellEnd"/>
      <w:r w:rsidRPr="002C5981">
        <w:rPr>
          <w:rFonts w:ascii="Arial" w:hAnsi="Arial" w:cs="Arial"/>
          <w:sz w:val="19"/>
          <w:szCs w:val="19"/>
        </w:rPr>
        <w:t xml:space="preserve">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наб</w:t>
      </w:r>
      <w:proofErr w:type="spellEnd"/>
      <w:r w:rsidR="00AD77B7">
        <w:rPr>
          <w:rFonts w:ascii="Arial" w:hAnsi="Arial" w:cs="Arial"/>
          <w:sz w:val="19"/>
          <w:szCs w:val="19"/>
          <w:lang w:val="mk-MK"/>
        </w:rPr>
        <w:t>љ</w:t>
      </w:r>
      <w:proofErr w:type="spellStart"/>
      <w:r w:rsidRPr="002C5981">
        <w:rPr>
          <w:rFonts w:ascii="Arial" w:hAnsi="Arial" w:cs="Arial"/>
          <w:sz w:val="19"/>
          <w:szCs w:val="19"/>
        </w:rPr>
        <w:t>удува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околу</w:t>
      </w:r>
      <w:proofErr w:type="spellEnd"/>
      <w:r w:rsidRPr="002C5981">
        <w:rPr>
          <w:rFonts w:ascii="Arial" w:hAnsi="Arial" w:cs="Arial"/>
          <w:sz w:val="19"/>
          <w:szCs w:val="19"/>
        </w:rPr>
        <w:t xml:space="preserve"> </w:t>
      </w:r>
      <w:proofErr w:type="spellStart"/>
      <w:r w:rsidRPr="002C5981">
        <w:rPr>
          <w:rFonts w:ascii="Arial" w:hAnsi="Arial" w:cs="Arial"/>
          <w:sz w:val="19"/>
          <w:szCs w:val="19"/>
        </w:rPr>
        <w:t>него</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избегнат</w:t>
      </w:r>
      <w:proofErr w:type="spellEnd"/>
      <w:r w:rsidRPr="002C5981">
        <w:rPr>
          <w:rFonts w:ascii="Arial" w:hAnsi="Arial" w:cs="Arial"/>
          <w:sz w:val="19"/>
          <w:szCs w:val="19"/>
        </w:rPr>
        <w:t xml:space="preserve"> </w:t>
      </w:r>
      <w:proofErr w:type="spellStart"/>
      <w:r w:rsidRPr="002C5981">
        <w:rPr>
          <w:rFonts w:ascii="Arial" w:hAnsi="Arial" w:cs="Arial"/>
          <w:sz w:val="19"/>
          <w:szCs w:val="19"/>
        </w:rPr>
        <w:t>судири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gramStart"/>
      <w:r w:rsidR="00AD77B7">
        <w:rPr>
          <w:rFonts w:ascii="Arial" w:hAnsi="Arial" w:cs="Arial"/>
          <w:sz w:val="19"/>
          <w:szCs w:val="19"/>
          <w:lang w:val="mk-MK"/>
        </w:rPr>
        <w:t xml:space="preserve">воздухоплов </w:t>
      </w:r>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екипаж</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w:t>
      </w:r>
      <w:proofErr w:type="spellEnd"/>
      <w:r w:rsidRPr="002C5981">
        <w:rPr>
          <w:rFonts w:ascii="Arial" w:hAnsi="Arial" w:cs="Arial"/>
          <w:sz w:val="19"/>
          <w:szCs w:val="19"/>
        </w:rPr>
        <w:t xml:space="preserve">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прекинува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летот</w:t>
      </w:r>
      <w:proofErr w:type="spellEnd"/>
      <w:r w:rsidRPr="002C5981">
        <w:rPr>
          <w:rFonts w:ascii="Arial" w:hAnsi="Arial" w:cs="Arial"/>
          <w:sz w:val="19"/>
          <w:szCs w:val="19"/>
        </w:rPr>
        <w:t xml:space="preserve"> </w:t>
      </w:r>
      <w:proofErr w:type="spellStart"/>
      <w:r w:rsidRPr="002C5981">
        <w:rPr>
          <w:rFonts w:ascii="Arial" w:hAnsi="Arial" w:cs="Arial"/>
          <w:sz w:val="19"/>
          <w:szCs w:val="19"/>
        </w:rPr>
        <w:t>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стане</w:t>
      </w:r>
      <w:proofErr w:type="spellEnd"/>
      <w:r w:rsidRPr="002C5981">
        <w:rPr>
          <w:rFonts w:ascii="Arial" w:hAnsi="Arial" w:cs="Arial"/>
          <w:sz w:val="19"/>
          <w:szCs w:val="19"/>
        </w:rPr>
        <w:t xml:space="preserve"> </w:t>
      </w:r>
      <w:proofErr w:type="spellStart"/>
      <w:r w:rsidRPr="002C5981">
        <w:rPr>
          <w:rFonts w:ascii="Arial" w:hAnsi="Arial" w:cs="Arial"/>
          <w:sz w:val="19"/>
          <w:szCs w:val="19"/>
        </w:rPr>
        <w:t>ризична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други</w:t>
      </w:r>
      <w:proofErr w:type="spellEnd"/>
      <w:r w:rsidRPr="002C5981">
        <w:rPr>
          <w:rFonts w:ascii="Arial" w:hAnsi="Arial" w:cs="Arial"/>
          <w:sz w:val="19"/>
          <w:szCs w:val="19"/>
        </w:rPr>
        <w:t xml:space="preserve"> </w:t>
      </w:r>
      <w:r w:rsidR="00AD77B7">
        <w:rPr>
          <w:rFonts w:ascii="Arial" w:hAnsi="Arial" w:cs="Arial"/>
          <w:sz w:val="19"/>
          <w:szCs w:val="19"/>
          <w:lang w:val="mk-MK"/>
        </w:rPr>
        <w:t>воздухоплови</w:t>
      </w:r>
      <w:r w:rsidRPr="002C5981">
        <w:rPr>
          <w:rFonts w:ascii="Arial" w:hAnsi="Arial" w:cs="Arial"/>
          <w:sz w:val="19"/>
          <w:szCs w:val="19"/>
        </w:rPr>
        <w:t xml:space="preserve">, </w:t>
      </w:r>
      <w:proofErr w:type="spellStart"/>
      <w:r w:rsidRPr="002C5981">
        <w:rPr>
          <w:rFonts w:ascii="Arial" w:hAnsi="Arial" w:cs="Arial"/>
          <w:sz w:val="19"/>
          <w:szCs w:val="19"/>
        </w:rPr>
        <w:t>луѓе</w:t>
      </w:r>
      <w:proofErr w:type="spellEnd"/>
      <w:r w:rsidRPr="002C5981">
        <w:rPr>
          <w:rFonts w:ascii="Arial" w:hAnsi="Arial" w:cs="Arial"/>
          <w:sz w:val="19"/>
          <w:szCs w:val="19"/>
        </w:rPr>
        <w:t xml:space="preserve">, </w:t>
      </w:r>
      <w:proofErr w:type="spellStart"/>
      <w:r w:rsidRPr="002C5981">
        <w:rPr>
          <w:rFonts w:ascii="Arial" w:hAnsi="Arial" w:cs="Arial"/>
          <w:sz w:val="19"/>
          <w:szCs w:val="19"/>
        </w:rPr>
        <w:t>животни</w:t>
      </w:r>
      <w:proofErr w:type="spellEnd"/>
      <w:r w:rsidRPr="002C5981">
        <w:rPr>
          <w:rFonts w:ascii="Arial" w:hAnsi="Arial" w:cs="Arial"/>
          <w:sz w:val="19"/>
          <w:szCs w:val="19"/>
        </w:rPr>
        <w:t xml:space="preserve">, </w:t>
      </w:r>
      <w:proofErr w:type="spellStart"/>
      <w:r w:rsidRPr="002C5981">
        <w:rPr>
          <w:rFonts w:ascii="Arial" w:hAnsi="Arial" w:cs="Arial"/>
          <w:sz w:val="19"/>
          <w:szCs w:val="19"/>
        </w:rPr>
        <w:t>околина</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имот</w:t>
      </w:r>
      <w:proofErr w:type="spellEnd"/>
      <w:r w:rsidRPr="002C5981">
        <w:rPr>
          <w:rFonts w:ascii="Arial" w:hAnsi="Arial" w:cs="Arial"/>
          <w:sz w:val="19"/>
          <w:szCs w:val="19"/>
        </w:rPr>
        <w:t xml:space="preserve">; </w:t>
      </w:r>
    </w:p>
    <w:p w14:paraId="4B983621" w14:textId="77777777" w:rsidR="009F4103" w:rsidRDefault="001B3B5D" w:rsidP="00AD77B7">
      <w:pPr>
        <w:jc w:val="both"/>
        <w:rPr>
          <w:rFonts w:ascii="Arial" w:hAnsi="Arial" w:cs="Arial"/>
          <w:sz w:val="19"/>
          <w:szCs w:val="19"/>
        </w:rPr>
      </w:pPr>
      <w:r w:rsidRPr="002C5981">
        <w:rPr>
          <w:rFonts w:ascii="Arial" w:hAnsi="Arial" w:cs="Arial"/>
          <w:sz w:val="19"/>
          <w:szCs w:val="19"/>
        </w:rPr>
        <w:t xml:space="preserve">(в) </w:t>
      </w:r>
      <w:proofErr w:type="spellStart"/>
      <w:r w:rsidRPr="002C5981">
        <w:rPr>
          <w:rFonts w:ascii="Arial" w:hAnsi="Arial" w:cs="Arial"/>
          <w:sz w:val="19"/>
          <w:szCs w:val="19"/>
        </w:rPr>
        <w:t>мора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почитува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ограничувањата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работењето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географските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области</w:t>
      </w:r>
      <w:proofErr w:type="spellEnd"/>
      <w:r w:rsidRPr="002C5981">
        <w:rPr>
          <w:rFonts w:ascii="Arial" w:hAnsi="Arial" w:cs="Arial"/>
          <w:sz w:val="19"/>
          <w:szCs w:val="19"/>
        </w:rPr>
        <w:t xml:space="preserve"> </w:t>
      </w:r>
      <w:proofErr w:type="spellStart"/>
      <w:r w:rsidRPr="002C5981">
        <w:rPr>
          <w:rFonts w:ascii="Arial" w:hAnsi="Arial" w:cs="Arial"/>
          <w:sz w:val="19"/>
          <w:szCs w:val="19"/>
        </w:rPr>
        <w:t>како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е </w:t>
      </w:r>
      <w:proofErr w:type="spellStart"/>
      <w:r w:rsidRPr="002C5981">
        <w:rPr>
          <w:rFonts w:ascii="Arial" w:hAnsi="Arial" w:cs="Arial"/>
          <w:sz w:val="19"/>
          <w:szCs w:val="19"/>
        </w:rPr>
        <w:t>дефинирано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член</w:t>
      </w:r>
      <w:proofErr w:type="spellEnd"/>
      <w:r w:rsidRPr="002C5981">
        <w:rPr>
          <w:rFonts w:ascii="Arial" w:hAnsi="Arial" w:cs="Arial"/>
          <w:sz w:val="19"/>
          <w:szCs w:val="19"/>
        </w:rPr>
        <w:t xml:space="preserve"> 15;</w:t>
      </w:r>
    </w:p>
    <w:p w14:paraId="2961730C" w14:textId="77777777" w:rsidR="009F4103" w:rsidRDefault="001B3B5D" w:rsidP="00AF0B46">
      <w:pPr>
        <w:jc w:val="both"/>
        <w:rPr>
          <w:rFonts w:ascii="Arial" w:hAnsi="Arial" w:cs="Arial"/>
          <w:sz w:val="19"/>
          <w:szCs w:val="19"/>
        </w:rPr>
      </w:pPr>
      <w:r w:rsidRPr="002C5981">
        <w:rPr>
          <w:rFonts w:ascii="Arial" w:hAnsi="Arial" w:cs="Arial"/>
          <w:sz w:val="19"/>
          <w:szCs w:val="19"/>
        </w:rPr>
        <w:t xml:space="preserve"> (г) </w:t>
      </w:r>
      <w:proofErr w:type="spellStart"/>
      <w:r w:rsidRPr="002C5981">
        <w:rPr>
          <w:rFonts w:ascii="Arial" w:hAnsi="Arial" w:cs="Arial"/>
          <w:sz w:val="19"/>
          <w:szCs w:val="19"/>
        </w:rPr>
        <w:t>мора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знае</w:t>
      </w:r>
      <w:proofErr w:type="spellEnd"/>
      <w:r w:rsidRPr="002C5981">
        <w:rPr>
          <w:rFonts w:ascii="Arial" w:hAnsi="Arial" w:cs="Arial"/>
          <w:sz w:val="19"/>
          <w:szCs w:val="19"/>
        </w:rPr>
        <w:t xml:space="preserve"> </w:t>
      </w:r>
      <w:proofErr w:type="spellStart"/>
      <w:r w:rsidRPr="002C5981">
        <w:rPr>
          <w:rFonts w:ascii="Arial" w:hAnsi="Arial" w:cs="Arial"/>
          <w:sz w:val="19"/>
          <w:szCs w:val="19"/>
        </w:rPr>
        <w:t>како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ја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одржува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контролата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врз</w:t>
      </w:r>
      <w:proofErr w:type="spellEnd"/>
      <w:r w:rsidRPr="002C5981">
        <w:rPr>
          <w:rFonts w:ascii="Arial" w:hAnsi="Arial" w:cs="Arial"/>
          <w:sz w:val="19"/>
          <w:szCs w:val="19"/>
        </w:rPr>
        <w:t xml:space="preserve"> </w:t>
      </w:r>
      <w:r w:rsidR="00AD77B7" w:rsidRPr="00AD77B7">
        <w:rPr>
          <w:rFonts w:ascii="Arial" w:hAnsi="Arial" w:cs="Arial"/>
          <w:sz w:val="19"/>
          <w:szCs w:val="19"/>
          <w:lang w:val="mk-MK"/>
        </w:rPr>
        <w:t xml:space="preserve">воздухопловот без </w:t>
      </w:r>
      <w:proofErr w:type="gramStart"/>
      <w:r w:rsidR="00AD77B7" w:rsidRPr="00AD77B7">
        <w:rPr>
          <w:rFonts w:ascii="Arial" w:hAnsi="Arial" w:cs="Arial"/>
          <w:sz w:val="19"/>
          <w:szCs w:val="19"/>
          <w:lang w:val="mk-MK"/>
        </w:rPr>
        <w:t>екипаж</w:t>
      </w:r>
      <w:r w:rsidR="00AD77B7" w:rsidRPr="009F4103">
        <w:rPr>
          <w:rFonts w:ascii="Arial" w:hAnsi="Arial" w:cs="Arial"/>
          <w:sz w:val="19"/>
          <w:szCs w:val="19"/>
        </w:rPr>
        <w:t xml:space="preserve"> </w:t>
      </w:r>
      <w:r w:rsidR="00AD77B7" w:rsidRPr="00AD77B7">
        <w:rPr>
          <w:rFonts w:ascii="Arial" w:hAnsi="Arial" w:cs="Arial"/>
          <w:sz w:val="19"/>
          <w:szCs w:val="19"/>
        </w:rPr>
        <w:t xml:space="preserve"> </w:t>
      </w:r>
      <w:r w:rsidRPr="002C5981">
        <w:rPr>
          <w:rFonts w:ascii="Arial" w:hAnsi="Arial" w:cs="Arial"/>
          <w:sz w:val="19"/>
          <w:szCs w:val="19"/>
        </w:rPr>
        <w:t>,</w:t>
      </w:r>
      <w:proofErr w:type="gramEnd"/>
      <w:r w:rsidRPr="002C5981">
        <w:rPr>
          <w:rFonts w:ascii="Arial" w:hAnsi="Arial" w:cs="Arial"/>
          <w:sz w:val="19"/>
          <w:szCs w:val="19"/>
        </w:rPr>
        <w:t xml:space="preserve"> </w:t>
      </w:r>
      <w:proofErr w:type="spellStart"/>
      <w:r w:rsidRPr="002C5981">
        <w:rPr>
          <w:rFonts w:ascii="Arial" w:hAnsi="Arial" w:cs="Arial"/>
          <w:sz w:val="19"/>
          <w:szCs w:val="19"/>
        </w:rPr>
        <w:t>освен</w:t>
      </w:r>
      <w:proofErr w:type="spellEnd"/>
      <w:r w:rsidRPr="002C5981">
        <w:rPr>
          <w:rFonts w:ascii="Arial" w:hAnsi="Arial" w:cs="Arial"/>
          <w:sz w:val="19"/>
          <w:szCs w:val="19"/>
        </w:rPr>
        <w:t xml:space="preserve"> </w:t>
      </w:r>
      <w:proofErr w:type="spellStart"/>
      <w:r w:rsidRPr="002C5981">
        <w:rPr>
          <w:rFonts w:ascii="Arial" w:hAnsi="Arial" w:cs="Arial"/>
          <w:sz w:val="19"/>
          <w:szCs w:val="19"/>
        </w:rPr>
        <w:t>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изгубил</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контакт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него</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bookmarkStart w:id="19" w:name="_Hlk56415119"/>
      <w:r w:rsidR="00AD77B7" w:rsidRPr="00AD77B7">
        <w:rPr>
          <w:rFonts w:ascii="Arial" w:hAnsi="Arial" w:cs="Arial"/>
          <w:sz w:val="19"/>
          <w:szCs w:val="19"/>
          <w:lang w:val="mk-MK"/>
        </w:rPr>
        <w:t>воздухопловот без екипаж</w:t>
      </w:r>
      <w:r w:rsidR="00AD77B7" w:rsidRPr="009F4103">
        <w:rPr>
          <w:rFonts w:ascii="Arial" w:hAnsi="Arial" w:cs="Arial"/>
          <w:sz w:val="19"/>
          <w:szCs w:val="19"/>
        </w:rPr>
        <w:t xml:space="preserve"> </w:t>
      </w:r>
      <w:r w:rsidR="00AD77B7" w:rsidRPr="00AD77B7">
        <w:rPr>
          <w:rFonts w:ascii="Arial" w:hAnsi="Arial" w:cs="Arial"/>
          <w:sz w:val="19"/>
          <w:szCs w:val="19"/>
        </w:rPr>
        <w:t xml:space="preserve"> </w:t>
      </w:r>
      <w:r w:rsidRPr="002C5981">
        <w:rPr>
          <w:rFonts w:ascii="Arial" w:hAnsi="Arial" w:cs="Arial"/>
          <w:sz w:val="19"/>
          <w:szCs w:val="19"/>
        </w:rPr>
        <w:t xml:space="preserve"> </w:t>
      </w:r>
      <w:bookmarkEnd w:id="19"/>
      <w:r w:rsidRPr="002C5981">
        <w:rPr>
          <w:rFonts w:ascii="Arial" w:hAnsi="Arial" w:cs="Arial"/>
          <w:sz w:val="19"/>
          <w:szCs w:val="19"/>
        </w:rPr>
        <w:t xml:space="preserve">е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слободен</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w:t>
      </w:r>
      <w:proofErr w:type="spellEnd"/>
      <w:r w:rsidRPr="002C5981">
        <w:rPr>
          <w:rFonts w:ascii="Arial" w:hAnsi="Arial" w:cs="Arial"/>
          <w:sz w:val="19"/>
          <w:szCs w:val="19"/>
        </w:rPr>
        <w:t>;</w:t>
      </w:r>
    </w:p>
    <w:p w14:paraId="1A874BC8" w14:textId="77777777" w:rsidR="009F4103" w:rsidRDefault="001B3B5D" w:rsidP="00AD77B7">
      <w:pPr>
        <w:jc w:val="both"/>
        <w:rPr>
          <w:rFonts w:ascii="Arial" w:hAnsi="Arial" w:cs="Arial"/>
          <w:sz w:val="19"/>
          <w:szCs w:val="19"/>
        </w:rPr>
      </w:pPr>
      <w:r w:rsidRPr="002C5981">
        <w:rPr>
          <w:rFonts w:ascii="Arial" w:hAnsi="Arial" w:cs="Arial"/>
          <w:sz w:val="19"/>
          <w:szCs w:val="19"/>
        </w:rPr>
        <w:t xml:space="preserve"> (д) </w:t>
      </w:r>
      <w:proofErr w:type="spellStart"/>
      <w:r w:rsidRPr="002C5981">
        <w:rPr>
          <w:rFonts w:ascii="Arial" w:hAnsi="Arial" w:cs="Arial"/>
          <w:sz w:val="19"/>
          <w:szCs w:val="19"/>
        </w:rPr>
        <w:t>работи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упатствата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производителот</w:t>
      </w:r>
      <w:proofErr w:type="spellEnd"/>
      <w:r w:rsidRPr="002C5981">
        <w:rPr>
          <w:rFonts w:ascii="Arial" w:hAnsi="Arial" w:cs="Arial"/>
          <w:sz w:val="19"/>
          <w:szCs w:val="19"/>
        </w:rPr>
        <w:t xml:space="preserve"> и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почитува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сите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применливи</w:t>
      </w:r>
      <w:proofErr w:type="spellEnd"/>
      <w:r w:rsidRPr="002C5981">
        <w:rPr>
          <w:rFonts w:ascii="Arial" w:hAnsi="Arial" w:cs="Arial"/>
          <w:sz w:val="19"/>
          <w:szCs w:val="19"/>
        </w:rPr>
        <w:t xml:space="preserve"> </w:t>
      </w:r>
      <w:proofErr w:type="spellStart"/>
      <w:r w:rsidRPr="002C5981">
        <w:rPr>
          <w:rFonts w:ascii="Arial" w:hAnsi="Arial" w:cs="Arial"/>
          <w:sz w:val="19"/>
          <w:szCs w:val="19"/>
        </w:rPr>
        <w:t>ограничувања</w:t>
      </w:r>
      <w:proofErr w:type="spellEnd"/>
      <w:r w:rsidRPr="002C5981">
        <w:rPr>
          <w:rFonts w:ascii="Arial" w:hAnsi="Arial" w:cs="Arial"/>
          <w:sz w:val="19"/>
          <w:szCs w:val="19"/>
        </w:rPr>
        <w:t xml:space="preserve">; </w:t>
      </w:r>
    </w:p>
    <w:p w14:paraId="537308E1" w14:textId="77777777" w:rsidR="009F4103" w:rsidRDefault="001B3B5D" w:rsidP="001B3B5D">
      <w:pPr>
        <w:rPr>
          <w:rFonts w:ascii="Arial" w:hAnsi="Arial" w:cs="Arial"/>
          <w:sz w:val="19"/>
          <w:szCs w:val="19"/>
        </w:rPr>
      </w:pPr>
      <w:r w:rsidRPr="002C5981">
        <w:rPr>
          <w:rFonts w:ascii="Arial" w:hAnsi="Arial" w:cs="Arial"/>
          <w:sz w:val="19"/>
          <w:szCs w:val="19"/>
        </w:rPr>
        <w:t xml:space="preserve">(ѓ) </w:t>
      </w:r>
      <w:proofErr w:type="spellStart"/>
      <w:r w:rsidRPr="002C5981">
        <w:rPr>
          <w:rFonts w:ascii="Arial" w:hAnsi="Arial" w:cs="Arial"/>
          <w:sz w:val="19"/>
          <w:szCs w:val="19"/>
        </w:rPr>
        <w:t>мора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следи</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процедурите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w:t>
      </w:r>
      <w:proofErr w:type="spellStart"/>
      <w:r w:rsidRPr="002C5981">
        <w:rPr>
          <w:rFonts w:ascii="Arial" w:hAnsi="Arial" w:cs="Arial"/>
          <w:sz w:val="19"/>
          <w:szCs w:val="19"/>
        </w:rPr>
        <w:t>доколку</w:t>
      </w:r>
      <w:proofErr w:type="spellEnd"/>
      <w:r w:rsidRPr="002C5981">
        <w:rPr>
          <w:rFonts w:ascii="Arial" w:hAnsi="Arial" w:cs="Arial"/>
          <w:sz w:val="19"/>
          <w:szCs w:val="19"/>
        </w:rPr>
        <w:t xml:space="preserve"> е </w:t>
      </w:r>
      <w:proofErr w:type="spellStart"/>
      <w:r w:rsidRPr="002C5981">
        <w:rPr>
          <w:rFonts w:ascii="Arial" w:hAnsi="Arial" w:cs="Arial"/>
          <w:sz w:val="19"/>
          <w:szCs w:val="19"/>
        </w:rPr>
        <w:t>достапно</w:t>
      </w:r>
      <w:proofErr w:type="spellEnd"/>
      <w:r w:rsidRPr="002C5981">
        <w:rPr>
          <w:rFonts w:ascii="Arial" w:hAnsi="Arial" w:cs="Arial"/>
          <w:sz w:val="19"/>
          <w:szCs w:val="19"/>
        </w:rPr>
        <w:t xml:space="preserve">; </w:t>
      </w:r>
    </w:p>
    <w:p w14:paraId="7F2875AD" w14:textId="77777777" w:rsidR="009F4103" w:rsidRDefault="001B3B5D" w:rsidP="00AD77B7">
      <w:pPr>
        <w:jc w:val="both"/>
        <w:rPr>
          <w:rFonts w:ascii="Arial" w:hAnsi="Arial" w:cs="Arial"/>
          <w:sz w:val="19"/>
          <w:szCs w:val="19"/>
        </w:rPr>
      </w:pPr>
      <w:r w:rsidRPr="002C5981">
        <w:rPr>
          <w:rFonts w:ascii="Arial" w:hAnsi="Arial" w:cs="Arial"/>
          <w:sz w:val="19"/>
          <w:szCs w:val="19"/>
        </w:rPr>
        <w:t xml:space="preserve">(е)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време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ноќниот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w:t>
      </w:r>
      <w:proofErr w:type="spellEnd"/>
      <w:r w:rsidRPr="002C5981">
        <w:rPr>
          <w:rFonts w:ascii="Arial" w:hAnsi="Arial" w:cs="Arial"/>
          <w:sz w:val="19"/>
          <w:szCs w:val="19"/>
        </w:rPr>
        <w:t>,</w:t>
      </w:r>
      <w:r w:rsidR="00AD77B7">
        <w:rPr>
          <w:rFonts w:ascii="Arial" w:hAnsi="Arial" w:cs="Arial"/>
          <w:sz w:val="19"/>
          <w:szCs w:val="19"/>
          <w:lang w:val="mk-MK"/>
        </w:rPr>
        <w:t xml:space="preserve"> се</w:t>
      </w:r>
      <w:r w:rsidRPr="002C5981">
        <w:rPr>
          <w:rFonts w:ascii="Arial" w:hAnsi="Arial" w:cs="Arial"/>
          <w:sz w:val="19"/>
          <w:szCs w:val="19"/>
        </w:rPr>
        <w:t xml:space="preserve"> </w:t>
      </w:r>
      <w:proofErr w:type="spellStart"/>
      <w:r w:rsidRPr="002C5981">
        <w:rPr>
          <w:rFonts w:ascii="Arial" w:hAnsi="Arial" w:cs="Arial"/>
          <w:sz w:val="19"/>
          <w:szCs w:val="19"/>
        </w:rPr>
        <w:t>осигур</w:t>
      </w:r>
      <w:proofErr w:type="spellEnd"/>
      <w:r w:rsidR="00AD77B7">
        <w:rPr>
          <w:rFonts w:ascii="Arial" w:hAnsi="Arial" w:cs="Arial"/>
          <w:sz w:val="19"/>
          <w:szCs w:val="19"/>
          <w:lang w:val="mk-MK"/>
        </w:rPr>
        <w:t>а</w:t>
      </w:r>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зеленото</w:t>
      </w:r>
      <w:proofErr w:type="spellEnd"/>
      <w:r w:rsidRPr="002C5981">
        <w:rPr>
          <w:rFonts w:ascii="Arial" w:hAnsi="Arial" w:cs="Arial"/>
          <w:sz w:val="19"/>
          <w:szCs w:val="19"/>
        </w:rPr>
        <w:t xml:space="preserve"> </w:t>
      </w:r>
      <w:proofErr w:type="spellStart"/>
      <w:r w:rsidRPr="002C5981">
        <w:rPr>
          <w:rFonts w:ascii="Arial" w:hAnsi="Arial" w:cs="Arial"/>
          <w:sz w:val="19"/>
          <w:szCs w:val="19"/>
        </w:rPr>
        <w:t>трепкачко</w:t>
      </w:r>
      <w:proofErr w:type="spellEnd"/>
      <w:r w:rsidRPr="002C5981">
        <w:rPr>
          <w:rFonts w:ascii="Arial" w:hAnsi="Arial" w:cs="Arial"/>
          <w:sz w:val="19"/>
          <w:szCs w:val="19"/>
        </w:rPr>
        <w:t xml:space="preserve"> </w:t>
      </w:r>
      <w:proofErr w:type="spellStart"/>
      <w:r w:rsidRPr="002C5981">
        <w:rPr>
          <w:rFonts w:ascii="Arial" w:hAnsi="Arial" w:cs="Arial"/>
          <w:sz w:val="19"/>
          <w:szCs w:val="19"/>
        </w:rPr>
        <w:t>светло</w:t>
      </w:r>
      <w:proofErr w:type="spellEnd"/>
      <w:r w:rsidRPr="002C5981">
        <w:rPr>
          <w:rFonts w:ascii="Arial" w:hAnsi="Arial" w:cs="Arial"/>
          <w:sz w:val="19"/>
          <w:szCs w:val="19"/>
        </w:rPr>
        <w:t xml:space="preserve"> е </w:t>
      </w:r>
      <w:proofErr w:type="spellStart"/>
      <w:r w:rsidRPr="002C5981">
        <w:rPr>
          <w:rFonts w:ascii="Arial" w:hAnsi="Arial" w:cs="Arial"/>
          <w:sz w:val="19"/>
          <w:szCs w:val="19"/>
        </w:rPr>
        <w:t>вклучено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r w:rsidR="00AD77B7" w:rsidRPr="00AD77B7">
        <w:rPr>
          <w:rFonts w:ascii="Arial" w:hAnsi="Arial" w:cs="Arial"/>
          <w:sz w:val="19"/>
          <w:szCs w:val="19"/>
          <w:lang w:val="mk-MK"/>
        </w:rPr>
        <w:t>воздухопловот без екипаж</w:t>
      </w:r>
      <w:r w:rsidR="00AD77B7" w:rsidRPr="009F4103">
        <w:rPr>
          <w:rFonts w:ascii="Arial" w:hAnsi="Arial" w:cs="Arial"/>
          <w:sz w:val="19"/>
          <w:szCs w:val="19"/>
        </w:rPr>
        <w:t xml:space="preserve"> </w:t>
      </w:r>
      <w:proofErr w:type="gramStart"/>
      <w:r w:rsidR="00AD77B7" w:rsidRPr="00AD77B7">
        <w:rPr>
          <w:rFonts w:ascii="Arial" w:hAnsi="Arial" w:cs="Arial"/>
          <w:sz w:val="19"/>
          <w:szCs w:val="19"/>
        </w:rPr>
        <w:t xml:space="preserve">  </w:t>
      </w:r>
      <w:r w:rsidRPr="002C5981">
        <w:rPr>
          <w:rFonts w:ascii="Arial" w:hAnsi="Arial" w:cs="Arial"/>
          <w:sz w:val="19"/>
          <w:szCs w:val="19"/>
        </w:rPr>
        <w:t>.</w:t>
      </w:r>
      <w:proofErr w:type="gramEnd"/>
      <w:r w:rsidRPr="002C5981">
        <w:rPr>
          <w:rFonts w:ascii="Arial" w:hAnsi="Arial" w:cs="Arial"/>
          <w:sz w:val="19"/>
          <w:szCs w:val="19"/>
        </w:rPr>
        <w:t xml:space="preserve"> </w:t>
      </w:r>
    </w:p>
    <w:p w14:paraId="4E377B29" w14:textId="77777777" w:rsidR="009F4103" w:rsidRDefault="001B3B5D" w:rsidP="00AF0B46">
      <w:pPr>
        <w:jc w:val="both"/>
        <w:rPr>
          <w:rFonts w:ascii="Arial" w:hAnsi="Arial" w:cs="Arial"/>
          <w:sz w:val="19"/>
          <w:szCs w:val="19"/>
        </w:rPr>
      </w:pPr>
      <w:r w:rsidRPr="002C5981">
        <w:rPr>
          <w:rFonts w:ascii="Arial" w:hAnsi="Arial" w:cs="Arial"/>
          <w:sz w:val="19"/>
          <w:szCs w:val="19"/>
        </w:rPr>
        <w:lastRenderedPageBreak/>
        <w:t xml:space="preserve">3. </w:t>
      </w:r>
      <w:proofErr w:type="spellStart"/>
      <w:r w:rsidRPr="002C5981">
        <w:rPr>
          <w:rFonts w:ascii="Arial" w:hAnsi="Arial" w:cs="Arial"/>
          <w:sz w:val="19"/>
          <w:szCs w:val="19"/>
        </w:rPr>
        <w:t>Освен</w:t>
      </w:r>
      <w:proofErr w:type="spellEnd"/>
      <w:r w:rsidRPr="002C5981">
        <w:rPr>
          <w:rFonts w:ascii="Arial" w:hAnsi="Arial" w:cs="Arial"/>
          <w:sz w:val="19"/>
          <w:szCs w:val="19"/>
        </w:rPr>
        <w:t xml:space="preserve"> </w:t>
      </w:r>
      <w:proofErr w:type="spellStart"/>
      <w:r w:rsidRPr="002C5981">
        <w:rPr>
          <w:rFonts w:ascii="Arial" w:hAnsi="Arial" w:cs="Arial"/>
          <w:sz w:val="19"/>
          <w:szCs w:val="19"/>
        </w:rPr>
        <w:t>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овластени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засегнатите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служби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итни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случаи</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операторите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треба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близу</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рамките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каде</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спроведува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итна</w:t>
      </w:r>
      <w:proofErr w:type="spellEnd"/>
      <w:r w:rsidRPr="002C5981">
        <w:rPr>
          <w:rFonts w:ascii="Arial" w:hAnsi="Arial" w:cs="Arial"/>
          <w:sz w:val="19"/>
          <w:szCs w:val="19"/>
        </w:rPr>
        <w:t xml:space="preserve"> </w:t>
      </w:r>
      <w:proofErr w:type="spellStart"/>
      <w:r w:rsidRPr="002C5981">
        <w:rPr>
          <w:rFonts w:ascii="Arial" w:hAnsi="Arial" w:cs="Arial"/>
          <w:sz w:val="19"/>
          <w:szCs w:val="19"/>
        </w:rPr>
        <w:t>интервенција</w:t>
      </w:r>
      <w:proofErr w:type="spellEnd"/>
      <w:r w:rsidRPr="002C5981">
        <w:rPr>
          <w:rFonts w:ascii="Arial" w:hAnsi="Arial" w:cs="Arial"/>
          <w:sz w:val="19"/>
          <w:szCs w:val="19"/>
        </w:rPr>
        <w:t xml:space="preserve">. </w:t>
      </w:r>
    </w:p>
    <w:p w14:paraId="417CC3EA" w14:textId="77777777" w:rsidR="009F4103" w:rsidRDefault="001B3B5D" w:rsidP="00AD77B7">
      <w:pPr>
        <w:jc w:val="both"/>
        <w:rPr>
          <w:rFonts w:ascii="Arial" w:hAnsi="Arial" w:cs="Arial"/>
          <w:sz w:val="19"/>
          <w:szCs w:val="19"/>
        </w:rPr>
      </w:pPr>
      <w:r w:rsidRPr="002C5981">
        <w:rPr>
          <w:rFonts w:ascii="Arial" w:hAnsi="Arial" w:cs="Arial"/>
          <w:sz w:val="19"/>
          <w:szCs w:val="19"/>
        </w:rPr>
        <w:t xml:space="preserve">4.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целите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точката</w:t>
      </w:r>
      <w:proofErr w:type="spellEnd"/>
      <w:r w:rsidRPr="002C5981">
        <w:rPr>
          <w:rFonts w:ascii="Arial" w:hAnsi="Arial" w:cs="Arial"/>
          <w:sz w:val="19"/>
          <w:szCs w:val="19"/>
        </w:rPr>
        <w:t xml:space="preserve"> 2</w:t>
      </w:r>
      <w:r w:rsidR="00AD77B7">
        <w:rPr>
          <w:rFonts w:ascii="Arial" w:hAnsi="Arial" w:cs="Arial"/>
          <w:sz w:val="19"/>
          <w:szCs w:val="19"/>
          <w:lang w:val="mk-MK"/>
        </w:rPr>
        <w:t xml:space="preserve"> подточка</w:t>
      </w:r>
      <w:r w:rsidRPr="002C5981">
        <w:rPr>
          <w:rFonts w:ascii="Arial" w:hAnsi="Arial" w:cs="Arial"/>
          <w:sz w:val="19"/>
          <w:szCs w:val="19"/>
        </w:rPr>
        <w:t xml:space="preserve"> (б),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пилоти</w:t>
      </w:r>
      <w:proofErr w:type="spellEnd"/>
      <w:r w:rsidRPr="002C5981">
        <w:rPr>
          <w:rFonts w:ascii="Arial" w:hAnsi="Arial" w:cs="Arial"/>
          <w:sz w:val="19"/>
          <w:szCs w:val="19"/>
        </w:rPr>
        <w:t xml:space="preserve"> </w:t>
      </w:r>
      <w:proofErr w:type="spellStart"/>
      <w:r w:rsidRPr="002C5981">
        <w:rPr>
          <w:rFonts w:ascii="Arial" w:hAnsi="Arial" w:cs="Arial"/>
          <w:sz w:val="19"/>
          <w:szCs w:val="19"/>
        </w:rPr>
        <w:t>може</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им</w:t>
      </w:r>
      <w:proofErr w:type="spellEnd"/>
      <w:r w:rsidRPr="002C5981">
        <w:rPr>
          <w:rFonts w:ascii="Arial" w:hAnsi="Arial" w:cs="Arial"/>
          <w:sz w:val="19"/>
          <w:szCs w:val="19"/>
        </w:rPr>
        <w:t xml:space="preserve"> </w:t>
      </w:r>
      <w:proofErr w:type="spellStart"/>
      <w:r w:rsidRPr="002C5981">
        <w:rPr>
          <w:rFonts w:ascii="Arial" w:hAnsi="Arial" w:cs="Arial"/>
          <w:sz w:val="19"/>
          <w:szCs w:val="19"/>
        </w:rPr>
        <w:t>помага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наб</w:t>
      </w:r>
      <w:proofErr w:type="spellEnd"/>
      <w:r w:rsidR="00AD77B7">
        <w:rPr>
          <w:rFonts w:ascii="Arial" w:hAnsi="Arial" w:cs="Arial"/>
          <w:sz w:val="19"/>
          <w:szCs w:val="19"/>
          <w:lang w:val="mk-MK"/>
        </w:rPr>
        <w:t>љ</w:t>
      </w:r>
      <w:proofErr w:type="spellStart"/>
      <w:r w:rsidRPr="002C5981">
        <w:rPr>
          <w:rFonts w:ascii="Arial" w:hAnsi="Arial" w:cs="Arial"/>
          <w:sz w:val="19"/>
          <w:szCs w:val="19"/>
        </w:rPr>
        <w:t>удувач</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bookmarkStart w:id="20" w:name="_Hlk56415201"/>
      <w:r w:rsidR="00AD77B7">
        <w:rPr>
          <w:rFonts w:ascii="Arial" w:hAnsi="Arial" w:cs="Arial"/>
          <w:sz w:val="19"/>
          <w:szCs w:val="19"/>
          <w:lang w:val="mk-MK"/>
        </w:rPr>
        <w:t>воздухоплови</w:t>
      </w:r>
      <w:r w:rsidRPr="002C5981">
        <w:rPr>
          <w:rFonts w:ascii="Arial" w:hAnsi="Arial" w:cs="Arial"/>
          <w:sz w:val="19"/>
          <w:szCs w:val="19"/>
        </w:rPr>
        <w:t xml:space="preserve"> </w:t>
      </w:r>
      <w:proofErr w:type="spellStart"/>
      <w:r w:rsidRPr="002C5981">
        <w:rPr>
          <w:rFonts w:ascii="Arial" w:hAnsi="Arial" w:cs="Arial"/>
          <w:sz w:val="19"/>
          <w:szCs w:val="19"/>
        </w:rPr>
        <w:t>без</w:t>
      </w:r>
      <w:proofErr w:type="spellEnd"/>
      <w:r w:rsidRPr="002C5981">
        <w:rPr>
          <w:rFonts w:ascii="Arial" w:hAnsi="Arial" w:cs="Arial"/>
          <w:sz w:val="19"/>
          <w:szCs w:val="19"/>
        </w:rPr>
        <w:t xml:space="preserve"> </w:t>
      </w:r>
      <w:proofErr w:type="spellStart"/>
      <w:r w:rsidRPr="002C5981">
        <w:rPr>
          <w:rFonts w:ascii="Arial" w:hAnsi="Arial" w:cs="Arial"/>
          <w:sz w:val="19"/>
          <w:szCs w:val="19"/>
        </w:rPr>
        <w:t>екипаж</w:t>
      </w:r>
      <w:bookmarkEnd w:id="20"/>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оваа</w:t>
      </w:r>
      <w:proofErr w:type="spellEnd"/>
      <w:r w:rsidRPr="002C5981">
        <w:rPr>
          <w:rFonts w:ascii="Arial" w:hAnsi="Arial" w:cs="Arial"/>
          <w:sz w:val="19"/>
          <w:szCs w:val="19"/>
        </w:rPr>
        <w:t xml:space="preserve"> </w:t>
      </w:r>
      <w:proofErr w:type="spellStart"/>
      <w:r w:rsidRPr="002C5981">
        <w:rPr>
          <w:rFonts w:ascii="Arial" w:hAnsi="Arial" w:cs="Arial"/>
          <w:sz w:val="19"/>
          <w:szCs w:val="19"/>
        </w:rPr>
        <w:t>ситуација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r w:rsidR="00AD77B7">
        <w:rPr>
          <w:rFonts w:ascii="Arial" w:hAnsi="Arial" w:cs="Arial"/>
          <w:sz w:val="19"/>
          <w:szCs w:val="19"/>
          <w:lang w:val="mk-MK"/>
        </w:rPr>
        <w:t>пилот</w:t>
      </w:r>
      <w:r w:rsidRPr="002C5981">
        <w:rPr>
          <w:rFonts w:ascii="Arial" w:hAnsi="Arial" w:cs="Arial"/>
          <w:sz w:val="19"/>
          <w:szCs w:val="19"/>
        </w:rPr>
        <w:t xml:space="preserve"> и </w:t>
      </w:r>
      <w:proofErr w:type="spellStart"/>
      <w:r w:rsidRPr="002C5981">
        <w:rPr>
          <w:rFonts w:ascii="Arial" w:hAnsi="Arial" w:cs="Arial"/>
          <w:sz w:val="19"/>
          <w:szCs w:val="19"/>
        </w:rPr>
        <w:t>наб</w:t>
      </w:r>
      <w:proofErr w:type="spellEnd"/>
      <w:r w:rsidR="00AD77B7">
        <w:rPr>
          <w:rFonts w:ascii="Arial" w:hAnsi="Arial" w:cs="Arial"/>
          <w:sz w:val="19"/>
          <w:szCs w:val="19"/>
          <w:lang w:val="mk-MK"/>
        </w:rPr>
        <w:t>љ</w:t>
      </w:r>
      <w:proofErr w:type="spellStart"/>
      <w:r w:rsidRPr="002C5981">
        <w:rPr>
          <w:rFonts w:ascii="Arial" w:hAnsi="Arial" w:cs="Arial"/>
          <w:sz w:val="19"/>
          <w:szCs w:val="19"/>
        </w:rPr>
        <w:t>удувачот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AD77B7" w:rsidRPr="00AD77B7">
        <w:rPr>
          <w:rFonts w:ascii="Arial" w:hAnsi="Arial" w:cs="Arial"/>
          <w:sz w:val="19"/>
          <w:szCs w:val="19"/>
          <w:lang w:val="mk-MK"/>
        </w:rPr>
        <w:t>воздухоплов</w:t>
      </w:r>
      <w:r w:rsidR="00AD77B7">
        <w:rPr>
          <w:rFonts w:ascii="Arial" w:hAnsi="Arial" w:cs="Arial"/>
          <w:sz w:val="19"/>
          <w:szCs w:val="19"/>
          <w:lang w:val="mk-MK"/>
        </w:rPr>
        <w:t>от</w:t>
      </w:r>
      <w:r w:rsidR="00AD77B7" w:rsidRPr="00AD77B7">
        <w:rPr>
          <w:rFonts w:ascii="Arial" w:hAnsi="Arial" w:cs="Arial"/>
          <w:sz w:val="19"/>
          <w:szCs w:val="19"/>
        </w:rPr>
        <w:t xml:space="preserve"> </w:t>
      </w:r>
      <w:proofErr w:type="spellStart"/>
      <w:r w:rsidR="00AD77B7" w:rsidRPr="00AD77B7">
        <w:rPr>
          <w:rFonts w:ascii="Arial" w:hAnsi="Arial" w:cs="Arial"/>
          <w:sz w:val="19"/>
          <w:szCs w:val="19"/>
        </w:rPr>
        <w:t>без</w:t>
      </w:r>
      <w:proofErr w:type="spellEnd"/>
      <w:r w:rsidR="00AD77B7" w:rsidRPr="00AD77B7">
        <w:rPr>
          <w:rFonts w:ascii="Arial" w:hAnsi="Arial" w:cs="Arial"/>
          <w:sz w:val="19"/>
          <w:szCs w:val="19"/>
        </w:rPr>
        <w:t xml:space="preserve"> </w:t>
      </w:r>
      <w:proofErr w:type="spellStart"/>
      <w:r w:rsidR="00AD77B7" w:rsidRPr="00AD77B7">
        <w:rPr>
          <w:rFonts w:ascii="Arial" w:hAnsi="Arial" w:cs="Arial"/>
          <w:sz w:val="19"/>
          <w:szCs w:val="19"/>
        </w:rPr>
        <w:t>екипаж</w:t>
      </w:r>
      <w:proofErr w:type="spellEnd"/>
      <w:r w:rsidR="00AD77B7" w:rsidRPr="00AD77B7">
        <w:rPr>
          <w:rFonts w:ascii="Arial" w:hAnsi="Arial" w:cs="Arial"/>
          <w:sz w:val="19"/>
          <w:szCs w:val="19"/>
        </w:rPr>
        <w:t xml:space="preserve"> </w:t>
      </w:r>
      <w:proofErr w:type="spellStart"/>
      <w:r w:rsidRPr="002C5981">
        <w:rPr>
          <w:rFonts w:ascii="Arial" w:hAnsi="Arial" w:cs="Arial"/>
          <w:sz w:val="19"/>
          <w:szCs w:val="19"/>
        </w:rPr>
        <w:t>мора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комуницираат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јасно</w:t>
      </w:r>
      <w:proofErr w:type="spellEnd"/>
      <w:r w:rsidRPr="002C5981">
        <w:rPr>
          <w:rFonts w:ascii="Arial" w:hAnsi="Arial" w:cs="Arial"/>
          <w:sz w:val="19"/>
          <w:szCs w:val="19"/>
        </w:rPr>
        <w:t xml:space="preserve"> и </w:t>
      </w:r>
      <w:proofErr w:type="spellStart"/>
      <w:r w:rsidRPr="002C5981">
        <w:rPr>
          <w:rFonts w:ascii="Arial" w:hAnsi="Arial" w:cs="Arial"/>
          <w:sz w:val="19"/>
          <w:szCs w:val="19"/>
        </w:rPr>
        <w:t>ефикасно</w:t>
      </w:r>
      <w:proofErr w:type="spellEnd"/>
      <w:r w:rsidRPr="002C5981">
        <w:rPr>
          <w:rFonts w:ascii="Arial" w:hAnsi="Arial" w:cs="Arial"/>
          <w:sz w:val="19"/>
          <w:szCs w:val="19"/>
        </w:rPr>
        <w:t>.</w:t>
      </w:r>
    </w:p>
    <w:p w14:paraId="6A74B0B0" w14:textId="77777777" w:rsidR="000F3175" w:rsidRDefault="001B3B5D" w:rsidP="00AF0B46">
      <w:pPr>
        <w:jc w:val="both"/>
        <w:rPr>
          <w:rFonts w:ascii="Arial" w:hAnsi="Arial" w:cs="Arial"/>
          <w:sz w:val="19"/>
          <w:szCs w:val="19"/>
        </w:rPr>
      </w:pPr>
      <w:r w:rsidRPr="002C5981">
        <w:rPr>
          <w:rFonts w:ascii="Arial" w:hAnsi="Arial" w:cs="Arial"/>
          <w:sz w:val="19"/>
          <w:szCs w:val="19"/>
        </w:rPr>
        <w:t xml:space="preserve"> UAS.</w:t>
      </w:r>
      <w:bookmarkStart w:id="21" w:name="_Hlk56424289"/>
      <w:r w:rsidRPr="002C5981">
        <w:rPr>
          <w:rFonts w:ascii="Arial" w:hAnsi="Arial" w:cs="Arial"/>
          <w:sz w:val="19"/>
          <w:szCs w:val="19"/>
        </w:rPr>
        <w:t>OPEN</w:t>
      </w:r>
      <w:bookmarkEnd w:id="21"/>
      <w:r w:rsidRPr="002C5981">
        <w:rPr>
          <w:rFonts w:ascii="Arial" w:hAnsi="Arial" w:cs="Arial"/>
          <w:sz w:val="19"/>
          <w:szCs w:val="19"/>
        </w:rPr>
        <w:t xml:space="preserve">.070 </w:t>
      </w:r>
      <w:proofErr w:type="spellStart"/>
      <w:r w:rsidRPr="002C5981">
        <w:rPr>
          <w:rFonts w:ascii="Arial" w:hAnsi="Arial" w:cs="Arial"/>
          <w:sz w:val="19"/>
          <w:szCs w:val="19"/>
        </w:rPr>
        <w:t>Времетраење</w:t>
      </w:r>
      <w:proofErr w:type="spellEnd"/>
      <w:r w:rsidRPr="002C5981">
        <w:rPr>
          <w:rFonts w:ascii="Arial" w:hAnsi="Arial" w:cs="Arial"/>
          <w:sz w:val="19"/>
          <w:szCs w:val="19"/>
        </w:rPr>
        <w:t xml:space="preserve"> и </w:t>
      </w:r>
      <w:proofErr w:type="spellStart"/>
      <w:r w:rsidRPr="002C5981">
        <w:rPr>
          <w:rFonts w:ascii="Arial" w:hAnsi="Arial" w:cs="Arial"/>
          <w:sz w:val="19"/>
          <w:szCs w:val="19"/>
        </w:rPr>
        <w:t>валидност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теоретско</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знаење</w:t>
      </w:r>
      <w:proofErr w:type="spellEnd"/>
      <w:r w:rsidRPr="002C5981">
        <w:rPr>
          <w:rFonts w:ascii="Arial" w:hAnsi="Arial" w:cs="Arial"/>
          <w:sz w:val="19"/>
          <w:szCs w:val="19"/>
        </w:rPr>
        <w:t xml:space="preserve"> и </w:t>
      </w:r>
      <w:proofErr w:type="spellStart"/>
      <w:r w:rsidRPr="002C5981">
        <w:rPr>
          <w:rFonts w:ascii="Arial" w:hAnsi="Arial" w:cs="Arial"/>
          <w:sz w:val="19"/>
          <w:szCs w:val="19"/>
        </w:rPr>
        <w:t>сертификати</w:t>
      </w:r>
      <w:proofErr w:type="spellEnd"/>
      <w:r w:rsidRPr="002C5981">
        <w:rPr>
          <w:rFonts w:ascii="Arial" w:hAnsi="Arial" w:cs="Arial"/>
          <w:sz w:val="19"/>
          <w:szCs w:val="19"/>
        </w:rPr>
        <w:t xml:space="preserve"> </w:t>
      </w:r>
      <w:proofErr w:type="spellStart"/>
      <w:r w:rsidR="000F3175" w:rsidRPr="000F3175">
        <w:rPr>
          <w:rFonts w:ascii="Arial" w:hAnsi="Arial" w:cs="Arial"/>
          <w:sz w:val="19"/>
          <w:szCs w:val="19"/>
        </w:rPr>
        <w:t>за</w:t>
      </w:r>
      <w:proofErr w:type="spellEnd"/>
      <w:r w:rsidR="000F3175" w:rsidRPr="000F3175">
        <w:rPr>
          <w:rFonts w:ascii="Arial" w:hAnsi="Arial" w:cs="Arial"/>
          <w:sz w:val="19"/>
          <w:szCs w:val="19"/>
        </w:rPr>
        <w:t xml:space="preserve"> </w:t>
      </w:r>
      <w:proofErr w:type="spellStart"/>
      <w:r w:rsidR="000F3175" w:rsidRPr="000F3175">
        <w:rPr>
          <w:rFonts w:ascii="Arial" w:hAnsi="Arial" w:cs="Arial"/>
          <w:sz w:val="19"/>
          <w:szCs w:val="19"/>
        </w:rPr>
        <w:t>компетентност</w:t>
      </w:r>
      <w:proofErr w:type="spellEnd"/>
      <w:r w:rsidR="000F3175" w:rsidRPr="000F3175">
        <w:rPr>
          <w:rFonts w:ascii="Arial" w:hAnsi="Arial" w:cs="Arial"/>
          <w:sz w:val="19"/>
          <w:szCs w:val="19"/>
        </w:rPr>
        <w:t xml:space="preserve"> </w:t>
      </w:r>
      <w:proofErr w:type="spellStart"/>
      <w:r w:rsidR="000F3175" w:rsidRPr="000F3175">
        <w:rPr>
          <w:rFonts w:ascii="Arial" w:hAnsi="Arial" w:cs="Arial"/>
          <w:sz w:val="19"/>
          <w:szCs w:val="19"/>
        </w:rPr>
        <w:t>на</w:t>
      </w:r>
      <w:proofErr w:type="spellEnd"/>
      <w:r w:rsidR="000F3175" w:rsidRPr="000F3175">
        <w:rPr>
          <w:rFonts w:ascii="Arial" w:hAnsi="Arial" w:cs="Arial"/>
          <w:sz w:val="19"/>
          <w:szCs w:val="19"/>
        </w:rPr>
        <w:t xml:space="preserve"> </w:t>
      </w:r>
      <w:proofErr w:type="spellStart"/>
      <w:r w:rsidR="000F3175" w:rsidRPr="000F3175">
        <w:rPr>
          <w:rFonts w:ascii="Arial" w:hAnsi="Arial" w:cs="Arial"/>
          <w:sz w:val="19"/>
          <w:szCs w:val="19"/>
        </w:rPr>
        <w:t>далечинскиот</w:t>
      </w:r>
      <w:proofErr w:type="spellEnd"/>
      <w:r w:rsidR="000F3175" w:rsidRPr="000F3175">
        <w:rPr>
          <w:rFonts w:ascii="Arial" w:hAnsi="Arial" w:cs="Arial"/>
          <w:sz w:val="19"/>
          <w:szCs w:val="19"/>
        </w:rPr>
        <w:t xml:space="preserve"> </w:t>
      </w:r>
      <w:r w:rsidR="000F3175">
        <w:rPr>
          <w:rFonts w:ascii="Arial" w:hAnsi="Arial" w:cs="Arial"/>
          <w:sz w:val="19"/>
          <w:szCs w:val="19"/>
          <w:lang w:val="mk-MK"/>
        </w:rPr>
        <w:t xml:space="preserve">пилот </w:t>
      </w:r>
      <w:proofErr w:type="spellStart"/>
      <w:r w:rsidR="000F3175" w:rsidRPr="000F3175">
        <w:rPr>
          <w:rFonts w:ascii="Arial" w:hAnsi="Arial" w:cs="Arial"/>
          <w:sz w:val="19"/>
          <w:szCs w:val="19"/>
        </w:rPr>
        <w:t>стекнати</w:t>
      </w:r>
      <w:proofErr w:type="spellEnd"/>
      <w:r w:rsidR="000F3175" w:rsidRPr="000F3175">
        <w:rPr>
          <w:rFonts w:ascii="Arial" w:hAnsi="Arial" w:cs="Arial"/>
          <w:sz w:val="19"/>
          <w:szCs w:val="19"/>
        </w:rPr>
        <w:t xml:space="preserve"> </w:t>
      </w:r>
      <w:proofErr w:type="spellStart"/>
      <w:r w:rsidR="000F3175" w:rsidRPr="000F3175">
        <w:rPr>
          <w:rFonts w:ascii="Arial" w:hAnsi="Arial" w:cs="Arial"/>
          <w:sz w:val="19"/>
          <w:szCs w:val="19"/>
        </w:rPr>
        <w:t>со</w:t>
      </w:r>
      <w:proofErr w:type="spellEnd"/>
      <w:r w:rsidR="000F3175" w:rsidRPr="000F3175">
        <w:rPr>
          <w:rFonts w:ascii="Arial" w:hAnsi="Arial" w:cs="Arial"/>
          <w:sz w:val="19"/>
          <w:szCs w:val="19"/>
        </w:rPr>
        <w:t xml:space="preserve"> </w:t>
      </w:r>
      <w:proofErr w:type="spellStart"/>
      <w:r w:rsidR="000F3175" w:rsidRPr="000F3175">
        <w:rPr>
          <w:rFonts w:ascii="Arial" w:hAnsi="Arial" w:cs="Arial"/>
          <w:sz w:val="19"/>
          <w:szCs w:val="19"/>
        </w:rPr>
        <w:t>испитување</w:t>
      </w:r>
      <w:proofErr w:type="spellEnd"/>
      <w:r w:rsidR="000F3175" w:rsidRPr="000F3175">
        <w:rPr>
          <w:rFonts w:ascii="Arial" w:hAnsi="Arial" w:cs="Arial"/>
          <w:sz w:val="19"/>
          <w:szCs w:val="19"/>
        </w:rPr>
        <w:t xml:space="preserve"> </w:t>
      </w:r>
      <w:proofErr w:type="spellStart"/>
      <w:r w:rsidR="000F3175" w:rsidRPr="000F3175">
        <w:rPr>
          <w:rFonts w:ascii="Arial" w:hAnsi="Arial" w:cs="Arial"/>
          <w:sz w:val="19"/>
          <w:szCs w:val="19"/>
        </w:rPr>
        <w:t>на</w:t>
      </w:r>
      <w:proofErr w:type="spellEnd"/>
      <w:r w:rsidR="000F3175" w:rsidRPr="000F3175">
        <w:rPr>
          <w:rFonts w:ascii="Arial" w:hAnsi="Arial" w:cs="Arial"/>
          <w:sz w:val="19"/>
          <w:szCs w:val="19"/>
        </w:rPr>
        <w:t xml:space="preserve"> </w:t>
      </w:r>
      <w:proofErr w:type="spellStart"/>
      <w:r w:rsidR="000F3175" w:rsidRPr="000F3175">
        <w:rPr>
          <w:rFonts w:ascii="Arial" w:hAnsi="Arial" w:cs="Arial"/>
          <w:sz w:val="19"/>
          <w:szCs w:val="19"/>
        </w:rPr>
        <w:t>Интернет</w:t>
      </w:r>
      <w:proofErr w:type="spellEnd"/>
      <w:r w:rsidR="000F3175" w:rsidRPr="000F3175">
        <w:rPr>
          <w:rFonts w:ascii="Arial" w:hAnsi="Arial" w:cs="Arial"/>
          <w:sz w:val="19"/>
          <w:szCs w:val="19"/>
        </w:rPr>
        <w:t xml:space="preserve"> </w:t>
      </w:r>
    </w:p>
    <w:p w14:paraId="19AB311F" w14:textId="77777777" w:rsidR="000F3175" w:rsidRDefault="001B3B5D" w:rsidP="00AF0B46">
      <w:pPr>
        <w:jc w:val="both"/>
        <w:rPr>
          <w:rFonts w:ascii="Arial" w:hAnsi="Arial" w:cs="Arial"/>
          <w:sz w:val="19"/>
          <w:szCs w:val="19"/>
        </w:rPr>
      </w:pPr>
      <w:r w:rsidRPr="002C5981">
        <w:rPr>
          <w:rFonts w:ascii="Arial" w:hAnsi="Arial" w:cs="Arial"/>
          <w:sz w:val="19"/>
          <w:szCs w:val="19"/>
        </w:rPr>
        <w:t xml:space="preserve">1. </w:t>
      </w:r>
      <w:proofErr w:type="spellStart"/>
      <w:r w:rsidRPr="002C5981">
        <w:rPr>
          <w:rFonts w:ascii="Arial" w:hAnsi="Arial" w:cs="Arial"/>
          <w:sz w:val="19"/>
          <w:szCs w:val="19"/>
        </w:rPr>
        <w:t>Теоретско</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знаење</w:t>
      </w:r>
      <w:proofErr w:type="spellEnd"/>
      <w:r w:rsidRPr="002C5981">
        <w:rPr>
          <w:rFonts w:ascii="Arial" w:hAnsi="Arial" w:cs="Arial"/>
          <w:sz w:val="19"/>
          <w:szCs w:val="19"/>
        </w:rPr>
        <w:t xml:space="preserve"> </w:t>
      </w:r>
      <w:proofErr w:type="spellStart"/>
      <w:r w:rsidRPr="002C5981">
        <w:rPr>
          <w:rFonts w:ascii="Arial" w:hAnsi="Arial" w:cs="Arial"/>
          <w:sz w:val="19"/>
          <w:szCs w:val="19"/>
        </w:rPr>
        <w:t>стекнато</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Интернет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пропишано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4, </w:t>
      </w:r>
      <w:proofErr w:type="spellStart"/>
      <w:r w:rsidRPr="002C5981">
        <w:rPr>
          <w:rFonts w:ascii="Arial" w:hAnsi="Arial" w:cs="Arial"/>
          <w:sz w:val="19"/>
          <w:szCs w:val="19"/>
        </w:rPr>
        <w:t>потточка</w:t>
      </w:r>
      <w:proofErr w:type="spellEnd"/>
      <w:r w:rsidRPr="002C5981">
        <w:rPr>
          <w:rFonts w:ascii="Arial" w:hAnsi="Arial" w:cs="Arial"/>
          <w:sz w:val="19"/>
          <w:szCs w:val="19"/>
        </w:rPr>
        <w:t xml:space="preserve"> (б)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поглавјето</w:t>
      </w:r>
      <w:proofErr w:type="spellEnd"/>
      <w:r w:rsidRPr="002C5981">
        <w:rPr>
          <w:rFonts w:ascii="Arial" w:hAnsi="Arial" w:cs="Arial"/>
          <w:sz w:val="19"/>
          <w:szCs w:val="19"/>
        </w:rPr>
        <w:t xml:space="preserve"> </w:t>
      </w:r>
      <w:bookmarkStart w:id="22" w:name="_Hlk57798713"/>
      <w:r w:rsidRPr="002C5981">
        <w:rPr>
          <w:rFonts w:ascii="Arial" w:hAnsi="Arial" w:cs="Arial"/>
          <w:sz w:val="19"/>
          <w:szCs w:val="19"/>
        </w:rPr>
        <w:t>UAS</w:t>
      </w:r>
      <w:bookmarkEnd w:id="22"/>
      <w:r w:rsidRPr="002C5981">
        <w:rPr>
          <w:rFonts w:ascii="Arial" w:hAnsi="Arial" w:cs="Arial"/>
          <w:sz w:val="19"/>
          <w:szCs w:val="19"/>
        </w:rPr>
        <w:t xml:space="preserve">. </w:t>
      </w:r>
      <w:r w:rsidR="000F3175" w:rsidRPr="000F3175">
        <w:rPr>
          <w:rFonts w:ascii="Arial" w:hAnsi="Arial" w:cs="Arial"/>
          <w:sz w:val="19"/>
          <w:szCs w:val="19"/>
        </w:rPr>
        <w:t xml:space="preserve">OPEN </w:t>
      </w:r>
      <w:r w:rsidRPr="002C5981">
        <w:rPr>
          <w:rFonts w:ascii="Arial" w:hAnsi="Arial" w:cs="Arial"/>
          <w:sz w:val="19"/>
          <w:szCs w:val="19"/>
        </w:rPr>
        <w:t xml:space="preserve">.020 и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3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поглавје</w:t>
      </w:r>
      <w:proofErr w:type="spellEnd"/>
      <w:r w:rsidRPr="002C5981">
        <w:rPr>
          <w:rFonts w:ascii="Arial" w:hAnsi="Arial" w:cs="Arial"/>
          <w:sz w:val="19"/>
          <w:szCs w:val="19"/>
        </w:rPr>
        <w:t xml:space="preserve"> </w:t>
      </w:r>
      <w:proofErr w:type="gramStart"/>
      <w:r w:rsidR="0076421D" w:rsidRPr="0076421D">
        <w:rPr>
          <w:rFonts w:ascii="Arial" w:hAnsi="Arial" w:cs="Arial"/>
          <w:sz w:val="19"/>
          <w:szCs w:val="19"/>
        </w:rPr>
        <w:t xml:space="preserve">UAS </w:t>
      </w:r>
      <w:r w:rsidRPr="002C5981">
        <w:rPr>
          <w:rFonts w:ascii="Arial" w:hAnsi="Arial" w:cs="Arial"/>
          <w:sz w:val="19"/>
          <w:szCs w:val="19"/>
        </w:rPr>
        <w:t>.</w:t>
      </w:r>
      <w:proofErr w:type="gramEnd"/>
      <w:r w:rsidR="000F3175" w:rsidRPr="000F3175">
        <w:rPr>
          <w:rFonts w:ascii="Arial" w:hAnsi="Arial" w:cs="Arial"/>
          <w:sz w:val="19"/>
          <w:szCs w:val="19"/>
        </w:rPr>
        <w:t xml:space="preserve"> </w:t>
      </w:r>
      <w:bookmarkStart w:id="23" w:name="_Hlk56424437"/>
      <w:r w:rsidR="000F3175" w:rsidRPr="000F3175">
        <w:rPr>
          <w:rFonts w:ascii="Arial" w:hAnsi="Arial" w:cs="Arial"/>
          <w:sz w:val="19"/>
          <w:szCs w:val="19"/>
        </w:rPr>
        <w:t xml:space="preserve">OPEN </w:t>
      </w:r>
      <w:bookmarkEnd w:id="23"/>
      <w:r w:rsidRPr="002C5981">
        <w:rPr>
          <w:rFonts w:ascii="Arial" w:hAnsi="Arial" w:cs="Arial"/>
          <w:sz w:val="19"/>
          <w:szCs w:val="19"/>
        </w:rPr>
        <w:t xml:space="preserve">.040, и </w:t>
      </w:r>
      <w:proofErr w:type="spellStart"/>
      <w:r w:rsidR="000F3175" w:rsidRPr="000F3175">
        <w:rPr>
          <w:rFonts w:ascii="Arial" w:hAnsi="Arial" w:cs="Arial"/>
          <w:sz w:val="19"/>
          <w:szCs w:val="19"/>
        </w:rPr>
        <w:t>и</w:t>
      </w:r>
      <w:proofErr w:type="spellEnd"/>
      <w:r w:rsidR="000F3175" w:rsidRPr="000F3175">
        <w:rPr>
          <w:rFonts w:ascii="Arial" w:hAnsi="Arial" w:cs="Arial"/>
          <w:sz w:val="19"/>
          <w:szCs w:val="19"/>
        </w:rPr>
        <w:t xml:space="preserve"> </w:t>
      </w:r>
      <w:proofErr w:type="spellStart"/>
      <w:r w:rsidR="000F3175" w:rsidRPr="000F3175">
        <w:rPr>
          <w:rFonts w:ascii="Arial" w:hAnsi="Arial" w:cs="Arial"/>
          <w:sz w:val="19"/>
          <w:szCs w:val="19"/>
        </w:rPr>
        <w:t>сертификатот</w:t>
      </w:r>
      <w:proofErr w:type="spellEnd"/>
      <w:r w:rsidR="000F3175" w:rsidRPr="000F3175">
        <w:rPr>
          <w:rFonts w:ascii="Arial" w:hAnsi="Arial" w:cs="Arial"/>
          <w:sz w:val="19"/>
          <w:szCs w:val="19"/>
        </w:rPr>
        <w:t xml:space="preserve"> </w:t>
      </w:r>
      <w:proofErr w:type="spellStart"/>
      <w:r w:rsidR="000F3175" w:rsidRPr="000F3175">
        <w:rPr>
          <w:rFonts w:ascii="Arial" w:hAnsi="Arial" w:cs="Arial"/>
          <w:sz w:val="19"/>
          <w:szCs w:val="19"/>
        </w:rPr>
        <w:t>за</w:t>
      </w:r>
      <w:proofErr w:type="spellEnd"/>
      <w:r w:rsidR="000F3175" w:rsidRPr="000F3175">
        <w:rPr>
          <w:rFonts w:ascii="Arial" w:hAnsi="Arial" w:cs="Arial"/>
          <w:sz w:val="19"/>
          <w:szCs w:val="19"/>
        </w:rPr>
        <w:t xml:space="preserve"> </w:t>
      </w:r>
      <w:proofErr w:type="spellStart"/>
      <w:r w:rsidR="000F3175" w:rsidRPr="000F3175">
        <w:rPr>
          <w:rFonts w:ascii="Arial" w:hAnsi="Arial" w:cs="Arial"/>
          <w:sz w:val="19"/>
          <w:szCs w:val="19"/>
        </w:rPr>
        <w:t>компетентност</w:t>
      </w:r>
      <w:proofErr w:type="spellEnd"/>
      <w:r w:rsidR="000F3175" w:rsidRPr="000F3175">
        <w:rPr>
          <w:rFonts w:ascii="Arial" w:hAnsi="Arial" w:cs="Arial"/>
          <w:sz w:val="19"/>
          <w:szCs w:val="19"/>
        </w:rPr>
        <w:t xml:space="preserve"> </w:t>
      </w:r>
      <w:proofErr w:type="spellStart"/>
      <w:r w:rsidR="000F3175" w:rsidRPr="000F3175">
        <w:rPr>
          <w:rFonts w:ascii="Arial" w:hAnsi="Arial" w:cs="Arial"/>
          <w:sz w:val="19"/>
          <w:szCs w:val="19"/>
        </w:rPr>
        <w:t>за</w:t>
      </w:r>
      <w:proofErr w:type="spellEnd"/>
      <w:r w:rsidR="000F3175" w:rsidRPr="000F3175">
        <w:rPr>
          <w:rFonts w:ascii="Arial" w:hAnsi="Arial" w:cs="Arial"/>
          <w:sz w:val="19"/>
          <w:szCs w:val="19"/>
        </w:rPr>
        <w:t xml:space="preserve"> </w:t>
      </w:r>
      <w:proofErr w:type="spellStart"/>
      <w:r w:rsidR="000F3175" w:rsidRPr="000F3175">
        <w:rPr>
          <w:rFonts w:ascii="Arial" w:hAnsi="Arial" w:cs="Arial"/>
          <w:sz w:val="19"/>
          <w:szCs w:val="19"/>
        </w:rPr>
        <w:t>далечински</w:t>
      </w:r>
      <w:proofErr w:type="spellEnd"/>
      <w:r w:rsidR="000F3175" w:rsidRPr="000F3175">
        <w:rPr>
          <w:rFonts w:ascii="Arial" w:hAnsi="Arial" w:cs="Arial"/>
          <w:sz w:val="19"/>
          <w:szCs w:val="19"/>
        </w:rPr>
        <w:t xml:space="preserve"> </w:t>
      </w:r>
      <w:r w:rsidR="000F3175">
        <w:rPr>
          <w:rFonts w:ascii="Arial" w:hAnsi="Arial" w:cs="Arial"/>
          <w:sz w:val="19"/>
          <w:szCs w:val="19"/>
          <w:lang w:val="mk-MK"/>
        </w:rPr>
        <w:t>пилот</w:t>
      </w:r>
      <w:r w:rsidRPr="002C5981">
        <w:rPr>
          <w:rFonts w:ascii="Arial" w:hAnsi="Arial" w:cs="Arial"/>
          <w:sz w:val="19"/>
          <w:szCs w:val="19"/>
        </w:rPr>
        <w:t xml:space="preserve">, </w:t>
      </w:r>
      <w:proofErr w:type="spellStart"/>
      <w:r w:rsidRPr="002C5981">
        <w:rPr>
          <w:rFonts w:ascii="Arial" w:hAnsi="Arial" w:cs="Arial"/>
          <w:sz w:val="19"/>
          <w:szCs w:val="19"/>
        </w:rPr>
        <w:t>пропишана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2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поглавјето</w:t>
      </w:r>
      <w:proofErr w:type="spellEnd"/>
      <w:r w:rsidRPr="002C5981">
        <w:rPr>
          <w:rFonts w:ascii="Arial" w:hAnsi="Arial" w:cs="Arial"/>
          <w:sz w:val="19"/>
          <w:szCs w:val="19"/>
        </w:rPr>
        <w:t xml:space="preserve"> </w:t>
      </w:r>
      <w:proofErr w:type="gramStart"/>
      <w:r w:rsidR="0076421D" w:rsidRPr="0076421D">
        <w:rPr>
          <w:rFonts w:ascii="Arial" w:hAnsi="Arial" w:cs="Arial"/>
          <w:sz w:val="19"/>
          <w:szCs w:val="19"/>
        </w:rPr>
        <w:t xml:space="preserve">UAS </w:t>
      </w:r>
      <w:r w:rsidRPr="002C5981">
        <w:rPr>
          <w:rFonts w:ascii="Arial" w:hAnsi="Arial" w:cs="Arial"/>
          <w:sz w:val="19"/>
          <w:szCs w:val="19"/>
        </w:rPr>
        <w:t>.</w:t>
      </w:r>
      <w:proofErr w:type="gramEnd"/>
      <w:r w:rsidR="000F3175" w:rsidRPr="000F3175">
        <w:rPr>
          <w:rFonts w:ascii="Arial" w:hAnsi="Arial" w:cs="Arial"/>
          <w:sz w:val="19"/>
          <w:szCs w:val="19"/>
        </w:rPr>
        <w:t xml:space="preserve"> OPEN </w:t>
      </w:r>
      <w:r w:rsidRPr="002C5981">
        <w:rPr>
          <w:rFonts w:ascii="Arial" w:hAnsi="Arial" w:cs="Arial"/>
          <w:sz w:val="19"/>
          <w:szCs w:val="19"/>
        </w:rPr>
        <w:t xml:space="preserve">.030, </w:t>
      </w:r>
      <w:proofErr w:type="spellStart"/>
      <w:r w:rsidRPr="002C5981">
        <w:rPr>
          <w:rFonts w:ascii="Arial" w:hAnsi="Arial" w:cs="Arial"/>
          <w:sz w:val="19"/>
          <w:szCs w:val="19"/>
        </w:rPr>
        <w:t>важат</w:t>
      </w:r>
      <w:proofErr w:type="spellEnd"/>
      <w:r w:rsidRPr="002C5981">
        <w:rPr>
          <w:rFonts w:ascii="Arial" w:hAnsi="Arial" w:cs="Arial"/>
          <w:sz w:val="19"/>
          <w:szCs w:val="19"/>
        </w:rPr>
        <w:t xml:space="preserve"> </w:t>
      </w:r>
      <w:proofErr w:type="spellStart"/>
      <w:r w:rsidRPr="002C5981">
        <w:rPr>
          <w:rFonts w:ascii="Arial" w:hAnsi="Arial" w:cs="Arial"/>
          <w:sz w:val="19"/>
          <w:szCs w:val="19"/>
        </w:rPr>
        <w:t>пет</w:t>
      </w:r>
      <w:proofErr w:type="spellEnd"/>
      <w:r w:rsidRPr="002C5981">
        <w:rPr>
          <w:rFonts w:ascii="Arial" w:hAnsi="Arial" w:cs="Arial"/>
          <w:sz w:val="19"/>
          <w:szCs w:val="19"/>
        </w:rPr>
        <w:t xml:space="preserve"> </w:t>
      </w:r>
      <w:proofErr w:type="spellStart"/>
      <w:r w:rsidRPr="002C5981">
        <w:rPr>
          <w:rFonts w:ascii="Arial" w:hAnsi="Arial" w:cs="Arial"/>
          <w:sz w:val="19"/>
          <w:szCs w:val="19"/>
        </w:rPr>
        <w:t>години</w:t>
      </w:r>
      <w:proofErr w:type="spellEnd"/>
      <w:r w:rsidRPr="002C5981">
        <w:rPr>
          <w:rFonts w:ascii="Arial" w:hAnsi="Arial" w:cs="Arial"/>
          <w:sz w:val="19"/>
          <w:szCs w:val="19"/>
        </w:rPr>
        <w:t>.</w:t>
      </w:r>
    </w:p>
    <w:p w14:paraId="57883C4A" w14:textId="77777777" w:rsidR="000F3175" w:rsidRDefault="001B3B5D" w:rsidP="00AF0B46">
      <w:pPr>
        <w:jc w:val="both"/>
        <w:rPr>
          <w:rFonts w:ascii="Arial" w:hAnsi="Arial" w:cs="Arial"/>
          <w:sz w:val="19"/>
          <w:szCs w:val="19"/>
        </w:rPr>
      </w:pPr>
      <w:r w:rsidRPr="002C5981">
        <w:rPr>
          <w:rFonts w:ascii="Arial" w:hAnsi="Arial" w:cs="Arial"/>
          <w:sz w:val="19"/>
          <w:szCs w:val="19"/>
        </w:rPr>
        <w:t xml:space="preserve"> 2.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прошири</w:t>
      </w:r>
      <w:proofErr w:type="spellEnd"/>
      <w:r w:rsidRPr="002C5981">
        <w:rPr>
          <w:rFonts w:ascii="Arial" w:hAnsi="Arial" w:cs="Arial"/>
          <w:sz w:val="19"/>
          <w:szCs w:val="19"/>
        </w:rPr>
        <w:t xml:space="preserve"> </w:t>
      </w:r>
      <w:proofErr w:type="spellStart"/>
      <w:r w:rsidRPr="002C5981">
        <w:rPr>
          <w:rFonts w:ascii="Arial" w:hAnsi="Arial" w:cs="Arial"/>
          <w:sz w:val="19"/>
          <w:szCs w:val="19"/>
        </w:rPr>
        <w:t>валидноста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теоретското</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знаење</w:t>
      </w:r>
      <w:proofErr w:type="spellEnd"/>
      <w:r w:rsidRPr="002C5981">
        <w:rPr>
          <w:rFonts w:ascii="Arial" w:hAnsi="Arial" w:cs="Arial"/>
          <w:sz w:val="19"/>
          <w:szCs w:val="19"/>
        </w:rPr>
        <w:t xml:space="preserve"> </w:t>
      </w:r>
      <w:proofErr w:type="spellStart"/>
      <w:r w:rsidRPr="002C5981">
        <w:rPr>
          <w:rFonts w:ascii="Arial" w:hAnsi="Arial" w:cs="Arial"/>
          <w:sz w:val="19"/>
          <w:szCs w:val="19"/>
        </w:rPr>
        <w:t>стекнато</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Интернет</w:t>
      </w:r>
      <w:proofErr w:type="spellEnd"/>
      <w:r w:rsidRPr="002C5981">
        <w:rPr>
          <w:rFonts w:ascii="Arial" w:hAnsi="Arial" w:cs="Arial"/>
          <w:sz w:val="19"/>
          <w:szCs w:val="19"/>
        </w:rPr>
        <w:t xml:space="preserve"> и </w:t>
      </w:r>
      <w:proofErr w:type="spellStart"/>
      <w:r w:rsidRPr="002C5981">
        <w:rPr>
          <w:rFonts w:ascii="Arial" w:hAnsi="Arial" w:cs="Arial"/>
          <w:sz w:val="19"/>
          <w:szCs w:val="19"/>
        </w:rPr>
        <w:t>сертификатот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компетентност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r w:rsidR="000F3175">
        <w:rPr>
          <w:rFonts w:ascii="Arial" w:hAnsi="Arial" w:cs="Arial"/>
          <w:sz w:val="19"/>
          <w:szCs w:val="19"/>
          <w:lang w:val="mk-MK"/>
        </w:rPr>
        <w:t>пилот</w:t>
      </w:r>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периодот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важење</w:t>
      </w:r>
      <w:proofErr w:type="spellEnd"/>
      <w:r w:rsidRPr="002C5981">
        <w:rPr>
          <w:rFonts w:ascii="Arial" w:hAnsi="Arial" w:cs="Arial"/>
          <w:sz w:val="19"/>
          <w:szCs w:val="19"/>
        </w:rPr>
        <w:t xml:space="preserve">, </w:t>
      </w:r>
      <w:proofErr w:type="spellStart"/>
      <w:r w:rsidRPr="002C5981">
        <w:rPr>
          <w:rFonts w:ascii="Arial" w:hAnsi="Arial" w:cs="Arial"/>
          <w:sz w:val="19"/>
          <w:szCs w:val="19"/>
        </w:rPr>
        <w:t>потребно</w:t>
      </w:r>
      <w:proofErr w:type="spellEnd"/>
      <w:r w:rsidRPr="002C5981">
        <w:rPr>
          <w:rFonts w:ascii="Arial" w:hAnsi="Arial" w:cs="Arial"/>
          <w:sz w:val="19"/>
          <w:szCs w:val="19"/>
        </w:rPr>
        <w:t xml:space="preserve"> е:</w:t>
      </w:r>
    </w:p>
    <w:p w14:paraId="207DCE68" w14:textId="77777777" w:rsidR="000F3175" w:rsidRDefault="001B3B5D" w:rsidP="00AF0B46">
      <w:pPr>
        <w:jc w:val="both"/>
        <w:rPr>
          <w:rFonts w:ascii="Arial" w:hAnsi="Arial" w:cs="Arial"/>
          <w:sz w:val="19"/>
          <w:szCs w:val="19"/>
        </w:rPr>
      </w:pPr>
      <w:r w:rsidRPr="002C5981">
        <w:rPr>
          <w:rFonts w:ascii="Arial" w:hAnsi="Arial" w:cs="Arial"/>
          <w:sz w:val="19"/>
          <w:szCs w:val="19"/>
        </w:rPr>
        <w:t xml:space="preserve"> (а)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докаже</w:t>
      </w:r>
      <w:proofErr w:type="spellEnd"/>
      <w:r w:rsidRPr="002C5981">
        <w:rPr>
          <w:rFonts w:ascii="Arial" w:hAnsi="Arial" w:cs="Arial"/>
          <w:sz w:val="19"/>
          <w:szCs w:val="19"/>
        </w:rPr>
        <w:t xml:space="preserve"> </w:t>
      </w:r>
      <w:proofErr w:type="spellStart"/>
      <w:r w:rsidRPr="002C5981">
        <w:rPr>
          <w:rFonts w:ascii="Arial" w:hAnsi="Arial" w:cs="Arial"/>
          <w:sz w:val="19"/>
          <w:szCs w:val="19"/>
        </w:rPr>
        <w:t>компетентноста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4 </w:t>
      </w:r>
      <w:r w:rsidR="000F3175">
        <w:rPr>
          <w:rFonts w:ascii="Arial" w:hAnsi="Arial" w:cs="Arial"/>
          <w:sz w:val="19"/>
          <w:szCs w:val="19"/>
          <w:lang w:val="mk-MK"/>
        </w:rPr>
        <w:t xml:space="preserve">подточка </w:t>
      </w:r>
      <w:r w:rsidRPr="002C5981">
        <w:rPr>
          <w:rFonts w:ascii="Arial" w:hAnsi="Arial" w:cs="Arial"/>
          <w:sz w:val="19"/>
          <w:szCs w:val="19"/>
        </w:rPr>
        <w:t xml:space="preserve">(б)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r w:rsidR="000F3175">
        <w:rPr>
          <w:rFonts w:ascii="Arial" w:hAnsi="Arial" w:cs="Arial"/>
          <w:sz w:val="19"/>
          <w:szCs w:val="19"/>
          <w:lang w:val="mk-MK"/>
        </w:rPr>
        <w:t>поглавје</w:t>
      </w:r>
      <w:r w:rsidR="0076421D" w:rsidRPr="0076421D">
        <w:rPr>
          <w:rFonts w:ascii="Arial" w:hAnsi="Arial" w:cs="Arial"/>
          <w:sz w:val="19"/>
          <w:szCs w:val="19"/>
        </w:rPr>
        <w:t xml:space="preserve"> </w:t>
      </w:r>
      <w:proofErr w:type="gramStart"/>
      <w:r w:rsidR="0076421D" w:rsidRPr="0076421D">
        <w:rPr>
          <w:rFonts w:ascii="Arial" w:hAnsi="Arial" w:cs="Arial"/>
          <w:sz w:val="19"/>
          <w:szCs w:val="19"/>
        </w:rPr>
        <w:t xml:space="preserve">UAS </w:t>
      </w:r>
      <w:r w:rsidRPr="002C5981">
        <w:rPr>
          <w:rFonts w:ascii="Arial" w:hAnsi="Arial" w:cs="Arial"/>
          <w:sz w:val="19"/>
          <w:szCs w:val="19"/>
        </w:rPr>
        <w:t>.</w:t>
      </w:r>
      <w:proofErr w:type="gramEnd"/>
      <w:r w:rsidRPr="002C5981">
        <w:rPr>
          <w:rFonts w:ascii="Arial" w:hAnsi="Arial" w:cs="Arial"/>
          <w:sz w:val="19"/>
          <w:szCs w:val="19"/>
        </w:rPr>
        <w:t xml:space="preserve"> </w:t>
      </w:r>
      <w:r w:rsidR="000F3175" w:rsidRPr="000F3175">
        <w:rPr>
          <w:rFonts w:ascii="Arial" w:hAnsi="Arial" w:cs="Arial"/>
          <w:sz w:val="19"/>
          <w:szCs w:val="19"/>
        </w:rPr>
        <w:t xml:space="preserve">OPEN </w:t>
      </w:r>
      <w:r w:rsidRPr="002C5981">
        <w:rPr>
          <w:rFonts w:ascii="Arial" w:hAnsi="Arial" w:cs="Arial"/>
          <w:sz w:val="19"/>
          <w:szCs w:val="19"/>
        </w:rPr>
        <w:t xml:space="preserve">.020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w:t>
      </w:r>
      <w:r w:rsidR="000F3175">
        <w:rPr>
          <w:rFonts w:ascii="Arial" w:hAnsi="Arial" w:cs="Arial"/>
          <w:sz w:val="19"/>
          <w:szCs w:val="19"/>
          <w:lang w:val="mk-MK"/>
        </w:rPr>
        <w:t xml:space="preserve">2 </w:t>
      </w:r>
      <w:proofErr w:type="gramStart"/>
      <w:r w:rsidR="000F3175">
        <w:rPr>
          <w:rFonts w:ascii="Arial" w:hAnsi="Arial" w:cs="Arial"/>
          <w:sz w:val="19"/>
          <w:szCs w:val="19"/>
          <w:lang w:val="mk-MK"/>
        </w:rPr>
        <w:t>п</w:t>
      </w:r>
      <w:proofErr w:type="spellStart"/>
      <w:r w:rsidRPr="002C5981">
        <w:rPr>
          <w:rFonts w:ascii="Arial" w:hAnsi="Arial" w:cs="Arial"/>
          <w:sz w:val="19"/>
          <w:szCs w:val="19"/>
        </w:rPr>
        <w:t>оглавје</w:t>
      </w:r>
      <w:proofErr w:type="spellEnd"/>
      <w:r w:rsidRPr="002C5981">
        <w:rPr>
          <w:rFonts w:ascii="Arial" w:hAnsi="Arial" w:cs="Arial"/>
          <w:sz w:val="19"/>
          <w:szCs w:val="19"/>
        </w:rPr>
        <w:t xml:space="preserve">  </w:t>
      </w:r>
      <w:r w:rsidR="0076421D" w:rsidRPr="0076421D">
        <w:rPr>
          <w:rFonts w:ascii="Arial" w:hAnsi="Arial" w:cs="Arial"/>
          <w:sz w:val="19"/>
          <w:szCs w:val="19"/>
        </w:rPr>
        <w:t>UAS</w:t>
      </w:r>
      <w:proofErr w:type="gramEnd"/>
      <w:r w:rsidR="0076421D" w:rsidRPr="0076421D">
        <w:rPr>
          <w:rFonts w:ascii="Arial" w:hAnsi="Arial" w:cs="Arial"/>
          <w:sz w:val="19"/>
          <w:szCs w:val="19"/>
        </w:rPr>
        <w:t xml:space="preserve"> </w:t>
      </w:r>
      <w:r w:rsidRPr="002C5981">
        <w:rPr>
          <w:rFonts w:ascii="Arial" w:hAnsi="Arial" w:cs="Arial"/>
          <w:sz w:val="19"/>
          <w:szCs w:val="19"/>
        </w:rPr>
        <w:t>.</w:t>
      </w:r>
      <w:r w:rsidR="000F3175" w:rsidRPr="000F3175">
        <w:rPr>
          <w:rFonts w:ascii="Arial" w:hAnsi="Arial" w:cs="Arial"/>
          <w:sz w:val="19"/>
          <w:szCs w:val="19"/>
        </w:rPr>
        <w:t xml:space="preserve"> </w:t>
      </w:r>
      <w:bookmarkStart w:id="24" w:name="_Hlk56424607"/>
      <w:r w:rsidR="000F3175" w:rsidRPr="000F3175">
        <w:rPr>
          <w:rFonts w:ascii="Arial" w:hAnsi="Arial" w:cs="Arial"/>
          <w:sz w:val="19"/>
          <w:szCs w:val="19"/>
        </w:rPr>
        <w:t>OPEN</w:t>
      </w:r>
      <w:bookmarkEnd w:id="24"/>
      <w:r w:rsidR="000F3175" w:rsidRPr="000F3175">
        <w:rPr>
          <w:rFonts w:ascii="Arial" w:hAnsi="Arial" w:cs="Arial"/>
          <w:sz w:val="19"/>
          <w:szCs w:val="19"/>
        </w:rPr>
        <w:t xml:space="preserve"> </w:t>
      </w:r>
      <w:r w:rsidRPr="002C5981">
        <w:rPr>
          <w:rFonts w:ascii="Arial" w:hAnsi="Arial" w:cs="Arial"/>
          <w:sz w:val="19"/>
          <w:szCs w:val="19"/>
        </w:rPr>
        <w:t xml:space="preserve">.030;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
    <w:p w14:paraId="1564385C" w14:textId="77777777" w:rsidR="000F3175" w:rsidRDefault="001B3B5D" w:rsidP="00AF0B46">
      <w:pPr>
        <w:jc w:val="both"/>
        <w:rPr>
          <w:rFonts w:ascii="Arial" w:hAnsi="Arial" w:cs="Arial"/>
          <w:sz w:val="19"/>
          <w:szCs w:val="19"/>
        </w:rPr>
      </w:pPr>
      <w:r w:rsidRPr="002C5981">
        <w:rPr>
          <w:rFonts w:ascii="Arial" w:hAnsi="Arial" w:cs="Arial"/>
          <w:sz w:val="19"/>
          <w:szCs w:val="19"/>
        </w:rPr>
        <w:t xml:space="preserve">(б) </w:t>
      </w:r>
      <w:proofErr w:type="spellStart"/>
      <w:r w:rsidRPr="002C5981">
        <w:rPr>
          <w:rFonts w:ascii="Arial" w:hAnsi="Arial" w:cs="Arial"/>
          <w:sz w:val="19"/>
          <w:szCs w:val="19"/>
        </w:rPr>
        <w:t>целосна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обука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обновување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теоретското</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знаење</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дефинирани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4 </w:t>
      </w:r>
      <w:r w:rsidR="000F3175">
        <w:rPr>
          <w:rFonts w:ascii="Arial" w:hAnsi="Arial" w:cs="Arial"/>
          <w:sz w:val="19"/>
          <w:szCs w:val="19"/>
          <w:lang w:val="mk-MK"/>
        </w:rPr>
        <w:t xml:space="preserve">подточка </w:t>
      </w:r>
      <w:r w:rsidRPr="002C5981">
        <w:rPr>
          <w:rFonts w:ascii="Arial" w:hAnsi="Arial" w:cs="Arial"/>
          <w:sz w:val="19"/>
          <w:szCs w:val="19"/>
        </w:rPr>
        <w:t xml:space="preserve">(б)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поглавјето</w:t>
      </w:r>
      <w:proofErr w:type="spellEnd"/>
      <w:r w:rsidRPr="002C5981">
        <w:rPr>
          <w:rFonts w:ascii="Arial" w:hAnsi="Arial" w:cs="Arial"/>
          <w:sz w:val="19"/>
          <w:szCs w:val="19"/>
        </w:rPr>
        <w:t xml:space="preserve"> </w:t>
      </w:r>
      <w:proofErr w:type="gramStart"/>
      <w:r w:rsidR="0076421D" w:rsidRPr="0076421D">
        <w:rPr>
          <w:rFonts w:ascii="Arial" w:hAnsi="Arial" w:cs="Arial"/>
          <w:sz w:val="19"/>
          <w:szCs w:val="19"/>
        </w:rPr>
        <w:t xml:space="preserve">UAS </w:t>
      </w:r>
      <w:r w:rsidRPr="002C5981">
        <w:rPr>
          <w:rFonts w:ascii="Arial" w:hAnsi="Arial" w:cs="Arial"/>
          <w:sz w:val="19"/>
          <w:szCs w:val="19"/>
        </w:rPr>
        <w:t>.</w:t>
      </w:r>
      <w:proofErr w:type="gramEnd"/>
      <w:r w:rsidRPr="002C5981">
        <w:rPr>
          <w:rFonts w:ascii="Arial" w:hAnsi="Arial" w:cs="Arial"/>
          <w:sz w:val="19"/>
          <w:szCs w:val="19"/>
        </w:rPr>
        <w:t xml:space="preserve"> </w:t>
      </w:r>
      <w:r w:rsidR="000F3175" w:rsidRPr="000F3175">
        <w:rPr>
          <w:rFonts w:ascii="Arial" w:hAnsi="Arial" w:cs="Arial"/>
          <w:sz w:val="19"/>
          <w:szCs w:val="19"/>
        </w:rPr>
        <w:t xml:space="preserve">OPEN </w:t>
      </w:r>
      <w:r w:rsidRPr="002C5981">
        <w:rPr>
          <w:rFonts w:ascii="Arial" w:hAnsi="Arial" w:cs="Arial"/>
          <w:sz w:val="19"/>
          <w:szCs w:val="19"/>
        </w:rPr>
        <w:t xml:space="preserve">.020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2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r w:rsidR="0076421D">
        <w:rPr>
          <w:rFonts w:ascii="Arial" w:hAnsi="Arial" w:cs="Arial"/>
          <w:sz w:val="19"/>
          <w:szCs w:val="19"/>
          <w:lang w:val="mk-MK"/>
        </w:rPr>
        <w:t>п</w:t>
      </w:r>
      <w:proofErr w:type="spellStart"/>
      <w:r w:rsidRPr="002C5981">
        <w:rPr>
          <w:rFonts w:ascii="Arial" w:hAnsi="Arial" w:cs="Arial"/>
          <w:sz w:val="19"/>
          <w:szCs w:val="19"/>
        </w:rPr>
        <w:t>оглавје</w:t>
      </w:r>
      <w:proofErr w:type="spellEnd"/>
      <w:r w:rsidRPr="002C5981">
        <w:rPr>
          <w:rFonts w:ascii="Arial" w:hAnsi="Arial" w:cs="Arial"/>
          <w:sz w:val="19"/>
          <w:szCs w:val="19"/>
        </w:rPr>
        <w:t xml:space="preserve"> </w:t>
      </w:r>
      <w:proofErr w:type="gramStart"/>
      <w:r w:rsidR="0076421D" w:rsidRPr="0076421D">
        <w:rPr>
          <w:rFonts w:ascii="Arial" w:hAnsi="Arial" w:cs="Arial"/>
          <w:sz w:val="19"/>
          <w:szCs w:val="19"/>
        </w:rPr>
        <w:t xml:space="preserve">UAS </w:t>
      </w:r>
      <w:r w:rsidRPr="002C5981">
        <w:rPr>
          <w:rFonts w:ascii="Arial" w:hAnsi="Arial" w:cs="Arial"/>
          <w:sz w:val="19"/>
          <w:szCs w:val="19"/>
        </w:rPr>
        <w:t>.</w:t>
      </w:r>
      <w:proofErr w:type="gramEnd"/>
      <w:r w:rsidR="00AF0B46" w:rsidRPr="00AF0B46">
        <w:rPr>
          <w:rFonts w:ascii="Arial" w:hAnsi="Arial" w:cs="Arial"/>
          <w:sz w:val="19"/>
          <w:szCs w:val="19"/>
        </w:rPr>
        <w:t xml:space="preserve"> OPEN </w:t>
      </w:r>
      <w:r w:rsidRPr="002C5981">
        <w:rPr>
          <w:rFonts w:ascii="Arial" w:hAnsi="Arial" w:cs="Arial"/>
          <w:sz w:val="19"/>
          <w:szCs w:val="19"/>
        </w:rPr>
        <w:t xml:space="preserve">.030 </w:t>
      </w:r>
      <w:proofErr w:type="spellStart"/>
      <w:r w:rsidRPr="002C5981">
        <w:rPr>
          <w:rFonts w:ascii="Arial" w:hAnsi="Arial" w:cs="Arial"/>
          <w:sz w:val="19"/>
          <w:szCs w:val="19"/>
        </w:rPr>
        <w:t>обезбедени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субјект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назначен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
    <w:p w14:paraId="40D2ED53" w14:textId="77777777" w:rsidR="000F3175" w:rsidRDefault="001B3B5D" w:rsidP="00AF0B46">
      <w:pPr>
        <w:jc w:val="both"/>
        <w:rPr>
          <w:rFonts w:ascii="Arial" w:hAnsi="Arial" w:cs="Arial"/>
          <w:sz w:val="19"/>
          <w:szCs w:val="19"/>
        </w:rPr>
      </w:pPr>
      <w:r w:rsidRPr="002C5981">
        <w:rPr>
          <w:rFonts w:ascii="Arial" w:hAnsi="Arial" w:cs="Arial"/>
          <w:sz w:val="19"/>
          <w:szCs w:val="19"/>
        </w:rPr>
        <w:t xml:space="preserve">(3) </w:t>
      </w:r>
      <w:r w:rsidR="0076421D">
        <w:rPr>
          <w:rFonts w:ascii="Arial" w:hAnsi="Arial" w:cs="Arial"/>
          <w:sz w:val="19"/>
          <w:szCs w:val="19"/>
          <w:lang w:val="mk-MK"/>
        </w:rPr>
        <w:t>з</w:t>
      </w:r>
      <w:r w:rsidRPr="002C5981">
        <w:rPr>
          <w:rFonts w:ascii="Arial" w:hAnsi="Arial" w:cs="Arial"/>
          <w:sz w:val="19"/>
          <w:szCs w:val="19"/>
        </w:rPr>
        <w:t xml:space="preserve">а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продолжи</w:t>
      </w:r>
      <w:proofErr w:type="spellEnd"/>
      <w:r w:rsidRPr="002C5981">
        <w:rPr>
          <w:rFonts w:ascii="Arial" w:hAnsi="Arial" w:cs="Arial"/>
          <w:sz w:val="19"/>
          <w:szCs w:val="19"/>
        </w:rPr>
        <w:t xml:space="preserve"> </w:t>
      </w:r>
      <w:proofErr w:type="spellStart"/>
      <w:r w:rsidRPr="002C5981">
        <w:rPr>
          <w:rFonts w:ascii="Arial" w:hAnsi="Arial" w:cs="Arial"/>
          <w:sz w:val="19"/>
          <w:szCs w:val="19"/>
        </w:rPr>
        <w:t>валидноста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теоретското</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знаење</w:t>
      </w:r>
      <w:proofErr w:type="spellEnd"/>
      <w:r w:rsidRPr="002C5981">
        <w:rPr>
          <w:rFonts w:ascii="Arial" w:hAnsi="Arial" w:cs="Arial"/>
          <w:sz w:val="19"/>
          <w:szCs w:val="19"/>
        </w:rPr>
        <w:t xml:space="preserve"> </w:t>
      </w:r>
      <w:proofErr w:type="spellStart"/>
      <w:r w:rsidRPr="002C5981">
        <w:rPr>
          <w:rFonts w:ascii="Arial" w:hAnsi="Arial" w:cs="Arial"/>
          <w:sz w:val="19"/>
          <w:szCs w:val="19"/>
        </w:rPr>
        <w:t>стекнато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Интернет</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сертификатите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компетентност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r w:rsidR="00AF0B46">
        <w:rPr>
          <w:rFonts w:ascii="Arial" w:hAnsi="Arial" w:cs="Arial"/>
          <w:sz w:val="19"/>
          <w:szCs w:val="19"/>
          <w:lang w:val="mk-MK"/>
        </w:rPr>
        <w:t>пилот</w:t>
      </w:r>
      <w:r w:rsidRPr="002C5981">
        <w:rPr>
          <w:rFonts w:ascii="Arial" w:hAnsi="Arial" w:cs="Arial"/>
          <w:sz w:val="19"/>
          <w:szCs w:val="19"/>
        </w:rPr>
        <w:t xml:space="preserve"> </w:t>
      </w:r>
      <w:proofErr w:type="spellStart"/>
      <w:r w:rsidRPr="002C5981">
        <w:rPr>
          <w:rFonts w:ascii="Arial" w:hAnsi="Arial" w:cs="Arial"/>
          <w:sz w:val="19"/>
          <w:szCs w:val="19"/>
        </w:rPr>
        <w:t>мора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исполнува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барањата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2 </w:t>
      </w:r>
      <w:r w:rsidR="00AF0B46">
        <w:rPr>
          <w:rFonts w:ascii="Arial" w:hAnsi="Arial" w:cs="Arial"/>
          <w:sz w:val="19"/>
          <w:szCs w:val="19"/>
          <w:lang w:val="mk-MK"/>
        </w:rPr>
        <w:t xml:space="preserve">подточка </w:t>
      </w:r>
      <w:r w:rsidRPr="002C5981">
        <w:rPr>
          <w:rFonts w:ascii="Arial" w:hAnsi="Arial" w:cs="Arial"/>
          <w:sz w:val="19"/>
          <w:szCs w:val="19"/>
        </w:rPr>
        <w:t>(а).</w:t>
      </w:r>
    </w:p>
    <w:p w14:paraId="76E76310" w14:textId="77777777" w:rsidR="000F3175" w:rsidRDefault="001B3B5D" w:rsidP="00AF0B46">
      <w:pPr>
        <w:jc w:val="center"/>
        <w:rPr>
          <w:rFonts w:ascii="Arial" w:hAnsi="Arial" w:cs="Arial"/>
          <w:sz w:val="19"/>
          <w:szCs w:val="19"/>
        </w:rPr>
      </w:pPr>
      <w:r w:rsidRPr="002C5981">
        <w:rPr>
          <w:rFonts w:ascii="Arial" w:hAnsi="Arial" w:cs="Arial"/>
          <w:sz w:val="19"/>
          <w:szCs w:val="19"/>
        </w:rPr>
        <w:t>ДЕЛ Б</w:t>
      </w:r>
    </w:p>
    <w:p w14:paraId="25D05BD1" w14:textId="77777777" w:rsidR="000F3175" w:rsidRDefault="001B3B5D" w:rsidP="00AF0B46">
      <w:pPr>
        <w:jc w:val="center"/>
        <w:rPr>
          <w:rFonts w:ascii="Arial" w:hAnsi="Arial" w:cs="Arial"/>
          <w:sz w:val="19"/>
          <w:szCs w:val="19"/>
        </w:rPr>
      </w:pPr>
      <w:r w:rsidRPr="002C5981">
        <w:rPr>
          <w:rFonts w:ascii="Arial" w:hAnsi="Arial" w:cs="Arial"/>
          <w:sz w:val="19"/>
          <w:szCs w:val="19"/>
        </w:rPr>
        <w:t xml:space="preserve">ОПЕРАЦИИ </w:t>
      </w:r>
      <w:r w:rsidR="0076421D">
        <w:rPr>
          <w:rFonts w:ascii="Arial" w:hAnsi="Arial" w:cs="Arial"/>
          <w:sz w:val="19"/>
          <w:szCs w:val="19"/>
          <w:lang w:val="mk-MK"/>
        </w:rPr>
        <w:t>НА</w:t>
      </w:r>
      <w:r w:rsidRPr="002C5981">
        <w:rPr>
          <w:rFonts w:ascii="Arial" w:hAnsi="Arial" w:cs="Arial"/>
          <w:sz w:val="19"/>
          <w:szCs w:val="19"/>
        </w:rPr>
        <w:t xml:space="preserve"> УАС ВО „СПЕЦИ</w:t>
      </w:r>
      <w:r w:rsidR="00AF0B46">
        <w:rPr>
          <w:rFonts w:ascii="Arial" w:hAnsi="Arial" w:cs="Arial"/>
          <w:sz w:val="19"/>
          <w:szCs w:val="19"/>
          <w:lang w:val="mk-MK"/>
        </w:rPr>
        <w:t>ФИЧНА</w:t>
      </w:r>
      <w:r w:rsidRPr="002C5981">
        <w:rPr>
          <w:rFonts w:ascii="Arial" w:hAnsi="Arial" w:cs="Arial"/>
          <w:sz w:val="19"/>
          <w:szCs w:val="19"/>
        </w:rPr>
        <w:t xml:space="preserve"> </w:t>
      </w:r>
      <w:proofErr w:type="gramStart"/>
      <w:r w:rsidRPr="002C5981">
        <w:rPr>
          <w:rFonts w:ascii="Arial" w:hAnsi="Arial" w:cs="Arial"/>
          <w:sz w:val="19"/>
          <w:szCs w:val="19"/>
        </w:rPr>
        <w:t>КАТЕГОРИЈА“</w:t>
      </w:r>
      <w:proofErr w:type="gramEnd"/>
    </w:p>
    <w:p w14:paraId="455F3645" w14:textId="77777777" w:rsidR="000F3175" w:rsidRDefault="001B3B5D" w:rsidP="001B3B5D">
      <w:pPr>
        <w:rPr>
          <w:rFonts w:ascii="Arial" w:hAnsi="Arial" w:cs="Arial"/>
          <w:sz w:val="19"/>
          <w:szCs w:val="19"/>
        </w:rPr>
      </w:pPr>
      <w:r w:rsidRPr="002C5981">
        <w:rPr>
          <w:rFonts w:ascii="Arial" w:hAnsi="Arial" w:cs="Arial"/>
          <w:sz w:val="19"/>
          <w:szCs w:val="19"/>
        </w:rPr>
        <w:t xml:space="preserve"> </w:t>
      </w:r>
      <w:bookmarkStart w:id="25" w:name="_Hlk56424837"/>
      <w:r w:rsidR="00AF0B46">
        <w:rPr>
          <w:rFonts w:ascii="Arial" w:hAnsi="Arial" w:cs="Arial"/>
          <w:sz w:val="19"/>
          <w:szCs w:val="19"/>
        </w:rPr>
        <w:t>UAS</w:t>
      </w:r>
      <w:r w:rsidRPr="002C5981">
        <w:rPr>
          <w:rFonts w:ascii="Arial" w:hAnsi="Arial" w:cs="Arial"/>
          <w:sz w:val="19"/>
          <w:szCs w:val="19"/>
        </w:rPr>
        <w:t>.</w:t>
      </w:r>
      <w:r w:rsidR="00AF0B46">
        <w:rPr>
          <w:rFonts w:ascii="Arial" w:hAnsi="Arial" w:cs="Arial"/>
          <w:sz w:val="19"/>
          <w:szCs w:val="19"/>
        </w:rPr>
        <w:t>SPEC</w:t>
      </w:r>
      <w:bookmarkEnd w:id="25"/>
      <w:r w:rsidRPr="002C5981">
        <w:rPr>
          <w:rFonts w:ascii="Arial" w:hAnsi="Arial" w:cs="Arial"/>
          <w:sz w:val="19"/>
          <w:szCs w:val="19"/>
        </w:rPr>
        <w:t xml:space="preserve">.010 </w:t>
      </w:r>
      <w:proofErr w:type="spellStart"/>
      <w:r w:rsidRPr="002C5981">
        <w:rPr>
          <w:rFonts w:ascii="Arial" w:hAnsi="Arial" w:cs="Arial"/>
          <w:sz w:val="19"/>
          <w:szCs w:val="19"/>
        </w:rPr>
        <w:t>Општи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одредби</w:t>
      </w:r>
      <w:proofErr w:type="spellEnd"/>
    </w:p>
    <w:p w14:paraId="70B1CAA2" w14:textId="77777777" w:rsidR="00AF0B46" w:rsidRDefault="001B3B5D" w:rsidP="00AF0B46">
      <w:pPr>
        <w:jc w:val="both"/>
        <w:rPr>
          <w:rFonts w:ascii="Arial" w:hAnsi="Arial" w:cs="Arial"/>
          <w:sz w:val="19"/>
          <w:szCs w:val="19"/>
        </w:rPr>
      </w:pPr>
      <w:r w:rsidRPr="002C5981">
        <w:rPr>
          <w:rFonts w:ascii="Arial" w:hAnsi="Arial" w:cs="Arial"/>
          <w:sz w:val="19"/>
          <w:szCs w:val="19"/>
        </w:rPr>
        <w:t xml:space="preserve"> </w:t>
      </w:r>
      <w:proofErr w:type="spellStart"/>
      <w:r w:rsidRPr="002C5981">
        <w:rPr>
          <w:rFonts w:ascii="Arial" w:hAnsi="Arial" w:cs="Arial"/>
          <w:sz w:val="19"/>
          <w:szCs w:val="19"/>
        </w:rPr>
        <w:t>Доколку</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поседува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сертификат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00AF0B46">
        <w:rPr>
          <w:rFonts w:ascii="Arial" w:hAnsi="Arial" w:cs="Arial"/>
          <w:sz w:val="19"/>
          <w:szCs w:val="19"/>
          <w:lang w:val="mk-MK"/>
        </w:rPr>
        <w:t xml:space="preserve"> лесен</w:t>
      </w:r>
      <w:r w:rsidRPr="002C5981">
        <w:rPr>
          <w:rFonts w:ascii="Arial" w:hAnsi="Arial" w:cs="Arial"/>
          <w:sz w:val="19"/>
          <w:szCs w:val="19"/>
        </w:rPr>
        <w:t xml:space="preserve"> УАС (ЛУЦ)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соодветни</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привилегии</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предвидени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Дел</w:t>
      </w:r>
      <w:proofErr w:type="spellEnd"/>
      <w:r w:rsidRPr="002C5981">
        <w:rPr>
          <w:rFonts w:ascii="Arial" w:hAnsi="Arial" w:cs="Arial"/>
          <w:sz w:val="19"/>
          <w:szCs w:val="19"/>
        </w:rPr>
        <w:t xml:space="preserve"> В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овој</w:t>
      </w:r>
      <w:proofErr w:type="spellEnd"/>
      <w:r w:rsidRPr="002C5981">
        <w:rPr>
          <w:rFonts w:ascii="Arial" w:hAnsi="Arial" w:cs="Arial"/>
          <w:sz w:val="19"/>
          <w:szCs w:val="19"/>
        </w:rPr>
        <w:t xml:space="preserve"> </w:t>
      </w:r>
      <w:proofErr w:type="spellStart"/>
      <w:r w:rsidRPr="002C5981">
        <w:rPr>
          <w:rFonts w:ascii="Arial" w:hAnsi="Arial" w:cs="Arial"/>
          <w:sz w:val="19"/>
          <w:szCs w:val="19"/>
        </w:rPr>
        <w:t>Анекс</w:t>
      </w:r>
      <w:proofErr w:type="spellEnd"/>
      <w:r w:rsidRPr="002C5981">
        <w:rPr>
          <w:rFonts w:ascii="Arial" w:hAnsi="Arial" w:cs="Arial"/>
          <w:sz w:val="19"/>
          <w:szCs w:val="19"/>
        </w:rPr>
        <w:t xml:space="preserve">, </w:t>
      </w:r>
      <w:proofErr w:type="spellStart"/>
      <w:r w:rsidRPr="002C5981">
        <w:rPr>
          <w:rFonts w:ascii="Arial" w:hAnsi="Arial" w:cs="Arial"/>
          <w:sz w:val="19"/>
          <w:szCs w:val="19"/>
        </w:rPr>
        <w:t>тој</w:t>
      </w:r>
      <w:proofErr w:type="spellEnd"/>
      <w:r w:rsidRPr="002C5981">
        <w:rPr>
          <w:rFonts w:ascii="Arial" w:hAnsi="Arial" w:cs="Arial"/>
          <w:sz w:val="19"/>
          <w:szCs w:val="19"/>
        </w:rPr>
        <w:t xml:space="preserve"> </w:t>
      </w:r>
      <w:proofErr w:type="spellStart"/>
      <w:r w:rsidRPr="002C5981">
        <w:rPr>
          <w:rFonts w:ascii="Arial" w:hAnsi="Arial" w:cs="Arial"/>
          <w:sz w:val="19"/>
          <w:szCs w:val="19"/>
        </w:rPr>
        <w:t>ќе</w:t>
      </w:r>
      <w:proofErr w:type="spellEnd"/>
      <w:r w:rsidRPr="002C5981">
        <w:rPr>
          <w:rFonts w:ascii="Arial" w:hAnsi="Arial" w:cs="Arial"/>
          <w:sz w:val="19"/>
          <w:szCs w:val="19"/>
        </w:rPr>
        <w:t xml:space="preserve"> </w:t>
      </w:r>
      <w:proofErr w:type="spellStart"/>
      <w:r w:rsidRPr="002C5981">
        <w:rPr>
          <w:rFonts w:ascii="Arial" w:hAnsi="Arial" w:cs="Arial"/>
          <w:sz w:val="19"/>
          <w:szCs w:val="19"/>
        </w:rPr>
        <w:t>му</w:t>
      </w:r>
      <w:proofErr w:type="spellEnd"/>
      <w:r w:rsidRPr="002C5981">
        <w:rPr>
          <w:rFonts w:ascii="Arial" w:hAnsi="Arial" w:cs="Arial"/>
          <w:sz w:val="19"/>
          <w:szCs w:val="19"/>
        </w:rPr>
        <w:t xml:space="preserve"> </w:t>
      </w:r>
      <w:proofErr w:type="spellStart"/>
      <w:r w:rsidRPr="002C5981">
        <w:rPr>
          <w:rFonts w:ascii="Arial" w:hAnsi="Arial" w:cs="Arial"/>
          <w:sz w:val="19"/>
          <w:szCs w:val="19"/>
        </w:rPr>
        <w:t>обезбеди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оперативниот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ризик</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планирана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член</w:t>
      </w:r>
      <w:proofErr w:type="spellEnd"/>
      <w:r w:rsidRPr="002C5981">
        <w:rPr>
          <w:rFonts w:ascii="Arial" w:hAnsi="Arial" w:cs="Arial"/>
          <w:sz w:val="19"/>
          <w:szCs w:val="19"/>
        </w:rPr>
        <w:t xml:space="preserve"> 11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доколку</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применува</w:t>
      </w:r>
      <w:proofErr w:type="spellEnd"/>
      <w:r w:rsidRPr="002C5981">
        <w:rPr>
          <w:rFonts w:ascii="Arial" w:hAnsi="Arial" w:cs="Arial"/>
          <w:sz w:val="19"/>
          <w:szCs w:val="19"/>
        </w:rPr>
        <w:t xml:space="preserve"> </w:t>
      </w:r>
      <w:proofErr w:type="spellStart"/>
      <w:proofErr w:type="gramStart"/>
      <w:r w:rsidRPr="002C5981">
        <w:rPr>
          <w:rFonts w:ascii="Arial" w:hAnsi="Arial" w:cs="Arial"/>
          <w:sz w:val="19"/>
          <w:szCs w:val="19"/>
        </w:rPr>
        <w:t>Поглавјето</w:t>
      </w:r>
      <w:proofErr w:type="spellEnd"/>
      <w:r w:rsidRPr="002C5981">
        <w:rPr>
          <w:rFonts w:ascii="Arial" w:hAnsi="Arial" w:cs="Arial"/>
          <w:sz w:val="19"/>
          <w:szCs w:val="19"/>
        </w:rPr>
        <w:t xml:space="preserve"> </w:t>
      </w:r>
      <w:r w:rsidR="00AF0B46" w:rsidRPr="00AF0B46">
        <w:rPr>
          <w:rFonts w:ascii="Arial" w:hAnsi="Arial" w:cs="Arial"/>
          <w:sz w:val="19"/>
          <w:szCs w:val="19"/>
        </w:rPr>
        <w:t xml:space="preserve"> UAS.SPEC</w:t>
      </w:r>
      <w:proofErr w:type="gramEnd"/>
      <w:r w:rsidR="00AF0B46" w:rsidRPr="00AF0B46">
        <w:rPr>
          <w:rFonts w:ascii="Arial" w:hAnsi="Arial" w:cs="Arial"/>
          <w:sz w:val="19"/>
          <w:szCs w:val="19"/>
        </w:rPr>
        <w:t xml:space="preserve"> </w:t>
      </w:r>
      <w:r w:rsidRPr="002C5981">
        <w:rPr>
          <w:rFonts w:ascii="Arial" w:hAnsi="Arial" w:cs="Arial"/>
          <w:sz w:val="19"/>
          <w:szCs w:val="19"/>
        </w:rPr>
        <w:t xml:space="preserve">.020, </w:t>
      </w:r>
      <w:proofErr w:type="spellStart"/>
      <w:r w:rsidRPr="002C5981">
        <w:rPr>
          <w:rFonts w:ascii="Arial" w:hAnsi="Arial" w:cs="Arial"/>
          <w:sz w:val="19"/>
          <w:szCs w:val="19"/>
        </w:rPr>
        <w:t>достав</w:t>
      </w:r>
      <w:proofErr w:type="spellEnd"/>
      <w:r w:rsidR="00AF0B46">
        <w:rPr>
          <w:rFonts w:ascii="Arial" w:hAnsi="Arial" w:cs="Arial"/>
          <w:sz w:val="19"/>
          <w:szCs w:val="19"/>
          <w:lang w:val="mk-MK"/>
        </w:rPr>
        <w:t>ува</w:t>
      </w:r>
      <w:r w:rsidRPr="002C5981">
        <w:rPr>
          <w:rFonts w:ascii="Arial" w:hAnsi="Arial" w:cs="Arial"/>
          <w:sz w:val="19"/>
          <w:szCs w:val="19"/>
        </w:rPr>
        <w:t xml:space="preserve"> </w:t>
      </w:r>
      <w:proofErr w:type="spellStart"/>
      <w:r w:rsidRPr="002C5981">
        <w:rPr>
          <w:rFonts w:ascii="Arial" w:hAnsi="Arial" w:cs="Arial"/>
          <w:sz w:val="19"/>
          <w:szCs w:val="19"/>
        </w:rPr>
        <w:t>изјава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редовно</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дали</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преземени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мерки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ублажување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ризикот</w:t>
      </w:r>
      <w:proofErr w:type="spellEnd"/>
      <w:r w:rsidRPr="002C5981">
        <w:rPr>
          <w:rFonts w:ascii="Arial" w:hAnsi="Arial" w:cs="Arial"/>
          <w:sz w:val="19"/>
          <w:szCs w:val="19"/>
        </w:rPr>
        <w:t xml:space="preserve"> и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ажурира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колку</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е </w:t>
      </w:r>
      <w:proofErr w:type="spellStart"/>
      <w:r w:rsidRPr="002C5981">
        <w:rPr>
          <w:rFonts w:ascii="Arial" w:hAnsi="Arial" w:cs="Arial"/>
          <w:sz w:val="19"/>
          <w:szCs w:val="19"/>
        </w:rPr>
        <w:t>потребно</w:t>
      </w:r>
      <w:proofErr w:type="spellEnd"/>
      <w:r w:rsidRPr="002C5981">
        <w:rPr>
          <w:rFonts w:ascii="Arial" w:hAnsi="Arial" w:cs="Arial"/>
          <w:sz w:val="19"/>
          <w:szCs w:val="19"/>
        </w:rPr>
        <w:t xml:space="preserve">. </w:t>
      </w:r>
    </w:p>
    <w:p w14:paraId="6FB79352" w14:textId="77777777" w:rsidR="00AF0B46" w:rsidRDefault="001B3B5D" w:rsidP="001B3B5D">
      <w:pPr>
        <w:rPr>
          <w:rFonts w:ascii="Arial" w:hAnsi="Arial" w:cs="Arial"/>
          <w:sz w:val="19"/>
          <w:szCs w:val="19"/>
        </w:rPr>
      </w:pPr>
      <w:r w:rsidRPr="002C5981">
        <w:rPr>
          <w:rFonts w:ascii="Arial" w:hAnsi="Arial" w:cs="Arial"/>
          <w:sz w:val="19"/>
          <w:szCs w:val="19"/>
        </w:rPr>
        <w:t xml:space="preserve">UAS.SPEC.020 </w:t>
      </w:r>
      <w:r w:rsidR="00AF0B46">
        <w:rPr>
          <w:rFonts w:ascii="Arial" w:hAnsi="Arial" w:cs="Arial"/>
          <w:sz w:val="19"/>
          <w:szCs w:val="19"/>
          <w:lang w:val="mk-MK"/>
        </w:rPr>
        <w:t>Оперативна изјава</w:t>
      </w:r>
      <w:r w:rsidRPr="002C5981">
        <w:rPr>
          <w:rFonts w:ascii="Arial" w:hAnsi="Arial" w:cs="Arial"/>
          <w:sz w:val="19"/>
          <w:szCs w:val="19"/>
        </w:rPr>
        <w:t xml:space="preserve"> </w:t>
      </w:r>
    </w:p>
    <w:p w14:paraId="709BB556" w14:textId="77777777" w:rsidR="00AF0B46" w:rsidRPr="00AF0B46" w:rsidRDefault="00AF0B46" w:rsidP="009A40E1">
      <w:pPr>
        <w:jc w:val="both"/>
        <w:rPr>
          <w:rFonts w:ascii="Arial" w:hAnsi="Arial" w:cs="Arial"/>
          <w:sz w:val="19"/>
          <w:szCs w:val="19"/>
        </w:rPr>
      </w:pPr>
      <w:r w:rsidRPr="00AF0B46">
        <w:rPr>
          <w:rFonts w:ascii="Arial" w:hAnsi="Arial" w:cs="Arial"/>
          <w:sz w:val="19"/>
          <w:szCs w:val="19"/>
          <w:lang w:val="mk-MK"/>
        </w:rPr>
        <w:t>1.</w:t>
      </w:r>
      <w:proofErr w:type="spellStart"/>
      <w:r w:rsidR="001B3B5D" w:rsidRPr="00AF0B46">
        <w:rPr>
          <w:rFonts w:ascii="Arial" w:hAnsi="Arial" w:cs="Arial"/>
          <w:sz w:val="19"/>
          <w:szCs w:val="19"/>
        </w:rPr>
        <w:t>Во</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согласност</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со</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член</w:t>
      </w:r>
      <w:proofErr w:type="spellEnd"/>
      <w:r w:rsidR="001B3B5D" w:rsidRPr="00AF0B46">
        <w:rPr>
          <w:rFonts w:ascii="Arial" w:hAnsi="Arial" w:cs="Arial"/>
          <w:sz w:val="19"/>
          <w:szCs w:val="19"/>
        </w:rPr>
        <w:t xml:space="preserve"> 5, </w:t>
      </w:r>
      <w:proofErr w:type="spellStart"/>
      <w:r w:rsidR="001B3B5D" w:rsidRPr="00AF0B46">
        <w:rPr>
          <w:rFonts w:ascii="Arial" w:hAnsi="Arial" w:cs="Arial"/>
          <w:sz w:val="19"/>
          <w:szCs w:val="19"/>
        </w:rPr>
        <w:t>операторот</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на</w:t>
      </w:r>
      <w:proofErr w:type="spellEnd"/>
      <w:r w:rsidR="001B3B5D" w:rsidRPr="00AF0B46">
        <w:rPr>
          <w:rFonts w:ascii="Arial" w:hAnsi="Arial" w:cs="Arial"/>
          <w:sz w:val="19"/>
          <w:szCs w:val="19"/>
        </w:rPr>
        <w:t xml:space="preserve"> </w:t>
      </w:r>
      <w:r w:rsidRPr="00AF0B46">
        <w:rPr>
          <w:rFonts w:ascii="Arial" w:hAnsi="Arial" w:cs="Arial"/>
          <w:sz w:val="19"/>
          <w:szCs w:val="19"/>
          <w:lang w:val="mk-MK"/>
        </w:rPr>
        <w:t>УАС</w:t>
      </w:r>
      <w:r w:rsidR="001B3B5D" w:rsidRPr="00AF0B46">
        <w:rPr>
          <w:rFonts w:ascii="Arial" w:hAnsi="Arial" w:cs="Arial"/>
          <w:sz w:val="19"/>
          <w:szCs w:val="19"/>
        </w:rPr>
        <w:t xml:space="preserve"> </w:t>
      </w:r>
      <w:proofErr w:type="spellStart"/>
      <w:r w:rsidR="001B3B5D" w:rsidRPr="00AF0B46">
        <w:rPr>
          <w:rFonts w:ascii="Arial" w:hAnsi="Arial" w:cs="Arial"/>
          <w:sz w:val="19"/>
          <w:szCs w:val="19"/>
        </w:rPr>
        <w:t>може</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како</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алтернатива</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на</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поглавјата</w:t>
      </w:r>
      <w:proofErr w:type="spellEnd"/>
      <w:r w:rsidR="001B3B5D" w:rsidRPr="00AF0B46">
        <w:rPr>
          <w:rFonts w:ascii="Arial" w:hAnsi="Arial" w:cs="Arial"/>
          <w:sz w:val="19"/>
          <w:szCs w:val="19"/>
        </w:rPr>
        <w:t xml:space="preserve"> UAS.SPEC.030 и UAS.SPEC.040, </w:t>
      </w:r>
      <w:proofErr w:type="spellStart"/>
      <w:r w:rsidR="001B3B5D" w:rsidRPr="00AF0B46">
        <w:rPr>
          <w:rFonts w:ascii="Arial" w:hAnsi="Arial" w:cs="Arial"/>
          <w:sz w:val="19"/>
          <w:szCs w:val="19"/>
        </w:rPr>
        <w:t>да</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достави</w:t>
      </w:r>
      <w:proofErr w:type="spellEnd"/>
      <w:r w:rsidR="001B3B5D" w:rsidRPr="00AF0B46">
        <w:rPr>
          <w:rFonts w:ascii="Arial" w:hAnsi="Arial" w:cs="Arial"/>
          <w:sz w:val="19"/>
          <w:szCs w:val="19"/>
        </w:rPr>
        <w:t xml:space="preserve"> </w:t>
      </w:r>
      <w:r w:rsidRPr="00AF0B46">
        <w:rPr>
          <w:rFonts w:ascii="Arial" w:hAnsi="Arial" w:cs="Arial"/>
          <w:sz w:val="19"/>
          <w:szCs w:val="19"/>
          <w:lang w:val="mk-MK"/>
        </w:rPr>
        <w:t xml:space="preserve">оперативна </w:t>
      </w:r>
      <w:proofErr w:type="spellStart"/>
      <w:r w:rsidR="001B3B5D" w:rsidRPr="00AF0B46">
        <w:rPr>
          <w:rFonts w:ascii="Arial" w:hAnsi="Arial" w:cs="Arial"/>
          <w:sz w:val="19"/>
          <w:szCs w:val="19"/>
        </w:rPr>
        <w:t>изјава</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на</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надлежниот</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орган</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на</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земјата-членка</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на</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регистрација</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со</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која</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се</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потврдува</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усогласеност</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со</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стандардното</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сценарио</w:t>
      </w:r>
      <w:proofErr w:type="spellEnd"/>
      <w:r w:rsidR="001B3B5D" w:rsidRPr="00AF0B46">
        <w:rPr>
          <w:rFonts w:ascii="Arial" w:hAnsi="Arial" w:cs="Arial"/>
          <w:sz w:val="19"/>
          <w:szCs w:val="19"/>
        </w:rPr>
        <w:t xml:space="preserve"> </w:t>
      </w:r>
      <w:r w:rsidRPr="00AF0B46">
        <w:rPr>
          <w:rFonts w:ascii="Arial" w:hAnsi="Arial" w:cs="Arial"/>
          <w:sz w:val="19"/>
          <w:szCs w:val="19"/>
          <w:lang w:val="mk-MK"/>
        </w:rPr>
        <w:t>како што е дефинирано</w:t>
      </w:r>
      <w:r w:rsidR="001B3B5D" w:rsidRPr="00AF0B46">
        <w:rPr>
          <w:rFonts w:ascii="Arial" w:hAnsi="Arial" w:cs="Arial"/>
          <w:sz w:val="19"/>
          <w:szCs w:val="19"/>
        </w:rPr>
        <w:t xml:space="preserve"> </w:t>
      </w:r>
      <w:proofErr w:type="spellStart"/>
      <w:r w:rsidR="001B3B5D" w:rsidRPr="00AF0B46">
        <w:rPr>
          <w:rFonts w:ascii="Arial" w:hAnsi="Arial" w:cs="Arial"/>
          <w:sz w:val="19"/>
          <w:szCs w:val="19"/>
        </w:rPr>
        <w:t>во</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Додаток</w:t>
      </w:r>
      <w:proofErr w:type="spellEnd"/>
      <w:r w:rsidR="001B3B5D" w:rsidRPr="00AF0B46">
        <w:rPr>
          <w:rFonts w:ascii="Arial" w:hAnsi="Arial" w:cs="Arial"/>
          <w:sz w:val="19"/>
          <w:szCs w:val="19"/>
        </w:rPr>
        <w:t xml:space="preserve"> 1 </w:t>
      </w:r>
      <w:proofErr w:type="spellStart"/>
      <w:r w:rsidR="001B3B5D" w:rsidRPr="00AF0B46">
        <w:rPr>
          <w:rFonts w:ascii="Arial" w:hAnsi="Arial" w:cs="Arial"/>
          <w:sz w:val="19"/>
          <w:szCs w:val="19"/>
        </w:rPr>
        <w:t>на</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овој</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Анекс</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во</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случај</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на</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операции</w:t>
      </w:r>
      <w:proofErr w:type="spellEnd"/>
      <w:r w:rsidR="001B3B5D" w:rsidRPr="00AF0B46">
        <w:rPr>
          <w:rFonts w:ascii="Arial" w:hAnsi="Arial" w:cs="Arial"/>
          <w:sz w:val="19"/>
          <w:szCs w:val="19"/>
        </w:rPr>
        <w:t xml:space="preserve"> </w:t>
      </w:r>
      <w:proofErr w:type="spellStart"/>
      <w:r w:rsidR="001B3B5D" w:rsidRPr="00AF0B46">
        <w:rPr>
          <w:rFonts w:ascii="Arial" w:hAnsi="Arial" w:cs="Arial"/>
          <w:sz w:val="19"/>
          <w:szCs w:val="19"/>
        </w:rPr>
        <w:t>на</w:t>
      </w:r>
      <w:proofErr w:type="spellEnd"/>
      <w:r w:rsidR="001B3B5D" w:rsidRPr="00AF0B46">
        <w:rPr>
          <w:rFonts w:ascii="Arial" w:hAnsi="Arial" w:cs="Arial"/>
          <w:sz w:val="19"/>
          <w:szCs w:val="19"/>
        </w:rPr>
        <w:t xml:space="preserve">: </w:t>
      </w:r>
    </w:p>
    <w:p w14:paraId="20888A86" w14:textId="77777777" w:rsidR="0099124B" w:rsidRDefault="001B3B5D" w:rsidP="001B3B5D">
      <w:pPr>
        <w:rPr>
          <w:rFonts w:ascii="Arial" w:hAnsi="Arial" w:cs="Arial"/>
          <w:sz w:val="19"/>
          <w:szCs w:val="19"/>
        </w:rPr>
      </w:pPr>
      <w:r w:rsidRPr="002C5981">
        <w:rPr>
          <w:rFonts w:ascii="Arial" w:hAnsi="Arial" w:cs="Arial"/>
          <w:sz w:val="19"/>
          <w:szCs w:val="19"/>
        </w:rPr>
        <w:t xml:space="preserve">(а) </w:t>
      </w:r>
      <w:r w:rsidR="0099124B">
        <w:rPr>
          <w:rFonts w:ascii="Arial" w:hAnsi="Arial" w:cs="Arial"/>
          <w:sz w:val="19"/>
          <w:szCs w:val="19"/>
          <w:lang w:val="mk-MK"/>
        </w:rPr>
        <w:t>воздухоплови без екипаж</w:t>
      </w:r>
      <w:r w:rsidRPr="002C5981">
        <w:rPr>
          <w:rFonts w:ascii="Arial" w:hAnsi="Arial" w:cs="Arial"/>
          <w:sz w:val="19"/>
          <w:szCs w:val="19"/>
        </w:rPr>
        <w:t>:</w:t>
      </w:r>
    </w:p>
    <w:p w14:paraId="3136E7E9" w14:textId="77777777" w:rsidR="0099124B" w:rsidRDefault="001B3B5D" w:rsidP="009A40E1">
      <w:pPr>
        <w:jc w:val="both"/>
        <w:rPr>
          <w:rFonts w:ascii="Arial" w:hAnsi="Arial" w:cs="Arial"/>
          <w:sz w:val="19"/>
          <w:szCs w:val="19"/>
        </w:rPr>
      </w:pPr>
      <w:r w:rsidRPr="002C5981">
        <w:rPr>
          <w:rFonts w:ascii="Arial" w:hAnsi="Arial" w:cs="Arial"/>
          <w:sz w:val="19"/>
          <w:szCs w:val="19"/>
        </w:rPr>
        <w:t xml:space="preserve"> </w:t>
      </w:r>
      <w:proofErr w:type="spellStart"/>
      <w:r w:rsidRPr="002C5981">
        <w:rPr>
          <w:rFonts w:ascii="Arial" w:hAnsi="Arial" w:cs="Arial"/>
          <w:sz w:val="19"/>
          <w:szCs w:val="19"/>
        </w:rPr>
        <w:t>i</w:t>
      </w:r>
      <w:proofErr w:type="spellEnd"/>
      <w:r w:rsidRPr="002C5981">
        <w:rPr>
          <w:rFonts w:ascii="Arial" w:hAnsi="Arial" w:cs="Arial"/>
          <w:sz w:val="19"/>
          <w:szCs w:val="19"/>
        </w:rPr>
        <w:t xml:space="preserve">. </w:t>
      </w:r>
      <w:r w:rsidR="0099124B">
        <w:rPr>
          <w:rFonts w:ascii="Arial" w:hAnsi="Arial" w:cs="Arial"/>
          <w:sz w:val="19"/>
          <w:szCs w:val="19"/>
          <w:lang w:val="mk-MK"/>
        </w:rPr>
        <w:t xml:space="preserve"> </w:t>
      </w:r>
      <w:proofErr w:type="spellStart"/>
      <w:r w:rsidRPr="002C5981">
        <w:rPr>
          <w:rFonts w:ascii="Arial" w:hAnsi="Arial" w:cs="Arial"/>
          <w:sz w:val="19"/>
          <w:szCs w:val="19"/>
        </w:rPr>
        <w:t>максимални</w:t>
      </w:r>
      <w:proofErr w:type="spellEnd"/>
      <w:r w:rsidRPr="002C5981">
        <w:rPr>
          <w:rFonts w:ascii="Arial" w:hAnsi="Arial" w:cs="Arial"/>
          <w:sz w:val="19"/>
          <w:szCs w:val="19"/>
        </w:rPr>
        <w:t xml:space="preserve"> </w:t>
      </w:r>
      <w:proofErr w:type="spellStart"/>
      <w:r w:rsidRPr="002C5981">
        <w:rPr>
          <w:rFonts w:ascii="Arial" w:hAnsi="Arial" w:cs="Arial"/>
          <w:sz w:val="19"/>
          <w:szCs w:val="19"/>
        </w:rPr>
        <w:t>димензии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3 </w:t>
      </w:r>
      <w:r w:rsidR="0099124B">
        <w:rPr>
          <w:rFonts w:ascii="Arial" w:hAnsi="Arial" w:cs="Arial"/>
          <w:sz w:val="19"/>
          <w:szCs w:val="19"/>
          <w:lang w:val="mk-MK"/>
        </w:rPr>
        <w:t>м</w:t>
      </w:r>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одржува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визуелен</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контакт</w:t>
      </w:r>
      <w:proofErr w:type="spellEnd"/>
      <w:r w:rsidRPr="002C5981">
        <w:rPr>
          <w:rFonts w:ascii="Arial" w:hAnsi="Arial" w:cs="Arial"/>
          <w:sz w:val="19"/>
          <w:szCs w:val="19"/>
        </w:rPr>
        <w:t xml:space="preserve"> и </w:t>
      </w:r>
      <w:proofErr w:type="spellStart"/>
      <w:r w:rsidRPr="002C5981">
        <w:rPr>
          <w:rFonts w:ascii="Arial" w:hAnsi="Arial" w:cs="Arial"/>
          <w:sz w:val="19"/>
          <w:szCs w:val="19"/>
        </w:rPr>
        <w:t>лета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преку</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контролирана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земја</w:t>
      </w:r>
      <w:proofErr w:type="spellEnd"/>
      <w:r w:rsidRPr="002C5981">
        <w:rPr>
          <w:rFonts w:ascii="Arial" w:hAnsi="Arial" w:cs="Arial"/>
          <w:sz w:val="19"/>
          <w:szCs w:val="19"/>
        </w:rPr>
        <w:t xml:space="preserve">, </w:t>
      </w:r>
      <w:proofErr w:type="spellStart"/>
      <w:r w:rsidRPr="002C5981">
        <w:rPr>
          <w:rFonts w:ascii="Arial" w:hAnsi="Arial" w:cs="Arial"/>
          <w:sz w:val="19"/>
          <w:szCs w:val="19"/>
        </w:rPr>
        <w:t>но</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и </w:t>
      </w:r>
      <w:proofErr w:type="spellStart"/>
      <w:r w:rsidRPr="002C5981">
        <w:rPr>
          <w:rFonts w:ascii="Arial" w:hAnsi="Arial" w:cs="Arial"/>
          <w:sz w:val="19"/>
          <w:szCs w:val="19"/>
        </w:rPr>
        <w:t>преку</w:t>
      </w:r>
      <w:proofErr w:type="spellEnd"/>
      <w:r w:rsidRPr="002C5981">
        <w:rPr>
          <w:rFonts w:ascii="Arial" w:hAnsi="Arial" w:cs="Arial"/>
          <w:sz w:val="19"/>
          <w:szCs w:val="19"/>
        </w:rPr>
        <w:t xml:space="preserve"> </w:t>
      </w:r>
      <w:r w:rsidR="0099124B">
        <w:rPr>
          <w:rFonts w:ascii="Arial" w:hAnsi="Arial" w:cs="Arial"/>
          <w:sz w:val="19"/>
          <w:szCs w:val="19"/>
          <w:lang w:val="mk-MK"/>
        </w:rPr>
        <w:t>мноштво</w:t>
      </w:r>
      <w:r w:rsidRPr="002C5981">
        <w:rPr>
          <w:rFonts w:ascii="Arial" w:hAnsi="Arial" w:cs="Arial"/>
          <w:sz w:val="19"/>
          <w:szCs w:val="19"/>
        </w:rPr>
        <w:t xml:space="preserve"> </w:t>
      </w:r>
      <w:proofErr w:type="spellStart"/>
      <w:r w:rsidRPr="002C5981">
        <w:rPr>
          <w:rFonts w:ascii="Arial" w:hAnsi="Arial" w:cs="Arial"/>
          <w:sz w:val="19"/>
          <w:szCs w:val="19"/>
        </w:rPr>
        <w:t>луѓе</w:t>
      </w:r>
      <w:proofErr w:type="spellEnd"/>
      <w:r w:rsidRPr="002C5981">
        <w:rPr>
          <w:rFonts w:ascii="Arial" w:hAnsi="Arial" w:cs="Arial"/>
          <w:sz w:val="19"/>
          <w:szCs w:val="19"/>
        </w:rPr>
        <w:t>;</w:t>
      </w:r>
    </w:p>
    <w:p w14:paraId="226B9616" w14:textId="77777777" w:rsidR="0099124B" w:rsidRDefault="001B3B5D" w:rsidP="001B3B5D">
      <w:pPr>
        <w:rPr>
          <w:rFonts w:ascii="Arial" w:hAnsi="Arial" w:cs="Arial"/>
          <w:sz w:val="19"/>
          <w:szCs w:val="19"/>
        </w:rPr>
      </w:pPr>
      <w:r w:rsidRPr="002C5981">
        <w:rPr>
          <w:rFonts w:ascii="Arial" w:hAnsi="Arial" w:cs="Arial"/>
          <w:sz w:val="19"/>
          <w:szCs w:val="19"/>
        </w:rPr>
        <w:t xml:space="preserve"> ii. </w:t>
      </w:r>
      <w:proofErr w:type="spellStart"/>
      <w:r w:rsidRPr="002C5981">
        <w:rPr>
          <w:rFonts w:ascii="Arial" w:hAnsi="Arial" w:cs="Arial"/>
          <w:sz w:val="19"/>
          <w:szCs w:val="19"/>
        </w:rPr>
        <w:t>максимални</w:t>
      </w:r>
      <w:proofErr w:type="spellEnd"/>
      <w:r w:rsidRPr="002C5981">
        <w:rPr>
          <w:rFonts w:ascii="Arial" w:hAnsi="Arial" w:cs="Arial"/>
          <w:sz w:val="19"/>
          <w:szCs w:val="19"/>
        </w:rPr>
        <w:t xml:space="preserve"> </w:t>
      </w:r>
      <w:proofErr w:type="spellStart"/>
      <w:r w:rsidRPr="002C5981">
        <w:rPr>
          <w:rFonts w:ascii="Arial" w:hAnsi="Arial" w:cs="Arial"/>
          <w:sz w:val="19"/>
          <w:szCs w:val="19"/>
        </w:rPr>
        <w:t>димензии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1 </w:t>
      </w:r>
      <w:r w:rsidR="0099124B">
        <w:rPr>
          <w:rFonts w:ascii="Arial" w:hAnsi="Arial" w:cs="Arial"/>
          <w:sz w:val="19"/>
          <w:szCs w:val="19"/>
          <w:lang w:val="mk-MK"/>
        </w:rPr>
        <w:t>м</w:t>
      </w:r>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одржува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визуелен</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контакт</w:t>
      </w:r>
      <w:proofErr w:type="spellEnd"/>
      <w:r w:rsidRPr="002C5981">
        <w:rPr>
          <w:rFonts w:ascii="Arial" w:hAnsi="Arial" w:cs="Arial"/>
          <w:sz w:val="19"/>
          <w:szCs w:val="19"/>
        </w:rPr>
        <w:t xml:space="preserve">, </w:t>
      </w:r>
      <w:proofErr w:type="spellStart"/>
      <w:r w:rsidRPr="002C5981">
        <w:rPr>
          <w:rFonts w:ascii="Arial" w:hAnsi="Arial" w:cs="Arial"/>
          <w:sz w:val="19"/>
          <w:szCs w:val="19"/>
        </w:rPr>
        <w:t>но</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w:t>
      </w:r>
      <w:proofErr w:type="spellEnd"/>
      <w:r w:rsidRPr="002C5981">
        <w:rPr>
          <w:rFonts w:ascii="Arial" w:hAnsi="Arial" w:cs="Arial"/>
          <w:sz w:val="19"/>
          <w:szCs w:val="19"/>
        </w:rPr>
        <w:t xml:space="preserve"> </w:t>
      </w:r>
      <w:r w:rsidR="0099124B">
        <w:rPr>
          <w:rFonts w:ascii="Arial" w:hAnsi="Arial" w:cs="Arial"/>
          <w:sz w:val="19"/>
          <w:szCs w:val="19"/>
          <w:lang w:val="mk-MK"/>
        </w:rPr>
        <w:t>мноштво</w:t>
      </w:r>
      <w:r w:rsidRPr="002C5981">
        <w:rPr>
          <w:rFonts w:ascii="Arial" w:hAnsi="Arial" w:cs="Arial"/>
          <w:sz w:val="19"/>
          <w:szCs w:val="19"/>
        </w:rPr>
        <w:t xml:space="preserve"> </w:t>
      </w:r>
      <w:proofErr w:type="spellStart"/>
      <w:r w:rsidRPr="002C5981">
        <w:rPr>
          <w:rFonts w:ascii="Arial" w:hAnsi="Arial" w:cs="Arial"/>
          <w:sz w:val="19"/>
          <w:szCs w:val="19"/>
        </w:rPr>
        <w:t>луѓе</w:t>
      </w:r>
      <w:proofErr w:type="spellEnd"/>
      <w:r w:rsidRPr="002C5981">
        <w:rPr>
          <w:rFonts w:ascii="Arial" w:hAnsi="Arial" w:cs="Arial"/>
          <w:sz w:val="19"/>
          <w:szCs w:val="19"/>
        </w:rPr>
        <w:t>;</w:t>
      </w:r>
    </w:p>
    <w:p w14:paraId="14698590" w14:textId="77777777" w:rsidR="0099124B" w:rsidRDefault="001B3B5D" w:rsidP="009A40E1">
      <w:pPr>
        <w:jc w:val="both"/>
        <w:rPr>
          <w:rFonts w:ascii="Arial" w:hAnsi="Arial" w:cs="Arial"/>
          <w:sz w:val="19"/>
          <w:szCs w:val="19"/>
        </w:rPr>
      </w:pPr>
      <w:r w:rsidRPr="002C5981">
        <w:rPr>
          <w:rFonts w:ascii="Arial" w:hAnsi="Arial" w:cs="Arial"/>
          <w:sz w:val="19"/>
          <w:szCs w:val="19"/>
        </w:rPr>
        <w:t xml:space="preserve"> iii. </w:t>
      </w:r>
      <w:proofErr w:type="spellStart"/>
      <w:r w:rsidRPr="002C5981">
        <w:rPr>
          <w:rFonts w:ascii="Arial" w:hAnsi="Arial" w:cs="Arial"/>
          <w:sz w:val="19"/>
          <w:szCs w:val="19"/>
        </w:rPr>
        <w:t>максимални</w:t>
      </w:r>
      <w:proofErr w:type="spellEnd"/>
      <w:r w:rsidRPr="002C5981">
        <w:rPr>
          <w:rFonts w:ascii="Arial" w:hAnsi="Arial" w:cs="Arial"/>
          <w:sz w:val="19"/>
          <w:szCs w:val="19"/>
        </w:rPr>
        <w:t xml:space="preserve"> </w:t>
      </w:r>
      <w:proofErr w:type="spellStart"/>
      <w:r w:rsidRPr="002C5981">
        <w:rPr>
          <w:rFonts w:ascii="Arial" w:hAnsi="Arial" w:cs="Arial"/>
          <w:sz w:val="19"/>
          <w:szCs w:val="19"/>
        </w:rPr>
        <w:t>димензии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1 </w:t>
      </w:r>
      <w:r w:rsidR="0099124B">
        <w:rPr>
          <w:rFonts w:ascii="Arial" w:hAnsi="Arial" w:cs="Arial"/>
          <w:sz w:val="19"/>
          <w:szCs w:val="19"/>
          <w:lang w:val="mk-MK"/>
        </w:rPr>
        <w:t>м</w:t>
      </w:r>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одржува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визуелен</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контакт</w:t>
      </w:r>
      <w:proofErr w:type="spellEnd"/>
      <w:r w:rsidRPr="002C5981">
        <w:rPr>
          <w:rFonts w:ascii="Arial" w:hAnsi="Arial" w:cs="Arial"/>
          <w:sz w:val="19"/>
          <w:szCs w:val="19"/>
        </w:rPr>
        <w:t xml:space="preserve"> и </w:t>
      </w:r>
      <w:proofErr w:type="spellStart"/>
      <w:r w:rsidRPr="002C5981">
        <w:rPr>
          <w:rFonts w:ascii="Arial" w:hAnsi="Arial" w:cs="Arial"/>
          <w:sz w:val="19"/>
          <w:szCs w:val="19"/>
        </w:rPr>
        <w:t>лета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w:t>
      </w:r>
      <w:proofErr w:type="spellEnd"/>
      <w:r w:rsidRPr="002C5981">
        <w:rPr>
          <w:rFonts w:ascii="Arial" w:hAnsi="Arial" w:cs="Arial"/>
          <w:sz w:val="19"/>
          <w:szCs w:val="19"/>
        </w:rPr>
        <w:t xml:space="preserve"> </w:t>
      </w:r>
      <w:proofErr w:type="spellStart"/>
      <w:r w:rsidRPr="002C5981">
        <w:rPr>
          <w:rFonts w:ascii="Arial" w:hAnsi="Arial" w:cs="Arial"/>
          <w:sz w:val="19"/>
          <w:szCs w:val="19"/>
        </w:rPr>
        <w:t>ретко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населени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области</w:t>
      </w:r>
      <w:proofErr w:type="spellEnd"/>
      <w:r w:rsidRPr="002C5981">
        <w:rPr>
          <w:rFonts w:ascii="Arial" w:hAnsi="Arial" w:cs="Arial"/>
          <w:sz w:val="19"/>
          <w:szCs w:val="19"/>
        </w:rPr>
        <w:t>;</w:t>
      </w:r>
    </w:p>
    <w:p w14:paraId="2F35A84D" w14:textId="77777777" w:rsidR="0099124B" w:rsidRDefault="001B3B5D" w:rsidP="001B3B5D">
      <w:pPr>
        <w:rPr>
          <w:rFonts w:ascii="Arial" w:hAnsi="Arial" w:cs="Arial"/>
          <w:sz w:val="19"/>
          <w:szCs w:val="19"/>
        </w:rPr>
      </w:pPr>
      <w:r w:rsidRPr="002C5981">
        <w:rPr>
          <w:rFonts w:ascii="Arial" w:hAnsi="Arial" w:cs="Arial"/>
          <w:sz w:val="19"/>
          <w:szCs w:val="19"/>
        </w:rPr>
        <w:t xml:space="preserve"> iv</w:t>
      </w:r>
      <w:r w:rsidR="0099124B">
        <w:rPr>
          <w:rFonts w:ascii="Arial" w:hAnsi="Arial" w:cs="Arial"/>
          <w:sz w:val="19"/>
          <w:szCs w:val="19"/>
          <w:lang w:val="mk-MK"/>
        </w:rPr>
        <w:t>.</w:t>
      </w:r>
      <w:r w:rsidRPr="002C5981">
        <w:rPr>
          <w:rFonts w:ascii="Arial" w:hAnsi="Arial" w:cs="Arial"/>
          <w:sz w:val="19"/>
          <w:szCs w:val="19"/>
        </w:rPr>
        <w:t xml:space="preserve"> </w:t>
      </w:r>
      <w:proofErr w:type="spellStart"/>
      <w:r w:rsidRPr="002C5981">
        <w:rPr>
          <w:rFonts w:ascii="Arial" w:hAnsi="Arial" w:cs="Arial"/>
          <w:sz w:val="19"/>
          <w:szCs w:val="19"/>
        </w:rPr>
        <w:t>максимални</w:t>
      </w:r>
      <w:proofErr w:type="spellEnd"/>
      <w:r w:rsidRPr="002C5981">
        <w:rPr>
          <w:rFonts w:ascii="Arial" w:hAnsi="Arial" w:cs="Arial"/>
          <w:sz w:val="19"/>
          <w:szCs w:val="19"/>
        </w:rPr>
        <w:t xml:space="preserve"> </w:t>
      </w:r>
      <w:proofErr w:type="spellStart"/>
      <w:r w:rsidRPr="002C5981">
        <w:rPr>
          <w:rFonts w:ascii="Arial" w:hAnsi="Arial" w:cs="Arial"/>
          <w:sz w:val="19"/>
          <w:szCs w:val="19"/>
        </w:rPr>
        <w:t>димензии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3 </w:t>
      </w:r>
      <w:r w:rsidR="0099124B">
        <w:rPr>
          <w:rFonts w:ascii="Arial" w:hAnsi="Arial" w:cs="Arial"/>
          <w:sz w:val="19"/>
          <w:szCs w:val="19"/>
          <w:lang w:val="mk-MK"/>
        </w:rPr>
        <w:t>м</w:t>
      </w:r>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одржува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визуелен</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контакт</w:t>
      </w:r>
      <w:proofErr w:type="spellEnd"/>
      <w:r w:rsidRPr="002C5981">
        <w:rPr>
          <w:rFonts w:ascii="Arial" w:hAnsi="Arial" w:cs="Arial"/>
          <w:sz w:val="19"/>
          <w:szCs w:val="19"/>
        </w:rPr>
        <w:t xml:space="preserve"> и </w:t>
      </w:r>
      <w:proofErr w:type="spellStart"/>
      <w:r w:rsidRPr="002C5981">
        <w:rPr>
          <w:rFonts w:ascii="Arial" w:hAnsi="Arial" w:cs="Arial"/>
          <w:sz w:val="19"/>
          <w:szCs w:val="19"/>
        </w:rPr>
        <w:t>лета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контролира</w:t>
      </w:r>
      <w:proofErr w:type="spellEnd"/>
      <w:r w:rsidR="0099124B">
        <w:rPr>
          <w:rFonts w:ascii="Arial" w:hAnsi="Arial" w:cs="Arial"/>
          <w:sz w:val="19"/>
          <w:szCs w:val="19"/>
          <w:lang w:val="mk-MK"/>
        </w:rPr>
        <w:t>на</w:t>
      </w:r>
      <w:r w:rsidRPr="002C5981">
        <w:rPr>
          <w:rFonts w:ascii="Arial" w:hAnsi="Arial" w:cs="Arial"/>
          <w:sz w:val="19"/>
          <w:szCs w:val="19"/>
        </w:rPr>
        <w:t xml:space="preserve"> </w:t>
      </w:r>
      <w:proofErr w:type="spellStart"/>
      <w:r w:rsidRPr="002C5981">
        <w:rPr>
          <w:rFonts w:ascii="Arial" w:hAnsi="Arial" w:cs="Arial"/>
          <w:sz w:val="19"/>
          <w:szCs w:val="19"/>
        </w:rPr>
        <w:t>област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земјата</w:t>
      </w:r>
      <w:proofErr w:type="spellEnd"/>
      <w:r w:rsidRPr="002C5981">
        <w:rPr>
          <w:rFonts w:ascii="Arial" w:hAnsi="Arial" w:cs="Arial"/>
          <w:sz w:val="19"/>
          <w:szCs w:val="19"/>
        </w:rPr>
        <w:t xml:space="preserve">; </w:t>
      </w:r>
    </w:p>
    <w:p w14:paraId="38865449" w14:textId="77777777" w:rsidR="0099124B" w:rsidRDefault="001B3B5D" w:rsidP="001B3B5D">
      <w:pPr>
        <w:rPr>
          <w:rFonts w:ascii="Arial" w:hAnsi="Arial" w:cs="Arial"/>
          <w:sz w:val="19"/>
          <w:szCs w:val="19"/>
        </w:rPr>
      </w:pPr>
      <w:r w:rsidRPr="002C5981">
        <w:rPr>
          <w:rFonts w:ascii="Arial" w:hAnsi="Arial" w:cs="Arial"/>
          <w:sz w:val="19"/>
          <w:szCs w:val="19"/>
        </w:rPr>
        <w:t xml:space="preserve">(б) </w:t>
      </w:r>
      <w:proofErr w:type="spellStart"/>
      <w:r w:rsidRPr="002C5981">
        <w:rPr>
          <w:rFonts w:ascii="Arial" w:hAnsi="Arial" w:cs="Arial"/>
          <w:sz w:val="19"/>
          <w:szCs w:val="19"/>
        </w:rPr>
        <w:t>извршен</w:t>
      </w:r>
      <w:proofErr w:type="spellEnd"/>
      <w:r w:rsidR="0099124B">
        <w:rPr>
          <w:rFonts w:ascii="Arial" w:hAnsi="Arial" w:cs="Arial"/>
          <w:sz w:val="19"/>
          <w:szCs w:val="19"/>
          <w:lang w:val="mk-MK"/>
        </w:rPr>
        <w:t>и</w:t>
      </w:r>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висина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помала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120 </w:t>
      </w:r>
      <w:proofErr w:type="spellStart"/>
      <w:r w:rsidRPr="002C5981">
        <w:rPr>
          <w:rFonts w:ascii="Arial" w:hAnsi="Arial" w:cs="Arial"/>
          <w:sz w:val="19"/>
          <w:szCs w:val="19"/>
        </w:rPr>
        <w:t>метри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најблиската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0099124B">
        <w:rPr>
          <w:rFonts w:ascii="Arial" w:hAnsi="Arial" w:cs="Arial"/>
          <w:sz w:val="19"/>
          <w:szCs w:val="19"/>
          <w:lang w:val="mk-MK"/>
        </w:rPr>
        <w:t>површината на</w:t>
      </w:r>
      <w:r w:rsidRPr="002C5981">
        <w:rPr>
          <w:rFonts w:ascii="Arial" w:hAnsi="Arial" w:cs="Arial"/>
          <w:sz w:val="19"/>
          <w:szCs w:val="19"/>
        </w:rPr>
        <w:t xml:space="preserve"> </w:t>
      </w:r>
      <w:proofErr w:type="spellStart"/>
      <w:r w:rsidRPr="002C5981">
        <w:rPr>
          <w:rFonts w:ascii="Arial" w:hAnsi="Arial" w:cs="Arial"/>
          <w:sz w:val="19"/>
          <w:szCs w:val="19"/>
        </w:rPr>
        <w:t>земјата</w:t>
      </w:r>
      <w:proofErr w:type="spellEnd"/>
      <w:r w:rsidRPr="002C5981">
        <w:rPr>
          <w:rFonts w:ascii="Arial" w:hAnsi="Arial" w:cs="Arial"/>
          <w:sz w:val="19"/>
          <w:szCs w:val="19"/>
        </w:rPr>
        <w:t xml:space="preserve"> и:</w:t>
      </w:r>
    </w:p>
    <w:p w14:paraId="145C44D8" w14:textId="77777777" w:rsidR="0099124B" w:rsidRDefault="001B3B5D" w:rsidP="00373D29">
      <w:pPr>
        <w:jc w:val="both"/>
        <w:rPr>
          <w:rFonts w:ascii="Arial" w:hAnsi="Arial" w:cs="Arial"/>
          <w:sz w:val="19"/>
          <w:szCs w:val="19"/>
        </w:rPr>
      </w:pPr>
      <w:r w:rsidRPr="002C5981">
        <w:rPr>
          <w:rFonts w:ascii="Arial" w:hAnsi="Arial" w:cs="Arial"/>
          <w:sz w:val="19"/>
          <w:szCs w:val="19"/>
        </w:rPr>
        <w:lastRenderedPageBreak/>
        <w:t xml:space="preserve"> </w:t>
      </w:r>
      <w:proofErr w:type="spellStart"/>
      <w:r w:rsidRPr="002C5981">
        <w:rPr>
          <w:rFonts w:ascii="Arial" w:hAnsi="Arial" w:cs="Arial"/>
          <w:sz w:val="19"/>
          <w:szCs w:val="19"/>
        </w:rPr>
        <w:t>i</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неконтролиран</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воздушен</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класа</w:t>
      </w:r>
      <w:proofErr w:type="spellEnd"/>
      <w:r w:rsidRPr="002C5981">
        <w:rPr>
          <w:rFonts w:ascii="Arial" w:hAnsi="Arial" w:cs="Arial"/>
          <w:sz w:val="19"/>
          <w:szCs w:val="19"/>
        </w:rPr>
        <w:t xml:space="preserve"> F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G) </w:t>
      </w:r>
      <w:proofErr w:type="spellStart"/>
      <w:r w:rsidRPr="002C5981">
        <w:rPr>
          <w:rFonts w:ascii="Arial" w:hAnsi="Arial" w:cs="Arial"/>
          <w:sz w:val="19"/>
          <w:szCs w:val="19"/>
        </w:rPr>
        <w:t>освен</w:t>
      </w:r>
      <w:proofErr w:type="spellEnd"/>
      <w:r w:rsidRPr="002C5981">
        <w:rPr>
          <w:rFonts w:ascii="Arial" w:hAnsi="Arial" w:cs="Arial"/>
          <w:sz w:val="19"/>
          <w:szCs w:val="19"/>
        </w:rPr>
        <w:t xml:space="preserve"> </w:t>
      </w:r>
      <w:proofErr w:type="spellStart"/>
      <w:r w:rsidRPr="002C5981">
        <w:rPr>
          <w:rFonts w:ascii="Arial" w:hAnsi="Arial" w:cs="Arial"/>
          <w:sz w:val="19"/>
          <w:szCs w:val="19"/>
        </w:rPr>
        <w:t>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земјите-членки</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наметнат</w:t>
      </w:r>
      <w:proofErr w:type="spellEnd"/>
      <w:r w:rsidRPr="002C5981">
        <w:rPr>
          <w:rFonts w:ascii="Arial" w:hAnsi="Arial" w:cs="Arial"/>
          <w:sz w:val="19"/>
          <w:szCs w:val="19"/>
        </w:rPr>
        <w:t xml:space="preserve"> </w:t>
      </w:r>
      <w:proofErr w:type="spellStart"/>
      <w:r w:rsidRPr="002C5981">
        <w:rPr>
          <w:rFonts w:ascii="Arial" w:hAnsi="Arial" w:cs="Arial"/>
          <w:sz w:val="19"/>
          <w:szCs w:val="19"/>
        </w:rPr>
        <w:t>различни</w:t>
      </w:r>
      <w:proofErr w:type="spellEnd"/>
      <w:r w:rsidRPr="002C5981">
        <w:rPr>
          <w:rFonts w:ascii="Arial" w:hAnsi="Arial" w:cs="Arial"/>
          <w:sz w:val="19"/>
          <w:szCs w:val="19"/>
        </w:rPr>
        <w:t xml:space="preserve"> </w:t>
      </w:r>
      <w:proofErr w:type="spellStart"/>
      <w:r w:rsidRPr="002C5981">
        <w:rPr>
          <w:rFonts w:ascii="Arial" w:hAnsi="Arial" w:cs="Arial"/>
          <w:sz w:val="19"/>
          <w:szCs w:val="19"/>
        </w:rPr>
        <w:t>ограничувања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назначување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географски</w:t>
      </w:r>
      <w:proofErr w:type="spellEnd"/>
      <w:r w:rsidRPr="002C5981">
        <w:rPr>
          <w:rFonts w:ascii="Arial" w:hAnsi="Arial" w:cs="Arial"/>
          <w:sz w:val="19"/>
          <w:szCs w:val="19"/>
        </w:rPr>
        <w:t xml:space="preserve"> </w:t>
      </w:r>
      <w:r w:rsidR="0099124B">
        <w:rPr>
          <w:rFonts w:ascii="Arial" w:hAnsi="Arial" w:cs="Arial"/>
          <w:sz w:val="19"/>
          <w:szCs w:val="19"/>
          <w:lang w:val="mk-MK"/>
        </w:rPr>
        <w:t>зони</w:t>
      </w:r>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r w:rsidR="0099124B">
        <w:rPr>
          <w:rFonts w:ascii="Arial" w:hAnsi="Arial" w:cs="Arial"/>
          <w:sz w:val="19"/>
          <w:szCs w:val="19"/>
          <w:lang w:val="mk-MK"/>
        </w:rPr>
        <w:t>УАС</w:t>
      </w:r>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области</w:t>
      </w:r>
      <w:proofErr w:type="spellEnd"/>
      <w:r w:rsidRPr="002C5981">
        <w:rPr>
          <w:rFonts w:ascii="Arial" w:hAnsi="Arial" w:cs="Arial"/>
          <w:sz w:val="19"/>
          <w:szCs w:val="19"/>
        </w:rPr>
        <w:t xml:space="preserve"> </w:t>
      </w:r>
      <w:proofErr w:type="spellStart"/>
      <w:r w:rsidRPr="002C5981">
        <w:rPr>
          <w:rFonts w:ascii="Arial" w:hAnsi="Arial" w:cs="Arial"/>
          <w:sz w:val="19"/>
          <w:szCs w:val="19"/>
        </w:rPr>
        <w:t>каде</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веројатноста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наидување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99124B">
        <w:rPr>
          <w:rFonts w:ascii="Arial" w:hAnsi="Arial" w:cs="Arial"/>
          <w:sz w:val="19"/>
          <w:szCs w:val="19"/>
          <w:lang w:val="mk-MK"/>
        </w:rPr>
        <w:t>воздухоплови</w:t>
      </w:r>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екипаж</w:t>
      </w:r>
      <w:proofErr w:type="spellEnd"/>
      <w:r w:rsidRPr="002C5981">
        <w:rPr>
          <w:rFonts w:ascii="Arial" w:hAnsi="Arial" w:cs="Arial"/>
          <w:sz w:val="19"/>
          <w:szCs w:val="19"/>
        </w:rPr>
        <w:t xml:space="preserve"> </w:t>
      </w:r>
      <w:r w:rsidR="00373D29">
        <w:rPr>
          <w:rFonts w:ascii="Arial" w:hAnsi="Arial" w:cs="Arial"/>
          <w:sz w:val="19"/>
          <w:szCs w:val="19"/>
          <w:lang w:val="mk-MK"/>
        </w:rPr>
        <w:t xml:space="preserve">не </w:t>
      </w:r>
      <w:r w:rsidRPr="002C5981">
        <w:rPr>
          <w:rFonts w:ascii="Arial" w:hAnsi="Arial" w:cs="Arial"/>
          <w:sz w:val="19"/>
          <w:szCs w:val="19"/>
        </w:rPr>
        <w:t xml:space="preserve">е </w:t>
      </w:r>
      <w:proofErr w:type="spellStart"/>
      <w:r w:rsidRPr="002C5981">
        <w:rPr>
          <w:rFonts w:ascii="Arial" w:hAnsi="Arial" w:cs="Arial"/>
          <w:sz w:val="19"/>
          <w:szCs w:val="19"/>
        </w:rPr>
        <w:t>мала</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
    <w:p w14:paraId="32C9E185" w14:textId="77777777" w:rsidR="00373D29" w:rsidRPr="00373D29" w:rsidRDefault="001B3B5D" w:rsidP="00373D29">
      <w:pPr>
        <w:jc w:val="both"/>
        <w:rPr>
          <w:rFonts w:ascii="Arial" w:hAnsi="Arial" w:cs="Arial"/>
          <w:sz w:val="19"/>
          <w:szCs w:val="19"/>
        </w:rPr>
      </w:pPr>
      <w:r w:rsidRPr="002C5981">
        <w:rPr>
          <w:rFonts w:ascii="Arial" w:hAnsi="Arial" w:cs="Arial"/>
          <w:sz w:val="19"/>
          <w:szCs w:val="19"/>
        </w:rPr>
        <w:t xml:space="preserve">ii.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контролиран</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воздушен</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објавените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процедури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соодветната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proofErr w:type="gramStart"/>
      <w:r w:rsidRPr="002C5981">
        <w:rPr>
          <w:rFonts w:ascii="Arial" w:hAnsi="Arial" w:cs="Arial"/>
          <w:sz w:val="19"/>
          <w:szCs w:val="19"/>
        </w:rPr>
        <w:t>операции</w:t>
      </w:r>
      <w:proofErr w:type="spellEnd"/>
      <w:r w:rsidR="00373D29">
        <w:rPr>
          <w:rFonts w:ascii="Arial" w:hAnsi="Arial" w:cs="Arial"/>
          <w:sz w:val="19"/>
          <w:szCs w:val="19"/>
          <w:lang w:val="mk-MK"/>
        </w:rPr>
        <w:t>,</w:t>
      </w:r>
      <w:proofErr w:type="spellStart"/>
      <w:r w:rsidR="00373D29" w:rsidRPr="00373D29">
        <w:rPr>
          <w:rFonts w:ascii="Arial" w:hAnsi="Arial" w:cs="Arial"/>
          <w:sz w:val="19"/>
          <w:szCs w:val="19"/>
        </w:rPr>
        <w:t>така</w:t>
      </w:r>
      <w:proofErr w:type="spellEnd"/>
      <w:proofErr w:type="gramEnd"/>
      <w:r w:rsidR="00373D29" w:rsidRPr="00373D29">
        <w:rPr>
          <w:rFonts w:ascii="Arial" w:hAnsi="Arial" w:cs="Arial"/>
          <w:sz w:val="19"/>
          <w:szCs w:val="19"/>
        </w:rPr>
        <w:t xml:space="preserve"> </w:t>
      </w:r>
      <w:proofErr w:type="spellStart"/>
      <w:r w:rsidR="00373D29" w:rsidRPr="00373D29">
        <w:rPr>
          <w:rFonts w:ascii="Arial" w:hAnsi="Arial" w:cs="Arial"/>
          <w:sz w:val="19"/>
          <w:szCs w:val="19"/>
        </w:rPr>
        <w:t>што</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ќе</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се</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обезбеди</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мала</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веројатност</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за</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наидување</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на</w:t>
      </w:r>
      <w:proofErr w:type="spellEnd"/>
      <w:r w:rsidR="00373D29" w:rsidRPr="00373D29">
        <w:rPr>
          <w:rFonts w:ascii="Arial" w:hAnsi="Arial" w:cs="Arial"/>
          <w:sz w:val="19"/>
          <w:szCs w:val="19"/>
        </w:rPr>
        <w:t xml:space="preserve"> </w:t>
      </w:r>
      <w:r w:rsidR="00373D29">
        <w:rPr>
          <w:rFonts w:ascii="Arial" w:hAnsi="Arial" w:cs="Arial"/>
          <w:sz w:val="19"/>
          <w:szCs w:val="19"/>
          <w:lang w:val="mk-MK"/>
        </w:rPr>
        <w:t>воздухоплови</w:t>
      </w:r>
      <w:r w:rsidR="00373D29" w:rsidRPr="00373D29">
        <w:rPr>
          <w:rFonts w:ascii="Arial" w:hAnsi="Arial" w:cs="Arial"/>
          <w:sz w:val="19"/>
          <w:szCs w:val="19"/>
        </w:rPr>
        <w:t xml:space="preserve"> </w:t>
      </w:r>
      <w:proofErr w:type="spellStart"/>
      <w:r w:rsidR="00373D29" w:rsidRPr="00373D29">
        <w:rPr>
          <w:rFonts w:ascii="Arial" w:hAnsi="Arial" w:cs="Arial"/>
          <w:sz w:val="19"/>
          <w:szCs w:val="19"/>
        </w:rPr>
        <w:t>со</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екипаж</w:t>
      </w:r>
      <w:proofErr w:type="spellEnd"/>
      <w:r w:rsidR="00373D29" w:rsidRPr="00373D29">
        <w:rPr>
          <w:rFonts w:ascii="Arial" w:hAnsi="Arial" w:cs="Arial"/>
          <w:sz w:val="19"/>
          <w:szCs w:val="19"/>
        </w:rPr>
        <w:t>.</w:t>
      </w:r>
    </w:p>
    <w:p w14:paraId="05DD76FF" w14:textId="77777777" w:rsidR="00373D29" w:rsidRDefault="001B3B5D" w:rsidP="001B3B5D">
      <w:pPr>
        <w:rPr>
          <w:rFonts w:ascii="Arial" w:hAnsi="Arial" w:cs="Arial"/>
          <w:sz w:val="19"/>
          <w:szCs w:val="19"/>
        </w:rPr>
      </w:pPr>
      <w:r w:rsidRPr="002C5981">
        <w:rPr>
          <w:rFonts w:ascii="Arial" w:hAnsi="Arial" w:cs="Arial"/>
          <w:sz w:val="19"/>
          <w:szCs w:val="19"/>
        </w:rPr>
        <w:t xml:space="preserve"> 2.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изјавата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наведува</w:t>
      </w:r>
      <w:proofErr w:type="spellEnd"/>
      <w:r w:rsidRPr="002C5981">
        <w:rPr>
          <w:rFonts w:ascii="Arial" w:hAnsi="Arial" w:cs="Arial"/>
          <w:sz w:val="19"/>
          <w:szCs w:val="19"/>
        </w:rPr>
        <w:t xml:space="preserve">: </w:t>
      </w:r>
    </w:p>
    <w:p w14:paraId="1C2AD9A6" w14:textId="77777777" w:rsidR="00373D29" w:rsidRDefault="001B3B5D" w:rsidP="001B3B5D">
      <w:pPr>
        <w:rPr>
          <w:rFonts w:ascii="Arial" w:hAnsi="Arial" w:cs="Arial"/>
          <w:sz w:val="19"/>
          <w:szCs w:val="19"/>
        </w:rPr>
      </w:pPr>
      <w:r w:rsidRPr="002C5981">
        <w:rPr>
          <w:rFonts w:ascii="Arial" w:hAnsi="Arial" w:cs="Arial"/>
          <w:sz w:val="19"/>
          <w:szCs w:val="19"/>
        </w:rPr>
        <w:t xml:space="preserve">(а) </w:t>
      </w:r>
      <w:proofErr w:type="spellStart"/>
      <w:r w:rsidRPr="002C5981">
        <w:rPr>
          <w:rFonts w:ascii="Arial" w:hAnsi="Arial" w:cs="Arial"/>
          <w:sz w:val="19"/>
          <w:szCs w:val="19"/>
        </w:rPr>
        <w:t>администра</w:t>
      </w:r>
      <w:proofErr w:type="spellEnd"/>
      <w:r w:rsidR="00373D29">
        <w:rPr>
          <w:rFonts w:ascii="Arial" w:hAnsi="Arial" w:cs="Arial"/>
          <w:sz w:val="19"/>
          <w:szCs w:val="19"/>
          <w:lang w:val="mk-MK"/>
        </w:rPr>
        <w:t>тивни информации</w:t>
      </w:r>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r w:rsidR="00373D29">
        <w:rPr>
          <w:rFonts w:ascii="Arial" w:hAnsi="Arial" w:cs="Arial"/>
          <w:sz w:val="19"/>
          <w:szCs w:val="19"/>
          <w:lang w:val="mk-MK"/>
        </w:rPr>
        <w:t>УАС операторот</w:t>
      </w:r>
      <w:r w:rsidRPr="002C5981">
        <w:rPr>
          <w:rFonts w:ascii="Arial" w:hAnsi="Arial" w:cs="Arial"/>
          <w:sz w:val="19"/>
          <w:szCs w:val="19"/>
        </w:rPr>
        <w:t>;</w:t>
      </w:r>
    </w:p>
    <w:p w14:paraId="32EC73F2" w14:textId="77777777" w:rsidR="00373D29" w:rsidRDefault="001B3B5D" w:rsidP="00373D29">
      <w:pPr>
        <w:jc w:val="both"/>
        <w:rPr>
          <w:rFonts w:ascii="Arial" w:hAnsi="Arial" w:cs="Arial"/>
          <w:sz w:val="19"/>
          <w:szCs w:val="19"/>
        </w:rPr>
      </w:pPr>
      <w:r w:rsidRPr="002C5981">
        <w:rPr>
          <w:rFonts w:ascii="Arial" w:hAnsi="Arial" w:cs="Arial"/>
          <w:sz w:val="19"/>
          <w:szCs w:val="19"/>
        </w:rPr>
        <w:t xml:space="preserve"> (б) </w:t>
      </w:r>
      <w:proofErr w:type="spellStart"/>
      <w:r w:rsidRPr="002C5981">
        <w:rPr>
          <w:rFonts w:ascii="Arial" w:hAnsi="Arial" w:cs="Arial"/>
          <w:sz w:val="19"/>
          <w:szCs w:val="19"/>
        </w:rPr>
        <w:t>наведува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исполнува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оперативниот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услов</w:t>
      </w:r>
      <w:proofErr w:type="spellEnd"/>
      <w:r w:rsidRPr="002C5981">
        <w:rPr>
          <w:rFonts w:ascii="Arial" w:hAnsi="Arial" w:cs="Arial"/>
          <w:sz w:val="19"/>
          <w:szCs w:val="19"/>
        </w:rPr>
        <w:t xml:space="preserve"> </w:t>
      </w:r>
      <w:proofErr w:type="spellStart"/>
      <w:r w:rsidRPr="002C5981">
        <w:rPr>
          <w:rFonts w:ascii="Arial" w:hAnsi="Arial" w:cs="Arial"/>
          <w:sz w:val="19"/>
          <w:szCs w:val="19"/>
        </w:rPr>
        <w:t>утврден</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1 и е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стандардното</w:t>
      </w:r>
      <w:proofErr w:type="spellEnd"/>
      <w:r w:rsidRPr="002C5981">
        <w:rPr>
          <w:rFonts w:ascii="Arial" w:hAnsi="Arial" w:cs="Arial"/>
          <w:sz w:val="19"/>
          <w:szCs w:val="19"/>
        </w:rPr>
        <w:t xml:space="preserve"> </w:t>
      </w:r>
      <w:proofErr w:type="spellStart"/>
      <w:r w:rsidRPr="002C5981">
        <w:rPr>
          <w:rFonts w:ascii="Arial" w:hAnsi="Arial" w:cs="Arial"/>
          <w:sz w:val="19"/>
          <w:szCs w:val="19"/>
        </w:rPr>
        <w:t>сценарио</w:t>
      </w:r>
      <w:proofErr w:type="spellEnd"/>
      <w:r w:rsidRPr="002C5981">
        <w:rPr>
          <w:rFonts w:ascii="Arial" w:hAnsi="Arial" w:cs="Arial"/>
          <w:sz w:val="19"/>
          <w:szCs w:val="19"/>
        </w:rPr>
        <w:t xml:space="preserve"> </w:t>
      </w:r>
      <w:proofErr w:type="spellStart"/>
      <w:r w:rsidRPr="002C5981">
        <w:rPr>
          <w:rFonts w:ascii="Arial" w:hAnsi="Arial" w:cs="Arial"/>
          <w:sz w:val="19"/>
          <w:szCs w:val="19"/>
        </w:rPr>
        <w:t>утврдено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Додаток</w:t>
      </w:r>
      <w:proofErr w:type="spellEnd"/>
      <w:r w:rsidRPr="002C5981">
        <w:rPr>
          <w:rFonts w:ascii="Arial" w:hAnsi="Arial" w:cs="Arial"/>
          <w:sz w:val="19"/>
          <w:szCs w:val="19"/>
        </w:rPr>
        <w:t xml:space="preserve"> 1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Анексот</w:t>
      </w:r>
      <w:proofErr w:type="spellEnd"/>
      <w:r w:rsidRPr="002C5981">
        <w:rPr>
          <w:rFonts w:ascii="Arial" w:hAnsi="Arial" w:cs="Arial"/>
          <w:sz w:val="19"/>
          <w:szCs w:val="19"/>
        </w:rPr>
        <w:t>;</w:t>
      </w:r>
    </w:p>
    <w:p w14:paraId="3428DF0F" w14:textId="77777777" w:rsidR="00373D29" w:rsidRDefault="001B3B5D" w:rsidP="00373D29">
      <w:pPr>
        <w:jc w:val="both"/>
        <w:rPr>
          <w:rFonts w:ascii="Arial" w:hAnsi="Arial" w:cs="Arial"/>
          <w:sz w:val="19"/>
          <w:szCs w:val="19"/>
        </w:rPr>
      </w:pPr>
      <w:r w:rsidRPr="002C5981">
        <w:rPr>
          <w:rFonts w:ascii="Arial" w:hAnsi="Arial" w:cs="Arial"/>
          <w:sz w:val="19"/>
          <w:szCs w:val="19"/>
        </w:rPr>
        <w:t xml:space="preserve"> (в) </w:t>
      </w:r>
      <w:proofErr w:type="spellStart"/>
      <w:r w:rsidRPr="002C5981">
        <w:rPr>
          <w:rFonts w:ascii="Arial" w:hAnsi="Arial" w:cs="Arial"/>
          <w:sz w:val="19"/>
          <w:szCs w:val="19"/>
        </w:rPr>
        <w:t>навед</w:t>
      </w:r>
      <w:proofErr w:type="spellEnd"/>
      <w:r w:rsidR="00373D29">
        <w:rPr>
          <w:rFonts w:ascii="Arial" w:hAnsi="Arial" w:cs="Arial"/>
          <w:sz w:val="19"/>
          <w:szCs w:val="19"/>
          <w:lang w:val="mk-MK"/>
        </w:rPr>
        <w:t>ува</w:t>
      </w:r>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ќе</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примени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релевантните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мерки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ублажување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ризикот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неопходни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безбедноста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вклучително</w:t>
      </w:r>
      <w:proofErr w:type="spellEnd"/>
      <w:r w:rsidRPr="002C5981">
        <w:rPr>
          <w:rFonts w:ascii="Arial" w:hAnsi="Arial" w:cs="Arial"/>
          <w:sz w:val="19"/>
          <w:szCs w:val="19"/>
        </w:rPr>
        <w:t xml:space="preserve"> и </w:t>
      </w:r>
      <w:proofErr w:type="spellStart"/>
      <w:r w:rsidRPr="002C5981">
        <w:rPr>
          <w:rFonts w:ascii="Arial" w:hAnsi="Arial" w:cs="Arial"/>
          <w:sz w:val="19"/>
          <w:szCs w:val="19"/>
        </w:rPr>
        <w:t>упатства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врска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спроведувањето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к</w:t>
      </w:r>
      <w:r w:rsidR="00373D29">
        <w:rPr>
          <w:rFonts w:ascii="Arial" w:hAnsi="Arial" w:cs="Arial"/>
          <w:sz w:val="19"/>
          <w:szCs w:val="19"/>
          <w:lang w:val="mk-MK"/>
        </w:rPr>
        <w:t>о</w:t>
      </w:r>
      <w:proofErr w:type="spellStart"/>
      <w:r w:rsidRPr="002C5981">
        <w:rPr>
          <w:rFonts w:ascii="Arial" w:hAnsi="Arial" w:cs="Arial"/>
          <w:sz w:val="19"/>
          <w:szCs w:val="19"/>
        </w:rPr>
        <w:t>нструкцијата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373D29" w:rsidRPr="00373D29">
        <w:rPr>
          <w:rFonts w:ascii="Arial" w:hAnsi="Arial" w:cs="Arial"/>
          <w:sz w:val="19"/>
          <w:szCs w:val="19"/>
          <w:lang w:val="mk-MK"/>
        </w:rPr>
        <w:t>воздухоплов</w:t>
      </w:r>
      <w:r w:rsidR="00373D29">
        <w:rPr>
          <w:rFonts w:ascii="Arial" w:hAnsi="Arial" w:cs="Arial"/>
          <w:sz w:val="19"/>
          <w:szCs w:val="19"/>
          <w:lang w:val="mk-MK"/>
        </w:rPr>
        <w:t xml:space="preserve">от </w:t>
      </w:r>
      <w:proofErr w:type="gramStart"/>
      <w:r w:rsidR="00373D29">
        <w:rPr>
          <w:rFonts w:ascii="Arial" w:hAnsi="Arial" w:cs="Arial"/>
          <w:sz w:val="19"/>
          <w:szCs w:val="19"/>
          <w:lang w:val="mk-MK"/>
        </w:rPr>
        <w:t xml:space="preserve">без </w:t>
      </w:r>
      <w:r w:rsidR="00373D29" w:rsidRPr="00373D29">
        <w:rPr>
          <w:rFonts w:ascii="Arial" w:hAnsi="Arial" w:cs="Arial"/>
          <w:sz w:val="19"/>
          <w:szCs w:val="19"/>
        </w:rPr>
        <w:t xml:space="preserve"> </w:t>
      </w:r>
      <w:proofErr w:type="spellStart"/>
      <w:r w:rsidR="00373D29" w:rsidRPr="00373D29">
        <w:rPr>
          <w:rFonts w:ascii="Arial" w:hAnsi="Arial" w:cs="Arial"/>
          <w:sz w:val="19"/>
          <w:szCs w:val="19"/>
        </w:rPr>
        <w:t>екипаж</w:t>
      </w:r>
      <w:proofErr w:type="spellEnd"/>
      <w:proofErr w:type="gramEnd"/>
      <w:r w:rsidR="00373D29" w:rsidRPr="00373D29">
        <w:rPr>
          <w:rFonts w:ascii="Arial" w:hAnsi="Arial" w:cs="Arial"/>
          <w:sz w:val="19"/>
          <w:szCs w:val="19"/>
        </w:rPr>
        <w:t xml:space="preserve"> </w:t>
      </w:r>
      <w:r w:rsidRPr="002C5981">
        <w:rPr>
          <w:rFonts w:ascii="Arial" w:hAnsi="Arial" w:cs="Arial"/>
          <w:sz w:val="19"/>
          <w:szCs w:val="19"/>
        </w:rPr>
        <w:t xml:space="preserve">и </w:t>
      </w:r>
      <w:r w:rsidR="00373D29">
        <w:rPr>
          <w:rFonts w:ascii="Arial" w:hAnsi="Arial" w:cs="Arial"/>
          <w:sz w:val="19"/>
          <w:szCs w:val="19"/>
          <w:lang w:val="mk-MK"/>
        </w:rPr>
        <w:t>компетентноста</w:t>
      </w:r>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вклучениот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персонал</w:t>
      </w:r>
      <w:proofErr w:type="spellEnd"/>
      <w:r w:rsidRPr="002C5981">
        <w:rPr>
          <w:rFonts w:ascii="Arial" w:hAnsi="Arial" w:cs="Arial"/>
          <w:sz w:val="19"/>
          <w:szCs w:val="19"/>
        </w:rPr>
        <w:t xml:space="preserve">; </w:t>
      </w:r>
    </w:p>
    <w:p w14:paraId="1F021B9E" w14:textId="77777777" w:rsidR="00373D29" w:rsidRDefault="001B3B5D" w:rsidP="00373D29">
      <w:pPr>
        <w:jc w:val="both"/>
        <w:rPr>
          <w:rFonts w:ascii="Arial" w:hAnsi="Arial" w:cs="Arial"/>
          <w:sz w:val="19"/>
          <w:szCs w:val="19"/>
        </w:rPr>
      </w:pPr>
      <w:r w:rsidRPr="002C5981">
        <w:rPr>
          <w:rFonts w:ascii="Arial" w:hAnsi="Arial" w:cs="Arial"/>
          <w:sz w:val="19"/>
          <w:szCs w:val="19"/>
        </w:rPr>
        <w:t xml:space="preserve">(г) </w:t>
      </w:r>
      <w:proofErr w:type="spellStart"/>
      <w:r w:rsidR="00373D29" w:rsidRPr="00373D29">
        <w:rPr>
          <w:rFonts w:ascii="Arial" w:hAnsi="Arial" w:cs="Arial"/>
          <w:sz w:val="19"/>
          <w:szCs w:val="19"/>
        </w:rPr>
        <w:t>потврда</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од</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операторот</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на</w:t>
      </w:r>
      <w:proofErr w:type="spellEnd"/>
      <w:r w:rsidR="00373D29" w:rsidRPr="00373D29">
        <w:rPr>
          <w:rFonts w:ascii="Arial" w:hAnsi="Arial" w:cs="Arial"/>
          <w:sz w:val="19"/>
          <w:szCs w:val="19"/>
        </w:rPr>
        <w:t xml:space="preserve"> УАС </w:t>
      </w:r>
      <w:proofErr w:type="spellStart"/>
      <w:r w:rsidR="00373D29" w:rsidRPr="00373D29">
        <w:rPr>
          <w:rFonts w:ascii="Arial" w:hAnsi="Arial" w:cs="Arial"/>
          <w:sz w:val="19"/>
          <w:szCs w:val="19"/>
        </w:rPr>
        <w:t>дека</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ќе</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има</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соодветно</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осигурително</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покритие</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за</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секој</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лет</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направен</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според</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изјавата</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доколку</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тоа</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го</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бара</w:t>
      </w:r>
      <w:proofErr w:type="spellEnd"/>
      <w:r w:rsidR="00373D29" w:rsidRPr="00373D29">
        <w:rPr>
          <w:rFonts w:ascii="Arial" w:hAnsi="Arial" w:cs="Arial"/>
          <w:sz w:val="19"/>
          <w:szCs w:val="19"/>
        </w:rPr>
        <w:t xml:space="preserve"> </w:t>
      </w:r>
      <w:r w:rsidR="00373D29">
        <w:rPr>
          <w:rFonts w:ascii="Arial" w:hAnsi="Arial" w:cs="Arial"/>
          <w:sz w:val="19"/>
          <w:szCs w:val="19"/>
          <w:lang w:val="mk-MK"/>
        </w:rPr>
        <w:t>У</w:t>
      </w:r>
      <w:proofErr w:type="spellStart"/>
      <w:r w:rsidR="00373D29" w:rsidRPr="00373D29">
        <w:rPr>
          <w:rFonts w:ascii="Arial" w:hAnsi="Arial" w:cs="Arial"/>
          <w:sz w:val="19"/>
          <w:szCs w:val="19"/>
        </w:rPr>
        <w:t>нијата</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или</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националното</w:t>
      </w:r>
      <w:proofErr w:type="spellEnd"/>
      <w:r w:rsidR="00373D29" w:rsidRPr="00373D29">
        <w:rPr>
          <w:rFonts w:ascii="Arial" w:hAnsi="Arial" w:cs="Arial"/>
          <w:sz w:val="19"/>
          <w:szCs w:val="19"/>
        </w:rPr>
        <w:t xml:space="preserve"> </w:t>
      </w:r>
      <w:proofErr w:type="spellStart"/>
      <w:r w:rsidR="00373D29" w:rsidRPr="00373D29">
        <w:rPr>
          <w:rFonts w:ascii="Arial" w:hAnsi="Arial" w:cs="Arial"/>
          <w:sz w:val="19"/>
          <w:szCs w:val="19"/>
        </w:rPr>
        <w:t>законодавство</w:t>
      </w:r>
      <w:proofErr w:type="spellEnd"/>
      <w:r w:rsidR="00373D29" w:rsidRPr="00373D29">
        <w:rPr>
          <w:rFonts w:ascii="Arial" w:hAnsi="Arial" w:cs="Arial"/>
          <w:sz w:val="19"/>
          <w:szCs w:val="19"/>
        </w:rPr>
        <w:t>.</w:t>
      </w:r>
    </w:p>
    <w:p w14:paraId="2EEA35B8" w14:textId="77777777" w:rsidR="00373D29" w:rsidRDefault="001B3B5D" w:rsidP="00373D29">
      <w:pPr>
        <w:jc w:val="both"/>
        <w:rPr>
          <w:rFonts w:ascii="Arial" w:hAnsi="Arial" w:cs="Arial"/>
          <w:sz w:val="19"/>
          <w:szCs w:val="19"/>
        </w:rPr>
      </w:pPr>
      <w:r w:rsidRPr="002C5981">
        <w:rPr>
          <w:rFonts w:ascii="Arial" w:hAnsi="Arial" w:cs="Arial"/>
          <w:sz w:val="19"/>
          <w:szCs w:val="19"/>
        </w:rPr>
        <w:t xml:space="preserve"> 3. </w:t>
      </w:r>
      <w:proofErr w:type="spellStart"/>
      <w:r w:rsidRPr="002C5981">
        <w:rPr>
          <w:rFonts w:ascii="Arial" w:hAnsi="Arial" w:cs="Arial"/>
          <w:sz w:val="19"/>
          <w:szCs w:val="19"/>
        </w:rPr>
        <w:t>По</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приемот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373D29">
        <w:rPr>
          <w:rFonts w:ascii="Arial" w:hAnsi="Arial" w:cs="Arial"/>
          <w:sz w:val="19"/>
          <w:szCs w:val="19"/>
          <w:lang w:val="mk-MK"/>
        </w:rPr>
        <w:t>изјавата</w:t>
      </w:r>
      <w:r w:rsidRPr="002C5981">
        <w:rPr>
          <w:rFonts w:ascii="Arial" w:hAnsi="Arial" w:cs="Arial"/>
          <w:sz w:val="19"/>
          <w:szCs w:val="19"/>
        </w:rPr>
        <w:t xml:space="preserve">, </w:t>
      </w:r>
      <w:proofErr w:type="spellStart"/>
      <w:r w:rsidRPr="002C5981">
        <w:rPr>
          <w:rFonts w:ascii="Arial" w:hAnsi="Arial" w:cs="Arial"/>
          <w:sz w:val="19"/>
          <w:szCs w:val="19"/>
        </w:rPr>
        <w:t>надлежниот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ќе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провери</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дали</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содржи</w:t>
      </w:r>
      <w:proofErr w:type="spellEnd"/>
      <w:r w:rsidRPr="002C5981">
        <w:rPr>
          <w:rFonts w:ascii="Arial" w:hAnsi="Arial" w:cs="Arial"/>
          <w:sz w:val="19"/>
          <w:szCs w:val="19"/>
        </w:rPr>
        <w:t xml:space="preserve"> </w:t>
      </w:r>
      <w:proofErr w:type="spellStart"/>
      <w:r w:rsidRPr="002C5981">
        <w:rPr>
          <w:rFonts w:ascii="Arial" w:hAnsi="Arial" w:cs="Arial"/>
          <w:sz w:val="19"/>
          <w:szCs w:val="19"/>
        </w:rPr>
        <w:t>сите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елементи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наведени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2 и, </w:t>
      </w:r>
      <w:proofErr w:type="spellStart"/>
      <w:r w:rsidRPr="002C5981">
        <w:rPr>
          <w:rFonts w:ascii="Arial" w:hAnsi="Arial" w:cs="Arial"/>
          <w:sz w:val="19"/>
          <w:szCs w:val="19"/>
        </w:rPr>
        <w:t>доколку</w:t>
      </w:r>
      <w:proofErr w:type="spellEnd"/>
      <w:r w:rsidRPr="002C5981">
        <w:rPr>
          <w:rFonts w:ascii="Arial" w:hAnsi="Arial" w:cs="Arial"/>
          <w:sz w:val="19"/>
          <w:szCs w:val="19"/>
        </w:rPr>
        <w:t xml:space="preserve"> е </w:t>
      </w:r>
      <w:proofErr w:type="spellStart"/>
      <w:r w:rsidRPr="002C5981">
        <w:rPr>
          <w:rFonts w:ascii="Arial" w:hAnsi="Arial" w:cs="Arial"/>
          <w:sz w:val="19"/>
          <w:szCs w:val="19"/>
        </w:rPr>
        <w:t>така</w:t>
      </w:r>
      <w:proofErr w:type="spellEnd"/>
      <w:r w:rsidRPr="002C5981">
        <w:rPr>
          <w:rFonts w:ascii="Arial" w:hAnsi="Arial" w:cs="Arial"/>
          <w:sz w:val="19"/>
          <w:szCs w:val="19"/>
        </w:rPr>
        <w:t xml:space="preserve">, </w:t>
      </w:r>
      <w:proofErr w:type="spellStart"/>
      <w:r w:rsidRPr="002C5981">
        <w:rPr>
          <w:rFonts w:ascii="Arial" w:hAnsi="Arial" w:cs="Arial"/>
          <w:sz w:val="19"/>
          <w:szCs w:val="19"/>
        </w:rPr>
        <w:t>му</w:t>
      </w:r>
      <w:proofErr w:type="spellEnd"/>
      <w:r w:rsidRPr="002C5981">
        <w:rPr>
          <w:rFonts w:ascii="Arial" w:hAnsi="Arial" w:cs="Arial"/>
          <w:sz w:val="19"/>
          <w:szCs w:val="19"/>
        </w:rPr>
        <w:t xml:space="preserve"> </w:t>
      </w:r>
      <w:proofErr w:type="spellStart"/>
      <w:r w:rsidRPr="002C5981">
        <w:rPr>
          <w:rFonts w:ascii="Arial" w:hAnsi="Arial" w:cs="Arial"/>
          <w:sz w:val="19"/>
          <w:szCs w:val="19"/>
        </w:rPr>
        <w:t>издава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потврда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прием</w:t>
      </w:r>
      <w:proofErr w:type="spellEnd"/>
      <w:r w:rsidRPr="002C5981">
        <w:rPr>
          <w:rFonts w:ascii="Arial" w:hAnsi="Arial" w:cs="Arial"/>
          <w:sz w:val="19"/>
          <w:szCs w:val="19"/>
        </w:rPr>
        <w:t xml:space="preserve"> и </w:t>
      </w:r>
      <w:proofErr w:type="spellStart"/>
      <w:r w:rsidRPr="002C5981">
        <w:rPr>
          <w:rFonts w:ascii="Arial" w:hAnsi="Arial" w:cs="Arial"/>
          <w:sz w:val="19"/>
          <w:szCs w:val="19"/>
        </w:rPr>
        <w:t>комплетност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без</w:t>
      </w:r>
      <w:proofErr w:type="spellEnd"/>
      <w:r w:rsidRPr="002C5981">
        <w:rPr>
          <w:rFonts w:ascii="Arial" w:hAnsi="Arial" w:cs="Arial"/>
          <w:sz w:val="19"/>
          <w:szCs w:val="19"/>
        </w:rPr>
        <w:t xml:space="preserve"> </w:t>
      </w:r>
      <w:proofErr w:type="spellStart"/>
      <w:r w:rsidRPr="002C5981">
        <w:rPr>
          <w:rFonts w:ascii="Arial" w:hAnsi="Arial" w:cs="Arial"/>
          <w:sz w:val="19"/>
          <w:szCs w:val="19"/>
        </w:rPr>
        <w:t>непотребно</w:t>
      </w:r>
      <w:proofErr w:type="spellEnd"/>
      <w:r w:rsidRPr="002C5981">
        <w:rPr>
          <w:rFonts w:ascii="Arial" w:hAnsi="Arial" w:cs="Arial"/>
          <w:sz w:val="19"/>
          <w:szCs w:val="19"/>
        </w:rPr>
        <w:t xml:space="preserve"> </w:t>
      </w:r>
      <w:proofErr w:type="spellStart"/>
      <w:r w:rsidRPr="002C5981">
        <w:rPr>
          <w:rFonts w:ascii="Arial" w:hAnsi="Arial" w:cs="Arial"/>
          <w:sz w:val="19"/>
          <w:szCs w:val="19"/>
        </w:rPr>
        <w:t>одложување</w:t>
      </w:r>
      <w:proofErr w:type="spellEnd"/>
      <w:r w:rsidRPr="002C5981">
        <w:rPr>
          <w:rFonts w:ascii="Arial" w:hAnsi="Arial" w:cs="Arial"/>
          <w:sz w:val="19"/>
          <w:szCs w:val="19"/>
        </w:rPr>
        <w:t>.</w:t>
      </w:r>
    </w:p>
    <w:p w14:paraId="6A1BABF5" w14:textId="77777777" w:rsidR="00373D29" w:rsidRDefault="001B3B5D" w:rsidP="001B3B5D">
      <w:pPr>
        <w:rPr>
          <w:rFonts w:ascii="Arial" w:hAnsi="Arial" w:cs="Arial"/>
          <w:sz w:val="19"/>
          <w:szCs w:val="19"/>
        </w:rPr>
      </w:pPr>
      <w:r w:rsidRPr="002C5981">
        <w:rPr>
          <w:rFonts w:ascii="Arial" w:hAnsi="Arial" w:cs="Arial"/>
          <w:sz w:val="19"/>
          <w:szCs w:val="19"/>
        </w:rPr>
        <w:t xml:space="preserve"> 4.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може</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ја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започне</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откако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ќе</w:t>
      </w:r>
      <w:proofErr w:type="spellEnd"/>
      <w:r w:rsidRPr="002C5981">
        <w:rPr>
          <w:rFonts w:ascii="Arial" w:hAnsi="Arial" w:cs="Arial"/>
          <w:sz w:val="19"/>
          <w:szCs w:val="19"/>
        </w:rPr>
        <w:t xml:space="preserve"> </w:t>
      </w:r>
      <w:proofErr w:type="spellStart"/>
      <w:r w:rsidRPr="002C5981">
        <w:rPr>
          <w:rFonts w:ascii="Arial" w:hAnsi="Arial" w:cs="Arial"/>
          <w:sz w:val="19"/>
          <w:szCs w:val="19"/>
        </w:rPr>
        <w:t>добие</w:t>
      </w:r>
      <w:proofErr w:type="spellEnd"/>
      <w:r w:rsidRPr="002C5981">
        <w:rPr>
          <w:rFonts w:ascii="Arial" w:hAnsi="Arial" w:cs="Arial"/>
          <w:sz w:val="19"/>
          <w:szCs w:val="19"/>
        </w:rPr>
        <w:t xml:space="preserve"> </w:t>
      </w:r>
      <w:proofErr w:type="spellStart"/>
      <w:r w:rsidRPr="002C5981">
        <w:rPr>
          <w:rFonts w:ascii="Arial" w:hAnsi="Arial" w:cs="Arial"/>
          <w:sz w:val="19"/>
          <w:szCs w:val="19"/>
        </w:rPr>
        <w:t>потврда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прием</w:t>
      </w:r>
      <w:proofErr w:type="spellEnd"/>
      <w:r w:rsidRPr="002C5981">
        <w:rPr>
          <w:rFonts w:ascii="Arial" w:hAnsi="Arial" w:cs="Arial"/>
          <w:sz w:val="19"/>
          <w:szCs w:val="19"/>
        </w:rPr>
        <w:t xml:space="preserve"> и </w:t>
      </w:r>
      <w:proofErr w:type="spellStart"/>
      <w:r w:rsidRPr="002C5981">
        <w:rPr>
          <w:rFonts w:ascii="Arial" w:hAnsi="Arial" w:cs="Arial"/>
          <w:sz w:val="19"/>
          <w:szCs w:val="19"/>
        </w:rPr>
        <w:t>комплетност</w:t>
      </w:r>
      <w:proofErr w:type="spellEnd"/>
      <w:r w:rsidRPr="002C5981">
        <w:rPr>
          <w:rFonts w:ascii="Arial" w:hAnsi="Arial" w:cs="Arial"/>
          <w:sz w:val="19"/>
          <w:szCs w:val="19"/>
        </w:rPr>
        <w:t>.</w:t>
      </w:r>
    </w:p>
    <w:p w14:paraId="42A0C739" w14:textId="77777777" w:rsidR="00373D29" w:rsidRDefault="001B3B5D" w:rsidP="009A40E1">
      <w:pPr>
        <w:jc w:val="both"/>
        <w:rPr>
          <w:rFonts w:ascii="Arial" w:hAnsi="Arial" w:cs="Arial"/>
          <w:sz w:val="19"/>
          <w:szCs w:val="19"/>
        </w:rPr>
      </w:pPr>
      <w:r w:rsidRPr="002C5981">
        <w:rPr>
          <w:rFonts w:ascii="Arial" w:hAnsi="Arial" w:cs="Arial"/>
          <w:sz w:val="19"/>
          <w:szCs w:val="19"/>
        </w:rPr>
        <w:t xml:space="preserve"> 5. </w:t>
      </w:r>
      <w:proofErr w:type="spellStart"/>
      <w:r w:rsidRPr="002C5981">
        <w:rPr>
          <w:rFonts w:ascii="Arial" w:hAnsi="Arial" w:cs="Arial"/>
          <w:sz w:val="19"/>
          <w:szCs w:val="19"/>
        </w:rPr>
        <w:t>Операторите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без</w:t>
      </w:r>
      <w:proofErr w:type="spellEnd"/>
      <w:r w:rsidRPr="002C5981">
        <w:rPr>
          <w:rFonts w:ascii="Arial" w:hAnsi="Arial" w:cs="Arial"/>
          <w:sz w:val="19"/>
          <w:szCs w:val="19"/>
        </w:rPr>
        <w:t xml:space="preserve"> </w:t>
      </w:r>
      <w:proofErr w:type="spellStart"/>
      <w:r w:rsidRPr="002C5981">
        <w:rPr>
          <w:rFonts w:ascii="Arial" w:hAnsi="Arial" w:cs="Arial"/>
          <w:sz w:val="19"/>
          <w:szCs w:val="19"/>
        </w:rPr>
        <w:t>одлагање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известуваат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доколку</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променат</w:t>
      </w:r>
      <w:proofErr w:type="spellEnd"/>
      <w:r w:rsidRPr="002C5981">
        <w:rPr>
          <w:rFonts w:ascii="Arial" w:hAnsi="Arial" w:cs="Arial"/>
          <w:sz w:val="19"/>
          <w:szCs w:val="19"/>
        </w:rPr>
        <w:t xml:space="preserve"> </w:t>
      </w:r>
      <w:proofErr w:type="spellStart"/>
      <w:r w:rsidRPr="002C5981">
        <w:rPr>
          <w:rFonts w:ascii="Arial" w:hAnsi="Arial" w:cs="Arial"/>
          <w:sz w:val="19"/>
          <w:szCs w:val="19"/>
        </w:rPr>
        <w:t>информациите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наведени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изјавата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работа</w:t>
      </w:r>
      <w:proofErr w:type="spellEnd"/>
      <w:r w:rsidRPr="002C5981">
        <w:rPr>
          <w:rFonts w:ascii="Arial" w:hAnsi="Arial" w:cs="Arial"/>
          <w:sz w:val="19"/>
          <w:szCs w:val="19"/>
        </w:rPr>
        <w:t xml:space="preserve">. </w:t>
      </w:r>
    </w:p>
    <w:p w14:paraId="2D079ACB" w14:textId="77777777" w:rsidR="00373D29" w:rsidRDefault="001B3B5D" w:rsidP="00373D29">
      <w:pPr>
        <w:jc w:val="both"/>
        <w:rPr>
          <w:rFonts w:ascii="Arial" w:hAnsi="Arial" w:cs="Arial"/>
          <w:sz w:val="19"/>
          <w:szCs w:val="19"/>
        </w:rPr>
      </w:pPr>
      <w:r w:rsidRPr="002C5981">
        <w:rPr>
          <w:rFonts w:ascii="Arial" w:hAnsi="Arial" w:cs="Arial"/>
          <w:sz w:val="19"/>
          <w:szCs w:val="19"/>
        </w:rPr>
        <w:t xml:space="preserve">6. </w:t>
      </w:r>
      <w:proofErr w:type="spellStart"/>
      <w:r w:rsidRPr="002C5981">
        <w:rPr>
          <w:rFonts w:ascii="Arial" w:hAnsi="Arial" w:cs="Arial"/>
          <w:sz w:val="19"/>
          <w:szCs w:val="19"/>
        </w:rPr>
        <w:t>Операторите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поседуваат</w:t>
      </w:r>
      <w:proofErr w:type="spellEnd"/>
      <w:r w:rsidRPr="002C5981">
        <w:rPr>
          <w:rFonts w:ascii="Arial" w:hAnsi="Arial" w:cs="Arial"/>
          <w:sz w:val="19"/>
          <w:szCs w:val="19"/>
        </w:rPr>
        <w:t xml:space="preserve"> LUC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соодветни</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придобивки</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предвидени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Дел</w:t>
      </w:r>
      <w:proofErr w:type="spellEnd"/>
      <w:r w:rsidRPr="002C5981">
        <w:rPr>
          <w:rFonts w:ascii="Arial" w:hAnsi="Arial" w:cs="Arial"/>
          <w:sz w:val="19"/>
          <w:szCs w:val="19"/>
        </w:rPr>
        <w:t xml:space="preserve"> </w:t>
      </w:r>
      <w:r w:rsidR="00373D29">
        <w:rPr>
          <w:rFonts w:ascii="Arial" w:hAnsi="Arial" w:cs="Arial"/>
          <w:sz w:val="19"/>
          <w:szCs w:val="19"/>
          <w:lang w:val="mk-MK"/>
        </w:rPr>
        <w:t>В</w:t>
      </w:r>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овој</w:t>
      </w:r>
      <w:proofErr w:type="spellEnd"/>
      <w:r w:rsidRPr="002C5981">
        <w:rPr>
          <w:rFonts w:ascii="Arial" w:hAnsi="Arial" w:cs="Arial"/>
          <w:sz w:val="19"/>
          <w:szCs w:val="19"/>
        </w:rPr>
        <w:t xml:space="preserve"> </w:t>
      </w:r>
      <w:proofErr w:type="spellStart"/>
      <w:r w:rsidRPr="002C5981">
        <w:rPr>
          <w:rFonts w:ascii="Arial" w:hAnsi="Arial" w:cs="Arial"/>
          <w:sz w:val="19"/>
          <w:szCs w:val="19"/>
        </w:rPr>
        <w:t>Анекс</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треба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доставуваат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изјава</w:t>
      </w:r>
      <w:proofErr w:type="spellEnd"/>
      <w:r w:rsidRPr="002C5981">
        <w:rPr>
          <w:rFonts w:ascii="Arial" w:hAnsi="Arial" w:cs="Arial"/>
          <w:sz w:val="19"/>
          <w:szCs w:val="19"/>
        </w:rPr>
        <w:t xml:space="preserve">. </w:t>
      </w:r>
    </w:p>
    <w:p w14:paraId="17CA235B" w14:textId="77777777" w:rsidR="00373D29" w:rsidRDefault="001B3B5D" w:rsidP="001B3B5D">
      <w:pPr>
        <w:rPr>
          <w:rFonts w:ascii="Arial" w:hAnsi="Arial" w:cs="Arial"/>
          <w:sz w:val="19"/>
          <w:szCs w:val="19"/>
        </w:rPr>
      </w:pPr>
      <w:r w:rsidRPr="002C5981">
        <w:rPr>
          <w:rFonts w:ascii="Arial" w:hAnsi="Arial" w:cs="Arial"/>
          <w:sz w:val="19"/>
          <w:szCs w:val="19"/>
        </w:rPr>
        <w:t xml:space="preserve">UAS.SPEC.030 </w:t>
      </w:r>
      <w:proofErr w:type="spellStart"/>
      <w:r w:rsidRPr="002C5981">
        <w:rPr>
          <w:rFonts w:ascii="Arial" w:hAnsi="Arial" w:cs="Arial"/>
          <w:sz w:val="19"/>
          <w:szCs w:val="19"/>
        </w:rPr>
        <w:t>Апликација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bookmarkStart w:id="26" w:name="_Hlk56426471"/>
      <w:r w:rsidR="00373D29">
        <w:rPr>
          <w:rFonts w:ascii="Arial" w:hAnsi="Arial" w:cs="Arial"/>
          <w:sz w:val="19"/>
          <w:szCs w:val="19"/>
          <w:lang w:val="mk-MK"/>
        </w:rPr>
        <w:t>оперативно одобрение</w:t>
      </w:r>
      <w:r w:rsidRPr="002C5981">
        <w:rPr>
          <w:rFonts w:ascii="Arial" w:hAnsi="Arial" w:cs="Arial"/>
          <w:sz w:val="19"/>
          <w:szCs w:val="19"/>
        </w:rPr>
        <w:t xml:space="preserve"> </w:t>
      </w:r>
    </w:p>
    <w:bookmarkEnd w:id="26"/>
    <w:p w14:paraId="40BB2A15" w14:textId="77777777" w:rsidR="00373D29" w:rsidRDefault="001B3B5D" w:rsidP="009A40E1">
      <w:pPr>
        <w:jc w:val="both"/>
        <w:rPr>
          <w:rFonts w:ascii="Arial" w:hAnsi="Arial" w:cs="Arial"/>
          <w:sz w:val="19"/>
          <w:szCs w:val="19"/>
        </w:rPr>
      </w:pPr>
      <w:r w:rsidRPr="002C5981">
        <w:rPr>
          <w:rFonts w:ascii="Arial" w:hAnsi="Arial" w:cs="Arial"/>
          <w:sz w:val="19"/>
          <w:szCs w:val="19"/>
        </w:rPr>
        <w:t xml:space="preserve">1. </w:t>
      </w:r>
      <w:proofErr w:type="spellStart"/>
      <w:r w:rsidRPr="002C5981">
        <w:rPr>
          <w:rFonts w:ascii="Arial" w:hAnsi="Arial" w:cs="Arial"/>
          <w:sz w:val="19"/>
          <w:szCs w:val="19"/>
        </w:rPr>
        <w:t>Пред</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започне</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6A08DA">
        <w:rPr>
          <w:rFonts w:ascii="Arial" w:hAnsi="Arial" w:cs="Arial"/>
          <w:sz w:val="19"/>
          <w:szCs w:val="19"/>
          <w:lang w:val="mk-MK"/>
        </w:rPr>
        <w:t>УАС</w:t>
      </w:r>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специ</w:t>
      </w:r>
      <w:proofErr w:type="spellEnd"/>
      <w:r w:rsidR="00373D29">
        <w:rPr>
          <w:rFonts w:ascii="Arial" w:hAnsi="Arial" w:cs="Arial"/>
          <w:sz w:val="19"/>
          <w:szCs w:val="19"/>
          <w:lang w:val="mk-MK"/>
        </w:rPr>
        <w:t>фична</w:t>
      </w:r>
      <w:r w:rsidRPr="002C5981">
        <w:rPr>
          <w:rFonts w:ascii="Arial" w:hAnsi="Arial" w:cs="Arial"/>
          <w:sz w:val="19"/>
          <w:szCs w:val="19"/>
        </w:rPr>
        <w:t xml:space="preserve"> </w:t>
      </w:r>
      <w:proofErr w:type="spellStart"/>
      <w:proofErr w:type="gramStart"/>
      <w:r w:rsidRPr="002C5981">
        <w:rPr>
          <w:rFonts w:ascii="Arial" w:hAnsi="Arial" w:cs="Arial"/>
          <w:sz w:val="19"/>
          <w:szCs w:val="19"/>
        </w:rPr>
        <w:t>категорија</w:t>
      </w:r>
      <w:proofErr w:type="spellEnd"/>
      <w:r w:rsidRPr="002C5981">
        <w:rPr>
          <w:rFonts w:ascii="Arial" w:hAnsi="Arial" w:cs="Arial"/>
          <w:sz w:val="19"/>
          <w:szCs w:val="19"/>
        </w:rPr>
        <w:t>“</w:t>
      </w:r>
      <w:proofErr w:type="gramEnd"/>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6A08DA">
        <w:rPr>
          <w:rFonts w:ascii="Arial" w:hAnsi="Arial" w:cs="Arial"/>
          <w:sz w:val="19"/>
          <w:szCs w:val="19"/>
          <w:lang w:val="mk-MK"/>
        </w:rPr>
        <w:t>УАС</w:t>
      </w:r>
      <w:r w:rsidRPr="002C5981">
        <w:rPr>
          <w:rFonts w:ascii="Arial" w:hAnsi="Arial" w:cs="Arial"/>
          <w:sz w:val="19"/>
          <w:szCs w:val="19"/>
        </w:rPr>
        <w:t xml:space="preserve"> </w:t>
      </w:r>
      <w:proofErr w:type="spellStart"/>
      <w:r w:rsidRPr="002C5981">
        <w:rPr>
          <w:rFonts w:ascii="Arial" w:hAnsi="Arial" w:cs="Arial"/>
          <w:sz w:val="19"/>
          <w:szCs w:val="19"/>
        </w:rPr>
        <w:t>ќе</w:t>
      </w:r>
      <w:proofErr w:type="spellEnd"/>
      <w:r w:rsidRPr="002C5981">
        <w:rPr>
          <w:rFonts w:ascii="Arial" w:hAnsi="Arial" w:cs="Arial"/>
          <w:sz w:val="19"/>
          <w:szCs w:val="19"/>
        </w:rPr>
        <w:t xml:space="preserve"> </w:t>
      </w:r>
      <w:proofErr w:type="spellStart"/>
      <w:r w:rsidRPr="002C5981">
        <w:rPr>
          <w:rFonts w:ascii="Arial" w:hAnsi="Arial" w:cs="Arial"/>
          <w:sz w:val="19"/>
          <w:szCs w:val="19"/>
        </w:rPr>
        <w:t>добие</w:t>
      </w:r>
      <w:proofErr w:type="spellEnd"/>
      <w:r w:rsidRPr="002C5981">
        <w:rPr>
          <w:rFonts w:ascii="Arial" w:hAnsi="Arial" w:cs="Arial"/>
          <w:sz w:val="19"/>
          <w:szCs w:val="19"/>
        </w:rPr>
        <w:t xml:space="preserve"> </w:t>
      </w:r>
      <w:r w:rsidR="006A08DA" w:rsidRPr="006A08DA">
        <w:rPr>
          <w:rFonts w:ascii="Arial" w:hAnsi="Arial" w:cs="Arial"/>
          <w:sz w:val="19"/>
          <w:szCs w:val="19"/>
          <w:lang w:val="mk-MK"/>
        </w:rPr>
        <w:t>оперативно одобрение</w:t>
      </w:r>
      <w:r w:rsidR="006A08DA" w:rsidRPr="006A08DA">
        <w:rPr>
          <w:rFonts w:ascii="Arial" w:hAnsi="Arial" w:cs="Arial"/>
          <w:sz w:val="19"/>
          <w:szCs w:val="19"/>
        </w:rPr>
        <w:t xml:space="preserve"> </w:t>
      </w:r>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земјата-членка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регистар</w:t>
      </w:r>
      <w:proofErr w:type="spellEnd"/>
      <w:r w:rsidRPr="002C5981">
        <w:rPr>
          <w:rFonts w:ascii="Arial" w:hAnsi="Arial" w:cs="Arial"/>
          <w:sz w:val="19"/>
          <w:szCs w:val="19"/>
        </w:rPr>
        <w:t xml:space="preserve">, </w:t>
      </w:r>
      <w:proofErr w:type="spellStart"/>
      <w:r w:rsidRPr="002C5981">
        <w:rPr>
          <w:rFonts w:ascii="Arial" w:hAnsi="Arial" w:cs="Arial"/>
          <w:sz w:val="19"/>
          <w:szCs w:val="19"/>
        </w:rPr>
        <w:t>освен</w:t>
      </w:r>
      <w:proofErr w:type="spellEnd"/>
      <w:r w:rsidRPr="002C5981">
        <w:rPr>
          <w:rFonts w:ascii="Arial" w:hAnsi="Arial" w:cs="Arial"/>
          <w:sz w:val="19"/>
          <w:szCs w:val="19"/>
        </w:rPr>
        <w:t>:</w:t>
      </w:r>
    </w:p>
    <w:p w14:paraId="674A412B" w14:textId="77777777" w:rsidR="00373D29" w:rsidRDefault="001B3B5D" w:rsidP="001B3B5D">
      <w:pPr>
        <w:rPr>
          <w:rFonts w:ascii="Arial" w:hAnsi="Arial" w:cs="Arial"/>
          <w:sz w:val="19"/>
          <w:szCs w:val="19"/>
        </w:rPr>
      </w:pPr>
      <w:r w:rsidRPr="002C5981">
        <w:rPr>
          <w:rFonts w:ascii="Arial" w:hAnsi="Arial" w:cs="Arial"/>
          <w:sz w:val="19"/>
          <w:szCs w:val="19"/>
        </w:rPr>
        <w:t xml:space="preserve"> (а) </w:t>
      </w:r>
      <w:proofErr w:type="spellStart"/>
      <w:r w:rsidRPr="002C5981">
        <w:rPr>
          <w:rFonts w:ascii="Arial" w:hAnsi="Arial" w:cs="Arial"/>
          <w:sz w:val="19"/>
          <w:szCs w:val="19"/>
        </w:rPr>
        <w:t>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применува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поглавјето</w:t>
      </w:r>
      <w:proofErr w:type="spellEnd"/>
      <w:r w:rsidRPr="002C5981">
        <w:rPr>
          <w:rFonts w:ascii="Arial" w:hAnsi="Arial" w:cs="Arial"/>
          <w:sz w:val="19"/>
          <w:szCs w:val="19"/>
        </w:rPr>
        <w:t xml:space="preserve"> UAS.SPEC.020;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
    <w:p w14:paraId="26B2EAC9" w14:textId="77777777" w:rsidR="00373D29" w:rsidRDefault="006A08DA" w:rsidP="001B3B5D">
      <w:pPr>
        <w:rPr>
          <w:rFonts w:ascii="Arial" w:hAnsi="Arial" w:cs="Arial"/>
          <w:sz w:val="19"/>
          <w:szCs w:val="19"/>
        </w:rPr>
      </w:pPr>
      <w:r>
        <w:rPr>
          <w:rFonts w:ascii="Arial" w:hAnsi="Arial" w:cs="Arial"/>
          <w:sz w:val="19"/>
          <w:szCs w:val="19"/>
          <w:lang w:val="mk-MK"/>
        </w:rPr>
        <w:t>(</w:t>
      </w:r>
      <w:r w:rsidR="001B3B5D" w:rsidRPr="002C5981">
        <w:rPr>
          <w:rFonts w:ascii="Arial" w:hAnsi="Arial" w:cs="Arial"/>
          <w:sz w:val="19"/>
          <w:szCs w:val="19"/>
        </w:rPr>
        <w:t xml:space="preserve">б) </w:t>
      </w:r>
      <w:proofErr w:type="spellStart"/>
      <w:r w:rsidR="001B3B5D" w:rsidRPr="002C5981">
        <w:rPr>
          <w:rFonts w:ascii="Arial" w:hAnsi="Arial" w:cs="Arial"/>
          <w:sz w:val="19"/>
          <w:szCs w:val="19"/>
        </w:rPr>
        <w:t>ако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операторот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w:t>
      </w:r>
      <w:r>
        <w:rPr>
          <w:rFonts w:ascii="Arial" w:hAnsi="Arial" w:cs="Arial"/>
          <w:sz w:val="19"/>
          <w:szCs w:val="19"/>
          <w:lang w:val="mk-MK"/>
        </w:rPr>
        <w:t>УАС</w:t>
      </w:r>
      <w:r w:rsidR="001B3B5D" w:rsidRPr="002C5981">
        <w:rPr>
          <w:rFonts w:ascii="Arial" w:hAnsi="Arial" w:cs="Arial"/>
          <w:sz w:val="19"/>
          <w:szCs w:val="19"/>
        </w:rPr>
        <w:t xml:space="preserve"> </w:t>
      </w:r>
      <w:proofErr w:type="spellStart"/>
      <w:r w:rsidR="001B3B5D" w:rsidRPr="002C5981">
        <w:rPr>
          <w:rFonts w:ascii="Arial" w:hAnsi="Arial" w:cs="Arial"/>
          <w:sz w:val="19"/>
          <w:szCs w:val="19"/>
        </w:rPr>
        <w:t>има</w:t>
      </w:r>
      <w:proofErr w:type="spellEnd"/>
      <w:r w:rsidR="001B3B5D" w:rsidRPr="002C5981">
        <w:rPr>
          <w:rFonts w:ascii="Arial" w:hAnsi="Arial" w:cs="Arial"/>
          <w:sz w:val="19"/>
          <w:szCs w:val="19"/>
        </w:rPr>
        <w:t xml:space="preserve"> LUC </w:t>
      </w:r>
      <w:proofErr w:type="spellStart"/>
      <w:r w:rsidR="001B3B5D" w:rsidRPr="002C5981">
        <w:rPr>
          <w:rFonts w:ascii="Arial" w:hAnsi="Arial" w:cs="Arial"/>
          <w:sz w:val="19"/>
          <w:szCs w:val="19"/>
        </w:rPr>
        <w:t>со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соодветни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привилегии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предвидени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во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Дел</w:t>
      </w:r>
      <w:proofErr w:type="spellEnd"/>
      <w:r w:rsidR="001B3B5D" w:rsidRPr="002C5981">
        <w:rPr>
          <w:rFonts w:ascii="Arial" w:hAnsi="Arial" w:cs="Arial"/>
          <w:sz w:val="19"/>
          <w:szCs w:val="19"/>
        </w:rPr>
        <w:t xml:space="preserve"> </w:t>
      </w:r>
      <w:r>
        <w:rPr>
          <w:rFonts w:ascii="Arial" w:hAnsi="Arial" w:cs="Arial"/>
          <w:sz w:val="19"/>
          <w:szCs w:val="19"/>
          <w:lang w:val="mk-MK"/>
        </w:rPr>
        <w:t>В</w:t>
      </w:r>
      <w:r w:rsidR="001B3B5D" w:rsidRPr="002C5981">
        <w:rPr>
          <w:rFonts w:ascii="Arial" w:hAnsi="Arial" w:cs="Arial"/>
          <w:sz w:val="19"/>
          <w:szCs w:val="19"/>
        </w:rPr>
        <w:t xml:space="preserve"> </w:t>
      </w:r>
      <w:proofErr w:type="spellStart"/>
      <w:r w:rsidR="001B3B5D" w:rsidRPr="002C5981">
        <w:rPr>
          <w:rFonts w:ascii="Arial" w:hAnsi="Arial" w:cs="Arial"/>
          <w:sz w:val="19"/>
          <w:szCs w:val="19"/>
        </w:rPr>
        <w:t>од</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овој</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Анекс</w:t>
      </w:r>
      <w:proofErr w:type="spellEnd"/>
      <w:r w:rsidR="001B3B5D" w:rsidRPr="002C5981">
        <w:rPr>
          <w:rFonts w:ascii="Arial" w:hAnsi="Arial" w:cs="Arial"/>
          <w:sz w:val="19"/>
          <w:szCs w:val="19"/>
        </w:rPr>
        <w:t xml:space="preserve">. </w:t>
      </w:r>
    </w:p>
    <w:p w14:paraId="38E5E488" w14:textId="77777777" w:rsidR="00373D29" w:rsidRDefault="001B3B5D" w:rsidP="009A40E1">
      <w:pPr>
        <w:jc w:val="both"/>
        <w:rPr>
          <w:rFonts w:ascii="Arial" w:hAnsi="Arial" w:cs="Arial"/>
          <w:sz w:val="19"/>
          <w:szCs w:val="19"/>
        </w:rPr>
      </w:pPr>
      <w:r w:rsidRPr="002C5981">
        <w:rPr>
          <w:rFonts w:ascii="Arial" w:hAnsi="Arial" w:cs="Arial"/>
          <w:sz w:val="19"/>
          <w:szCs w:val="19"/>
        </w:rPr>
        <w:t xml:space="preserve">2.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поднесува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ажурирано</w:t>
      </w:r>
      <w:proofErr w:type="spellEnd"/>
      <w:r w:rsidRPr="002C5981">
        <w:rPr>
          <w:rFonts w:ascii="Arial" w:hAnsi="Arial" w:cs="Arial"/>
          <w:sz w:val="19"/>
          <w:szCs w:val="19"/>
        </w:rPr>
        <w:t xml:space="preserve"> </w:t>
      </w:r>
      <w:r w:rsidR="006A08DA">
        <w:rPr>
          <w:rFonts w:ascii="Arial" w:hAnsi="Arial" w:cs="Arial"/>
          <w:sz w:val="19"/>
          <w:szCs w:val="19"/>
          <w:lang w:val="mk-MK"/>
        </w:rPr>
        <w:t>оперативно одобрение</w:t>
      </w:r>
      <w:r w:rsidRPr="002C5981">
        <w:rPr>
          <w:rFonts w:ascii="Arial" w:hAnsi="Arial" w:cs="Arial"/>
          <w:sz w:val="19"/>
          <w:szCs w:val="19"/>
        </w:rPr>
        <w:t xml:space="preserve"> </w:t>
      </w:r>
      <w:proofErr w:type="spellStart"/>
      <w:r w:rsidRPr="002C5981">
        <w:rPr>
          <w:rFonts w:ascii="Arial" w:hAnsi="Arial" w:cs="Arial"/>
          <w:sz w:val="19"/>
          <w:szCs w:val="19"/>
        </w:rPr>
        <w:t>доколку</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мерките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ублажување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ризикот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наведени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одобрението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значително</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променат</w:t>
      </w:r>
      <w:proofErr w:type="spellEnd"/>
      <w:r w:rsidRPr="002C5981">
        <w:rPr>
          <w:rFonts w:ascii="Arial" w:hAnsi="Arial" w:cs="Arial"/>
          <w:sz w:val="19"/>
          <w:szCs w:val="19"/>
        </w:rPr>
        <w:t xml:space="preserve">. </w:t>
      </w:r>
    </w:p>
    <w:p w14:paraId="667D0221" w14:textId="77777777" w:rsidR="00373D29" w:rsidRDefault="001B3B5D" w:rsidP="009A40E1">
      <w:pPr>
        <w:jc w:val="both"/>
        <w:rPr>
          <w:rFonts w:ascii="Arial" w:hAnsi="Arial" w:cs="Arial"/>
          <w:sz w:val="19"/>
          <w:szCs w:val="19"/>
        </w:rPr>
      </w:pPr>
      <w:r w:rsidRPr="002C5981">
        <w:rPr>
          <w:rFonts w:ascii="Arial" w:hAnsi="Arial" w:cs="Arial"/>
          <w:sz w:val="19"/>
          <w:szCs w:val="19"/>
        </w:rPr>
        <w:t xml:space="preserve">3. </w:t>
      </w:r>
      <w:proofErr w:type="spellStart"/>
      <w:r w:rsidRPr="002C5981">
        <w:rPr>
          <w:rFonts w:ascii="Arial" w:hAnsi="Arial" w:cs="Arial"/>
          <w:sz w:val="19"/>
          <w:szCs w:val="19"/>
        </w:rPr>
        <w:t>Барањето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r w:rsidR="006A08DA" w:rsidRPr="006A08DA">
        <w:rPr>
          <w:rFonts w:ascii="Arial" w:hAnsi="Arial" w:cs="Arial"/>
          <w:sz w:val="19"/>
          <w:szCs w:val="19"/>
          <w:lang w:val="mk-MK"/>
        </w:rPr>
        <w:t xml:space="preserve">оперативно </w:t>
      </w:r>
      <w:proofErr w:type="gramStart"/>
      <w:r w:rsidR="006A08DA" w:rsidRPr="006A08DA">
        <w:rPr>
          <w:rFonts w:ascii="Arial" w:hAnsi="Arial" w:cs="Arial"/>
          <w:sz w:val="19"/>
          <w:szCs w:val="19"/>
          <w:lang w:val="mk-MK"/>
        </w:rPr>
        <w:t>одобрение</w:t>
      </w:r>
      <w:r w:rsidR="006A08DA" w:rsidRPr="006A08DA">
        <w:rPr>
          <w:rFonts w:ascii="Arial" w:hAnsi="Arial" w:cs="Arial"/>
          <w:sz w:val="19"/>
          <w:szCs w:val="19"/>
        </w:rPr>
        <w:t xml:space="preserve"> </w:t>
      </w:r>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заснова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ризик</w:t>
      </w:r>
      <w:proofErr w:type="spellEnd"/>
      <w:r w:rsidRPr="002C5981">
        <w:rPr>
          <w:rFonts w:ascii="Arial" w:hAnsi="Arial" w:cs="Arial"/>
          <w:sz w:val="19"/>
          <w:szCs w:val="19"/>
        </w:rPr>
        <w:t xml:space="preserve"> </w:t>
      </w:r>
      <w:proofErr w:type="spellStart"/>
      <w:r w:rsidRPr="002C5981">
        <w:rPr>
          <w:rFonts w:ascii="Arial" w:hAnsi="Arial" w:cs="Arial"/>
          <w:sz w:val="19"/>
          <w:szCs w:val="19"/>
        </w:rPr>
        <w:t>наведен</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член</w:t>
      </w:r>
      <w:proofErr w:type="spellEnd"/>
      <w:r w:rsidRPr="002C5981">
        <w:rPr>
          <w:rFonts w:ascii="Arial" w:hAnsi="Arial" w:cs="Arial"/>
          <w:sz w:val="19"/>
          <w:szCs w:val="19"/>
        </w:rPr>
        <w:t xml:space="preserve"> 11 и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наведува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следново</w:t>
      </w:r>
      <w:proofErr w:type="spellEnd"/>
      <w:r w:rsidRPr="002C5981">
        <w:rPr>
          <w:rFonts w:ascii="Arial" w:hAnsi="Arial" w:cs="Arial"/>
          <w:sz w:val="19"/>
          <w:szCs w:val="19"/>
        </w:rPr>
        <w:t xml:space="preserve">: </w:t>
      </w:r>
    </w:p>
    <w:p w14:paraId="64C7AC30" w14:textId="77777777" w:rsidR="00373D29" w:rsidRDefault="001B3B5D" w:rsidP="001B3B5D">
      <w:pPr>
        <w:rPr>
          <w:rFonts w:ascii="Arial" w:hAnsi="Arial" w:cs="Arial"/>
          <w:sz w:val="19"/>
          <w:szCs w:val="19"/>
        </w:rPr>
      </w:pPr>
      <w:r w:rsidRPr="002C5981">
        <w:rPr>
          <w:rFonts w:ascii="Arial" w:hAnsi="Arial" w:cs="Arial"/>
          <w:sz w:val="19"/>
          <w:szCs w:val="19"/>
        </w:rPr>
        <w:t xml:space="preserve">(а) </w:t>
      </w:r>
      <w:proofErr w:type="spellStart"/>
      <w:r w:rsidRPr="002C5981">
        <w:rPr>
          <w:rFonts w:ascii="Arial" w:hAnsi="Arial" w:cs="Arial"/>
          <w:sz w:val="19"/>
          <w:szCs w:val="19"/>
        </w:rPr>
        <w:t>регистарски</w:t>
      </w:r>
      <w:proofErr w:type="spellEnd"/>
      <w:r w:rsidRPr="002C5981">
        <w:rPr>
          <w:rFonts w:ascii="Arial" w:hAnsi="Arial" w:cs="Arial"/>
          <w:sz w:val="19"/>
          <w:szCs w:val="19"/>
        </w:rPr>
        <w:t xml:space="preserve"> </w:t>
      </w:r>
      <w:proofErr w:type="spellStart"/>
      <w:r w:rsidRPr="002C5981">
        <w:rPr>
          <w:rFonts w:ascii="Arial" w:hAnsi="Arial" w:cs="Arial"/>
          <w:sz w:val="19"/>
          <w:szCs w:val="19"/>
        </w:rPr>
        <w:t>број</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006A08DA">
        <w:rPr>
          <w:rFonts w:ascii="Arial" w:hAnsi="Arial" w:cs="Arial"/>
          <w:sz w:val="19"/>
          <w:szCs w:val="19"/>
          <w:lang w:val="mk-MK"/>
        </w:rPr>
        <w:t xml:space="preserve"> на</w:t>
      </w:r>
      <w:r w:rsidRPr="002C5981">
        <w:rPr>
          <w:rFonts w:ascii="Arial" w:hAnsi="Arial" w:cs="Arial"/>
          <w:sz w:val="19"/>
          <w:szCs w:val="19"/>
        </w:rPr>
        <w:t xml:space="preserve"> УАС; </w:t>
      </w:r>
    </w:p>
    <w:p w14:paraId="5B25A579" w14:textId="77777777" w:rsidR="00373D29" w:rsidRDefault="001B3B5D" w:rsidP="001B3B5D">
      <w:pPr>
        <w:rPr>
          <w:rFonts w:ascii="Arial" w:hAnsi="Arial" w:cs="Arial"/>
          <w:sz w:val="19"/>
          <w:szCs w:val="19"/>
        </w:rPr>
      </w:pPr>
      <w:r w:rsidRPr="002C5981">
        <w:rPr>
          <w:rFonts w:ascii="Arial" w:hAnsi="Arial" w:cs="Arial"/>
          <w:sz w:val="19"/>
          <w:szCs w:val="19"/>
        </w:rPr>
        <w:t xml:space="preserve">(б) </w:t>
      </w:r>
      <w:proofErr w:type="spellStart"/>
      <w:r w:rsidRPr="002C5981">
        <w:rPr>
          <w:rFonts w:ascii="Arial" w:hAnsi="Arial" w:cs="Arial"/>
          <w:sz w:val="19"/>
          <w:szCs w:val="19"/>
        </w:rPr>
        <w:t>името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одговорниот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управител</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името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случај</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физичко</w:t>
      </w:r>
      <w:proofErr w:type="spellEnd"/>
      <w:r w:rsidRPr="002C5981">
        <w:rPr>
          <w:rFonts w:ascii="Arial" w:hAnsi="Arial" w:cs="Arial"/>
          <w:sz w:val="19"/>
          <w:szCs w:val="19"/>
        </w:rPr>
        <w:t xml:space="preserve"> </w:t>
      </w:r>
      <w:proofErr w:type="spellStart"/>
      <w:r w:rsidRPr="002C5981">
        <w:rPr>
          <w:rFonts w:ascii="Arial" w:hAnsi="Arial" w:cs="Arial"/>
          <w:sz w:val="19"/>
          <w:szCs w:val="19"/>
        </w:rPr>
        <w:t>лице</w:t>
      </w:r>
      <w:proofErr w:type="spellEnd"/>
      <w:r w:rsidRPr="002C5981">
        <w:rPr>
          <w:rFonts w:ascii="Arial" w:hAnsi="Arial" w:cs="Arial"/>
          <w:sz w:val="19"/>
          <w:szCs w:val="19"/>
        </w:rPr>
        <w:t>;</w:t>
      </w:r>
    </w:p>
    <w:p w14:paraId="4E49EC59" w14:textId="77777777" w:rsidR="006A08DA" w:rsidRDefault="001B3B5D" w:rsidP="001B3B5D">
      <w:pPr>
        <w:rPr>
          <w:rFonts w:ascii="Arial" w:hAnsi="Arial" w:cs="Arial"/>
          <w:sz w:val="19"/>
          <w:szCs w:val="19"/>
        </w:rPr>
      </w:pPr>
      <w:r w:rsidRPr="002C5981">
        <w:rPr>
          <w:rFonts w:ascii="Arial" w:hAnsi="Arial" w:cs="Arial"/>
          <w:sz w:val="19"/>
          <w:szCs w:val="19"/>
        </w:rPr>
        <w:t xml:space="preserve"> (в) </w:t>
      </w:r>
      <w:proofErr w:type="spellStart"/>
      <w:r w:rsidRPr="002C5981">
        <w:rPr>
          <w:rFonts w:ascii="Arial" w:hAnsi="Arial" w:cs="Arial"/>
          <w:sz w:val="19"/>
          <w:szCs w:val="19"/>
        </w:rPr>
        <w:t>проценка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оперативниот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ризик</w:t>
      </w:r>
      <w:proofErr w:type="spellEnd"/>
      <w:r w:rsidRPr="002C5981">
        <w:rPr>
          <w:rFonts w:ascii="Arial" w:hAnsi="Arial" w:cs="Arial"/>
          <w:sz w:val="19"/>
          <w:szCs w:val="19"/>
        </w:rPr>
        <w:t xml:space="preserve">; </w:t>
      </w:r>
    </w:p>
    <w:p w14:paraId="04FCE090" w14:textId="77777777" w:rsidR="006A08DA" w:rsidRDefault="001B3B5D" w:rsidP="009A40E1">
      <w:pPr>
        <w:jc w:val="both"/>
        <w:rPr>
          <w:rFonts w:ascii="Arial" w:hAnsi="Arial" w:cs="Arial"/>
          <w:sz w:val="19"/>
          <w:szCs w:val="19"/>
        </w:rPr>
      </w:pPr>
      <w:r w:rsidRPr="002C5981">
        <w:rPr>
          <w:rFonts w:ascii="Arial" w:hAnsi="Arial" w:cs="Arial"/>
          <w:sz w:val="19"/>
          <w:szCs w:val="19"/>
        </w:rPr>
        <w:t xml:space="preserve">(г) </w:t>
      </w:r>
      <w:proofErr w:type="spellStart"/>
      <w:r w:rsidRPr="002C5981">
        <w:rPr>
          <w:rFonts w:ascii="Arial" w:hAnsi="Arial" w:cs="Arial"/>
          <w:sz w:val="19"/>
          <w:szCs w:val="19"/>
        </w:rPr>
        <w:t>доволно</w:t>
      </w:r>
      <w:proofErr w:type="spellEnd"/>
      <w:r w:rsidRPr="002C5981">
        <w:rPr>
          <w:rFonts w:ascii="Arial" w:hAnsi="Arial" w:cs="Arial"/>
          <w:sz w:val="19"/>
          <w:szCs w:val="19"/>
        </w:rPr>
        <w:t xml:space="preserve"> </w:t>
      </w:r>
      <w:proofErr w:type="spellStart"/>
      <w:r w:rsidRPr="002C5981">
        <w:rPr>
          <w:rFonts w:ascii="Arial" w:hAnsi="Arial" w:cs="Arial"/>
          <w:sz w:val="19"/>
          <w:szCs w:val="19"/>
        </w:rPr>
        <w:t>детален</w:t>
      </w:r>
      <w:proofErr w:type="spellEnd"/>
      <w:r w:rsidRPr="002C5981">
        <w:rPr>
          <w:rFonts w:ascii="Arial" w:hAnsi="Arial" w:cs="Arial"/>
          <w:sz w:val="19"/>
          <w:szCs w:val="19"/>
        </w:rPr>
        <w:t xml:space="preserve"> </w:t>
      </w:r>
      <w:proofErr w:type="spellStart"/>
      <w:r w:rsidRPr="002C5981">
        <w:rPr>
          <w:rFonts w:ascii="Arial" w:hAnsi="Arial" w:cs="Arial"/>
          <w:sz w:val="19"/>
          <w:szCs w:val="19"/>
        </w:rPr>
        <w:t>список</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мерки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ублажување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ризикот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предложен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овозможи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ја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нивната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соодветност</w:t>
      </w:r>
      <w:proofErr w:type="spellEnd"/>
      <w:r w:rsidRPr="002C5981">
        <w:rPr>
          <w:rFonts w:ascii="Arial" w:hAnsi="Arial" w:cs="Arial"/>
          <w:sz w:val="19"/>
          <w:szCs w:val="19"/>
        </w:rPr>
        <w:t xml:space="preserve">; </w:t>
      </w:r>
    </w:p>
    <w:p w14:paraId="743F99B3" w14:textId="77777777" w:rsidR="006A08DA" w:rsidRDefault="001B3B5D" w:rsidP="001B3B5D">
      <w:pPr>
        <w:rPr>
          <w:rFonts w:ascii="Arial" w:hAnsi="Arial" w:cs="Arial"/>
          <w:sz w:val="19"/>
          <w:szCs w:val="19"/>
        </w:rPr>
      </w:pPr>
      <w:r w:rsidRPr="002C5981">
        <w:rPr>
          <w:rFonts w:ascii="Arial" w:hAnsi="Arial" w:cs="Arial"/>
          <w:sz w:val="19"/>
          <w:szCs w:val="19"/>
        </w:rPr>
        <w:t xml:space="preserve">(д) </w:t>
      </w:r>
      <w:proofErr w:type="spellStart"/>
      <w:r w:rsidRPr="002C5981">
        <w:rPr>
          <w:rFonts w:ascii="Arial" w:hAnsi="Arial" w:cs="Arial"/>
          <w:sz w:val="19"/>
          <w:szCs w:val="19"/>
        </w:rPr>
        <w:t>прирачник</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работа</w:t>
      </w:r>
      <w:proofErr w:type="spellEnd"/>
      <w:r w:rsidRPr="002C5981">
        <w:rPr>
          <w:rFonts w:ascii="Arial" w:hAnsi="Arial" w:cs="Arial"/>
          <w:sz w:val="19"/>
          <w:szCs w:val="19"/>
        </w:rPr>
        <w:t xml:space="preserve"> </w:t>
      </w:r>
      <w:proofErr w:type="spellStart"/>
      <w:r w:rsidRPr="002C5981">
        <w:rPr>
          <w:rFonts w:ascii="Arial" w:hAnsi="Arial" w:cs="Arial"/>
          <w:sz w:val="19"/>
          <w:szCs w:val="19"/>
        </w:rPr>
        <w:t>доколку</w:t>
      </w:r>
      <w:proofErr w:type="spellEnd"/>
      <w:r w:rsidRPr="002C5981">
        <w:rPr>
          <w:rFonts w:ascii="Arial" w:hAnsi="Arial" w:cs="Arial"/>
          <w:sz w:val="19"/>
          <w:szCs w:val="19"/>
        </w:rPr>
        <w:t xml:space="preserve"> е </w:t>
      </w:r>
      <w:proofErr w:type="spellStart"/>
      <w:r w:rsidRPr="002C5981">
        <w:rPr>
          <w:rFonts w:ascii="Arial" w:hAnsi="Arial" w:cs="Arial"/>
          <w:sz w:val="19"/>
          <w:szCs w:val="19"/>
        </w:rPr>
        <w:t>потребно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поради</w:t>
      </w:r>
      <w:proofErr w:type="spellEnd"/>
      <w:r w:rsidRPr="002C5981">
        <w:rPr>
          <w:rFonts w:ascii="Arial" w:hAnsi="Arial" w:cs="Arial"/>
          <w:sz w:val="19"/>
          <w:szCs w:val="19"/>
        </w:rPr>
        <w:t xml:space="preserve"> </w:t>
      </w:r>
      <w:proofErr w:type="spellStart"/>
      <w:r w:rsidRPr="002C5981">
        <w:rPr>
          <w:rFonts w:ascii="Arial" w:hAnsi="Arial" w:cs="Arial"/>
          <w:sz w:val="19"/>
          <w:szCs w:val="19"/>
        </w:rPr>
        <w:t>ризик</w:t>
      </w:r>
      <w:proofErr w:type="spellEnd"/>
      <w:r w:rsidRPr="002C5981">
        <w:rPr>
          <w:rFonts w:ascii="Arial" w:hAnsi="Arial" w:cs="Arial"/>
          <w:sz w:val="19"/>
          <w:szCs w:val="19"/>
        </w:rPr>
        <w:t xml:space="preserve"> и </w:t>
      </w:r>
      <w:proofErr w:type="spellStart"/>
      <w:r w:rsidRPr="002C5981">
        <w:rPr>
          <w:rFonts w:ascii="Arial" w:hAnsi="Arial" w:cs="Arial"/>
          <w:sz w:val="19"/>
          <w:szCs w:val="19"/>
        </w:rPr>
        <w:t>сложеност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
    <w:p w14:paraId="46F85A5E" w14:textId="77777777" w:rsidR="006A08DA" w:rsidRDefault="001B3B5D" w:rsidP="009A40E1">
      <w:pPr>
        <w:jc w:val="both"/>
        <w:rPr>
          <w:rFonts w:ascii="Arial" w:hAnsi="Arial" w:cs="Arial"/>
          <w:sz w:val="19"/>
          <w:szCs w:val="19"/>
        </w:rPr>
      </w:pPr>
      <w:r w:rsidRPr="002C5981">
        <w:rPr>
          <w:rFonts w:ascii="Arial" w:hAnsi="Arial" w:cs="Arial"/>
          <w:sz w:val="19"/>
          <w:szCs w:val="19"/>
        </w:rPr>
        <w:t xml:space="preserve">(ѓ) </w:t>
      </w:r>
      <w:proofErr w:type="spellStart"/>
      <w:r w:rsidRPr="002C5981">
        <w:rPr>
          <w:rFonts w:ascii="Arial" w:hAnsi="Arial" w:cs="Arial"/>
          <w:sz w:val="19"/>
          <w:szCs w:val="19"/>
        </w:rPr>
        <w:t>изјава</w:t>
      </w:r>
      <w:proofErr w:type="spellEnd"/>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доколку</w:t>
      </w:r>
      <w:proofErr w:type="spellEnd"/>
      <w:r w:rsidRPr="002C5981">
        <w:rPr>
          <w:rFonts w:ascii="Arial" w:hAnsi="Arial" w:cs="Arial"/>
          <w:sz w:val="19"/>
          <w:szCs w:val="19"/>
        </w:rPr>
        <w:t xml:space="preserve"> </w:t>
      </w:r>
      <w:proofErr w:type="spellStart"/>
      <w:r w:rsidRPr="002C5981">
        <w:rPr>
          <w:rFonts w:ascii="Arial" w:hAnsi="Arial" w:cs="Arial"/>
          <w:sz w:val="19"/>
          <w:szCs w:val="19"/>
        </w:rPr>
        <w:t>тоа</w:t>
      </w:r>
      <w:proofErr w:type="spellEnd"/>
      <w:r w:rsidRPr="002C5981">
        <w:rPr>
          <w:rFonts w:ascii="Arial" w:hAnsi="Arial" w:cs="Arial"/>
          <w:sz w:val="19"/>
          <w:szCs w:val="19"/>
        </w:rPr>
        <w:t xml:space="preserve">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бара</w:t>
      </w:r>
      <w:proofErr w:type="spellEnd"/>
      <w:r w:rsidRPr="002C5981">
        <w:rPr>
          <w:rFonts w:ascii="Arial" w:hAnsi="Arial" w:cs="Arial"/>
          <w:sz w:val="19"/>
          <w:szCs w:val="19"/>
        </w:rPr>
        <w:t xml:space="preserve"> </w:t>
      </w:r>
      <w:proofErr w:type="spellStart"/>
      <w:r w:rsidRPr="002C5981">
        <w:rPr>
          <w:rFonts w:ascii="Arial" w:hAnsi="Arial" w:cs="Arial"/>
          <w:sz w:val="19"/>
          <w:szCs w:val="19"/>
        </w:rPr>
        <w:t>Унијата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националното</w:t>
      </w:r>
      <w:proofErr w:type="spellEnd"/>
      <w:r w:rsidRPr="002C5981">
        <w:rPr>
          <w:rFonts w:ascii="Arial" w:hAnsi="Arial" w:cs="Arial"/>
          <w:sz w:val="19"/>
          <w:szCs w:val="19"/>
        </w:rPr>
        <w:t xml:space="preserve"> </w:t>
      </w:r>
      <w:proofErr w:type="spellStart"/>
      <w:r w:rsidRPr="002C5981">
        <w:rPr>
          <w:rFonts w:ascii="Arial" w:hAnsi="Arial" w:cs="Arial"/>
          <w:sz w:val="19"/>
          <w:szCs w:val="19"/>
        </w:rPr>
        <w:t>законодавство</w:t>
      </w:r>
      <w:proofErr w:type="spellEnd"/>
      <w:r w:rsidRPr="002C5981">
        <w:rPr>
          <w:rFonts w:ascii="Arial" w:hAnsi="Arial" w:cs="Arial"/>
          <w:sz w:val="19"/>
          <w:szCs w:val="19"/>
        </w:rPr>
        <w:t xml:space="preserve">, </w:t>
      </w:r>
      <w:proofErr w:type="spellStart"/>
      <w:r w:rsidRPr="002C5981">
        <w:rPr>
          <w:rFonts w:ascii="Arial" w:hAnsi="Arial" w:cs="Arial"/>
          <w:sz w:val="19"/>
          <w:szCs w:val="19"/>
        </w:rPr>
        <w:t>работењето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ќе</w:t>
      </w:r>
      <w:proofErr w:type="spellEnd"/>
      <w:r w:rsidRPr="002C5981">
        <w:rPr>
          <w:rFonts w:ascii="Arial" w:hAnsi="Arial" w:cs="Arial"/>
          <w:sz w:val="19"/>
          <w:szCs w:val="19"/>
        </w:rPr>
        <w:t xml:space="preserve"> </w:t>
      </w:r>
      <w:proofErr w:type="spellStart"/>
      <w:r w:rsidRPr="002C5981">
        <w:rPr>
          <w:rFonts w:ascii="Arial" w:hAnsi="Arial" w:cs="Arial"/>
          <w:sz w:val="19"/>
          <w:szCs w:val="19"/>
        </w:rPr>
        <w:t>биде</w:t>
      </w:r>
      <w:proofErr w:type="spellEnd"/>
      <w:r w:rsidRPr="002C5981">
        <w:rPr>
          <w:rFonts w:ascii="Arial" w:hAnsi="Arial" w:cs="Arial"/>
          <w:sz w:val="19"/>
          <w:szCs w:val="19"/>
        </w:rPr>
        <w:t xml:space="preserve"> </w:t>
      </w:r>
      <w:proofErr w:type="spellStart"/>
      <w:r w:rsidRPr="002C5981">
        <w:rPr>
          <w:rFonts w:ascii="Arial" w:hAnsi="Arial" w:cs="Arial"/>
          <w:sz w:val="19"/>
          <w:szCs w:val="19"/>
        </w:rPr>
        <w:t>покриено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полиса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осигурување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самиот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почеток</w:t>
      </w:r>
      <w:proofErr w:type="spellEnd"/>
      <w:r w:rsidRPr="002C5981">
        <w:rPr>
          <w:rFonts w:ascii="Arial" w:hAnsi="Arial" w:cs="Arial"/>
          <w:sz w:val="19"/>
          <w:szCs w:val="19"/>
        </w:rPr>
        <w:t xml:space="preserve">. </w:t>
      </w:r>
    </w:p>
    <w:p w14:paraId="40AFA92E" w14:textId="77777777" w:rsidR="00F45CC9" w:rsidRDefault="00F45CC9" w:rsidP="001B3B5D">
      <w:pPr>
        <w:rPr>
          <w:rFonts w:ascii="Arial" w:hAnsi="Arial" w:cs="Arial"/>
          <w:sz w:val="19"/>
          <w:szCs w:val="19"/>
        </w:rPr>
      </w:pPr>
    </w:p>
    <w:p w14:paraId="2DFA2C2B" w14:textId="77777777" w:rsidR="00F45CC9" w:rsidRPr="00F45CC9" w:rsidRDefault="00F45CC9" w:rsidP="00F45CC9">
      <w:pPr>
        <w:rPr>
          <w:rFonts w:ascii="Arial" w:hAnsi="Arial" w:cs="Arial"/>
          <w:sz w:val="19"/>
          <w:szCs w:val="19"/>
        </w:rPr>
      </w:pPr>
      <w:bookmarkStart w:id="27" w:name="_Hlk55905021"/>
      <w:r w:rsidRPr="00F45CC9">
        <w:rPr>
          <w:rFonts w:ascii="Arial" w:hAnsi="Arial" w:cs="Arial"/>
          <w:sz w:val="19"/>
          <w:szCs w:val="19"/>
        </w:rPr>
        <w:t xml:space="preserve">UAS.SPEC.040 </w:t>
      </w:r>
      <w:bookmarkEnd w:id="27"/>
      <w:proofErr w:type="spellStart"/>
      <w:r w:rsidRPr="00F45CC9">
        <w:rPr>
          <w:rFonts w:ascii="Arial" w:hAnsi="Arial" w:cs="Arial"/>
          <w:sz w:val="19"/>
          <w:szCs w:val="19"/>
        </w:rPr>
        <w:t>Издавање</w:t>
      </w:r>
      <w:proofErr w:type="spellEnd"/>
      <w:r w:rsidRPr="00F45CC9">
        <w:rPr>
          <w:rFonts w:ascii="Arial" w:hAnsi="Arial" w:cs="Arial"/>
          <w:sz w:val="19"/>
          <w:szCs w:val="19"/>
        </w:rPr>
        <w:t xml:space="preserve"> </w:t>
      </w:r>
      <w:proofErr w:type="spellStart"/>
      <w:r w:rsidRPr="00F45CC9">
        <w:rPr>
          <w:rFonts w:ascii="Arial" w:hAnsi="Arial" w:cs="Arial"/>
          <w:sz w:val="19"/>
          <w:szCs w:val="19"/>
        </w:rPr>
        <w:t>на</w:t>
      </w:r>
      <w:proofErr w:type="spellEnd"/>
      <w:r w:rsidRPr="00F45CC9">
        <w:rPr>
          <w:rFonts w:ascii="Arial" w:hAnsi="Arial" w:cs="Arial"/>
          <w:sz w:val="19"/>
          <w:szCs w:val="19"/>
        </w:rPr>
        <w:t xml:space="preserve"> </w:t>
      </w:r>
      <w:r w:rsidRPr="00F45CC9">
        <w:rPr>
          <w:rFonts w:ascii="Arial" w:hAnsi="Arial" w:cs="Arial"/>
          <w:sz w:val="19"/>
          <w:szCs w:val="19"/>
          <w:lang w:val="mk-MK"/>
        </w:rPr>
        <w:t>оперативно одобрение</w:t>
      </w:r>
      <w:r w:rsidRPr="00F45CC9">
        <w:rPr>
          <w:rFonts w:ascii="Arial" w:hAnsi="Arial" w:cs="Arial"/>
          <w:sz w:val="19"/>
          <w:szCs w:val="19"/>
        </w:rPr>
        <w:t xml:space="preserve"> </w:t>
      </w:r>
    </w:p>
    <w:p w14:paraId="717D3B05" w14:textId="77777777" w:rsidR="00F45CC9" w:rsidRPr="00F45CC9" w:rsidRDefault="00F45CC9" w:rsidP="009A40E1">
      <w:pPr>
        <w:jc w:val="both"/>
        <w:rPr>
          <w:rFonts w:ascii="Arial" w:hAnsi="Arial" w:cs="Arial"/>
          <w:sz w:val="19"/>
          <w:szCs w:val="19"/>
        </w:rPr>
      </w:pPr>
      <w:r w:rsidRPr="00F45CC9">
        <w:rPr>
          <w:rFonts w:ascii="Arial" w:hAnsi="Arial" w:cs="Arial"/>
          <w:sz w:val="19"/>
          <w:szCs w:val="19"/>
          <w:lang w:val="mk-MK"/>
        </w:rPr>
        <w:t>1.</w:t>
      </w:r>
      <w:proofErr w:type="spellStart"/>
      <w:r w:rsidRPr="00F45CC9">
        <w:rPr>
          <w:rFonts w:ascii="Arial" w:hAnsi="Arial" w:cs="Arial"/>
          <w:sz w:val="19"/>
          <w:szCs w:val="19"/>
        </w:rPr>
        <w:t>По</w:t>
      </w:r>
      <w:proofErr w:type="spellEnd"/>
      <w:r w:rsidRPr="00F45CC9">
        <w:rPr>
          <w:rFonts w:ascii="Arial" w:hAnsi="Arial" w:cs="Arial"/>
          <w:sz w:val="19"/>
          <w:szCs w:val="19"/>
        </w:rPr>
        <w:t xml:space="preserve"> </w:t>
      </w:r>
      <w:proofErr w:type="spellStart"/>
      <w:r w:rsidRPr="00F45CC9">
        <w:rPr>
          <w:rFonts w:ascii="Arial" w:hAnsi="Arial" w:cs="Arial"/>
          <w:sz w:val="19"/>
          <w:szCs w:val="19"/>
        </w:rPr>
        <w:t>приемот</w:t>
      </w:r>
      <w:proofErr w:type="spellEnd"/>
      <w:r w:rsidRPr="00F45CC9">
        <w:rPr>
          <w:rFonts w:ascii="Arial" w:hAnsi="Arial" w:cs="Arial"/>
          <w:sz w:val="19"/>
          <w:szCs w:val="19"/>
        </w:rPr>
        <w:t xml:space="preserve"> </w:t>
      </w:r>
      <w:proofErr w:type="spellStart"/>
      <w:r w:rsidRPr="00F45CC9">
        <w:rPr>
          <w:rFonts w:ascii="Arial" w:hAnsi="Arial" w:cs="Arial"/>
          <w:sz w:val="19"/>
          <w:szCs w:val="19"/>
        </w:rPr>
        <w:t>на</w:t>
      </w:r>
      <w:proofErr w:type="spellEnd"/>
      <w:r w:rsidRPr="00F45CC9">
        <w:rPr>
          <w:rFonts w:ascii="Arial" w:hAnsi="Arial" w:cs="Arial"/>
          <w:sz w:val="19"/>
          <w:szCs w:val="19"/>
        </w:rPr>
        <w:t xml:space="preserve"> </w:t>
      </w:r>
      <w:proofErr w:type="spellStart"/>
      <w:r w:rsidRPr="00F45CC9">
        <w:rPr>
          <w:rFonts w:ascii="Arial" w:hAnsi="Arial" w:cs="Arial"/>
          <w:sz w:val="19"/>
          <w:szCs w:val="19"/>
        </w:rPr>
        <w:t>барањето</w:t>
      </w:r>
      <w:proofErr w:type="spellEnd"/>
      <w:r w:rsidRPr="00F45CC9">
        <w:rPr>
          <w:rFonts w:ascii="Arial" w:hAnsi="Arial" w:cs="Arial"/>
          <w:sz w:val="19"/>
          <w:szCs w:val="19"/>
        </w:rPr>
        <w:t xml:space="preserve"> </w:t>
      </w:r>
      <w:proofErr w:type="spellStart"/>
      <w:r w:rsidRPr="00F45CC9">
        <w:rPr>
          <w:rFonts w:ascii="Arial" w:hAnsi="Arial" w:cs="Arial"/>
          <w:sz w:val="19"/>
          <w:szCs w:val="19"/>
        </w:rPr>
        <w:t>во</w:t>
      </w:r>
      <w:proofErr w:type="spellEnd"/>
      <w:r w:rsidRPr="00F45CC9">
        <w:rPr>
          <w:rFonts w:ascii="Arial" w:hAnsi="Arial" w:cs="Arial"/>
          <w:sz w:val="19"/>
          <w:szCs w:val="19"/>
        </w:rPr>
        <w:t xml:space="preserve"> </w:t>
      </w:r>
      <w:proofErr w:type="spellStart"/>
      <w:r w:rsidRPr="00F45CC9">
        <w:rPr>
          <w:rFonts w:ascii="Arial" w:hAnsi="Arial" w:cs="Arial"/>
          <w:sz w:val="19"/>
          <w:szCs w:val="19"/>
        </w:rPr>
        <w:t>согласност</w:t>
      </w:r>
      <w:proofErr w:type="spellEnd"/>
      <w:r w:rsidRPr="00F45CC9">
        <w:rPr>
          <w:rFonts w:ascii="Arial" w:hAnsi="Arial" w:cs="Arial"/>
          <w:sz w:val="19"/>
          <w:szCs w:val="19"/>
        </w:rPr>
        <w:t xml:space="preserve"> </w:t>
      </w:r>
      <w:proofErr w:type="spellStart"/>
      <w:r w:rsidRPr="00F45CC9">
        <w:rPr>
          <w:rFonts w:ascii="Arial" w:hAnsi="Arial" w:cs="Arial"/>
          <w:sz w:val="19"/>
          <w:szCs w:val="19"/>
        </w:rPr>
        <w:t>со</w:t>
      </w:r>
      <w:proofErr w:type="spellEnd"/>
      <w:r w:rsidRPr="00F45CC9">
        <w:rPr>
          <w:rFonts w:ascii="Arial" w:hAnsi="Arial" w:cs="Arial"/>
          <w:sz w:val="19"/>
          <w:szCs w:val="19"/>
        </w:rPr>
        <w:t xml:space="preserve"> </w:t>
      </w:r>
      <w:proofErr w:type="spellStart"/>
      <w:r w:rsidRPr="00F45CC9">
        <w:rPr>
          <w:rFonts w:ascii="Arial" w:hAnsi="Arial" w:cs="Arial"/>
          <w:sz w:val="19"/>
          <w:szCs w:val="19"/>
        </w:rPr>
        <w:t>точката</w:t>
      </w:r>
      <w:proofErr w:type="spellEnd"/>
      <w:r w:rsidRPr="00F45CC9">
        <w:rPr>
          <w:rFonts w:ascii="Arial" w:hAnsi="Arial" w:cs="Arial"/>
          <w:sz w:val="19"/>
          <w:szCs w:val="19"/>
        </w:rPr>
        <w:t xml:space="preserve"> UAS.SPEC.030, </w:t>
      </w:r>
      <w:proofErr w:type="spellStart"/>
      <w:r w:rsidRPr="00F45CC9">
        <w:rPr>
          <w:rFonts w:ascii="Arial" w:hAnsi="Arial" w:cs="Arial"/>
          <w:sz w:val="19"/>
          <w:szCs w:val="19"/>
        </w:rPr>
        <w:t>надлежниот</w:t>
      </w:r>
      <w:proofErr w:type="spellEnd"/>
      <w:r w:rsidRPr="00F45CC9">
        <w:rPr>
          <w:rFonts w:ascii="Arial" w:hAnsi="Arial" w:cs="Arial"/>
          <w:sz w:val="19"/>
          <w:szCs w:val="19"/>
        </w:rPr>
        <w:t xml:space="preserve"> </w:t>
      </w:r>
      <w:proofErr w:type="spellStart"/>
      <w:r w:rsidRPr="00F45CC9">
        <w:rPr>
          <w:rFonts w:ascii="Arial" w:hAnsi="Arial" w:cs="Arial"/>
          <w:sz w:val="19"/>
          <w:szCs w:val="19"/>
        </w:rPr>
        <w:t>орган</w:t>
      </w:r>
      <w:proofErr w:type="spellEnd"/>
      <w:r w:rsidRPr="00F45CC9">
        <w:rPr>
          <w:rFonts w:ascii="Arial" w:hAnsi="Arial" w:cs="Arial"/>
          <w:sz w:val="19"/>
          <w:szCs w:val="19"/>
        </w:rPr>
        <w:t xml:space="preserve"> </w:t>
      </w:r>
      <w:proofErr w:type="spellStart"/>
      <w:r w:rsidRPr="00F45CC9">
        <w:rPr>
          <w:rFonts w:ascii="Arial" w:hAnsi="Arial" w:cs="Arial"/>
          <w:sz w:val="19"/>
          <w:szCs w:val="19"/>
        </w:rPr>
        <w:t>ќе</w:t>
      </w:r>
      <w:proofErr w:type="spellEnd"/>
      <w:r w:rsidRPr="00F45CC9">
        <w:rPr>
          <w:rFonts w:ascii="Arial" w:hAnsi="Arial" w:cs="Arial"/>
          <w:sz w:val="19"/>
          <w:szCs w:val="19"/>
        </w:rPr>
        <w:t xml:space="preserve"> </w:t>
      </w:r>
      <w:proofErr w:type="spellStart"/>
      <w:r w:rsidRPr="00F45CC9">
        <w:rPr>
          <w:rFonts w:ascii="Arial" w:hAnsi="Arial" w:cs="Arial"/>
          <w:sz w:val="19"/>
          <w:szCs w:val="19"/>
        </w:rPr>
        <w:t>издаде</w:t>
      </w:r>
      <w:proofErr w:type="spellEnd"/>
      <w:r w:rsidRPr="00F45CC9">
        <w:rPr>
          <w:rFonts w:ascii="Arial" w:hAnsi="Arial" w:cs="Arial"/>
          <w:sz w:val="19"/>
          <w:szCs w:val="19"/>
        </w:rPr>
        <w:t xml:space="preserve"> </w:t>
      </w:r>
      <w:r w:rsidRPr="00F45CC9">
        <w:rPr>
          <w:rFonts w:ascii="Arial" w:hAnsi="Arial" w:cs="Arial"/>
          <w:sz w:val="19"/>
          <w:szCs w:val="19"/>
          <w:lang w:val="mk-MK"/>
        </w:rPr>
        <w:t>оперативно одобрение</w:t>
      </w:r>
      <w:r w:rsidRPr="00F45CC9">
        <w:rPr>
          <w:rFonts w:ascii="Arial" w:hAnsi="Arial" w:cs="Arial"/>
          <w:sz w:val="19"/>
          <w:szCs w:val="19"/>
        </w:rPr>
        <w:t xml:space="preserve"> </w:t>
      </w:r>
      <w:proofErr w:type="spellStart"/>
      <w:r w:rsidRPr="00F45CC9">
        <w:rPr>
          <w:rFonts w:ascii="Arial" w:hAnsi="Arial" w:cs="Arial"/>
          <w:sz w:val="19"/>
          <w:szCs w:val="19"/>
        </w:rPr>
        <w:t>во</w:t>
      </w:r>
      <w:proofErr w:type="spellEnd"/>
      <w:r w:rsidRPr="00F45CC9">
        <w:rPr>
          <w:rFonts w:ascii="Arial" w:hAnsi="Arial" w:cs="Arial"/>
          <w:sz w:val="19"/>
          <w:szCs w:val="19"/>
        </w:rPr>
        <w:t xml:space="preserve"> </w:t>
      </w:r>
      <w:proofErr w:type="spellStart"/>
      <w:r w:rsidRPr="00F45CC9">
        <w:rPr>
          <w:rFonts w:ascii="Arial" w:hAnsi="Arial" w:cs="Arial"/>
          <w:sz w:val="19"/>
          <w:szCs w:val="19"/>
        </w:rPr>
        <w:t>согласност</w:t>
      </w:r>
      <w:proofErr w:type="spellEnd"/>
      <w:r w:rsidRPr="00F45CC9">
        <w:rPr>
          <w:rFonts w:ascii="Arial" w:hAnsi="Arial" w:cs="Arial"/>
          <w:sz w:val="19"/>
          <w:szCs w:val="19"/>
        </w:rPr>
        <w:t xml:space="preserve"> </w:t>
      </w:r>
      <w:proofErr w:type="spellStart"/>
      <w:r w:rsidRPr="00F45CC9">
        <w:rPr>
          <w:rFonts w:ascii="Arial" w:hAnsi="Arial" w:cs="Arial"/>
          <w:sz w:val="19"/>
          <w:szCs w:val="19"/>
        </w:rPr>
        <w:t>со</w:t>
      </w:r>
      <w:proofErr w:type="spellEnd"/>
      <w:r w:rsidRPr="00F45CC9">
        <w:rPr>
          <w:rFonts w:ascii="Arial" w:hAnsi="Arial" w:cs="Arial"/>
          <w:sz w:val="19"/>
          <w:szCs w:val="19"/>
        </w:rPr>
        <w:t xml:space="preserve"> </w:t>
      </w:r>
      <w:proofErr w:type="spellStart"/>
      <w:r w:rsidRPr="00F45CC9">
        <w:rPr>
          <w:rFonts w:ascii="Arial" w:hAnsi="Arial" w:cs="Arial"/>
          <w:sz w:val="19"/>
          <w:szCs w:val="19"/>
        </w:rPr>
        <w:t>член</w:t>
      </w:r>
      <w:proofErr w:type="spellEnd"/>
      <w:r w:rsidRPr="00F45CC9">
        <w:rPr>
          <w:rFonts w:ascii="Arial" w:hAnsi="Arial" w:cs="Arial"/>
          <w:sz w:val="19"/>
          <w:szCs w:val="19"/>
        </w:rPr>
        <w:t xml:space="preserve"> 12 </w:t>
      </w:r>
      <w:proofErr w:type="spellStart"/>
      <w:r w:rsidRPr="00F45CC9">
        <w:rPr>
          <w:rFonts w:ascii="Arial" w:hAnsi="Arial" w:cs="Arial"/>
          <w:sz w:val="19"/>
          <w:szCs w:val="19"/>
        </w:rPr>
        <w:t>без</w:t>
      </w:r>
      <w:proofErr w:type="spellEnd"/>
      <w:r w:rsidRPr="00F45CC9">
        <w:rPr>
          <w:rFonts w:ascii="Arial" w:hAnsi="Arial" w:cs="Arial"/>
          <w:sz w:val="19"/>
          <w:szCs w:val="19"/>
        </w:rPr>
        <w:t xml:space="preserve"> </w:t>
      </w:r>
      <w:proofErr w:type="spellStart"/>
      <w:r w:rsidRPr="00F45CC9">
        <w:rPr>
          <w:rFonts w:ascii="Arial" w:hAnsi="Arial" w:cs="Arial"/>
          <w:sz w:val="19"/>
          <w:szCs w:val="19"/>
        </w:rPr>
        <w:t>непотребно</w:t>
      </w:r>
      <w:proofErr w:type="spellEnd"/>
      <w:r w:rsidRPr="00F45CC9">
        <w:rPr>
          <w:rFonts w:ascii="Arial" w:hAnsi="Arial" w:cs="Arial"/>
          <w:sz w:val="19"/>
          <w:szCs w:val="19"/>
        </w:rPr>
        <w:t xml:space="preserve"> </w:t>
      </w:r>
      <w:proofErr w:type="spellStart"/>
      <w:r w:rsidRPr="00F45CC9">
        <w:rPr>
          <w:rFonts w:ascii="Arial" w:hAnsi="Arial" w:cs="Arial"/>
          <w:sz w:val="19"/>
          <w:szCs w:val="19"/>
        </w:rPr>
        <w:t>одложување</w:t>
      </w:r>
      <w:proofErr w:type="spellEnd"/>
      <w:r w:rsidRPr="00F45CC9">
        <w:rPr>
          <w:rFonts w:ascii="Arial" w:hAnsi="Arial" w:cs="Arial"/>
          <w:sz w:val="19"/>
          <w:szCs w:val="19"/>
        </w:rPr>
        <w:t xml:space="preserve"> </w:t>
      </w:r>
      <w:proofErr w:type="spellStart"/>
      <w:r w:rsidRPr="00F45CC9">
        <w:rPr>
          <w:rFonts w:ascii="Arial" w:hAnsi="Arial" w:cs="Arial"/>
          <w:sz w:val="19"/>
          <w:szCs w:val="19"/>
        </w:rPr>
        <w:t>ако</w:t>
      </w:r>
      <w:proofErr w:type="spellEnd"/>
      <w:r w:rsidRPr="00F45CC9">
        <w:rPr>
          <w:rFonts w:ascii="Arial" w:hAnsi="Arial" w:cs="Arial"/>
          <w:sz w:val="19"/>
          <w:szCs w:val="19"/>
        </w:rPr>
        <w:t xml:space="preserve"> </w:t>
      </w:r>
      <w:proofErr w:type="spellStart"/>
      <w:r w:rsidRPr="00F45CC9">
        <w:rPr>
          <w:rFonts w:ascii="Arial" w:hAnsi="Arial" w:cs="Arial"/>
          <w:sz w:val="19"/>
          <w:szCs w:val="19"/>
        </w:rPr>
        <w:t>заклучи</w:t>
      </w:r>
      <w:proofErr w:type="spellEnd"/>
      <w:r w:rsidRPr="00F45CC9">
        <w:rPr>
          <w:rFonts w:ascii="Arial" w:hAnsi="Arial" w:cs="Arial"/>
          <w:sz w:val="19"/>
          <w:szCs w:val="19"/>
        </w:rPr>
        <w:t xml:space="preserve"> </w:t>
      </w:r>
      <w:proofErr w:type="spellStart"/>
      <w:r w:rsidRPr="00F45CC9">
        <w:rPr>
          <w:rFonts w:ascii="Arial" w:hAnsi="Arial" w:cs="Arial"/>
          <w:sz w:val="19"/>
          <w:szCs w:val="19"/>
        </w:rPr>
        <w:t>дека</w:t>
      </w:r>
      <w:proofErr w:type="spellEnd"/>
      <w:r w:rsidRPr="00F45CC9">
        <w:rPr>
          <w:rFonts w:ascii="Arial" w:hAnsi="Arial" w:cs="Arial"/>
          <w:sz w:val="19"/>
          <w:szCs w:val="19"/>
        </w:rPr>
        <w:t xml:space="preserve"> </w:t>
      </w:r>
      <w:proofErr w:type="spellStart"/>
      <w:r w:rsidRPr="00F45CC9">
        <w:rPr>
          <w:rFonts w:ascii="Arial" w:hAnsi="Arial" w:cs="Arial"/>
          <w:sz w:val="19"/>
          <w:szCs w:val="19"/>
        </w:rPr>
        <w:t>операцијата</w:t>
      </w:r>
      <w:proofErr w:type="spellEnd"/>
      <w:r w:rsidRPr="00F45CC9">
        <w:rPr>
          <w:rFonts w:ascii="Arial" w:hAnsi="Arial" w:cs="Arial"/>
          <w:sz w:val="19"/>
          <w:szCs w:val="19"/>
        </w:rPr>
        <w:t xml:space="preserve"> </w:t>
      </w:r>
      <w:proofErr w:type="spellStart"/>
      <w:r w:rsidRPr="00F45CC9">
        <w:rPr>
          <w:rFonts w:ascii="Arial" w:hAnsi="Arial" w:cs="Arial"/>
          <w:sz w:val="19"/>
          <w:szCs w:val="19"/>
        </w:rPr>
        <w:t>ги</w:t>
      </w:r>
      <w:proofErr w:type="spellEnd"/>
      <w:r w:rsidRPr="00F45CC9">
        <w:rPr>
          <w:rFonts w:ascii="Arial" w:hAnsi="Arial" w:cs="Arial"/>
          <w:sz w:val="19"/>
          <w:szCs w:val="19"/>
        </w:rPr>
        <w:t xml:space="preserve"> </w:t>
      </w:r>
      <w:proofErr w:type="spellStart"/>
      <w:r w:rsidRPr="00F45CC9">
        <w:rPr>
          <w:rFonts w:ascii="Arial" w:hAnsi="Arial" w:cs="Arial"/>
          <w:sz w:val="19"/>
          <w:szCs w:val="19"/>
        </w:rPr>
        <w:t>исполнува</w:t>
      </w:r>
      <w:proofErr w:type="spellEnd"/>
      <w:r w:rsidRPr="00F45CC9">
        <w:rPr>
          <w:rFonts w:ascii="Arial" w:hAnsi="Arial" w:cs="Arial"/>
          <w:sz w:val="19"/>
          <w:szCs w:val="19"/>
        </w:rPr>
        <w:t xml:space="preserve"> </w:t>
      </w:r>
      <w:proofErr w:type="spellStart"/>
      <w:r w:rsidRPr="00F45CC9">
        <w:rPr>
          <w:rFonts w:ascii="Arial" w:hAnsi="Arial" w:cs="Arial"/>
          <w:sz w:val="19"/>
          <w:szCs w:val="19"/>
        </w:rPr>
        <w:t>следниве</w:t>
      </w:r>
      <w:proofErr w:type="spellEnd"/>
      <w:r w:rsidRPr="00F45CC9">
        <w:rPr>
          <w:rFonts w:ascii="Arial" w:hAnsi="Arial" w:cs="Arial"/>
          <w:sz w:val="19"/>
          <w:szCs w:val="19"/>
        </w:rPr>
        <w:t xml:space="preserve"> </w:t>
      </w:r>
      <w:proofErr w:type="spellStart"/>
      <w:r w:rsidRPr="00F45CC9">
        <w:rPr>
          <w:rFonts w:ascii="Arial" w:hAnsi="Arial" w:cs="Arial"/>
          <w:sz w:val="19"/>
          <w:szCs w:val="19"/>
        </w:rPr>
        <w:t>услови</w:t>
      </w:r>
      <w:proofErr w:type="spellEnd"/>
      <w:r w:rsidRPr="00F45CC9">
        <w:rPr>
          <w:rFonts w:ascii="Arial" w:hAnsi="Arial" w:cs="Arial"/>
          <w:sz w:val="19"/>
          <w:szCs w:val="19"/>
        </w:rPr>
        <w:t xml:space="preserve">: </w:t>
      </w:r>
    </w:p>
    <w:p w14:paraId="6C4E2101" w14:textId="77777777" w:rsidR="00F45CC9" w:rsidRPr="00F45CC9" w:rsidRDefault="00F45CC9" w:rsidP="00F45CC9">
      <w:pPr>
        <w:rPr>
          <w:rFonts w:ascii="Arial" w:hAnsi="Arial" w:cs="Arial"/>
          <w:sz w:val="19"/>
          <w:szCs w:val="19"/>
        </w:rPr>
      </w:pPr>
      <w:proofErr w:type="gramStart"/>
      <w:r w:rsidRPr="00F45CC9">
        <w:rPr>
          <w:rFonts w:ascii="Arial" w:hAnsi="Arial" w:cs="Arial"/>
          <w:sz w:val="19"/>
          <w:szCs w:val="19"/>
        </w:rPr>
        <w:t>( а</w:t>
      </w:r>
      <w:proofErr w:type="gramEnd"/>
      <w:r w:rsidRPr="00F45CC9">
        <w:rPr>
          <w:rFonts w:ascii="Arial" w:hAnsi="Arial" w:cs="Arial"/>
          <w:sz w:val="19"/>
          <w:szCs w:val="19"/>
        </w:rPr>
        <w:t xml:space="preserve">) </w:t>
      </w:r>
      <w:proofErr w:type="spellStart"/>
      <w:r w:rsidRPr="00F45CC9">
        <w:rPr>
          <w:rFonts w:ascii="Arial" w:hAnsi="Arial" w:cs="Arial"/>
          <w:sz w:val="19"/>
          <w:szCs w:val="19"/>
        </w:rPr>
        <w:t>дадени</w:t>
      </w:r>
      <w:proofErr w:type="spellEnd"/>
      <w:r w:rsidRPr="00F45CC9">
        <w:rPr>
          <w:rFonts w:ascii="Arial" w:hAnsi="Arial" w:cs="Arial"/>
          <w:sz w:val="19"/>
          <w:szCs w:val="19"/>
        </w:rPr>
        <w:t xml:space="preserve"> </w:t>
      </w:r>
      <w:proofErr w:type="spellStart"/>
      <w:r w:rsidRPr="00F45CC9">
        <w:rPr>
          <w:rFonts w:ascii="Arial" w:hAnsi="Arial" w:cs="Arial"/>
          <w:sz w:val="19"/>
          <w:szCs w:val="19"/>
        </w:rPr>
        <w:t>се</w:t>
      </w:r>
      <w:proofErr w:type="spellEnd"/>
      <w:r w:rsidRPr="00F45CC9">
        <w:rPr>
          <w:rFonts w:ascii="Arial" w:hAnsi="Arial" w:cs="Arial"/>
          <w:sz w:val="19"/>
          <w:szCs w:val="19"/>
        </w:rPr>
        <w:t xml:space="preserve"> </w:t>
      </w:r>
      <w:proofErr w:type="spellStart"/>
      <w:r w:rsidRPr="00F45CC9">
        <w:rPr>
          <w:rFonts w:ascii="Arial" w:hAnsi="Arial" w:cs="Arial"/>
          <w:sz w:val="19"/>
          <w:szCs w:val="19"/>
        </w:rPr>
        <w:t>сите</w:t>
      </w:r>
      <w:proofErr w:type="spellEnd"/>
      <w:r w:rsidRPr="00F45CC9">
        <w:rPr>
          <w:rFonts w:ascii="Arial" w:hAnsi="Arial" w:cs="Arial"/>
          <w:sz w:val="19"/>
          <w:szCs w:val="19"/>
        </w:rPr>
        <w:t xml:space="preserve"> </w:t>
      </w:r>
      <w:proofErr w:type="spellStart"/>
      <w:r w:rsidRPr="00F45CC9">
        <w:rPr>
          <w:rFonts w:ascii="Arial" w:hAnsi="Arial" w:cs="Arial"/>
          <w:sz w:val="19"/>
          <w:szCs w:val="19"/>
        </w:rPr>
        <w:t>информации</w:t>
      </w:r>
      <w:proofErr w:type="spellEnd"/>
      <w:r w:rsidRPr="00F45CC9">
        <w:rPr>
          <w:rFonts w:ascii="Arial" w:hAnsi="Arial" w:cs="Arial"/>
          <w:sz w:val="19"/>
          <w:szCs w:val="19"/>
        </w:rPr>
        <w:t xml:space="preserve"> </w:t>
      </w:r>
      <w:proofErr w:type="spellStart"/>
      <w:r w:rsidRPr="00F45CC9">
        <w:rPr>
          <w:rFonts w:ascii="Arial" w:hAnsi="Arial" w:cs="Arial"/>
          <w:sz w:val="19"/>
          <w:szCs w:val="19"/>
        </w:rPr>
        <w:t>наведени</w:t>
      </w:r>
      <w:proofErr w:type="spellEnd"/>
      <w:r w:rsidRPr="00F45CC9">
        <w:rPr>
          <w:rFonts w:ascii="Arial" w:hAnsi="Arial" w:cs="Arial"/>
          <w:sz w:val="19"/>
          <w:szCs w:val="19"/>
        </w:rPr>
        <w:t xml:space="preserve"> </w:t>
      </w:r>
      <w:proofErr w:type="spellStart"/>
      <w:r w:rsidRPr="00F45CC9">
        <w:rPr>
          <w:rFonts w:ascii="Arial" w:hAnsi="Arial" w:cs="Arial"/>
          <w:sz w:val="19"/>
          <w:szCs w:val="19"/>
        </w:rPr>
        <w:t>во</w:t>
      </w:r>
      <w:proofErr w:type="spellEnd"/>
      <w:r w:rsidRPr="00F45CC9">
        <w:rPr>
          <w:rFonts w:ascii="Arial" w:hAnsi="Arial" w:cs="Arial"/>
          <w:sz w:val="19"/>
          <w:szCs w:val="19"/>
        </w:rPr>
        <w:t xml:space="preserve"> </w:t>
      </w:r>
      <w:proofErr w:type="spellStart"/>
      <w:r w:rsidRPr="00F45CC9">
        <w:rPr>
          <w:rFonts w:ascii="Arial" w:hAnsi="Arial" w:cs="Arial"/>
          <w:sz w:val="19"/>
          <w:szCs w:val="19"/>
        </w:rPr>
        <w:t>точка</w:t>
      </w:r>
      <w:proofErr w:type="spellEnd"/>
      <w:r w:rsidRPr="00F45CC9">
        <w:rPr>
          <w:rFonts w:ascii="Arial" w:hAnsi="Arial" w:cs="Arial"/>
          <w:sz w:val="19"/>
          <w:szCs w:val="19"/>
        </w:rPr>
        <w:t xml:space="preserve"> 3 </w:t>
      </w:r>
      <w:proofErr w:type="spellStart"/>
      <w:r w:rsidRPr="00F45CC9">
        <w:rPr>
          <w:rFonts w:ascii="Arial" w:hAnsi="Arial" w:cs="Arial"/>
          <w:sz w:val="19"/>
          <w:szCs w:val="19"/>
        </w:rPr>
        <w:t>од</w:t>
      </w:r>
      <w:proofErr w:type="spellEnd"/>
      <w:r w:rsidRPr="00F45CC9">
        <w:rPr>
          <w:rFonts w:ascii="Arial" w:hAnsi="Arial" w:cs="Arial"/>
          <w:sz w:val="19"/>
          <w:szCs w:val="19"/>
        </w:rPr>
        <w:t xml:space="preserve"> </w:t>
      </w:r>
      <w:proofErr w:type="spellStart"/>
      <w:r w:rsidRPr="00F45CC9">
        <w:rPr>
          <w:rFonts w:ascii="Arial" w:hAnsi="Arial" w:cs="Arial"/>
          <w:sz w:val="19"/>
          <w:szCs w:val="19"/>
        </w:rPr>
        <w:t>Поглавје</w:t>
      </w:r>
      <w:proofErr w:type="spellEnd"/>
      <w:r w:rsidRPr="00F45CC9">
        <w:rPr>
          <w:rFonts w:ascii="Arial" w:hAnsi="Arial" w:cs="Arial"/>
          <w:sz w:val="19"/>
          <w:szCs w:val="19"/>
        </w:rPr>
        <w:t xml:space="preserve"> UAS.SPEC.030; </w:t>
      </w:r>
    </w:p>
    <w:p w14:paraId="0C551CAD" w14:textId="77777777" w:rsidR="00F45CC9" w:rsidRPr="00F45CC9" w:rsidRDefault="00F45CC9" w:rsidP="009A40E1">
      <w:pPr>
        <w:jc w:val="both"/>
        <w:rPr>
          <w:rFonts w:ascii="Arial" w:hAnsi="Arial" w:cs="Arial"/>
          <w:sz w:val="19"/>
          <w:szCs w:val="19"/>
        </w:rPr>
      </w:pPr>
      <w:r w:rsidRPr="00F45CC9">
        <w:rPr>
          <w:rFonts w:ascii="Arial" w:hAnsi="Arial" w:cs="Arial"/>
          <w:sz w:val="19"/>
          <w:szCs w:val="19"/>
        </w:rPr>
        <w:t xml:space="preserve">(б) </w:t>
      </w:r>
      <w:proofErr w:type="spellStart"/>
      <w:r w:rsidRPr="00F45CC9">
        <w:rPr>
          <w:rFonts w:ascii="Arial" w:hAnsi="Arial" w:cs="Arial"/>
          <w:sz w:val="19"/>
          <w:szCs w:val="19"/>
        </w:rPr>
        <w:t>ако</w:t>
      </w:r>
      <w:proofErr w:type="spellEnd"/>
      <w:r w:rsidRPr="00F45CC9">
        <w:rPr>
          <w:rFonts w:ascii="Arial" w:hAnsi="Arial" w:cs="Arial"/>
          <w:sz w:val="19"/>
          <w:szCs w:val="19"/>
        </w:rPr>
        <w:t xml:space="preserve"> </w:t>
      </w:r>
      <w:proofErr w:type="spellStart"/>
      <w:proofErr w:type="gramStart"/>
      <w:r w:rsidRPr="00F45CC9">
        <w:rPr>
          <w:rFonts w:ascii="Arial" w:hAnsi="Arial" w:cs="Arial"/>
          <w:sz w:val="19"/>
          <w:szCs w:val="19"/>
        </w:rPr>
        <w:t>треба</w:t>
      </w:r>
      <w:proofErr w:type="spellEnd"/>
      <w:r w:rsidRPr="00F45CC9">
        <w:rPr>
          <w:rFonts w:ascii="Arial" w:hAnsi="Arial" w:cs="Arial"/>
          <w:sz w:val="19"/>
          <w:szCs w:val="19"/>
        </w:rPr>
        <w:t xml:space="preserve">  </w:t>
      </w:r>
      <w:r w:rsidRPr="00F45CC9">
        <w:rPr>
          <w:rFonts w:ascii="Arial" w:hAnsi="Arial" w:cs="Arial"/>
          <w:sz w:val="19"/>
          <w:szCs w:val="19"/>
          <w:lang w:val="mk-MK"/>
        </w:rPr>
        <w:t>операцијата</w:t>
      </w:r>
      <w:proofErr w:type="gramEnd"/>
      <w:r w:rsidRPr="00F45CC9">
        <w:rPr>
          <w:rFonts w:ascii="Arial" w:hAnsi="Arial" w:cs="Arial"/>
          <w:sz w:val="19"/>
          <w:szCs w:val="19"/>
        </w:rPr>
        <w:t xml:space="preserve"> </w:t>
      </w:r>
      <w:proofErr w:type="spellStart"/>
      <w:r w:rsidRPr="00F45CC9">
        <w:rPr>
          <w:rFonts w:ascii="Arial" w:hAnsi="Arial" w:cs="Arial"/>
          <w:sz w:val="19"/>
          <w:szCs w:val="19"/>
        </w:rPr>
        <w:t>или</w:t>
      </w:r>
      <w:proofErr w:type="spellEnd"/>
      <w:r w:rsidRPr="00F45CC9">
        <w:rPr>
          <w:rFonts w:ascii="Arial" w:hAnsi="Arial" w:cs="Arial"/>
          <w:sz w:val="19"/>
          <w:szCs w:val="19"/>
        </w:rPr>
        <w:t xml:space="preserve"> </w:t>
      </w:r>
      <w:proofErr w:type="spellStart"/>
      <w:r w:rsidRPr="00F45CC9">
        <w:rPr>
          <w:rFonts w:ascii="Arial" w:hAnsi="Arial" w:cs="Arial"/>
          <w:sz w:val="19"/>
          <w:szCs w:val="19"/>
        </w:rPr>
        <w:t>дел</w:t>
      </w:r>
      <w:proofErr w:type="spellEnd"/>
      <w:r w:rsidRPr="00F45CC9">
        <w:rPr>
          <w:rFonts w:ascii="Arial" w:hAnsi="Arial" w:cs="Arial"/>
          <w:sz w:val="19"/>
          <w:szCs w:val="19"/>
        </w:rPr>
        <w:t xml:space="preserve"> </w:t>
      </w:r>
      <w:proofErr w:type="spellStart"/>
      <w:r w:rsidRPr="00F45CC9">
        <w:rPr>
          <w:rFonts w:ascii="Arial" w:hAnsi="Arial" w:cs="Arial"/>
          <w:sz w:val="19"/>
          <w:szCs w:val="19"/>
        </w:rPr>
        <w:t>од</w:t>
      </w:r>
      <w:proofErr w:type="spellEnd"/>
      <w:r w:rsidRPr="00F45CC9">
        <w:rPr>
          <w:rFonts w:ascii="Arial" w:hAnsi="Arial" w:cs="Arial"/>
          <w:sz w:val="19"/>
          <w:szCs w:val="19"/>
        </w:rPr>
        <w:t xml:space="preserve"> </w:t>
      </w:r>
      <w:r w:rsidRPr="00F45CC9">
        <w:rPr>
          <w:rFonts w:ascii="Arial" w:hAnsi="Arial" w:cs="Arial"/>
          <w:sz w:val="19"/>
          <w:szCs w:val="19"/>
          <w:lang w:val="mk-MK"/>
        </w:rPr>
        <w:t>неа да</w:t>
      </w:r>
      <w:r w:rsidRPr="00F45CC9">
        <w:rPr>
          <w:rFonts w:ascii="Arial" w:hAnsi="Arial" w:cs="Arial"/>
          <w:sz w:val="19"/>
          <w:szCs w:val="19"/>
        </w:rPr>
        <w:t xml:space="preserve"> </w:t>
      </w:r>
      <w:proofErr w:type="spellStart"/>
      <w:r w:rsidRPr="00F45CC9">
        <w:rPr>
          <w:rFonts w:ascii="Arial" w:hAnsi="Arial" w:cs="Arial"/>
          <w:sz w:val="19"/>
          <w:szCs w:val="19"/>
        </w:rPr>
        <w:t>се</w:t>
      </w:r>
      <w:proofErr w:type="spellEnd"/>
      <w:r w:rsidRPr="00F45CC9">
        <w:rPr>
          <w:rFonts w:ascii="Arial" w:hAnsi="Arial" w:cs="Arial"/>
          <w:sz w:val="19"/>
          <w:szCs w:val="19"/>
        </w:rPr>
        <w:t xml:space="preserve"> </w:t>
      </w:r>
      <w:proofErr w:type="spellStart"/>
      <w:r w:rsidRPr="00F45CC9">
        <w:rPr>
          <w:rFonts w:ascii="Arial" w:hAnsi="Arial" w:cs="Arial"/>
          <w:sz w:val="19"/>
          <w:szCs w:val="19"/>
        </w:rPr>
        <w:t>одвива</w:t>
      </w:r>
      <w:proofErr w:type="spellEnd"/>
      <w:r w:rsidRPr="00F45CC9">
        <w:rPr>
          <w:rFonts w:ascii="Arial" w:hAnsi="Arial" w:cs="Arial"/>
          <w:sz w:val="19"/>
          <w:szCs w:val="19"/>
        </w:rPr>
        <w:t xml:space="preserve"> </w:t>
      </w:r>
      <w:proofErr w:type="spellStart"/>
      <w:r w:rsidRPr="00F45CC9">
        <w:rPr>
          <w:rFonts w:ascii="Arial" w:hAnsi="Arial" w:cs="Arial"/>
          <w:sz w:val="19"/>
          <w:szCs w:val="19"/>
        </w:rPr>
        <w:t>во</w:t>
      </w:r>
      <w:proofErr w:type="spellEnd"/>
      <w:r w:rsidRPr="00F45CC9">
        <w:rPr>
          <w:rFonts w:ascii="Arial" w:hAnsi="Arial" w:cs="Arial"/>
          <w:sz w:val="19"/>
          <w:szCs w:val="19"/>
        </w:rPr>
        <w:t xml:space="preserve"> </w:t>
      </w:r>
      <w:proofErr w:type="spellStart"/>
      <w:r w:rsidRPr="00F45CC9">
        <w:rPr>
          <w:rFonts w:ascii="Arial" w:hAnsi="Arial" w:cs="Arial"/>
          <w:sz w:val="19"/>
          <w:szCs w:val="19"/>
        </w:rPr>
        <w:t>контролиран</w:t>
      </w:r>
      <w:proofErr w:type="spellEnd"/>
      <w:r w:rsidRPr="00F45CC9">
        <w:rPr>
          <w:rFonts w:ascii="Arial" w:hAnsi="Arial" w:cs="Arial"/>
          <w:sz w:val="19"/>
          <w:szCs w:val="19"/>
        </w:rPr>
        <w:t xml:space="preserve"> </w:t>
      </w:r>
      <w:proofErr w:type="spellStart"/>
      <w:r w:rsidRPr="00F45CC9">
        <w:rPr>
          <w:rFonts w:ascii="Arial" w:hAnsi="Arial" w:cs="Arial"/>
          <w:sz w:val="19"/>
          <w:szCs w:val="19"/>
        </w:rPr>
        <w:t>воздушен</w:t>
      </w:r>
      <w:proofErr w:type="spellEnd"/>
      <w:r w:rsidRPr="00F45CC9">
        <w:rPr>
          <w:rFonts w:ascii="Arial" w:hAnsi="Arial" w:cs="Arial"/>
          <w:sz w:val="19"/>
          <w:szCs w:val="19"/>
        </w:rPr>
        <w:t xml:space="preserve"> </w:t>
      </w:r>
      <w:proofErr w:type="spellStart"/>
      <w:r w:rsidRPr="00F45CC9">
        <w:rPr>
          <w:rFonts w:ascii="Arial" w:hAnsi="Arial" w:cs="Arial"/>
          <w:sz w:val="19"/>
          <w:szCs w:val="19"/>
        </w:rPr>
        <w:t>простор</w:t>
      </w:r>
      <w:proofErr w:type="spellEnd"/>
      <w:r w:rsidRPr="00F45CC9">
        <w:rPr>
          <w:rFonts w:ascii="Arial" w:hAnsi="Arial" w:cs="Arial"/>
          <w:sz w:val="19"/>
          <w:szCs w:val="19"/>
        </w:rPr>
        <w:t xml:space="preserve">, </w:t>
      </w:r>
      <w:proofErr w:type="spellStart"/>
      <w:r w:rsidRPr="00F45CC9">
        <w:rPr>
          <w:rFonts w:ascii="Arial" w:hAnsi="Arial" w:cs="Arial"/>
          <w:sz w:val="19"/>
          <w:szCs w:val="19"/>
        </w:rPr>
        <w:t>постои</w:t>
      </w:r>
      <w:proofErr w:type="spellEnd"/>
      <w:r w:rsidRPr="00F45CC9">
        <w:rPr>
          <w:rFonts w:ascii="Arial" w:hAnsi="Arial" w:cs="Arial"/>
          <w:sz w:val="19"/>
          <w:szCs w:val="19"/>
        </w:rPr>
        <w:t xml:space="preserve"> </w:t>
      </w:r>
      <w:proofErr w:type="spellStart"/>
      <w:r w:rsidRPr="00F45CC9">
        <w:rPr>
          <w:rFonts w:ascii="Arial" w:hAnsi="Arial" w:cs="Arial"/>
          <w:sz w:val="19"/>
          <w:szCs w:val="19"/>
        </w:rPr>
        <w:t>постапка</w:t>
      </w:r>
      <w:proofErr w:type="spellEnd"/>
      <w:r w:rsidRPr="00F45CC9">
        <w:rPr>
          <w:rFonts w:ascii="Arial" w:hAnsi="Arial" w:cs="Arial"/>
          <w:sz w:val="19"/>
          <w:szCs w:val="19"/>
        </w:rPr>
        <w:t xml:space="preserve"> </w:t>
      </w:r>
      <w:proofErr w:type="spellStart"/>
      <w:r w:rsidRPr="00F45CC9">
        <w:rPr>
          <w:rFonts w:ascii="Arial" w:hAnsi="Arial" w:cs="Arial"/>
          <w:sz w:val="19"/>
          <w:szCs w:val="19"/>
        </w:rPr>
        <w:t>за</w:t>
      </w:r>
      <w:proofErr w:type="spellEnd"/>
      <w:r w:rsidRPr="00F45CC9">
        <w:rPr>
          <w:rFonts w:ascii="Arial" w:hAnsi="Arial" w:cs="Arial"/>
          <w:sz w:val="19"/>
          <w:szCs w:val="19"/>
        </w:rPr>
        <w:t xml:space="preserve"> </w:t>
      </w:r>
      <w:proofErr w:type="spellStart"/>
      <w:r w:rsidRPr="00F45CC9">
        <w:rPr>
          <w:rFonts w:ascii="Arial" w:hAnsi="Arial" w:cs="Arial"/>
          <w:sz w:val="19"/>
          <w:szCs w:val="19"/>
        </w:rPr>
        <w:t>координација</w:t>
      </w:r>
      <w:proofErr w:type="spellEnd"/>
      <w:r w:rsidRPr="00F45CC9">
        <w:rPr>
          <w:rFonts w:ascii="Arial" w:hAnsi="Arial" w:cs="Arial"/>
          <w:sz w:val="19"/>
          <w:szCs w:val="19"/>
        </w:rPr>
        <w:t xml:space="preserve"> </w:t>
      </w:r>
      <w:proofErr w:type="spellStart"/>
      <w:r w:rsidRPr="00F45CC9">
        <w:rPr>
          <w:rFonts w:ascii="Arial" w:hAnsi="Arial" w:cs="Arial"/>
          <w:sz w:val="19"/>
          <w:szCs w:val="19"/>
        </w:rPr>
        <w:t>со</w:t>
      </w:r>
      <w:proofErr w:type="spellEnd"/>
      <w:r w:rsidRPr="00F45CC9">
        <w:rPr>
          <w:rFonts w:ascii="Arial" w:hAnsi="Arial" w:cs="Arial"/>
          <w:sz w:val="19"/>
          <w:szCs w:val="19"/>
        </w:rPr>
        <w:t xml:space="preserve"> </w:t>
      </w:r>
      <w:proofErr w:type="spellStart"/>
      <w:r w:rsidRPr="00F45CC9">
        <w:rPr>
          <w:rFonts w:ascii="Arial" w:hAnsi="Arial" w:cs="Arial"/>
          <w:sz w:val="19"/>
          <w:szCs w:val="19"/>
        </w:rPr>
        <w:t>соодветниот</w:t>
      </w:r>
      <w:proofErr w:type="spellEnd"/>
      <w:r w:rsidRPr="00F45CC9">
        <w:rPr>
          <w:rFonts w:ascii="Arial" w:hAnsi="Arial" w:cs="Arial"/>
          <w:sz w:val="19"/>
          <w:szCs w:val="19"/>
        </w:rPr>
        <w:t xml:space="preserve"> </w:t>
      </w:r>
      <w:proofErr w:type="spellStart"/>
      <w:r w:rsidRPr="00F45CC9">
        <w:rPr>
          <w:rFonts w:ascii="Arial" w:hAnsi="Arial" w:cs="Arial"/>
          <w:sz w:val="19"/>
          <w:szCs w:val="19"/>
        </w:rPr>
        <w:t>давател</w:t>
      </w:r>
      <w:proofErr w:type="spellEnd"/>
      <w:r w:rsidRPr="00F45CC9">
        <w:rPr>
          <w:rFonts w:ascii="Arial" w:hAnsi="Arial" w:cs="Arial"/>
          <w:sz w:val="19"/>
          <w:szCs w:val="19"/>
        </w:rPr>
        <w:t xml:space="preserve"> </w:t>
      </w:r>
      <w:proofErr w:type="spellStart"/>
      <w:r w:rsidRPr="00F45CC9">
        <w:rPr>
          <w:rFonts w:ascii="Arial" w:hAnsi="Arial" w:cs="Arial"/>
          <w:sz w:val="19"/>
          <w:szCs w:val="19"/>
        </w:rPr>
        <w:t>на</w:t>
      </w:r>
      <w:proofErr w:type="spellEnd"/>
      <w:r w:rsidRPr="00F45CC9">
        <w:rPr>
          <w:rFonts w:ascii="Arial" w:hAnsi="Arial" w:cs="Arial"/>
          <w:sz w:val="19"/>
          <w:szCs w:val="19"/>
        </w:rPr>
        <w:t xml:space="preserve"> </w:t>
      </w:r>
      <w:proofErr w:type="spellStart"/>
      <w:r w:rsidRPr="00F45CC9">
        <w:rPr>
          <w:rFonts w:ascii="Arial" w:hAnsi="Arial" w:cs="Arial"/>
          <w:sz w:val="19"/>
          <w:szCs w:val="19"/>
        </w:rPr>
        <w:t>услуги</w:t>
      </w:r>
      <w:proofErr w:type="spellEnd"/>
      <w:r w:rsidRPr="00F45CC9">
        <w:rPr>
          <w:rFonts w:ascii="Arial" w:hAnsi="Arial" w:cs="Arial"/>
          <w:sz w:val="19"/>
          <w:szCs w:val="19"/>
        </w:rPr>
        <w:t xml:space="preserve"> </w:t>
      </w:r>
      <w:proofErr w:type="spellStart"/>
      <w:r w:rsidRPr="00F45CC9">
        <w:rPr>
          <w:rFonts w:ascii="Arial" w:hAnsi="Arial" w:cs="Arial"/>
          <w:sz w:val="19"/>
          <w:szCs w:val="19"/>
        </w:rPr>
        <w:t>на</w:t>
      </w:r>
      <w:proofErr w:type="spellEnd"/>
      <w:r w:rsidRPr="00F45CC9">
        <w:rPr>
          <w:rFonts w:ascii="Arial" w:hAnsi="Arial" w:cs="Arial"/>
          <w:sz w:val="19"/>
          <w:szCs w:val="19"/>
        </w:rPr>
        <w:t xml:space="preserve"> </w:t>
      </w:r>
      <w:proofErr w:type="spellStart"/>
      <w:r w:rsidRPr="00F45CC9">
        <w:rPr>
          <w:rFonts w:ascii="Arial" w:hAnsi="Arial" w:cs="Arial"/>
          <w:sz w:val="19"/>
          <w:szCs w:val="19"/>
        </w:rPr>
        <w:t>воздушниот</w:t>
      </w:r>
      <w:proofErr w:type="spellEnd"/>
      <w:r w:rsidRPr="00F45CC9">
        <w:rPr>
          <w:rFonts w:ascii="Arial" w:hAnsi="Arial" w:cs="Arial"/>
          <w:sz w:val="19"/>
          <w:szCs w:val="19"/>
        </w:rPr>
        <w:t xml:space="preserve"> </w:t>
      </w:r>
      <w:proofErr w:type="spellStart"/>
      <w:r w:rsidRPr="00F45CC9">
        <w:rPr>
          <w:rFonts w:ascii="Arial" w:hAnsi="Arial" w:cs="Arial"/>
          <w:sz w:val="19"/>
          <w:szCs w:val="19"/>
        </w:rPr>
        <w:t>простор</w:t>
      </w:r>
      <w:proofErr w:type="spellEnd"/>
      <w:r w:rsidRPr="00F45CC9">
        <w:rPr>
          <w:rFonts w:ascii="Arial" w:hAnsi="Arial" w:cs="Arial"/>
          <w:sz w:val="19"/>
          <w:szCs w:val="19"/>
        </w:rPr>
        <w:t>.</w:t>
      </w:r>
    </w:p>
    <w:p w14:paraId="3839CF52" w14:textId="77777777" w:rsidR="00F45CC9" w:rsidRPr="00F45CC9" w:rsidRDefault="00F45CC9" w:rsidP="009A40E1">
      <w:pPr>
        <w:jc w:val="both"/>
        <w:rPr>
          <w:rFonts w:ascii="Arial" w:hAnsi="Arial" w:cs="Arial"/>
          <w:sz w:val="19"/>
          <w:szCs w:val="19"/>
        </w:rPr>
      </w:pPr>
      <w:r w:rsidRPr="00F45CC9">
        <w:rPr>
          <w:rFonts w:ascii="Arial" w:hAnsi="Arial" w:cs="Arial"/>
          <w:sz w:val="19"/>
          <w:szCs w:val="19"/>
        </w:rPr>
        <w:t xml:space="preserve"> (2) </w:t>
      </w:r>
      <w:proofErr w:type="spellStart"/>
      <w:r w:rsidRPr="00F45CC9">
        <w:rPr>
          <w:rFonts w:ascii="Arial" w:hAnsi="Arial" w:cs="Arial"/>
          <w:sz w:val="19"/>
          <w:szCs w:val="19"/>
        </w:rPr>
        <w:t>Во</w:t>
      </w:r>
      <w:proofErr w:type="spellEnd"/>
      <w:r w:rsidRPr="00F45CC9">
        <w:rPr>
          <w:rFonts w:ascii="Arial" w:hAnsi="Arial" w:cs="Arial"/>
          <w:sz w:val="19"/>
          <w:szCs w:val="19"/>
        </w:rPr>
        <w:t xml:space="preserve"> </w:t>
      </w:r>
      <w:proofErr w:type="spellStart"/>
      <w:r w:rsidRPr="00F45CC9">
        <w:rPr>
          <w:rFonts w:ascii="Arial" w:hAnsi="Arial" w:cs="Arial"/>
          <w:sz w:val="19"/>
          <w:szCs w:val="19"/>
        </w:rPr>
        <w:t>согласност</w:t>
      </w:r>
      <w:proofErr w:type="spellEnd"/>
      <w:r w:rsidRPr="00F45CC9">
        <w:rPr>
          <w:rFonts w:ascii="Arial" w:hAnsi="Arial" w:cs="Arial"/>
          <w:sz w:val="19"/>
          <w:szCs w:val="19"/>
        </w:rPr>
        <w:t xml:space="preserve"> </w:t>
      </w:r>
      <w:proofErr w:type="spellStart"/>
      <w:r w:rsidRPr="00F45CC9">
        <w:rPr>
          <w:rFonts w:ascii="Arial" w:hAnsi="Arial" w:cs="Arial"/>
          <w:sz w:val="19"/>
          <w:szCs w:val="19"/>
        </w:rPr>
        <w:t>со</w:t>
      </w:r>
      <w:proofErr w:type="spellEnd"/>
      <w:r w:rsidRPr="00F45CC9">
        <w:rPr>
          <w:rFonts w:ascii="Arial" w:hAnsi="Arial" w:cs="Arial"/>
          <w:sz w:val="19"/>
          <w:szCs w:val="19"/>
        </w:rPr>
        <w:t xml:space="preserve"> </w:t>
      </w:r>
      <w:proofErr w:type="spellStart"/>
      <w:r w:rsidRPr="00F45CC9">
        <w:rPr>
          <w:rFonts w:ascii="Arial" w:hAnsi="Arial" w:cs="Arial"/>
          <w:sz w:val="19"/>
          <w:szCs w:val="19"/>
        </w:rPr>
        <w:t>членот</w:t>
      </w:r>
      <w:proofErr w:type="spellEnd"/>
      <w:r w:rsidRPr="00F45CC9">
        <w:rPr>
          <w:rFonts w:ascii="Arial" w:hAnsi="Arial" w:cs="Arial"/>
          <w:sz w:val="19"/>
          <w:szCs w:val="19"/>
        </w:rPr>
        <w:t xml:space="preserve"> 12, </w:t>
      </w:r>
      <w:proofErr w:type="spellStart"/>
      <w:r w:rsidRPr="00F45CC9">
        <w:rPr>
          <w:rFonts w:ascii="Arial" w:hAnsi="Arial" w:cs="Arial"/>
          <w:sz w:val="19"/>
          <w:szCs w:val="19"/>
        </w:rPr>
        <w:t>надлежниот</w:t>
      </w:r>
      <w:proofErr w:type="spellEnd"/>
      <w:r w:rsidRPr="00F45CC9">
        <w:rPr>
          <w:rFonts w:ascii="Arial" w:hAnsi="Arial" w:cs="Arial"/>
          <w:sz w:val="19"/>
          <w:szCs w:val="19"/>
        </w:rPr>
        <w:t xml:space="preserve"> </w:t>
      </w:r>
      <w:proofErr w:type="spellStart"/>
      <w:r w:rsidRPr="00F45CC9">
        <w:rPr>
          <w:rFonts w:ascii="Arial" w:hAnsi="Arial" w:cs="Arial"/>
          <w:sz w:val="19"/>
          <w:szCs w:val="19"/>
        </w:rPr>
        <w:t>орган</w:t>
      </w:r>
      <w:proofErr w:type="spellEnd"/>
      <w:r w:rsidRPr="00F45CC9">
        <w:rPr>
          <w:rFonts w:ascii="Arial" w:hAnsi="Arial" w:cs="Arial"/>
          <w:sz w:val="19"/>
          <w:szCs w:val="19"/>
        </w:rPr>
        <w:t xml:space="preserve"> </w:t>
      </w:r>
      <w:proofErr w:type="spellStart"/>
      <w:r w:rsidRPr="00F45CC9">
        <w:rPr>
          <w:rFonts w:ascii="Arial" w:hAnsi="Arial" w:cs="Arial"/>
          <w:sz w:val="19"/>
          <w:szCs w:val="19"/>
        </w:rPr>
        <w:t>во</w:t>
      </w:r>
      <w:proofErr w:type="spellEnd"/>
      <w:r w:rsidRPr="00F45CC9">
        <w:rPr>
          <w:rFonts w:ascii="Arial" w:hAnsi="Arial" w:cs="Arial"/>
          <w:sz w:val="19"/>
          <w:szCs w:val="19"/>
        </w:rPr>
        <w:t xml:space="preserve"> </w:t>
      </w:r>
      <w:r w:rsidRPr="00F45CC9">
        <w:rPr>
          <w:rFonts w:ascii="Arial" w:hAnsi="Arial" w:cs="Arial"/>
          <w:sz w:val="19"/>
          <w:szCs w:val="19"/>
          <w:lang w:val="mk-MK"/>
        </w:rPr>
        <w:t>оперативното одобрение</w:t>
      </w:r>
      <w:r w:rsidRPr="00F45CC9">
        <w:rPr>
          <w:rFonts w:ascii="Arial" w:hAnsi="Arial" w:cs="Arial"/>
          <w:sz w:val="19"/>
          <w:szCs w:val="19"/>
        </w:rPr>
        <w:t xml:space="preserve"> </w:t>
      </w:r>
      <w:proofErr w:type="spellStart"/>
      <w:r w:rsidRPr="00F45CC9">
        <w:rPr>
          <w:rFonts w:ascii="Arial" w:hAnsi="Arial" w:cs="Arial"/>
          <w:sz w:val="19"/>
          <w:szCs w:val="19"/>
        </w:rPr>
        <w:t>наведува</w:t>
      </w:r>
      <w:proofErr w:type="spellEnd"/>
      <w:r w:rsidRPr="00F45CC9">
        <w:rPr>
          <w:rFonts w:ascii="Arial" w:hAnsi="Arial" w:cs="Arial"/>
          <w:sz w:val="19"/>
          <w:szCs w:val="19"/>
        </w:rPr>
        <w:t xml:space="preserve"> </w:t>
      </w:r>
      <w:proofErr w:type="spellStart"/>
      <w:r w:rsidRPr="00F45CC9">
        <w:rPr>
          <w:rFonts w:ascii="Arial" w:hAnsi="Arial" w:cs="Arial"/>
          <w:sz w:val="19"/>
          <w:szCs w:val="19"/>
        </w:rPr>
        <w:t>точно</w:t>
      </w:r>
      <w:proofErr w:type="spellEnd"/>
      <w:r w:rsidRPr="00F45CC9">
        <w:rPr>
          <w:rFonts w:ascii="Arial" w:hAnsi="Arial" w:cs="Arial"/>
          <w:sz w:val="19"/>
          <w:szCs w:val="19"/>
        </w:rPr>
        <w:t xml:space="preserve"> </w:t>
      </w:r>
      <w:proofErr w:type="spellStart"/>
      <w:r w:rsidRPr="00F45CC9">
        <w:rPr>
          <w:rFonts w:ascii="Arial" w:hAnsi="Arial" w:cs="Arial"/>
          <w:sz w:val="19"/>
          <w:szCs w:val="19"/>
        </w:rPr>
        <w:t>на</w:t>
      </w:r>
      <w:proofErr w:type="spellEnd"/>
      <w:r w:rsidRPr="00F45CC9">
        <w:rPr>
          <w:rFonts w:ascii="Arial" w:hAnsi="Arial" w:cs="Arial"/>
          <w:sz w:val="19"/>
          <w:szCs w:val="19"/>
        </w:rPr>
        <w:t xml:space="preserve"> </w:t>
      </w:r>
      <w:proofErr w:type="spellStart"/>
      <w:r w:rsidRPr="00F45CC9">
        <w:rPr>
          <w:rFonts w:ascii="Arial" w:hAnsi="Arial" w:cs="Arial"/>
          <w:sz w:val="19"/>
          <w:szCs w:val="19"/>
        </w:rPr>
        <w:t>што</w:t>
      </w:r>
      <w:proofErr w:type="spellEnd"/>
      <w:r w:rsidRPr="00F45CC9">
        <w:rPr>
          <w:rFonts w:ascii="Arial" w:hAnsi="Arial" w:cs="Arial"/>
          <w:sz w:val="19"/>
          <w:szCs w:val="19"/>
        </w:rPr>
        <w:t xml:space="preserve"> </w:t>
      </w:r>
      <w:proofErr w:type="spellStart"/>
      <w:r w:rsidRPr="00F45CC9">
        <w:rPr>
          <w:rFonts w:ascii="Arial" w:hAnsi="Arial" w:cs="Arial"/>
          <w:sz w:val="19"/>
          <w:szCs w:val="19"/>
        </w:rPr>
        <w:t>се</w:t>
      </w:r>
      <w:proofErr w:type="spellEnd"/>
      <w:r w:rsidRPr="00F45CC9">
        <w:rPr>
          <w:rFonts w:ascii="Arial" w:hAnsi="Arial" w:cs="Arial"/>
          <w:sz w:val="19"/>
          <w:szCs w:val="19"/>
        </w:rPr>
        <w:t xml:space="preserve"> </w:t>
      </w:r>
      <w:proofErr w:type="spellStart"/>
      <w:r w:rsidRPr="00F45CC9">
        <w:rPr>
          <w:rFonts w:ascii="Arial" w:hAnsi="Arial" w:cs="Arial"/>
          <w:sz w:val="19"/>
          <w:szCs w:val="19"/>
        </w:rPr>
        <w:t>однесува</w:t>
      </w:r>
      <w:proofErr w:type="spellEnd"/>
      <w:r w:rsidRPr="00F45CC9">
        <w:rPr>
          <w:rFonts w:ascii="Arial" w:hAnsi="Arial" w:cs="Arial"/>
          <w:sz w:val="19"/>
          <w:szCs w:val="19"/>
        </w:rPr>
        <w:t xml:space="preserve"> </w:t>
      </w:r>
      <w:r w:rsidRPr="00F45CC9">
        <w:rPr>
          <w:rFonts w:ascii="Arial" w:hAnsi="Arial" w:cs="Arial"/>
          <w:sz w:val="19"/>
          <w:szCs w:val="19"/>
          <w:lang w:val="mk-MK"/>
        </w:rPr>
        <w:t>одобрението</w:t>
      </w:r>
      <w:r w:rsidRPr="00F45CC9">
        <w:rPr>
          <w:rFonts w:ascii="Arial" w:hAnsi="Arial" w:cs="Arial"/>
          <w:sz w:val="19"/>
          <w:szCs w:val="19"/>
        </w:rPr>
        <w:t>.</w:t>
      </w:r>
    </w:p>
    <w:p w14:paraId="1CD358A7" w14:textId="77777777" w:rsidR="003E672D" w:rsidRPr="003E672D" w:rsidRDefault="003E672D" w:rsidP="003E672D">
      <w:pPr>
        <w:rPr>
          <w:rFonts w:ascii="Arial" w:hAnsi="Arial" w:cs="Arial"/>
          <w:sz w:val="19"/>
          <w:szCs w:val="19"/>
        </w:rPr>
      </w:pPr>
      <w:bookmarkStart w:id="28" w:name="_Hlk55905851"/>
      <w:r w:rsidRPr="003E672D">
        <w:rPr>
          <w:rFonts w:ascii="Arial" w:hAnsi="Arial" w:cs="Arial"/>
          <w:sz w:val="19"/>
          <w:szCs w:val="19"/>
        </w:rPr>
        <w:t xml:space="preserve">UAS.SPEC.050 </w:t>
      </w:r>
      <w:bookmarkEnd w:id="28"/>
      <w:proofErr w:type="spellStart"/>
      <w:r w:rsidRPr="003E672D">
        <w:rPr>
          <w:rFonts w:ascii="Arial" w:hAnsi="Arial" w:cs="Arial"/>
          <w:sz w:val="19"/>
          <w:szCs w:val="19"/>
        </w:rPr>
        <w:t>Одговорности</w:t>
      </w:r>
      <w:proofErr w:type="spellEnd"/>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w:t>
      </w:r>
      <w:proofErr w:type="spellStart"/>
      <w:r w:rsidRPr="003E672D">
        <w:rPr>
          <w:rFonts w:ascii="Arial" w:hAnsi="Arial" w:cs="Arial"/>
          <w:sz w:val="19"/>
          <w:szCs w:val="19"/>
        </w:rPr>
        <w:t>операторот</w:t>
      </w:r>
      <w:proofErr w:type="spellEnd"/>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w:t>
      </w:r>
      <w:r w:rsidRPr="003E672D">
        <w:rPr>
          <w:rFonts w:ascii="Arial" w:hAnsi="Arial" w:cs="Arial"/>
          <w:sz w:val="19"/>
          <w:szCs w:val="19"/>
          <w:lang w:val="mk-MK"/>
        </w:rPr>
        <w:t>УАС</w:t>
      </w:r>
    </w:p>
    <w:p w14:paraId="72FCCCAA" w14:textId="77777777" w:rsidR="003E672D" w:rsidRPr="003E672D" w:rsidRDefault="003E672D" w:rsidP="003E672D">
      <w:pPr>
        <w:rPr>
          <w:rFonts w:ascii="Arial" w:hAnsi="Arial" w:cs="Arial"/>
          <w:sz w:val="19"/>
          <w:szCs w:val="19"/>
        </w:rPr>
      </w:pPr>
      <w:r w:rsidRPr="003E672D">
        <w:rPr>
          <w:rFonts w:ascii="Arial" w:hAnsi="Arial" w:cs="Arial"/>
          <w:sz w:val="19"/>
          <w:szCs w:val="19"/>
        </w:rPr>
        <w:t xml:space="preserve"> (1) </w:t>
      </w:r>
      <w:proofErr w:type="spellStart"/>
      <w:r w:rsidRPr="003E672D">
        <w:rPr>
          <w:rFonts w:ascii="Arial" w:hAnsi="Arial" w:cs="Arial"/>
          <w:sz w:val="19"/>
          <w:szCs w:val="19"/>
        </w:rPr>
        <w:t>Операторот</w:t>
      </w:r>
      <w:proofErr w:type="spellEnd"/>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w:t>
      </w:r>
      <w:r w:rsidRPr="003E672D">
        <w:rPr>
          <w:rFonts w:ascii="Arial" w:hAnsi="Arial" w:cs="Arial"/>
          <w:sz w:val="19"/>
          <w:szCs w:val="19"/>
          <w:lang w:val="mk-MK"/>
        </w:rPr>
        <w:t>УАС го исполнува следново</w:t>
      </w:r>
      <w:r w:rsidRPr="003E672D">
        <w:rPr>
          <w:rFonts w:ascii="Arial" w:hAnsi="Arial" w:cs="Arial"/>
          <w:sz w:val="19"/>
          <w:szCs w:val="19"/>
        </w:rPr>
        <w:t xml:space="preserve">: </w:t>
      </w:r>
    </w:p>
    <w:p w14:paraId="67449954" w14:textId="77777777" w:rsidR="003E672D" w:rsidRPr="003E672D" w:rsidRDefault="003E672D" w:rsidP="009A40E1">
      <w:pPr>
        <w:jc w:val="both"/>
        <w:rPr>
          <w:rFonts w:ascii="Arial" w:hAnsi="Arial" w:cs="Arial"/>
          <w:sz w:val="19"/>
          <w:szCs w:val="19"/>
        </w:rPr>
      </w:pPr>
      <w:r w:rsidRPr="003E672D">
        <w:rPr>
          <w:rFonts w:ascii="Arial" w:hAnsi="Arial" w:cs="Arial"/>
          <w:sz w:val="19"/>
          <w:szCs w:val="19"/>
        </w:rPr>
        <w:t xml:space="preserve">(а) </w:t>
      </w:r>
      <w:proofErr w:type="spellStart"/>
      <w:r w:rsidRPr="003E672D">
        <w:rPr>
          <w:rFonts w:ascii="Arial" w:hAnsi="Arial" w:cs="Arial"/>
          <w:sz w:val="19"/>
          <w:szCs w:val="19"/>
        </w:rPr>
        <w:t>воспоставува</w:t>
      </w:r>
      <w:proofErr w:type="spellEnd"/>
      <w:r w:rsidRPr="003E672D">
        <w:rPr>
          <w:rFonts w:ascii="Arial" w:hAnsi="Arial" w:cs="Arial"/>
          <w:sz w:val="19"/>
          <w:szCs w:val="19"/>
        </w:rPr>
        <w:t xml:space="preserve"> </w:t>
      </w:r>
      <w:proofErr w:type="spellStart"/>
      <w:r w:rsidRPr="003E672D">
        <w:rPr>
          <w:rFonts w:ascii="Arial" w:hAnsi="Arial" w:cs="Arial"/>
          <w:sz w:val="19"/>
          <w:szCs w:val="19"/>
        </w:rPr>
        <w:t>процедури</w:t>
      </w:r>
      <w:proofErr w:type="spellEnd"/>
      <w:r w:rsidRPr="003E672D">
        <w:rPr>
          <w:rFonts w:ascii="Arial" w:hAnsi="Arial" w:cs="Arial"/>
          <w:sz w:val="19"/>
          <w:szCs w:val="19"/>
        </w:rPr>
        <w:t xml:space="preserve"> и </w:t>
      </w:r>
      <w:proofErr w:type="spellStart"/>
      <w:r w:rsidRPr="003E672D">
        <w:rPr>
          <w:rFonts w:ascii="Arial" w:hAnsi="Arial" w:cs="Arial"/>
          <w:sz w:val="19"/>
          <w:szCs w:val="19"/>
        </w:rPr>
        <w:t>воспоставува</w:t>
      </w:r>
      <w:proofErr w:type="spellEnd"/>
      <w:r w:rsidRPr="003E672D">
        <w:rPr>
          <w:rFonts w:ascii="Arial" w:hAnsi="Arial" w:cs="Arial"/>
          <w:sz w:val="19"/>
          <w:szCs w:val="19"/>
        </w:rPr>
        <w:t xml:space="preserve"> </w:t>
      </w:r>
      <w:proofErr w:type="spellStart"/>
      <w:r w:rsidRPr="003E672D">
        <w:rPr>
          <w:rFonts w:ascii="Arial" w:hAnsi="Arial" w:cs="Arial"/>
          <w:sz w:val="19"/>
          <w:szCs w:val="19"/>
        </w:rPr>
        <w:t>ограничувања</w:t>
      </w:r>
      <w:proofErr w:type="spellEnd"/>
      <w:r w:rsidRPr="003E672D">
        <w:rPr>
          <w:rFonts w:ascii="Arial" w:hAnsi="Arial" w:cs="Arial"/>
          <w:sz w:val="19"/>
          <w:szCs w:val="19"/>
        </w:rPr>
        <w:t xml:space="preserve"> </w:t>
      </w:r>
      <w:proofErr w:type="spellStart"/>
      <w:r w:rsidRPr="003E672D">
        <w:rPr>
          <w:rFonts w:ascii="Arial" w:hAnsi="Arial" w:cs="Arial"/>
          <w:sz w:val="19"/>
          <w:szCs w:val="19"/>
        </w:rPr>
        <w:t>прилагодени</w:t>
      </w:r>
      <w:proofErr w:type="spellEnd"/>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w:t>
      </w:r>
      <w:proofErr w:type="spellStart"/>
      <w:r w:rsidRPr="003E672D">
        <w:rPr>
          <w:rFonts w:ascii="Arial" w:hAnsi="Arial" w:cs="Arial"/>
          <w:sz w:val="19"/>
          <w:szCs w:val="19"/>
        </w:rPr>
        <w:t>видот</w:t>
      </w:r>
      <w:proofErr w:type="spellEnd"/>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w:t>
      </w:r>
      <w:proofErr w:type="spellStart"/>
      <w:r w:rsidRPr="003E672D">
        <w:rPr>
          <w:rFonts w:ascii="Arial" w:hAnsi="Arial" w:cs="Arial"/>
          <w:sz w:val="19"/>
          <w:szCs w:val="19"/>
        </w:rPr>
        <w:t>планираната</w:t>
      </w:r>
      <w:proofErr w:type="spellEnd"/>
      <w:r w:rsidRPr="003E672D">
        <w:rPr>
          <w:rFonts w:ascii="Arial" w:hAnsi="Arial" w:cs="Arial"/>
          <w:sz w:val="19"/>
          <w:szCs w:val="19"/>
        </w:rPr>
        <w:t xml:space="preserve"> </w:t>
      </w:r>
      <w:proofErr w:type="spellStart"/>
      <w:r w:rsidRPr="003E672D">
        <w:rPr>
          <w:rFonts w:ascii="Arial" w:hAnsi="Arial" w:cs="Arial"/>
          <w:sz w:val="19"/>
          <w:szCs w:val="19"/>
        </w:rPr>
        <w:t>операција</w:t>
      </w:r>
      <w:proofErr w:type="spellEnd"/>
      <w:r w:rsidRPr="003E672D">
        <w:rPr>
          <w:rFonts w:ascii="Arial" w:hAnsi="Arial" w:cs="Arial"/>
          <w:sz w:val="19"/>
          <w:szCs w:val="19"/>
        </w:rPr>
        <w:t xml:space="preserve"> и </w:t>
      </w:r>
      <w:proofErr w:type="spellStart"/>
      <w:r w:rsidRPr="003E672D">
        <w:rPr>
          <w:rFonts w:ascii="Arial" w:hAnsi="Arial" w:cs="Arial"/>
          <w:sz w:val="19"/>
          <w:szCs w:val="19"/>
        </w:rPr>
        <w:t>поврзаниот</w:t>
      </w:r>
      <w:proofErr w:type="spellEnd"/>
      <w:r w:rsidRPr="003E672D">
        <w:rPr>
          <w:rFonts w:ascii="Arial" w:hAnsi="Arial" w:cs="Arial"/>
          <w:sz w:val="19"/>
          <w:szCs w:val="19"/>
        </w:rPr>
        <w:t xml:space="preserve"> </w:t>
      </w:r>
      <w:proofErr w:type="spellStart"/>
      <w:r w:rsidRPr="003E672D">
        <w:rPr>
          <w:rFonts w:ascii="Arial" w:hAnsi="Arial" w:cs="Arial"/>
          <w:sz w:val="19"/>
          <w:szCs w:val="19"/>
        </w:rPr>
        <w:t>ризик</w:t>
      </w:r>
      <w:proofErr w:type="spellEnd"/>
      <w:r w:rsidRPr="003E672D">
        <w:rPr>
          <w:rFonts w:ascii="Arial" w:hAnsi="Arial" w:cs="Arial"/>
          <w:sz w:val="19"/>
          <w:szCs w:val="19"/>
        </w:rPr>
        <w:t xml:space="preserve">, </w:t>
      </w:r>
      <w:proofErr w:type="spellStart"/>
      <w:r w:rsidRPr="003E672D">
        <w:rPr>
          <w:rFonts w:ascii="Arial" w:hAnsi="Arial" w:cs="Arial"/>
          <w:sz w:val="19"/>
          <w:szCs w:val="19"/>
        </w:rPr>
        <w:t>вклучително</w:t>
      </w:r>
      <w:proofErr w:type="spellEnd"/>
      <w:r w:rsidRPr="003E672D">
        <w:rPr>
          <w:rFonts w:ascii="Arial" w:hAnsi="Arial" w:cs="Arial"/>
          <w:sz w:val="19"/>
          <w:szCs w:val="19"/>
        </w:rPr>
        <w:t>:</w:t>
      </w:r>
    </w:p>
    <w:p w14:paraId="4DBB2A38" w14:textId="77777777" w:rsidR="003E672D" w:rsidRPr="003E672D" w:rsidRDefault="003E672D" w:rsidP="003E672D">
      <w:pPr>
        <w:rPr>
          <w:rFonts w:ascii="Arial" w:hAnsi="Arial" w:cs="Arial"/>
          <w:sz w:val="19"/>
          <w:szCs w:val="19"/>
        </w:rPr>
      </w:pPr>
      <w:r w:rsidRPr="003E672D">
        <w:rPr>
          <w:rFonts w:ascii="Arial" w:hAnsi="Arial" w:cs="Arial"/>
          <w:sz w:val="19"/>
          <w:szCs w:val="19"/>
        </w:rPr>
        <w:t xml:space="preserve"> </w:t>
      </w:r>
      <w:proofErr w:type="spellStart"/>
      <w:r w:rsidRPr="003E672D">
        <w:rPr>
          <w:rFonts w:ascii="Arial" w:hAnsi="Arial" w:cs="Arial"/>
          <w:sz w:val="19"/>
          <w:szCs w:val="19"/>
        </w:rPr>
        <w:t>i</w:t>
      </w:r>
      <w:proofErr w:type="spellEnd"/>
      <w:r w:rsidRPr="003E672D">
        <w:rPr>
          <w:rFonts w:ascii="Arial" w:hAnsi="Arial" w:cs="Arial"/>
          <w:sz w:val="19"/>
          <w:szCs w:val="19"/>
        </w:rPr>
        <w:t xml:space="preserve">. </w:t>
      </w:r>
      <w:proofErr w:type="spellStart"/>
      <w:r w:rsidRPr="003E672D">
        <w:rPr>
          <w:rFonts w:ascii="Arial" w:hAnsi="Arial" w:cs="Arial"/>
          <w:sz w:val="19"/>
          <w:szCs w:val="19"/>
        </w:rPr>
        <w:t>работни</w:t>
      </w:r>
      <w:proofErr w:type="spellEnd"/>
      <w:r w:rsidRPr="003E672D">
        <w:rPr>
          <w:rFonts w:ascii="Arial" w:hAnsi="Arial" w:cs="Arial"/>
          <w:sz w:val="19"/>
          <w:szCs w:val="19"/>
        </w:rPr>
        <w:t xml:space="preserve"> </w:t>
      </w:r>
      <w:proofErr w:type="spellStart"/>
      <w:r w:rsidRPr="003E672D">
        <w:rPr>
          <w:rFonts w:ascii="Arial" w:hAnsi="Arial" w:cs="Arial"/>
          <w:sz w:val="19"/>
          <w:szCs w:val="19"/>
        </w:rPr>
        <w:t>процедури</w:t>
      </w:r>
      <w:proofErr w:type="spellEnd"/>
      <w:r w:rsidRPr="003E672D">
        <w:rPr>
          <w:rFonts w:ascii="Arial" w:hAnsi="Arial" w:cs="Arial"/>
          <w:sz w:val="19"/>
          <w:szCs w:val="19"/>
        </w:rPr>
        <w:t xml:space="preserve"> </w:t>
      </w:r>
      <w:proofErr w:type="spellStart"/>
      <w:r w:rsidRPr="003E672D">
        <w:rPr>
          <w:rFonts w:ascii="Arial" w:hAnsi="Arial" w:cs="Arial"/>
          <w:sz w:val="19"/>
          <w:szCs w:val="19"/>
        </w:rPr>
        <w:t>за</w:t>
      </w:r>
      <w:proofErr w:type="spellEnd"/>
      <w:r w:rsidRPr="003E672D">
        <w:rPr>
          <w:rFonts w:ascii="Arial" w:hAnsi="Arial" w:cs="Arial"/>
          <w:sz w:val="19"/>
          <w:szCs w:val="19"/>
        </w:rPr>
        <w:t xml:space="preserve"> </w:t>
      </w:r>
      <w:proofErr w:type="spellStart"/>
      <w:r w:rsidRPr="003E672D">
        <w:rPr>
          <w:rFonts w:ascii="Arial" w:hAnsi="Arial" w:cs="Arial"/>
          <w:sz w:val="19"/>
          <w:szCs w:val="19"/>
        </w:rPr>
        <w:t>да</w:t>
      </w:r>
      <w:proofErr w:type="spellEnd"/>
      <w:r w:rsidRPr="003E672D">
        <w:rPr>
          <w:rFonts w:ascii="Arial" w:hAnsi="Arial" w:cs="Arial"/>
          <w:sz w:val="19"/>
          <w:szCs w:val="19"/>
        </w:rPr>
        <w:t xml:space="preserve"> </w:t>
      </w:r>
      <w:proofErr w:type="spellStart"/>
      <w:r w:rsidRPr="003E672D">
        <w:rPr>
          <w:rFonts w:ascii="Arial" w:hAnsi="Arial" w:cs="Arial"/>
          <w:sz w:val="19"/>
          <w:szCs w:val="19"/>
        </w:rPr>
        <w:t>се</w:t>
      </w:r>
      <w:proofErr w:type="spellEnd"/>
      <w:r w:rsidRPr="003E672D">
        <w:rPr>
          <w:rFonts w:ascii="Arial" w:hAnsi="Arial" w:cs="Arial"/>
          <w:sz w:val="19"/>
          <w:szCs w:val="19"/>
        </w:rPr>
        <w:t xml:space="preserve"> </w:t>
      </w:r>
      <w:proofErr w:type="spellStart"/>
      <w:r w:rsidRPr="003E672D">
        <w:rPr>
          <w:rFonts w:ascii="Arial" w:hAnsi="Arial" w:cs="Arial"/>
          <w:sz w:val="19"/>
          <w:szCs w:val="19"/>
        </w:rPr>
        <w:t>осигури</w:t>
      </w:r>
      <w:proofErr w:type="spellEnd"/>
      <w:r w:rsidRPr="003E672D">
        <w:rPr>
          <w:rFonts w:ascii="Arial" w:hAnsi="Arial" w:cs="Arial"/>
          <w:sz w:val="19"/>
          <w:szCs w:val="19"/>
        </w:rPr>
        <w:t xml:space="preserve"> </w:t>
      </w:r>
      <w:proofErr w:type="spellStart"/>
      <w:r w:rsidRPr="003E672D">
        <w:rPr>
          <w:rFonts w:ascii="Arial" w:hAnsi="Arial" w:cs="Arial"/>
          <w:sz w:val="19"/>
          <w:szCs w:val="19"/>
        </w:rPr>
        <w:t>безбедноста</w:t>
      </w:r>
      <w:proofErr w:type="spellEnd"/>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w:t>
      </w:r>
      <w:proofErr w:type="spellStart"/>
      <w:r w:rsidRPr="003E672D">
        <w:rPr>
          <w:rFonts w:ascii="Arial" w:hAnsi="Arial" w:cs="Arial"/>
          <w:sz w:val="19"/>
          <w:szCs w:val="19"/>
        </w:rPr>
        <w:t>работењето</w:t>
      </w:r>
      <w:proofErr w:type="spellEnd"/>
      <w:r w:rsidRPr="003E672D">
        <w:rPr>
          <w:rFonts w:ascii="Arial" w:hAnsi="Arial" w:cs="Arial"/>
          <w:sz w:val="19"/>
          <w:szCs w:val="19"/>
        </w:rPr>
        <w:t>;</w:t>
      </w:r>
    </w:p>
    <w:p w14:paraId="204F861B" w14:textId="77777777" w:rsidR="003E672D" w:rsidRPr="003E672D" w:rsidRDefault="003E672D" w:rsidP="009A40E1">
      <w:pPr>
        <w:jc w:val="both"/>
        <w:rPr>
          <w:rFonts w:ascii="Arial" w:hAnsi="Arial" w:cs="Arial"/>
          <w:sz w:val="19"/>
          <w:szCs w:val="19"/>
        </w:rPr>
      </w:pPr>
      <w:r w:rsidRPr="003E672D">
        <w:rPr>
          <w:rFonts w:ascii="Arial" w:hAnsi="Arial" w:cs="Arial"/>
          <w:sz w:val="19"/>
          <w:szCs w:val="19"/>
        </w:rPr>
        <w:t xml:space="preserve"> ii. </w:t>
      </w:r>
      <w:proofErr w:type="spellStart"/>
      <w:r w:rsidRPr="003E672D">
        <w:rPr>
          <w:rFonts w:ascii="Arial" w:hAnsi="Arial" w:cs="Arial"/>
          <w:sz w:val="19"/>
          <w:szCs w:val="19"/>
        </w:rPr>
        <w:t>процедури</w:t>
      </w:r>
      <w:proofErr w:type="spellEnd"/>
      <w:r w:rsidRPr="003E672D">
        <w:rPr>
          <w:rFonts w:ascii="Arial" w:hAnsi="Arial" w:cs="Arial"/>
          <w:sz w:val="19"/>
          <w:szCs w:val="19"/>
        </w:rPr>
        <w:t xml:space="preserve"> </w:t>
      </w:r>
      <w:proofErr w:type="spellStart"/>
      <w:r w:rsidRPr="003E672D">
        <w:rPr>
          <w:rFonts w:ascii="Arial" w:hAnsi="Arial" w:cs="Arial"/>
          <w:sz w:val="19"/>
          <w:szCs w:val="19"/>
        </w:rPr>
        <w:t>за</w:t>
      </w:r>
      <w:proofErr w:type="spellEnd"/>
      <w:r w:rsidRPr="003E672D">
        <w:rPr>
          <w:rFonts w:ascii="Arial" w:hAnsi="Arial" w:cs="Arial"/>
          <w:sz w:val="19"/>
          <w:szCs w:val="19"/>
        </w:rPr>
        <w:t xml:space="preserve"> </w:t>
      </w:r>
      <w:proofErr w:type="spellStart"/>
      <w:r w:rsidRPr="003E672D">
        <w:rPr>
          <w:rFonts w:ascii="Arial" w:hAnsi="Arial" w:cs="Arial"/>
          <w:sz w:val="19"/>
          <w:szCs w:val="19"/>
        </w:rPr>
        <w:t>да</w:t>
      </w:r>
      <w:proofErr w:type="spellEnd"/>
      <w:r w:rsidRPr="003E672D">
        <w:rPr>
          <w:rFonts w:ascii="Arial" w:hAnsi="Arial" w:cs="Arial"/>
          <w:sz w:val="19"/>
          <w:szCs w:val="19"/>
        </w:rPr>
        <w:t xml:space="preserve"> </w:t>
      </w:r>
      <w:proofErr w:type="spellStart"/>
      <w:r w:rsidRPr="003E672D">
        <w:rPr>
          <w:rFonts w:ascii="Arial" w:hAnsi="Arial" w:cs="Arial"/>
          <w:sz w:val="19"/>
          <w:szCs w:val="19"/>
        </w:rPr>
        <w:t>се</w:t>
      </w:r>
      <w:proofErr w:type="spellEnd"/>
      <w:r w:rsidRPr="003E672D">
        <w:rPr>
          <w:rFonts w:ascii="Arial" w:hAnsi="Arial" w:cs="Arial"/>
          <w:sz w:val="19"/>
          <w:szCs w:val="19"/>
        </w:rPr>
        <w:t xml:space="preserve"> </w:t>
      </w:r>
      <w:proofErr w:type="spellStart"/>
      <w:r w:rsidRPr="003E672D">
        <w:rPr>
          <w:rFonts w:ascii="Arial" w:hAnsi="Arial" w:cs="Arial"/>
          <w:sz w:val="19"/>
          <w:szCs w:val="19"/>
        </w:rPr>
        <w:t>осигури</w:t>
      </w:r>
      <w:proofErr w:type="spellEnd"/>
      <w:r w:rsidRPr="003E672D">
        <w:rPr>
          <w:rFonts w:ascii="Arial" w:hAnsi="Arial" w:cs="Arial"/>
          <w:sz w:val="19"/>
          <w:szCs w:val="19"/>
        </w:rPr>
        <w:t xml:space="preserve"> </w:t>
      </w:r>
      <w:proofErr w:type="spellStart"/>
      <w:r w:rsidRPr="003E672D">
        <w:rPr>
          <w:rFonts w:ascii="Arial" w:hAnsi="Arial" w:cs="Arial"/>
          <w:sz w:val="19"/>
          <w:szCs w:val="19"/>
        </w:rPr>
        <w:t>дека</w:t>
      </w:r>
      <w:proofErr w:type="spellEnd"/>
      <w:r w:rsidRPr="003E672D">
        <w:rPr>
          <w:rFonts w:ascii="Arial" w:hAnsi="Arial" w:cs="Arial"/>
          <w:sz w:val="19"/>
          <w:szCs w:val="19"/>
        </w:rPr>
        <w:t xml:space="preserve"> </w:t>
      </w:r>
      <w:proofErr w:type="spellStart"/>
      <w:r w:rsidRPr="003E672D">
        <w:rPr>
          <w:rFonts w:ascii="Arial" w:hAnsi="Arial" w:cs="Arial"/>
          <w:sz w:val="19"/>
          <w:szCs w:val="19"/>
        </w:rPr>
        <w:t>планираната</w:t>
      </w:r>
      <w:proofErr w:type="spellEnd"/>
      <w:r w:rsidRPr="003E672D">
        <w:rPr>
          <w:rFonts w:ascii="Arial" w:hAnsi="Arial" w:cs="Arial"/>
          <w:sz w:val="19"/>
          <w:szCs w:val="19"/>
        </w:rPr>
        <w:t xml:space="preserve"> </w:t>
      </w:r>
      <w:proofErr w:type="spellStart"/>
      <w:r w:rsidRPr="003E672D">
        <w:rPr>
          <w:rFonts w:ascii="Arial" w:hAnsi="Arial" w:cs="Arial"/>
          <w:sz w:val="19"/>
          <w:szCs w:val="19"/>
        </w:rPr>
        <w:t>операција</w:t>
      </w:r>
      <w:proofErr w:type="spellEnd"/>
      <w:r w:rsidRPr="003E672D">
        <w:rPr>
          <w:rFonts w:ascii="Arial" w:hAnsi="Arial" w:cs="Arial"/>
          <w:sz w:val="19"/>
          <w:szCs w:val="19"/>
        </w:rPr>
        <w:t xml:space="preserve"> е </w:t>
      </w:r>
      <w:proofErr w:type="spellStart"/>
      <w:r w:rsidRPr="003E672D">
        <w:rPr>
          <w:rFonts w:ascii="Arial" w:hAnsi="Arial" w:cs="Arial"/>
          <w:sz w:val="19"/>
          <w:szCs w:val="19"/>
        </w:rPr>
        <w:t>во</w:t>
      </w:r>
      <w:proofErr w:type="spellEnd"/>
      <w:r w:rsidRPr="003E672D">
        <w:rPr>
          <w:rFonts w:ascii="Arial" w:hAnsi="Arial" w:cs="Arial"/>
          <w:sz w:val="19"/>
          <w:szCs w:val="19"/>
        </w:rPr>
        <w:t xml:space="preserve"> </w:t>
      </w:r>
      <w:proofErr w:type="spellStart"/>
      <w:r w:rsidRPr="003E672D">
        <w:rPr>
          <w:rFonts w:ascii="Arial" w:hAnsi="Arial" w:cs="Arial"/>
          <w:sz w:val="19"/>
          <w:szCs w:val="19"/>
        </w:rPr>
        <w:t>согласност</w:t>
      </w:r>
      <w:proofErr w:type="spellEnd"/>
      <w:r w:rsidRPr="003E672D">
        <w:rPr>
          <w:rFonts w:ascii="Arial" w:hAnsi="Arial" w:cs="Arial"/>
          <w:sz w:val="19"/>
          <w:szCs w:val="19"/>
        </w:rPr>
        <w:t xml:space="preserve"> </w:t>
      </w:r>
      <w:proofErr w:type="spellStart"/>
      <w:r w:rsidRPr="003E672D">
        <w:rPr>
          <w:rFonts w:ascii="Arial" w:hAnsi="Arial" w:cs="Arial"/>
          <w:sz w:val="19"/>
          <w:szCs w:val="19"/>
        </w:rPr>
        <w:t>со</w:t>
      </w:r>
      <w:proofErr w:type="spellEnd"/>
      <w:r w:rsidRPr="003E672D">
        <w:rPr>
          <w:rFonts w:ascii="Arial" w:hAnsi="Arial" w:cs="Arial"/>
          <w:sz w:val="19"/>
          <w:szCs w:val="19"/>
        </w:rPr>
        <w:t xml:space="preserve"> </w:t>
      </w:r>
      <w:proofErr w:type="spellStart"/>
      <w:r w:rsidRPr="003E672D">
        <w:rPr>
          <w:rFonts w:ascii="Arial" w:hAnsi="Arial" w:cs="Arial"/>
          <w:sz w:val="19"/>
          <w:szCs w:val="19"/>
        </w:rPr>
        <w:t>безбедносните</w:t>
      </w:r>
      <w:proofErr w:type="spellEnd"/>
      <w:r w:rsidRPr="003E672D">
        <w:rPr>
          <w:rFonts w:ascii="Arial" w:hAnsi="Arial" w:cs="Arial"/>
          <w:sz w:val="19"/>
          <w:szCs w:val="19"/>
        </w:rPr>
        <w:t xml:space="preserve"> </w:t>
      </w:r>
      <w:proofErr w:type="spellStart"/>
      <w:r w:rsidRPr="003E672D">
        <w:rPr>
          <w:rFonts w:ascii="Arial" w:hAnsi="Arial" w:cs="Arial"/>
          <w:sz w:val="19"/>
          <w:szCs w:val="19"/>
        </w:rPr>
        <w:t>барања</w:t>
      </w:r>
      <w:proofErr w:type="spellEnd"/>
      <w:r w:rsidRPr="003E672D">
        <w:rPr>
          <w:rFonts w:ascii="Arial" w:hAnsi="Arial" w:cs="Arial"/>
          <w:sz w:val="19"/>
          <w:szCs w:val="19"/>
        </w:rPr>
        <w:t xml:space="preserve"> </w:t>
      </w:r>
      <w:proofErr w:type="spellStart"/>
      <w:r w:rsidRPr="003E672D">
        <w:rPr>
          <w:rFonts w:ascii="Arial" w:hAnsi="Arial" w:cs="Arial"/>
          <w:sz w:val="19"/>
          <w:szCs w:val="19"/>
        </w:rPr>
        <w:t>што</w:t>
      </w:r>
      <w:proofErr w:type="spellEnd"/>
      <w:r w:rsidRPr="003E672D">
        <w:rPr>
          <w:rFonts w:ascii="Arial" w:hAnsi="Arial" w:cs="Arial"/>
          <w:sz w:val="19"/>
          <w:szCs w:val="19"/>
        </w:rPr>
        <w:t xml:space="preserve"> </w:t>
      </w:r>
      <w:proofErr w:type="spellStart"/>
      <w:r w:rsidRPr="003E672D">
        <w:rPr>
          <w:rFonts w:ascii="Arial" w:hAnsi="Arial" w:cs="Arial"/>
          <w:sz w:val="19"/>
          <w:szCs w:val="19"/>
        </w:rPr>
        <w:t>се</w:t>
      </w:r>
      <w:proofErr w:type="spellEnd"/>
      <w:r w:rsidRPr="003E672D">
        <w:rPr>
          <w:rFonts w:ascii="Arial" w:hAnsi="Arial" w:cs="Arial"/>
          <w:sz w:val="19"/>
          <w:szCs w:val="19"/>
        </w:rPr>
        <w:t xml:space="preserve"> </w:t>
      </w:r>
      <w:proofErr w:type="spellStart"/>
      <w:r w:rsidRPr="003E672D">
        <w:rPr>
          <w:rFonts w:ascii="Arial" w:hAnsi="Arial" w:cs="Arial"/>
          <w:sz w:val="19"/>
          <w:szCs w:val="19"/>
        </w:rPr>
        <w:t>применуваат</w:t>
      </w:r>
      <w:proofErr w:type="spellEnd"/>
      <w:r w:rsidRPr="003E672D">
        <w:rPr>
          <w:rFonts w:ascii="Arial" w:hAnsi="Arial" w:cs="Arial"/>
          <w:sz w:val="19"/>
          <w:szCs w:val="19"/>
        </w:rPr>
        <w:t xml:space="preserve"> </w:t>
      </w:r>
      <w:proofErr w:type="spellStart"/>
      <w:r w:rsidRPr="003E672D">
        <w:rPr>
          <w:rFonts w:ascii="Arial" w:hAnsi="Arial" w:cs="Arial"/>
          <w:sz w:val="19"/>
          <w:szCs w:val="19"/>
        </w:rPr>
        <w:t>во</w:t>
      </w:r>
      <w:proofErr w:type="spellEnd"/>
      <w:r w:rsidRPr="003E672D">
        <w:rPr>
          <w:rFonts w:ascii="Arial" w:hAnsi="Arial" w:cs="Arial"/>
          <w:sz w:val="19"/>
          <w:szCs w:val="19"/>
        </w:rPr>
        <w:t xml:space="preserve"> </w:t>
      </w:r>
      <w:proofErr w:type="spellStart"/>
      <w:r w:rsidRPr="003E672D">
        <w:rPr>
          <w:rFonts w:ascii="Arial" w:hAnsi="Arial" w:cs="Arial"/>
          <w:sz w:val="19"/>
          <w:szCs w:val="19"/>
        </w:rPr>
        <w:t>областа</w:t>
      </w:r>
      <w:proofErr w:type="spellEnd"/>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w:t>
      </w:r>
      <w:proofErr w:type="spellStart"/>
      <w:r w:rsidRPr="003E672D">
        <w:rPr>
          <w:rFonts w:ascii="Arial" w:hAnsi="Arial" w:cs="Arial"/>
          <w:sz w:val="19"/>
          <w:szCs w:val="19"/>
        </w:rPr>
        <w:t>работењето</w:t>
      </w:r>
      <w:proofErr w:type="spellEnd"/>
      <w:r w:rsidRPr="003E672D">
        <w:rPr>
          <w:rFonts w:ascii="Arial" w:hAnsi="Arial" w:cs="Arial"/>
          <w:sz w:val="19"/>
          <w:szCs w:val="19"/>
        </w:rPr>
        <w:t>;</w:t>
      </w:r>
    </w:p>
    <w:p w14:paraId="25D87288" w14:textId="77777777" w:rsidR="003E672D" w:rsidRPr="003E672D" w:rsidRDefault="003E672D" w:rsidP="003E672D">
      <w:pPr>
        <w:rPr>
          <w:rFonts w:ascii="Arial" w:hAnsi="Arial" w:cs="Arial"/>
          <w:sz w:val="19"/>
          <w:szCs w:val="19"/>
        </w:rPr>
      </w:pPr>
      <w:r w:rsidRPr="003E672D">
        <w:rPr>
          <w:rFonts w:ascii="Arial" w:hAnsi="Arial" w:cs="Arial"/>
          <w:sz w:val="19"/>
          <w:szCs w:val="19"/>
        </w:rPr>
        <w:t xml:space="preserve"> iii. </w:t>
      </w:r>
      <w:proofErr w:type="spellStart"/>
      <w:r w:rsidRPr="003E672D">
        <w:rPr>
          <w:rFonts w:ascii="Arial" w:hAnsi="Arial" w:cs="Arial"/>
          <w:sz w:val="19"/>
          <w:szCs w:val="19"/>
        </w:rPr>
        <w:t>мерки</w:t>
      </w:r>
      <w:proofErr w:type="spellEnd"/>
      <w:r w:rsidRPr="003E672D">
        <w:rPr>
          <w:rFonts w:ascii="Arial" w:hAnsi="Arial" w:cs="Arial"/>
          <w:sz w:val="19"/>
          <w:szCs w:val="19"/>
        </w:rPr>
        <w:t xml:space="preserve"> </w:t>
      </w:r>
      <w:proofErr w:type="spellStart"/>
      <w:r w:rsidRPr="003E672D">
        <w:rPr>
          <w:rFonts w:ascii="Arial" w:hAnsi="Arial" w:cs="Arial"/>
          <w:sz w:val="19"/>
          <w:szCs w:val="19"/>
        </w:rPr>
        <w:t>за</w:t>
      </w:r>
      <w:proofErr w:type="spellEnd"/>
      <w:r w:rsidRPr="003E672D">
        <w:rPr>
          <w:rFonts w:ascii="Arial" w:hAnsi="Arial" w:cs="Arial"/>
          <w:sz w:val="19"/>
          <w:szCs w:val="19"/>
        </w:rPr>
        <w:t xml:space="preserve"> </w:t>
      </w:r>
      <w:proofErr w:type="spellStart"/>
      <w:r w:rsidRPr="003E672D">
        <w:rPr>
          <w:rFonts w:ascii="Arial" w:hAnsi="Arial" w:cs="Arial"/>
          <w:sz w:val="19"/>
          <w:szCs w:val="19"/>
        </w:rPr>
        <w:t>заштита</w:t>
      </w:r>
      <w:proofErr w:type="spellEnd"/>
      <w:r w:rsidRPr="003E672D">
        <w:rPr>
          <w:rFonts w:ascii="Arial" w:hAnsi="Arial" w:cs="Arial"/>
          <w:sz w:val="19"/>
          <w:szCs w:val="19"/>
        </w:rPr>
        <w:t xml:space="preserve"> </w:t>
      </w:r>
      <w:proofErr w:type="spellStart"/>
      <w:r w:rsidRPr="003E672D">
        <w:rPr>
          <w:rFonts w:ascii="Arial" w:hAnsi="Arial" w:cs="Arial"/>
          <w:sz w:val="19"/>
          <w:szCs w:val="19"/>
        </w:rPr>
        <w:t>од</w:t>
      </w:r>
      <w:proofErr w:type="spellEnd"/>
      <w:r w:rsidRPr="003E672D">
        <w:rPr>
          <w:rFonts w:ascii="Arial" w:hAnsi="Arial" w:cs="Arial"/>
          <w:sz w:val="19"/>
          <w:szCs w:val="19"/>
        </w:rPr>
        <w:t xml:space="preserve"> </w:t>
      </w:r>
      <w:proofErr w:type="spellStart"/>
      <w:r w:rsidRPr="003E672D">
        <w:rPr>
          <w:rFonts w:ascii="Arial" w:hAnsi="Arial" w:cs="Arial"/>
          <w:sz w:val="19"/>
          <w:szCs w:val="19"/>
        </w:rPr>
        <w:t>незаконско</w:t>
      </w:r>
      <w:proofErr w:type="spellEnd"/>
      <w:r w:rsidRPr="003E672D">
        <w:rPr>
          <w:rFonts w:ascii="Arial" w:hAnsi="Arial" w:cs="Arial"/>
          <w:sz w:val="19"/>
          <w:szCs w:val="19"/>
        </w:rPr>
        <w:t xml:space="preserve"> </w:t>
      </w:r>
      <w:proofErr w:type="spellStart"/>
      <w:r w:rsidRPr="003E672D">
        <w:rPr>
          <w:rFonts w:ascii="Arial" w:hAnsi="Arial" w:cs="Arial"/>
          <w:sz w:val="19"/>
          <w:szCs w:val="19"/>
        </w:rPr>
        <w:t>мешање</w:t>
      </w:r>
      <w:proofErr w:type="spellEnd"/>
      <w:r w:rsidRPr="003E672D">
        <w:rPr>
          <w:rFonts w:ascii="Arial" w:hAnsi="Arial" w:cs="Arial"/>
          <w:sz w:val="19"/>
          <w:szCs w:val="19"/>
        </w:rPr>
        <w:t xml:space="preserve"> и </w:t>
      </w:r>
      <w:proofErr w:type="spellStart"/>
      <w:r w:rsidRPr="003E672D">
        <w:rPr>
          <w:rFonts w:ascii="Arial" w:hAnsi="Arial" w:cs="Arial"/>
          <w:sz w:val="19"/>
          <w:szCs w:val="19"/>
        </w:rPr>
        <w:t>неовластен</w:t>
      </w:r>
      <w:proofErr w:type="spellEnd"/>
      <w:r w:rsidRPr="003E672D">
        <w:rPr>
          <w:rFonts w:ascii="Arial" w:hAnsi="Arial" w:cs="Arial"/>
          <w:sz w:val="19"/>
          <w:szCs w:val="19"/>
        </w:rPr>
        <w:t xml:space="preserve"> </w:t>
      </w:r>
      <w:proofErr w:type="spellStart"/>
      <w:r w:rsidRPr="003E672D">
        <w:rPr>
          <w:rFonts w:ascii="Arial" w:hAnsi="Arial" w:cs="Arial"/>
          <w:sz w:val="19"/>
          <w:szCs w:val="19"/>
        </w:rPr>
        <w:t>пристап</w:t>
      </w:r>
      <w:proofErr w:type="spellEnd"/>
      <w:r w:rsidRPr="003E672D">
        <w:rPr>
          <w:rFonts w:ascii="Arial" w:hAnsi="Arial" w:cs="Arial"/>
          <w:sz w:val="19"/>
          <w:szCs w:val="19"/>
        </w:rPr>
        <w:t>;</w:t>
      </w:r>
    </w:p>
    <w:p w14:paraId="7BAE9223" w14:textId="77777777" w:rsidR="003E672D" w:rsidRPr="003E672D" w:rsidRDefault="003E672D" w:rsidP="009A40E1">
      <w:pPr>
        <w:jc w:val="both"/>
        <w:rPr>
          <w:rFonts w:ascii="Arial" w:hAnsi="Arial" w:cs="Arial"/>
          <w:sz w:val="19"/>
          <w:szCs w:val="19"/>
        </w:rPr>
      </w:pPr>
      <w:r w:rsidRPr="003E672D">
        <w:rPr>
          <w:rFonts w:ascii="Arial" w:hAnsi="Arial" w:cs="Arial"/>
          <w:sz w:val="19"/>
          <w:szCs w:val="19"/>
        </w:rPr>
        <w:t xml:space="preserve"> iv </w:t>
      </w:r>
      <w:proofErr w:type="spellStart"/>
      <w:r w:rsidRPr="003E672D">
        <w:rPr>
          <w:rFonts w:ascii="Arial" w:hAnsi="Arial" w:cs="Arial"/>
          <w:sz w:val="19"/>
          <w:szCs w:val="19"/>
        </w:rPr>
        <w:t>процедури</w:t>
      </w:r>
      <w:proofErr w:type="spellEnd"/>
      <w:r w:rsidRPr="003E672D">
        <w:rPr>
          <w:rFonts w:ascii="Arial" w:hAnsi="Arial" w:cs="Arial"/>
          <w:sz w:val="19"/>
          <w:szCs w:val="19"/>
        </w:rPr>
        <w:t xml:space="preserve"> </w:t>
      </w:r>
      <w:proofErr w:type="spellStart"/>
      <w:r w:rsidRPr="003E672D">
        <w:rPr>
          <w:rFonts w:ascii="Arial" w:hAnsi="Arial" w:cs="Arial"/>
          <w:sz w:val="19"/>
          <w:szCs w:val="19"/>
        </w:rPr>
        <w:t>за</w:t>
      </w:r>
      <w:proofErr w:type="spellEnd"/>
      <w:r w:rsidRPr="003E672D">
        <w:rPr>
          <w:rFonts w:ascii="Arial" w:hAnsi="Arial" w:cs="Arial"/>
          <w:sz w:val="19"/>
          <w:szCs w:val="19"/>
        </w:rPr>
        <w:t xml:space="preserve"> </w:t>
      </w:r>
      <w:proofErr w:type="spellStart"/>
      <w:r w:rsidRPr="003E672D">
        <w:rPr>
          <w:rFonts w:ascii="Arial" w:hAnsi="Arial" w:cs="Arial"/>
          <w:sz w:val="19"/>
          <w:szCs w:val="19"/>
        </w:rPr>
        <w:t>да</w:t>
      </w:r>
      <w:proofErr w:type="spellEnd"/>
      <w:r w:rsidRPr="003E672D">
        <w:rPr>
          <w:rFonts w:ascii="Arial" w:hAnsi="Arial" w:cs="Arial"/>
          <w:sz w:val="19"/>
          <w:szCs w:val="19"/>
        </w:rPr>
        <w:t xml:space="preserve"> </w:t>
      </w:r>
      <w:proofErr w:type="spellStart"/>
      <w:r w:rsidRPr="003E672D">
        <w:rPr>
          <w:rFonts w:ascii="Arial" w:hAnsi="Arial" w:cs="Arial"/>
          <w:sz w:val="19"/>
          <w:szCs w:val="19"/>
        </w:rPr>
        <w:t>се</w:t>
      </w:r>
      <w:proofErr w:type="spellEnd"/>
      <w:r w:rsidRPr="003E672D">
        <w:rPr>
          <w:rFonts w:ascii="Arial" w:hAnsi="Arial" w:cs="Arial"/>
          <w:sz w:val="19"/>
          <w:szCs w:val="19"/>
        </w:rPr>
        <w:t xml:space="preserve"> </w:t>
      </w:r>
      <w:proofErr w:type="spellStart"/>
      <w:r w:rsidRPr="003E672D">
        <w:rPr>
          <w:rFonts w:ascii="Arial" w:hAnsi="Arial" w:cs="Arial"/>
          <w:sz w:val="19"/>
          <w:szCs w:val="19"/>
        </w:rPr>
        <w:t>обезбеди</w:t>
      </w:r>
      <w:proofErr w:type="spellEnd"/>
      <w:r w:rsidRPr="003E672D">
        <w:rPr>
          <w:rFonts w:ascii="Arial" w:hAnsi="Arial" w:cs="Arial"/>
          <w:sz w:val="19"/>
          <w:szCs w:val="19"/>
        </w:rPr>
        <w:t xml:space="preserve"> </w:t>
      </w:r>
      <w:proofErr w:type="spellStart"/>
      <w:r w:rsidRPr="003E672D">
        <w:rPr>
          <w:rFonts w:ascii="Arial" w:hAnsi="Arial" w:cs="Arial"/>
          <w:sz w:val="19"/>
          <w:szCs w:val="19"/>
        </w:rPr>
        <w:t>усогласеност</w:t>
      </w:r>
      <w:proofErr w:type="spellEnd"/>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w:t>
      </w:r>
      <w:proofErr w:type="spellStart"/>
      <w:r w:rsidRPr="003E672D">
        <w:rPr>
          <w:rFonts w:ascii="Arial" w:hAnsi="Arial" w:cs="Arial"/>
          <w:sz w:val="19"/>
          <w:szCs w:val="19"/>
        </w:rPr>
        <w:t>работењето</w:t>
      </w:r>
      <w:proofErr w:type="spellEnd"/>
      <w:r w:rsidRPr="003E672D">
        <w:rPr>
          <w:rFonts w:ascii="Arial" w:hAnsi="Arial" w:cs="Arial"/>
          <w:sz w:val="19"/>
          <w:szCs w:val="19"/>
        </w:rPr>
        <w:t xml:space="preserve"> </w:t>
      </w:r>
      <w:proofErr w:type="spellStart"/>
      <w:r w:rsidRPr="003E672D">
        <w:rPr>
          <w:rFonts w:ascii="Arial" w:hAnsi="Arial" w:cs="Arial"/>
          <w:sz w:val="19"/>
          <w:szCs w:val="19"/>
        </w:rPr>
        <w:t>со</w:t>
      </w:r>
      <w:proofErr w:type="spellEnd"/>
      <w:r w:rsidRPr="003E672D">
        <w:rPr>
          <w:rFonts w:ascii="Arial" w:hAnsi="Arial" w:cs="Arial"/>
          <w:sz w:val="19"/>
          <w:szCs w:val="19"/>
        </w:rPr>
        <w:t xml:space="preserve"> </w:t>
      </w:r>
      <w:proofErr w:type="spellStart"/>
      <w:r w:rsidRPr="003E672D">
        <w:rPr>
          <w:rFonts w:ascii="Arial" w:hAnsi="Arial" w:cs="Arial"/>
          <w:sz w:val="19"/>
          <w:szCs w:val="19"/>
        </w:rPr>
        <w:t>Регулативата</w:t>
      </w:r>
      <w:proofErr w:type="spellEnd"/>
      <w:r w:rsidRPr="003E672D">
        <w:rPr>
          <w:rFonts w:ascii="Arial" w:hAnsi="Arial" w:cs="Arial"/>
          <w:sz w:val="19"/>
          <w:szCs w:val="19"/>
        </w:rPr>
        <w:t xml:space="preserve"> (ЕУ) 2016/679 </w:t>
      </w:r>
      <w:proofErr w:type="spellStart"/>
      <w:r w:rsidRPr="003E672D">
        <w:rPr>
          <w:rFonts w:ascii="Arial" w:hAnsi="Arial" w:cs="Arial"/>
          <w:sz w:val="19"/>
          <w:szCs w:val="19"/>
        </w:rPr>
        <w:t>за</w:t>
      </w:r>
      <w:proofErr w:type="spellEnd"/>
      <w:r w:rsidRPr="003E672D">
        <w:rPr>
          <w:rFonts w:ascii="Arial" w:hAnsi="Arial" w:cs="Arial"/>
          <w:sz w:val="19"/>
          <w:szCs w:val="19"/>
        </w:rPr>
        <w:t xml:space="preserve"> </w:t>
      </w:r>
      <w:proofErr w:type="spellStart"/>
      <w:r w:rsidRPr="003E672D">
        <w:rPr>
          <w:rFonts w:ascii="Arial" w:hAnsi="Arial" w:cs="Arial"/>
          <w:sz w:val="19"/>
          <w:szCs w:val="19"/>
        </w:rPr>
        <w:t>заштита</w:t>
      </w:r>
      <w:proofErr w:type="spellEnd"/>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w:t>
      </w:r>
      <w:proofErr w:type="spellStart"/>
      <w:r w:rsidRPr="003E672D">
        <w:rPr>
          <w:rFonts w:ascii="Arial" w:hAnsi="Arial" w:cs="Arial"/>
          <w:sz w:val="19"/>
          <w:szCs w:val="19"/>
        </w:rPr>
        <w:t>поединци</w:t>
      </w:r>
      <w:proofErr w:type="spellEnd"/>
      <w:r w:rsidRPr="003E672D">
        <w:rPr>
          <w:rFonts w:ascii="Arial" w:hAnsi="Arial" w:cs="Arial"/>
          <w:sz w:val="19"/>
          <w:szCs w:val="19"/>
        </w:rPr>
        <w:t xml:space="preserve"> </w:t>
      </w:r>
      <w:proofErr w:type="spellStart"/>
      <w:r w:rsidRPr="003E672D">
        <w:rPr>
          <w:rFonts w:ascii="Arial" w:hAnsi="Arial" w:cs="Arial"/>
          <w:sz w:val="19"/>
          <w:szCs w:val="19"/>
        </w:rPr>
        <w:t>во</w:t>
      </w:r>
      <w:proofErr w:type="spellEnd"/>
      <w:r w:rsidRPr="003E672D">
        <w:rPr>
          <w:rFonts w:ascii="Arial" w:hAnsi="Arial" w:cs="Arial"/>
          <w:sz w:val="19"/>
          <w:szCs w:val="19"/>
        </w:rPr>
        <w:t xml:space="preserve"> </w:t>
      </w:r>
      <w:proofErr w:type="spellStart"/>
      <w:r w:rsidRPr="003E672D">
        <w:rPr>
          <w:rFonts w:ascii="Arial" w:hAnsi="Arial" w:cs="Arial"/>
          <w:sz w:val="19"/>
          <w:szCs w:val="19"/>
        </w:rPr>
        <w:t>врска</w:t>
      </w:r>
      <w:proofErr w:type="spellEnd"/>
      <w:r w:rsidRPr="003E672D">
        <w:rPr>
          <w:rFonts w:ascii="Arial" w:hAnsi="Arial" w:cs="Arial"/>
          <w:sz w:val="19"/>
          <w:szCs w:val="19"/>
        </w:rPr>
        <w:t xml:space="preserve"> </w:t>
      </w:r>
      <w:proofErr w:type="spellStart"/>
      <w:r w:rsidRPr="003E672D">
        <w:rPr>
          <w:rFonts w:ascii="Arial" w:hAnsi="Arial" w:cs="Arial"/>
          <w:sz w:val="19"/>
          <w:szCs w:val="19"/>
        </w:rPr>
        <w:t>со</w:t>
      </w:r>
      <w:proofErr w:type="spellEnd"/>
      <w:r w:rsidRPr="003E672D">
        <w:rPr>
          <w:rFonts w:ascii="Arial" w:hAnsi="Arial" w:cs="Arial"/>
          <w:sz w:val="19"/>
          <w:szCs w:val="19"/>
        </w:rPr>
        <w:t xml:space="preserve"> </w:t>
      </w:r>
      <w:proofErr w:type="spellStart"/>
      <w:r w:rsidRPr="003E672D">
        <w:rPr>
          <w:rFonts w:ascii="Arial" w:hAnsi="Arial" w:cs="Arial"/>
          <w:sz w:val="19"/>
          <w:szCs w:val="19"/>
        </w:rPr>
        <w:t>обработка</w:t>
      </w:r>
      <w:proofErr w:type="spellEnd"/>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w:t>
      </w:r>
      <w:proofErr w:type="spellStart"/>
      <w:r w:rsidRPr="003E672D">
        <w:rPr>
          <w:rFonts w:ascii="Arial" w:hAnsi="Arial" w:cs="Arial"/>
          <w:sz w:val="19"/>
          <w:szCs w:val="19"/>
        </w:rPr>
        <w:t>лични</w:t>
      </w:r>
      <w:proofErr w:type="spellEnd"/>
      <w:r w:rsidRPr="003E672D">
        <w:rPr>
          <w:rFonts w:ascii="Arial" w:hAnsi="Arial" w:cs="Arial"/>
          <w:sz w:val="19"/>
          <w:szCs w:val="19"/>
        </w:rPr>
        <w:t xml:space="preserve"> </w:t>
      </w:r>
      <w:proofErr w:type="spellStart"/>
      <w:r w:rsidRPr="003E672D">
        <w:rPr>
          <w:rFonts w:ascii="Arial" w:hAnsi="Arial" w:cs="Arial"/>
          <w:sz w:val="19"/>
          <w:szCs w:val="19"/>
        </w:rPr>
        <w:t>податоци</w:t>
      </w:r>
      <w:proofErr w:type="spellEnd"/>
      <w:r w:rsidRPr="003E672D">
        <w:rPr>
          <w:rFonts w:ascii="Arial" w:hAnsi="Arial" w:cs="Arial"/>
          <w:sz w:val="19"/>
          <w:szCs w:val="19"/>
        </w:rPr>
        <w:t xml:space="preserve"> и </w:t>
      </w:r>
      <w:proofErr w:type="spellStart"/>
      <w:r w:rsidRPr="003E672D">
        <w:rPr>
          <w:rFonts w:ascii="Arial" w:hAnsi="Arial" w:cs="Arial"/>
          <w:sz w:val="19"/>
          <w:szCs w:val="19"/>
        </w:rPr>
        <w:t>за</w:t>
      </w:r>
      <w:proofErr w:type="spellEnd"/>
      <w:r w:rsidRPr="003E672D">
        <w:rPr>
          <w:rFonts w:ascii="Arial" w:hAnsi="Arial" w:cs="Arial"/>
          <w:sz w:val="19"/>
          <w:szCs w:val="19"/>
        </w:rPr>
        <w:t xml:space="preserve"> </w:t>
      </w:r>
      <w:proofErr w:type="spellStart"/>
      <w:r w:rsidRPr="003E672D">
        <w:rPr>
          <w:rFonts w:ascii="Arial" w:hAnsi="Arial" w:cs="Arial"/>
          <w:sz w:val="19"/>
          <w:szCs w:val="19"/>
        </w:rPr>
        <w:t>слободно</w:t>
      </w:r>
      <w:proofErr w:type="spellEnd"/>
      <w:r w:rsidRPr="003E672D">
        <w:rPr>
          <w:rFonts w:ascii="Arial" w:hAnsi="Arial" w:cs="Arial"/>
          <w:sz w:val="19"/>
          <w:szCs w:val="19"/>
        </w:rPr>
        <w:t xml:space="preserve"> </w:t>
      </w:r>
      <w:proofErr w:type="spellStart"/>
      <w:r w:rsidRPr="003E672D">
        <w:rPr>
          <w:rFonts w:ascii="Arial" w:hAnsi="Arial" w:cs="Arial"/>
          <w:sz w:val="19"/>
          <w:szCs w:val="19"/>
        </w:rPr>
        <w:t>движење</w:t>
      </w:r>
      <w:proofErr w:type="spellEnd"/>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w:t>
      </w:r>
      <w:proofErr w:type="spellStart"/>
      <w:r w:rsidRPr="003E672D">
        <w:rPr>
          <w:rFonts w:ascii="Arial" w:hAnsi="Arial" w:cs="Arial"/>
          <w:sz w:val="19"/>
          <w:szCs w:val="19"/>
        </w:rPr>
        <w:t>такви</w:t>
      </w:r>
      <w:proofErr w:type="spellEnd"/>
      <w:r w:rsidRPr="003E672D">
        <w:rPr>
          <w:rFonts w:ascii="Arial" w:hAnsi="Arial" w:cs="Arial"/>
          <w:sz w:val="19"/>
          <w:szCs w:val="19"/>
        </w:rPr>
        <w:t xml:space="preserve"> </w:t>
      </w:r>
      <w:proofErr w:type="spellStart"/>
      <w:r w:rsidRPr="003E672D">
        <w:rPr>
          <w:rFonts w:ascii="Arial" w:hAnsi="Arial" w:cs="Arial"/>
          <w:sz w:val="19"/>
          <w:szCs w:val="19"/>
        </w:rPr>
        <w:t>податоци</w:t>
      </w:r>
      <w:proofErr w:type="spellEnd"/>
      <w:r w:rsidRPr="003E672D">
        <w:rPr>
          <w:rFonts w:ascii="Arial" w:hAnsi="Arial" w:cs="Arial"/>
          <w:sz w:val="19"/>
          <w:szCs w:val="19"/>
        </w:rPr>
        <w:t xml:space="preserve">. </w:t>
      </w:r>
      <w:proofErr w:type="spellStart"/>
      <w:r w:rsidRPr="003E672D">
        <w:rPr>
          <w:rFonts w:ascii="Arial" w:hAnsi="Arial" w:cs="Arial"/>
          <w:sz w:val="19"/>
          <w:szCs w:val="19"/>
        </w:rPr>
        <w:t>Особено</w:t>
      </w:r>
      <w:proofErr w:type="spellEnd"/>
      <w:r w:rsidRPr="003E672D">
        <w:rPr>
          <w:rFonts w:ascii="Arial" w:hAnsi="Arial" w:cs="Arial"/>
          <w:sz w:val="19"/>
          <w:szCs w:val="19"/>
        </w:rPr>
        <w:t xml:space="preserve">, </w:t>
      </w:r>
      <w:proofErr w:type="spellStart"/>
      <w:r w:rsidRPr="003E672D">
        <w:rPr>
          <w:rFonts w:ascii="Arial" w:hAnsi="Arial" w:cs="Arial"/>
          <w:sz w:val="19"/>
          <w:szCs w:val="19"/>
        </w:rPr>
        <w:t>ако</w:t>
      </w:r>
      <w:proofErr w:type="spellEnd"/>
      <w:r w:rsidRPr="003E672D">
        <w:rPr>
          <w:rFonts w:ascii="Arial" w:hAnsi="Arial" w:cs="Arial"/>
          <w:sz w:val="19"/>
          <w:szCs w:val="19"/>
        </w:rPr>
        <w:t xml:space="preserve"> </w:t>
      </w:r>
      <w:proofErr w:type="spellStart"/>
      <w:r w:rsidRPr="003E672D">
        <w:rPr>
          <w:rFonts w:ascii="Arial" w:hAnsi="Arial" w:cs="Arial"/>
          <w:sz w:val="19"/>
          <w:szCs w:val="19"/>
        </w:rPr>
        <w:t>националниот</w:t>
      </w:r>
      <w:proofErr w:type="spellEnd"/>
      <w:r w:rsidRPr="003E672D">
        <w:rPr>
          <w:rFonts w:ascii="Arial" w:hAnsi="Arial" w:cs="Arial"/>
          <w:sz w:val="19"/>
          <w:szCs w:val="19"/>
        </w:rPr>
        <w:t xml:space="preserve"> </w:t>
      </w:r>
      <w:proofErr w:type="spellStart"/>
      <w:r w:rsidRPr="003E672D">
        <w:rPr>
          <w:rFonts w:ascii="Arial" w:hAnsi="Arial" w:cs="Arial"/>
          <w:sz w:val="19"/>
          <w:szCs w:val="19"/>
        </w:rPr>
        <w:t>орган</w:t>
      </w:r>
      <w:proofErr w:type="spellEnd"/>
      <w:r w:rsidRPr="003E672D">
        <w:rPr>
          <w:rFonts w:ascii="Arial" w:hAnsi="Arial" w:cs="Arial"/>
          <w:sz w:val="19"/>
          <w:szCs w:val="19"/>
        </w:rPr>
        <w:t xml:space="preserve"> </w:t>
      </w:r>
      <w:proofErr w:type="spellStart"/>
      <w:r w:rsidRPr="003E672D">
        <w:rPr>
          <w:rFonts w:ascii="Arial" w:hAnsi="Arial" w:cs="Arial"/>
          <w:sz w:val="19"/>
          <w:szCs w:val="19"/>
        </w:rPr>
        <w:t>за</w:t>
      </w:r>
      <w:proofErr w:type="spellEnd"/>
      <w:r w:rsidRPr="003E672D">
        <w:rPr>
          <w:rFonts w:ascii="Arial" w:hAnsi="Arial" w:cs="Arial"/>
          <w:sz w:val="19"/>
          <w:szCs w:val="19"/>
        </w:rPr>
        <w:t xml:space="preserve"> </w:t>
      </w:r>
      <w:proofErr w:type="spellStart"/>
      <w:r w:rsidRPr="003E672D">
        <w:rPr>
          <w:rFonts w:ascii="Arial" w:hAnsi="Arial" w:cs="Arial"/>
          <w:sz w:val="19"/>
          <w:szCs w:val="19"/>
        </w:rPr>
        <w:t>заштита</w:t>
      </w:r>
      <w:proofErr w:type="spellEnd"/>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w:t>
      </w:r>
      <w:proofErr w:type="spellStart"/>
      <w:r w:rsidRPr="003E672D">
        <w:rPr>
          <w:rFonts w:ascii="Arial" w:hAnsi="Arial" w:cs="Arial"/>
          <w:sz w:val="19"/>
          <w:szCs w:val="19"/>
        </w:rPr>
        <w:t>податоците</w:t>
      </w:r>
      <w:proofErr w:type="spellEnd"/>
      <w:r w:rsidRPr="003E672D">
        <w:rPr>
          <w:rFonts w:ascii="Arial" w:hAnsi="Arial" w:cs="Arial"/>
          <w:sz w:val="19"/>
          <w:szCs w:val="19"/>
        </w:rPr>
        <w:t xml:space="preserve"> </w:t>
      </w:r>
      <w:proofErr w:type="spellStart"/>
      <w:r w:rsidRPr="003E672D">
        <w:rPr>
          <w:rFonts w:ascii="Arial" w:hAnsi="Arial" w:cs="Arial"/>
          <w:sz w:val="19"/>
          <w:szCs w:val="19"/>
        </w:rPr>
        <w:t>побара</w:t>
      </w:r>
      <w:proofErr w:type="spellEnd"/>
      <w:r w:rsidRPr="003E672D">
        <w:rPr>
          <w:rFonts w:ascii="Arial" w:hAnsi="Arial" w:cs="Arial"/>
          <w:sz w:val="19"/>
          <w:szCs w:val="19"/>
        </w:rPr>
        <w:t xml:space="preserve"> </w:t>
      </w:r>
      <w:proofErr w:type="spellStart"/>
      <w:r w:rsidRPr="003E672D">
        <w:rPr>
          <w:rFonts w:ascii="Arial" w:hAnsi="Arial" w:cs="Arial"/>
          <w:sz w:val="19"/>
          <w:szCs w:val="19"/>
        </w:rPr>
        <w:t>во</w:t>
      </w:r>
      <w:proofErr w:type="spellEnd"/>
      <w:r w:rsidRPr="003E672D">
        <w:rPr>
          <w:rFonts w:ascii="Arial" w:hAnsi="Arial" w:cs="Arial"/>
          <w:sz w:val="19"/>
          <w:szCs w:val="19"/>
        </w:rPr>
        <w:t xml:space="preserve"> </w:t>
      </w:r>
      <w:proofErr w:type="spellStart"/>
      <w:r w:rsidRPr="003E672D">
        <w:rPr>
          <w:rFonts w:ascii="Arial" w:hAnsi="Arial" w:cs="Arial"/>
          <w:sz w:val="19"/>
          <w:szCs w:val="19"/>
        </w:rPr>
        <w:t>согласност</w:t>
      </w:r>
      <w:proofErr w:type="spellEnd"/>
      <w:r w:rsidRPr="003E672D">
        <w:rPr>
          <w:rFonts w:ascii="Arial" w:hAnsi="Arial" w:cs="Arial"/>
          <w:sz w:val="19"/>
          <w:szCs w:val="19"/>
        </w:rPr>
        <w:t xml:space="preserve"> </w:t>
      </w:r>
      <w:proofErr w:type="spellStart"/>
      <w:r w:rsidRPr="003E672D">
        <w:rPr>
          <w:rFonts w:ascii="Arial" w:hAnsi="Arial" w:cs="Arial"/>
          <w:sz w:val="19"/>
          <w:szCs w:val="19"/>
        </w:rPr>
        <w:t>со</w:t>
      </w:r>
      <w:proofErr w:type="spellEnd"/>
      <w:r w:rsidRPr="003E672D">
        <w:rPr>
          <w:rFonts w:ascii="Arial" w:hAnsi="Arial" w:cs="Arial"/>
          <w:sz w:val="19"/>
          <w:szCs w:val="19"/>
        </w:rPr>
        <w:t xml:space="preserve"> </w:t>
      </w:r>
      <w:proofErr w:type="spellStart"/>
      <w:r w:rsidRPr="003E672D">
        <w:rPr>
          <w:rFonts w:ascii="Arial" w:hAnsi="Arial" w:cs="Arial"/>
          <w:sz w:val="19"/>
          <w:szCs w:val="19"/>
        </w:rPr>
        <w:t>член</w:t>
      </w:r>
      <w:proofErr w:type="spellEnd"/>
      <w:r w:rsidRPr="003E672D">
        <w:rPr>
          <w:rFonts w:ascii="Arial" w:hAnsi="Arial" w:cs="Arial"/>
          <w:sz w:val="19"/>
          <w:szCs w:val="19"/>
        </w:rPr>
        <w:t xml:space="preserve"> 35 </w:t>
      </w:r>
      <w:proofErr w:type="spellStart"/>
      <w:r w:rsidRPr="003E672D">
        <w:rPr>
          <w:rFonts w:ascii="Arial" w:hAnsi="Arial" w:cs="Arial"/>
          <w:sz w:val="19"/>
          <w:szCs w:val="19"/>
        </w:rPr>
        <w:t>од</w:t>
      </w:r>
      <w:proofErr w:type="spellEnd"/>
      <w:r w:rsidRPr="003E672D">
        <w:rPr>
          <w:rFonts w:ascii="Arial" w:hAnsi="Arial" w:cs="Arial"/>
          <w:sz w:val="19"/>
          <w:szCs w:val="19"/>
        </w:rPr>
        <w:t xml:space="preserve"> </w:t>
      </w:r>
      <w:proofErr w:type="spellStart"/>
      <w:r w:rsidRPr="003E672D">
        <w:rPr>
          <w:rFonts w:ascii="Arial" w:hAnsi="Arial" w:cs="Arial"/>
          <w:sz w:val="19"/>
          <w:szCs w:val="19"/>
        </w:rPr>
        <w:t>таа</w:t>
      </w:r>
      <w:proofErr w:type="spellEnd"/>
      <w:r w:rsidRPr="003E672D">
        <w:rPr>
          <w:rFonts w:ascii="Arial" w:hAnsi="Arial" w:cs="Arial"/>
          <w:sz w:val="19"/>
          <w:szCs w:val="19"/>
        </w:rPr>
        <w:t xml:space="preserve"> </w:t>
      </w:r>
      <w:proofErr w:type="spellStart"/>
      <w:r w:rsidRPr="003E672D">
        <w:rPr>
          <w:rFonts w:ascii="Arial" w:hAnsi="Arial" w:cs="Arial"/>
          <w:sz w:val="19"/>
          <w:szCs w:val="19"/>
        </w:rPr>
        <w:t>регулатива</w:t>
      </w:r>
      <w:proofErr w:type="spellEnd"/>
      <w:r w:rsidRPr="003E672D">
        <w:rPr>
          <w:rFonts w:ascii="Arial" w:hAnsi="Arial" w:cs="Arial"/>
          <w:sz w:val="19"/>
          <w:szCs w:val="19"/>
        </w:rPr>
        <w:t xml:space="preserve">, </w:t>
      </w:r>
      <w:proofErr w:type="spellStart"/>
      <w:r w:rsidRPr="003E672D">
        <w:rPr>
          <w:rFonts w:ascii="Arial" w:hAnsi="Arial" w:cs="Arial"/>
          <w:sz w:val="19"/>
          <w:szCs w:val="19"/>
        </w:rPr>
        <w:t>операторот</w:t>
      </w:r>
      <w:proofErr w:type="spellEnd"/>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УАС </w:t>
      </w:r>
      <w:proofErr w:type="spellStart"/>
      <w:r w:rsidRPr="003E672D">
        <w:rPr>
          <w:rFonts w:ascii="Arial" w:hAnsi="Arial" w:cs="Arial"/>
          <w:sz w:val="19"/>
          <w:szCs w:val="19"/>
        </w:rPr>
        <w:t>мора</w:t>
      </w:r>
      <w:proofErr w:type="spellEnd"/>
      <w:r w:rsidRPr="003E672D">
        <w:rPr>
          <w:rFonts w:ascii="Arial" w:hAnsi="Arial" w:cs="Arial"/>
          <w:sz w:val="19"/>
          <w:szCs w:val="19"/>
        </w:rPr>
        <w:t xml:space="preserve"> </w:t>
      </w:r>
      <w:proofErr w:type="spellStart"/>
      <w:r w:rsidRPr="003E672D">
        <w:rPr>
          <w:rFonts w:ascii="Arial" w:hAnsi="Arial" w:cs="Arial"/>
          <w:sz w:val="19"/>
          <w:szCs w:val="19"/>
        </w:rPr>
        <w:t>да</w:t>
      </w:r>
      <w:proofErr w:type="spellEnd"/>
      <w:r w:rsidRPr="003E672D">
        <w:rPr>
          <w:rFonts w:ascii="Arial" w:hAnsi="Arial" w:cs="Arial"/>
          <w:sz w:val="19"/>
          <w:szCs w:val="19"/>
        </w:rPr>
        <w:t xml:space="preserve"> </w:t>
      </w:r>
      <w:proofErr w:type="spellStart"/>
      <w:r w:rsidRPr="003E672D">
        <w:rPr>
          <w:rFonts w:ascii="Arial" w:hAnsi="Arial" w:cs="Arial"/>
          <w:sz w:val="19"/>
          <w:szCs w:val="19"/>
        </w:rPr>
        <w:t>изврши</w:t>
      </w:r>
      <w:proofErr w:type="spellEnd"/>
      <w:r w:rsidRPr="003E672D">
        <w:rPr>
          <w:rFonts w:ascii="Arial" w:hAnsi="Arial" w:cs="Arial"/>
          <w:sz w:val="19"/>
          <w:szCs w:val="19"/>
        </w:rPr>
        <w:t xml:space="preserve"> </w:t>
      </w:r>
      <w:proofErr w:type="spellStart"/>
      <w:r w:rsidRPr="003E672D">
        <w:rPr>
          <w:rFonts w:ascii="Arial" w:hAnsi="Arial" w:cs="Arial"/>
          <w:sz w:val="19"/>
          <w:szCs w:val="19"/>
        </w:rPr>
        <w:t>проценка</w:t>
      </w:r>
      <w:proofErr w:type="spellEnd"/>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w:t>
      </w:r>
      <w:proofErr w:type="spellStart"/>
      <w:r w:rsidRPr="003E672D">
        <w:rPr>
          <w:rFonts w:ascii="Arial" w:hAnsi="Arial" w:cs="Arial"/>
          <w:sz w:val="19"/>
          <w:szCs w:val="19"/>
        </w:rPr>
        <w:t>влијанието</w:t>
      </w:r>
      <w:proofErr w:type="spellEnd"/>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w:t>
      </w:r>
      <w:proofErr w:type="spellStart"/>
      <w:r w:rsidRPr="003E672D">
        <w:rPr>
          <w:rFonts w:ascii="Arial" w:hAnsi="Arial" w:cs="Arial"/>
          <w:sz w:val="19"/>
          <w:szCs w:val="19"/>
        </w:rPr>
        <w:t>заштитата</w:t>
      </w:r>
      <w:proofErr w:type="spellEnd"/>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w:t>
      </w:r>
      <w:proofErr w:type="spellStart"/>
      <w:r w:rsidRPr="003E672D">
        <w:rPr>
          <w:rFonts w:ascii="Arial" w:hAnsi="Arial" w:cs="Arial"/>
          <w:sz w:val="19"/>
          <w:szCs w:val="19"/>
        </w:rPr>
        <w:t>податоците</w:t>
      </w:r>
      <w:proofErr w:type="spellEnd"/>
      <w:r w:rsidRPr="003E672D">
        <w:rPr>
          <w:rFonts w:ascii="Arial" w:hAnsi="Arial" w:cs="Arial"/>
          <w:sz w:val="19"/>
          <w:szCs w:val="19"/>
        </w:rPr>
        <w:t>;</w:t>
      </w:r>
    </w:p>
    <w:p w14:paraId="73293489" w14:textId="77777777" w:rsidR="003E672D" w:rsidRPr="003E672D" w:rsidRDefault="003E672D" w:rsidP="009A40E1">
      <w:pPr>
        <w:jc w:val="both"/>
        <w:rPr>
          <w:rFonts w:ascii="Arial" w:hAnsi="Arial" w:cs="Arial"/>
          <w:sz w:val="19"/>
          <w:szCs w:val="19"/>
        </w:rPr>
      </w:pPr>
      <w:r w:rsidRPr="003E672D">
        <w:rPr>
          <w:rFonts w:ascii="Arial" w:hAnsi="Arial" w:cs="Arial"/>
          <w:sz w:val="19"/>
          <w:szCs w:val="19"/>
        </w:rPr>
        <w:t xml:space="preserve"> v. </w:t>
      </w:r>
      <w:proofErr w:type="spellStart"/>
      <w:r w:rsidRPr="003E672D">
        <w:rPr>
          <w:rFonts w:ascii="Arial" w:hAnsi="Arial" w:cs="Arial"/>
          <w:sz w:val="19"/>
          <w:szCs w:val="19"/>
        </w:rPr>
        <w:t>упатства</w:t>
      </w:r>
      <w:proofErr w:type="spellEnd"/>
      <w:r w:rsidRPr="003E672D">
        <w:rPr>
          <w:rFonts w:ascii="Arial" w:hAnsi="Arial" w:cs="Arial"/>
          <w:sz w:val="19"/>
          <w:szCs w:val="19"/>
        </w:rPr>
        <w:t xml:space="preserve"> </w:t>
      </w:r>
      <w:proofErr w:type="spellStart"/>
      <w:r w:rsidRPr="003E672D">
        <w:rPr>
          <w:rFonts w:ascii="Arial" w:hAnsi="Arial" w:cs="Arial"/>
          <w:sz w:val="19"/>
          <w:szCs w:val="19"/>
        </w:rPr>
        <w:t>за</w:t>
      </w:r>
      <w:proofErr w:type="spellEnd"/>
      <w:r w:rsidRPr="003E672D">
        <w:rPr>
          <w:rFonts w:ascii="Arial" w:hAnsi="Arial" w:cs="Arial"/>
          <w:sz w:val="19"/>
          <w:szCs w:val="19"/>
        </w:rPr>
        <w:t xml:space="preserve"> </w:t>
      </w:r>
      <w:proofErr w:type="spellStart"/>
      <w:r w:rsidRPr="003E672D">
        <w:rPr>
          <w:rFonts w:ascii="Arial" w:hAnsi="Arial" w:cs="Arial"/>
          <w:sz w:val="19"/>
          <w:szCs w:val="19"/>
        </w:rPr>
        <w:t>неговите</w:t>
      </w:r>
      <w:proofErr w:type="spellEnd"/>
      <w:r w:rsidRPr="003E672D">
        <w:rPr>
          <w:rFonts w:ascii="Arial" w:hAnsi="Arial" w:cs="Arial"/>
          <w:sz w:val="19"/>
          <w:szCs w:val="19"/>
        </w:rPr>
        <w:t xml:space="preserve"> </w:t>
      </w:r>
      <w:proofErr w:type="spellStart"/>
      <w:r w:rsidRPr="003E672D">
        <w:rPr>
          <w:rFonts w:ascii="Arial" w:hAnsi="Arial" w:cs="Arial"/>
          <w:sz w:val="19"/>
          <w:szCs w:val="19"/>
        </w:rPr>
        <w:t>далечински</w:t>
      </w:r>
      <w:proofErr w:type="spellEnd"/>
      <w:r w:rsidRPr="003E672D">
        <w:rPr>
          <w:rFonts w:ascii="Arial" w:hAnsi="Arial" w:cs="Arial"/>
          <w:sz w:val="19"/>
          <w:szCs w:val="19"/>
        </w:rPr>
        <w:t xml:space="preserve"> </w:t>
      </w:r>
      <w:proofErr w:type="spellStart"/>
      <w:r w:rsidRPr="003E672D">
        <w:rPr>
          <w:rFonts w:ascii="Arial" w:hAnsi="Arial" w:cs="Arial"/>
          <w:sz w:val="19"/>
          <w:szCs w:val="19"/>
        </w:rPr>
        <w:t>пилоти</w:t>
      </w:r>
      <w:proofErr w:type="spellEnd"/>
      <w:r w:rsidRPr="003E672D">
        <w:rPr>
          <w:rFonts w:ascii="Arial" w:hAnsi="Arial" w:cs="Arial"/>
          <w:sz w:val="19"/>
          <w:szCs w:val="19"/>
        </w:rPr>
        <w:t xml:space="preserve"> </w:t>
      </w:r>
      <w:proofErr w:type="spellStart"/>
      <w:r w:rsidRPr="003E672D">
        <w:rPr>
          <w:rFonts w:ascii="Arial" w:hAnsi="Arial" w:cs="Arial"/>
          <w:sz w:val="19"/>
          <w:szCs w:val="19"/>
        </w:rPr>
        <w:t>да</w:t>
      </w:r>
      <w:proofErr w:type="spellEnd"/>
      <w:r w:rsidRPr="003E672D">
        <w:rPr>
          <w:rFonts w:ascii="Arial" w:hAnsi="Arial" w:cs="Arial"/>
          <w:sz w:val="19"/>
          <w:szCs w:val="19"/>
        </w:rPr>
        <w:t xml:space="preserve"> </w:t>
      </w:r>
      <w:proofErr w:type="spellStart"/>
      <w:r w:rsidRPr="003E672D">
        <w:rPr>
          <w:rFonts w:ascii="Arial" w:hAnsi="Arial" w:cs="Arial"/>
          <w:sz w:val="19"/>
          <w:szCs w:val="19"/>
        </w:rPr>
        <w:t>планираат</w:t>
      </w:r>
      <w:proofErr w:type="spellEnd"/>
      <w:r w:rsidRPr="003E672D">
        <w:rPr>
          <w:rFonts w:ascii="Arial" w:hAnsi="Arial" w:cs="Arial"/>
          <w:sz w:val="19"/>
          <w:szCs w:val="19"/>
        </w:rPr>
        <w:t xml:space="preserve"> </w:t>
      </w:r>
      <w:proofErr w:type="spellStart"/>
      <w:r w:rsidRPr="003E672D">
        <w:rPr>
          <w:rFonts w:ascii="Arial" w:hAnsi="Arial" w:cs="Arial"/>
          <w:sz w:val="19"/>
          <w:szCs w:val="19"/>
        </w:rPr>
        <w:t>операции</w:t>
      </w:r>
      <w:proofErr w:type="spellEnd"/>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УАС </w:t>
      </w:r>
      <w:proofErr w:type="spellStart"/>
      <w:r w:rsidRPr="003E672D">
        <w:rPr>
          <w:rFonts w:ascii="Arial" w:hAnsi="Arial" w:cs="Arial"/>
          <w:sz w:val="19"/>
          <w:szCs w:val="19"/>
        </w:rPr>
        <w:t>на</w:t>
      </w:r>
      <w:proofErr w:type="spellEnd"/>
      <w:r w:rsidRPr="003E672D">
        <w:rPr>
          <w:rFonts w:ascii="Arial" w:hAnsi="Arial" w:cs="Arial"/>
          <w:sz w:val="19"/>
          <w:szCs w:val="19"/>
        </w:rPr>
        <w:t xml:space="preserve"> </w:t>
      </w:r>
      <w:proofErr w:type="spellStart"/>
      <w:r w:rsidRPr="003E672D">
        <w:rPr>
          <w:rFonts w:ascii="Arial" w:hAnsi="Arial" w:cs="Arial"/>
          <w:sz w:val="19"/>
          <w:szCs w:val="19"/>
        </w:rPr>
        <w:t>таков</w:t>
      </w:r>
      <w:proofErr w:type="spellEnd"/>
      <w:r w:rsidRPr="003E672D">
        <w:rPr>
          <w:rFonts w:ascii="Arial" w:hAnsi="Arial" w:cs="Arial"/>
          <w:sz w:val="19"/>
          <w:szCs w:val="19"/>
        </w:rPr>
        <w:t xml:space="preserve"> </w:t>
      </w:r>
      <w:proofErr w:type="spellStart"/>
      <w:r w:rsidRPr="003E672D">
        <w:rPr>
          <w:rFonts w:ascii="Arial" w:hAnsi="Arial" w:cs="Arial"/>
          <w:sz w:val="19"/>
          <w:szCs w:val="19"/>
        </w:rPr>
        <w:t>начин</w:t>
      </w:r>
      <w:proofErr w:type="spellEnd"/>
      <w:r w:rsidRPr="003E672D">
        <w:rPr>
          <w:rFonts w:ascii="Arial" w:hAnsi="Arial" w:cs="Arial"/>
          <w:sz w:val="19"/>
          <w:szCs w:val="19"/>
        </w:rPr>
        <w:t xml:space="preserve"> </w:t>
      </w:r>
      <w:proofErr w:type="spellStart"/>
      <w:r w:rsidRPr="003E672D">
        <w:rPr>
          <w:rFonts w:ascii="Arial" w:hAnsi="Arial" w:cs="Arial"/>
          <w:sz w:val="19"/>
          <w:szCs w:val="19"/>
        </w:rPr>
        <w:t>што</w:t>
      </w:r>
      <w:proofErr w:type="spellEnd"/>
      <w:r w:rsidRPr="003E672D">
        <w:rPr>
          <w:rFonts w:ascii="Arial" w:hAnsi="Arial" w:cs="Arial"/>
          <w:sz w:val="19"/>
          <w:szCs w:val="19"/>
        </w:rPr>
        <w:t xml:space="preserve"> </w:t>
      </w:r>
      <w:proofErr w:type="spellStart"/>
      <w:r w:rsidRPr="003E672D">
        <w:rPr>
          <w:rFonts w:ascii="Arial" w:hAnsi="Arial" w:cs="Arial"/>
          <w:sz w:val="19"/>
          <w:szCs w:val="19"/>
        </w:rPr>
        <w:t>ќе</w:t>
      </w:r>
      <w:proofErr w:type="spellEnd"/>
      <w:r w:rsidRPr="003E672D">
        <w:rPr>
          <w:rFonts w:ascii="Arial" w:hAnsi="Arial" w:cs="Arial"/>
          <w:sz w:val="19"/>
          <w:szCs w:val="19"/>
        </w:rPr>
        <w:t xml:space="preserve"> </w:t>
      </w:r>
      <w:proofErr w:type="spellStart"/>
      <w:r w:rsidRPr="003E672D">
        <w:rPr>
          <w:rFonts w:ascii="Arial" w:hAnsi="Arial" w:cs="Arial"/>
          <w:sz w:val="19"/>
          <w:szCs w:val="19"/>
        </w:rPr>
        <w:t>се</w:t>
      </w:r>
      <w:proofErr w:type="spellEnd"/>
      <w:r w:rsidRPr="003E672D">
        <w:rPr>
          <w:rFonts w:ascii="Arial" w:hAnsi="Arial" w:cs="Arial"/>
          <w:sz w:val="19"/>
          <w:szCs w:val="19"/>
          <w:lang w:val="mk-MK"/>
        </w:rPr>
        <w:t xml:space="preserve"> минимизира непријатноста</w:t>
      </w:r>
      <w:r w:rsidRPr="003E672D">
        <w:rPr>
          <w:rFonts w:ascii="Arial" w:hAnsi="Arial" w:cs="Arial"/>
          <w:sz w:val="19"/>
          <w:szCs w:val="19"/>
        </w:rPr>
        <w:t xml:space="preserve">, </w:t>
      </w:r>
      <w:proofErr w:type="gramStart"/>
      <w:r w:rsidRPr="003E672D">
        <w:rPr>
          <w:rFonts w:ascii="Arial" w:hAnsi="Arial" w:cs="Arial"/>
          <w:sz w:val="19"/>
          <w:szCs w:val="19"/>
          <w:lang w:val="mk-MK"/>
        </w:rPr>
        <w:t xml:space="preserve">вклучувајќи </w:t>
      </w:r>
      <w:r w:rsidRPr="003E672D">
        <w:rPr>
          <w:rFonts w:ascii="Arial" w:hAnsi="Arial" w:cs="Arial"/>
          <w:sz w:val="19"/>
          <w:szCs w:val="19"/>
        </w:rPr>
        <w:t xml:space="preserve"> </w:t>
      </w:r>
      <w:proofErr w:type="spellStart"/>
      <w:r w:rsidRPr="003E672D">
        <w:rPr>
          <w:rFonts w:ascii="Arial" w:hAnsi="Arial" w:cs="Arial"/>
          <w:sz w:val="19"/>
          <w:szCs w:val="19"/>
        </w:rPr>
        <w:t>бучава</w:t>
      </w:r>
      <w:proofErr w:type="spellEnd"/>
      <w:proofErr w:type="gramEnd"/>
      <w:r w:rsidRPr="003E672D">
        <w:rPr>
          <w:rFonts w:ascii="Arial" w:hAnsi="Arial" w:cs="Arial"/>
          <w:sz w:val="19"/>
          <w:szCs w:val="19"/>
        </w:rPr>
        <w:t xml:space="preserve"> </w:t>
      </w:r>
      <w:r w:rsidRPr="003E672D">
        <w:rPr>
          <w:rFonts w:ascii="Arial" w:hAnsi="Arial" w:cs="Arial"/>
          <w:sz w:val="19"/>
          <w:szCs w:val="19"/>
          <w:lang w:val="mk-MK"/>
        </w:rPr>
        <w:t>и други непријатности поврзани со</w:t>
      </w:r>
      <w:r w:rsidRPr="003E672D">
        <w:rPr>
          <w:rFonts w:ascii="Arial" w:hAnsi="Arial" w:cs="Arial"/>
          <w:sz w:val="19"/>
          <w:szCs w:val="19"/>
        </w:rPr>
        <w:t xml:space="preserve"> </w:t>
      </w:r>
      <w:proofErr w:type="spellStart"/>
      <w:r w:rsidRPr="003E672D">
        <w:rPr>
          <w:rFonts w:ascii="Arial" w:hAnsi="Arial" w:cs="Arial"/>
          <w:sz w:val="19"/>
          <w:szCs w:val="19"/>
        </w:rPr>
        <w:t>емисии</w:t>
      </w:r>
      <w:proofErr w:type="spellEnd"/>
      <w:r w:rsidRPr="003E672D">
        <w:rPr>
          <w:rFonts w:ascii="Arial" w:hAnsi="Arial" w:cs="Arial"/>
          <w:sz w:val="19"/>
          <w:szCs w:val="19"/>
          <w:lang w:val="mk-MK"/>
        </w:rPr>
        <w:t>те</w:t>
      </w:r>
      <w:r w:rsidRPr="003E672D">
        <w:rPr>
          <w:rFonts w:ascii="Arial" w:hAnsi="Arial" w:cs="Arial"/>
          <w:sz w:val="19"/>
          <w:szCs w:val="19"/>
        </w:rPr>
        <w:t xml:space="preserve">, </w:t>
      </w:r>
      <w:proofErr w:type="spellStart"/>
      <w:r w:rsidRPr="003E672D">
        <w:rPr>
          <w:rFonts w:ascii="Arial" w:hAnsi="Arial" w:cs="Arial"/>
          <w:sz w:val="19"/>
          <w:szCs w:val="19"/>
        </w:rPr>
        <w:t>кај</w:t>
      </w:r>
      <w:proofErr w:type="spellEnd"/>
      <w:r w:rsidRPr="003E672D">
        <w:rPr>
          <w:rFonts w:ascii="Arial" w:hAnsi="Arial" w:cs="Arial"/>
          <w:sz w:val="19"/>
          <w:szCs w:val="19"/>
        </w:rPr>
        <w:t xml:space="preserve"> </w:t>
      </w:r>
      <w:proofErr w:type="spellStart"/>
      <w:r w:rsidRPr="003E672D">
        <w:rPr>
          <w:rFonts w:ascii="Arial" w:hAnsi="Arial" w:cs="Arial"/>
          <w:sz w:val="19"/>
          <w:szCs w:val="19"/>
        </w:rPr>
        <w:t>луѓето</w:t>
      </w:r>
      <w:proofErr w:type="spellEnd"/>
      <w:r w:rsidRPr="003E672D">
        <w:rPr>
          <w:rFonts w:ascii="Arial" w:hAnsi="Arial" w:cs="Arial"/>
          <w:sz w:val="19"/>
          <w:szCs w:val="19"/>
        </w:rPr>
        <w:t xml:space="preserve"> и </w:t>
      </w:r>
      <w:proofErr w:type="spellStart"/>
      <w:r w:rsidRPr="003E672D">
        <w:rPr>
          <w:rFonts w:ascii="Arial" w:hAnsi="Arial" w:cs="Arial"/>
          <w:sz w:val="19"/>
          <w:szCs w:val="19"/>
        </w:rPr>
        <w:t>животните</w:t>
      </w:r>
      <w:proofErr w:type="spellEnd"/>
      <w:r w:rsidRPr="003E672D">
        <w:rPr>
          <w:rFonts w:ascii="Arial" w:hAnsi="Arial" w:cs="Arial"/>
          <w:sz w:val="19"/>
          <w:szCs w:val="19"/>
        </w:rPr>
        <w:t>;</w:t>
      </w:r>
    </w:p>
    <w:p w14:paraId="0ED1544C" w14:textId="77777777" w:rsidR="003E672D" w:rsidRPr="003E672D" w:rsidRDefault="003E672D" w:rsidP="009A40E1">
      <w:pPr>
        <w:jc w:val="both"/>
        <w:rPr>
          <w:rFonts w:ascii="Arial" w:hAnsi="Arial" w:cs="Arial"/>
          <w:sz w:val="19"/>
          <w:szCs w:val="19"/>
        </w:rPr>
      </w:pPr>
      <w:r w:rsidRPr="003E672D">
        <w:rPr>
          <w:rFonts w:ascii="Arial" w:hAnsi="Arial" w:cs="Arial"/>
          <w:sz w:val="19"/>
          <w:szCs w:val="19"/>
        </w:rPr>
        <w:t xml:space="preserve"> (б)</w:t>
      </w:r>
      <w:r w:rsidRPr="003E672D">
        <w:rPr>
          <w:rFonts w:ascii="Arial" w:hAnsi="Arial" w:cs="Arial"/>
          <w:sz w:val="19"/>
          <w:szCs w:val="19"/>
          <w:lang w:val="mk-MK"/>
        </w:rPr>
        <w:t xml:space="preserve"> ќе</w:t>
      </w:r>
      <w:r w:rsidRPr="003E672D">
        <w:rPr>
          <w:rFonts w:ascii="Arial" w:hAnsi="Arial" w:cs="Arial"/>
          <w:sz w:val="19"/>
          <w:szCs w:val="19"/>
        </w:rPr>
        <w:t xml:space="preserve"> </w:t>
      </w:r>
      <w:r w:rsidRPr="003E672D">
        <w:rPr>
          <w:rFonts w:ascii="Arial" w:hAnsi="Arial" w:cs="Arial"/>
          <w:sz w:val="19"/>
          <w:szCs w:val="19"/>
          <w:lang w:val="mk-MK"/>
        </w:rPr>
        <w:t xml:space="preserve">назначи далечински пилот за секоја операција или, во случај на автономни операции, ќе осигури дека во текот на сите фази на операцијата, одговорностите и задачите, особено оние дефинирани во точките 2 и 3 од </w:t>
      </w:r>
      <w:r w:rsidR="0076421D">
        <w:rPr>
          <w:rFonts w:ascii="Arial" w:hAnsi="Arial" w:cs="Arial"/>
          <w:sz w:val="19"/>
          <w:szCs w:val="19"/>
          <w:lang w:val="mk-MK"/>
        </w:rPr>
        <w:t>п</w:t>
      </w:r>
      <w:r w:rsidRPr="003E672D">
        <w:rPr>
          <w:rFonts w:ascii="Arial" w:hAnsi="Arial" w:cs="Arial"/>
          <w:sz w:val="19"/>
          <w:szCs w:val="19"/>
          <w:lang w:val="mk-MK"/>
        </w:rPr>
        <w:t xml:space="preserve">оглавје </w:t>
      </w:r>
      <w:r w:rsidRPr="003E672D">
        <w:rPr>
          <w:rFonts w:ascii="Arial" w:hAnsi="Arial" w:cs="Arial"/>
          <w:sz w:val="19"/>
          <w:szCs w:val="19"/>
        </w:rPr>
        <w:t>UAS.SPEC.</w:t>
      </w:r>
      <w:r w:rsidRPr="003E672D">
        <w:rPr>
          <w:rFonts w:ascii="Arial" w:hAnsi="Arial" w:cs="Arial"/>
          <w:sz w:val="19"/>
          <w:szCs w:val="19"/>
          <w:lang w:val="mk-MK"/>
        </w:rPr>
        <w:t>060 се правилно распределени во согласност со постапките утврдени во согласност со точката (а) погоре;</w:t>
      </w:r>
    </w:p>
    <w:p w14:paraId="0F9BAA13" w14:textId="77777777" w:rsidR="003E672D" w:rsidRPr="003E672D" w:rsidRDefault="003E672D" w:rsidP="003E672D">
      <w:pPr>
        <w:rPr>
          <w:rFonts w:ascii="Arial" w:hAnsi="Arial" w:cs="Arial"/>
          <w:sz w:val="19"/>
          <w:szCs w:val="19"/>
          <w:lang w:val="mk-MK"/>
        </w:rPr>
      </w:pPr>
      <w:r w:rsidRPr="003E672D">
        <w:rPr>
          <w:rFonts w:ascii="Arial" w:hAnsi="Arial" w:cs="Arial"/>
          <w:sz w:val="19"/>
          <w:szCs w:val="19"/>
          <w:lang w:val="mk-MK"/>
        </w:rPr>
        <w:t>(в) осигуруваат дека сите операции ефикасно користат и поддржуваат ефикасно користење на радио-спектар со цел да се избегнат штетни пречки;</w:t>
      </w:r>
    </w:p>
    <w:p w14:paraId="61D852CC" w14:textId="77777777" w:rsidR="003E672D" w:rsidRPr="003E672D" w:rsidRDefault="003E672D" w:rsidP="009A40E1">
      <w:pPr>
        <w:jc w:val="both"/>
        <w:rPr>
          <w:rFonts w:ascii="Arial" w:hAnsi="Arial" w:cs="Arial"/>
          <w:sz w:val="19"/>
          <w:szCs w:val="19"/>
        </w:rPr>
      </w:pPr>
      <w:r w:rsidRPr="003E672D">
        <w:rPr>
          <w:rFonts w:ascii="Arial" w:hAnsi="Arial" w:cs="Arial"/>
          <w:sz w:val="19"/>
          <w:szCs w:val="19"/>
          <w:lang w:val="mk-MK"/>
        </w:rPr>
        <w:t>(г) осигуруваат дека пред спроведување на операциите, далечинските пилоти ги исполнуваат сите следниве услови:</w:t>
      </w:r>
    </w:p>
    <w:p w14:paraId="42ED4948" w14:textId="77777777" w:rsidR="003E672D" w:rsidRPr="003E672D" w:rsidRDefault="003E672D" w:rsidP="009A40E1">
      <w:pPr>
        <w:jc w:val="both"/>
        <w:rPr>
          <w:rFonts w:ascii="Arial" w:hAnsi="Arial" w:cs="Arial"/>
          <w:sz w:val="19"/>
          <w:szCs w:val="19"/>
        </w:rPr>
      </w:pPr>
      <w:r w:rsidRPr="003E672D">
        <w:rPr>
          <w:rFonts w:ascii="Arial" w:hAnsi="Arial" w:cs="Arial"/>
          <w:sz w:val="19"/>
          <w:szCs w:val="19"/>
        </w:rPr>
        <w:t xml:space="preserve"> </w:t>
      </w:r>
      <w:proofErr w:type="spellStart"/>
      <w:r w:rsidRPr="003E672D">
        <w:rPr>
          <w:rFonts w:ascii="Arial" w:hAnsi="Arial" w:cs="Arial"/>
          <w:sz w:val="19"/>
          <w:szCs w:val="19"/>
        </w:rPr>
        <w:t>i</w:t>
      </w:r>
      <w:proofErr w:type="spellEnd"/>
      <w:r w:rsidRPr="003E672D">
        <w:rPr>
          <w:rFonts w:ascii="Arial" w:hAnsi="Arial" w:cs="Arial"/>
          <w:sz w:val="19"/>
          <w:szCs w:val="19"/>
        </w:rPr>
        <w:t xml:space="preserve">. </w:t>
      </w:r>
      <w:r w:rsidRPr="003E672D">
        <w:rPr>
          <w:rFonts w:ascii="Arial" w:hAnsi="Arial" w:cs="Arial"/>
          <w:sz w:val="19"/>
          <w:szCs w:val="19"/>
          <w:lang w:val="mk-MK"/>
        </w:rPr>
        <w:t xml:space="preserve"> имаат компетентност да ги извршуваат своите задачи во согласност со применливата обука идентификувана со оперативно одобрение или, доколку се применува точката UAS.SPEC.020, според условите и ограничувањата дефинирани во соодветното стандардно сценарио наведени во Додаток 1 или како што е дефинирано од LUC ;</w:t>
      </w:r>
    </w:p>
    <w:p w14:paraId="24211B96" w14:textId="77777777" w:rsidR="003E672D" w:rsidRPr="003E672D" w:rsidRDefault="003E672D" w:rsidP="003E672D">
      <w:pPr>
        <w:rPr>
          <w:rFonts w:ascii="Arial" w:hAnsi="Arial" w:cs="Arial"/>
          <w:sz w:val="19"/>
          <w:szCs w:val="19"/>
        </w:rPr>
      </w:pPr>
      <w:r w:rsidRPr="003E672D">
        <w:rPr>
          <w:rFonts w:ascii="Arial" w:hAnsi="Arial" w:cs="Arial"/>
          <w:sz w:val="19"/>
          <w:szCs w:val="19"/>
        </w:rPr>
        <w:t xml:space="preserve"> ii. </w:t>
      </w:r>
      <w:proofErr w:type="spellStart"/>
      <w:r w:rsidRPr="003E672D">
        <w:rPr>
          <w:rFonts w:ascii="Arial" w:hAnsi="Arial" w:cs="Arial"/>
          <w:sz w:val="19"/>
          <w:szCs w:val="19"/>
        </w:rPr>
        <w:t>посетувале</w:t>
      </w:r>
      <w:proofErr w:type="spellEnd"/>
      <w:r w:rsidRPr="003E672D">
        <w:rPr>
          <w:rFonts w:ascii="Arial" w:hAnsi="Arial" w:cs="Arial"/>
          <w:sz w:val="19"/>
          <w:szCs w:val="19"/>
        </w:rPr>
        <w:t xml:space="preserve"> </w:t>
      </w:r>
      <w:proofErr w:type="spellStart"/>
      <w:r w:rsidRPr="003E672D">
        <w:rPr>
          <w:rFonts w:ascii="Arial" w:hAnsi="Arial" w:cs="Arial"/>
          <w:sz w:val="19"/>
          <w:szCs w:val="19"/>
        </w:rPr>
        <w:t>курс</w:t>
      </w:r>
      <w:proofErr w:type="spellEnd"/>
      <w:r w:rsidRPr="003E672D">
        <w:rPr>
          <w:rFonts w:ascii="Arial" w:hAnsi="Arial" w:cs="Arial"/>
          <w:sz w:val="19"/>
          <w:szCs w:val="19"/>
        </w:rPr>
        <w:t xml:space="preserve"> </w:t>
      </w:r>
      <w:proofErr w:type="spellStart"/>
      <w:r w:rsidRPr="003E672D">
        <w:rPr>
          <w:rFonts w:ascii="Arial" w:hAnsi="Arial" w:cs="Arial"/>
          <w:sz w:val="19"/>
          <w:szCs w:val="19"/>
        </w:rPr>
        <w:t>за</w:t>
      </w:r>
      <w:proofErr w:type="spellEnd"/>
      <w:r w:rsidRPr="003E672D">
        <w:rPr>
          <w:rFonts w:ascii="Arial" w:hAnsi="Arial" w:cs="Arial"/>
          <w:sz w:val="19"/>
          <w:szCs w:val="19"/>
        </w:rPr>
        <w:t xml:space="preserve"> </w:t>
      </w:r>
      <w:proofErr w:type="spellStart"/>
      <w:r w:rsidRPr="003E672D">
        <w:rPr>
          <w:rFonts w:ascii="Arial" w:hAnsi="Arial" w:cs="Arial"/>
          <w:sz w:val="19"/>
          <w:szCs w:val="19"/>
        </w:rPr>
        <w:t>далечински</w:t>
      </w:r>
      <w:proofErr w:type="spellEnd"/>
      <w:r w:rsidRPr="003E672D">
        <w:rPr>
          <w:rFonts w:ascii="Arial" w:hAnsi="Arial" w:cs="Arial"/>
          <w:sz w:val="19"/>
          <w:szCs w:val="19"/>
        </w:rPr>
        <w:t xml:space="preserve"> </w:t>
      </w:r>
      <w:proofErr w:type="spellStart"/>
      <w:r w:rsidRPr="003E672D">
        <w:rPr>
          <w:rFonts w:ascii="Arial" w:hAnsi="Arial" w:cs="Arial"/>
          <w:sz w:val="19"/>
          <w:szCs w:val="19"/>
        </w:rPr>
        <w:t>пилоти</w:t>
      </w:r>
      <w:proofErr w:type="spellEnd"/>
      <w:r w:rsidRPr="003E672D">
        <w:rPr>
          <w:rFonts w:ascii="Arial" w:hAnsi="Arial" w:cs="Arial"/>
          <w:sz w:val="19"/>
          <w:szCs w:val="19"/>
        </w:rPr>
        <w:t xml:space="preserve"> </w:t>
      </w:r>
      <w:proofErr w:type="spellStart"/>
      <w:r w:rsidRPr="003E672D">
        <w:rPr>
          <w:rFonts w:ascii="Arial" w:hAnsi="Arial" w:cs="Arial"/>
          <w:sz w:val="19"/>
          <w:szCs w:val="19"/>
        </w:rPr>
        <w:t>со</w:t>
      </w:r>
      <w:proofErr w:type="spellEnd"/>
      <w:r w:rsidRPr="003E672D">
        <w:rPr>
          <w:rFonts w:ascii="Arial" w:hAnsi="Arial" w:cs="Arial"/>
          <w:sz w:val="19"/>
          <w:szCs w:val="19"/>
        </w:rPr>
        <w:t xml:space="preserve"> </w:t>
      </w:r>
      <w:proofErr w:type="spellStart"/>
      <w:r w:rsidRPr="003E672D">
        <w:rPr>
          <w:rFonts w:ascii="Arial" w:hAnsi="Arial" w:cs="Arial"/>
          <w:sz w:val="19"/>
          <w:szCs w:val="19"/>
        </w:rPr>
        <w:t>цел</w:t>
      </w:r>
      <w:proofErr w:type="spellEnd"/>
      <w:r w:rsidRPr="003E672D">
        <w:rPr>
          <w:rFonts w:ascii="Arial" w:hAnsi="Arial" w:cs="Arial"/>
          <w:sz w:val="19"/>
          <w:szCs w:val="19"/>
        </w:rPr>
        <w:t xml:space="preserve"> </w:t>
      </w:r>
      <w:proofErr w:type="spellStart"/>
      <w:r w:rsidRPr="003E672D">
        <w:rPr>
          <w:rFonts w:ascii="Arial" w:hAnsi="Arial" w:cs="Arial"/>
          <w:sz w:val="19"/>
          <w:szCs w:val="19"/>
        </w:rPr>
        <w:t>да</w:t>
      </w:r>
      <w:proofErr w:type="spellEnd"/>
      <w:r w:rsidRPr="003E672D">
        <w:rPr>
          <w:rFonts w:ascii="Arial" w:hAnsi="Arial" w:cs="Arial"/>
          <w:sz w:val="19"/>
          <w:szCs w:val="19"/>
        </w:rPr>
        <w:t xml:space="preserve"> </w:t>
      </w:r>
      <w:proofErr w:type="spellStart"/>
      <w:r w:rsidRPr="003E672D">
        <w:rPr>
          <w:rFonts w:ascii="Arial" w:hAnsi="Arial" w:cs="Arial"/>
          <w:sz w:val="19"/>
          <w:szCs w:val="19"/>
        </w:rPr>
        <w:t>се</w:t>
      </w:r>
      <w:proofErr w:type="spellEnd"/>
      <w:r w:rsidRPr="003E672D">
        <w:rPr>
          <w:rFonts w:ascii="Arial" w:hAnsi="Arial" w:cs="Arial"/>
          <w:sz w:val="19"/>
          <w:szCs w:val="19"/>
        </w:rPr>
        <w:t xml:space="preserve"> </w:t>
      </w:r>
      <w:proofErr w:type="spellStart"/>
      <w:r w:rsidRPr="003E672D">
        <w:rPr>
          <w:rFonts w:ascii="Arial" w:hAnsi="Arial" w:cs="Arial"/>
          <w:sz w:val="19"/>
          <w:szCs w:val="19"/>
        </w:rPr>
        <w:t>здобијат</w:t>
      </w:r>
      <w:proofErr w:type="spellEnd"/>
      <w:r w:rsidRPr="003E672D">
        <w:rPr>
          <w:rFonts w:ascii="Arial" w:hAnsi="Arial" w:cs="Arial"/>
          <w:sz w:val="19"/>
          <w:szCs w:val="19"/>
        </w:rPr>
        <w:t xml:space="preserve"> </w:t>
      </w:r>
      <w:proofErr w:type="spellStart"/>
      <w:r w:rsidRPr="003E672D">
        <w:rPr>
          <w:rFonts w:ascii="Arial" w:hAnsi="Arial" w:cs="Arial"/>
          <w:sz w:val="19"/>
          <w:szCs w:val="19"/>
        </w:rPr>
        <w:t>со</w:t>
      </w:r>
      <w:proofErr w:type="spellEnd"/>
      <w:r w:rsidRPr="003E672D">
        <w:rPr>
          <w:rFonts w:ascii="Arial" w:hAnsi="Arial" w:cs="Arial"/>
          <w:sz w:val="19"/>
          <w:szCs w:val="19"/>
        </w:rPr>
        <w:t xml:space="preserve"> </w:t>
      </w:r>
      <w:proofErr w:type="spellStart"/>
      <w:r w:rsidRPr="003E672D">
        <w:rPr>
          <w:rFonts w:ascii="Arial" w:hAnsi="Arial" w:cs="Arial"/>
          <w:sz w:val="19"/>
          <w:szCs w:val="19"/>
        </w:rPr>
        <w:t>знаење</w:t>
      </w:r>
      <w:proofErr w:type="spellEnd"/>
      <w:r w:rsidRPr="003E672D">
        <w:rPr>
          <w:rFonts w:ascii="Arial" w:hAnsi="Arial" w:cs="Arial"/>
          <w:sz w:val="19"/>
          <w:szCs w:val="19"/>
        </w:rPr>
        <w:t xml:space="preserve"> </w:t>
      </w:r>
      <w:proofErr w:type="spellStart"/>
      <w:r w:rsidRPr="003E672D">
        <w:rPr>
          <w:rFonts w:ascii="Arial" w:hAnsi="Arial" w:cs="Arial"/>
          <w:sz w:val="19"/>
          <w:szCs w:val="19"/>
        </w:rPr>
        <w:t>од</w:t>
      </w:r>
      <w:proofErr w:type="spellEnd"/>
      <w:r w:rsidRPr="003E672D">
        <w:rPr>
          <w:rFonts w:ascii="Arial" w:hAnsi="Arial" w:cs="Arial"/>
          <w:sz w:val="19"/>
          <w:szCs w:val="19"/>
        </w:rPr>
        <w:t xml:space="preserve"> </w:t>
      </w:r>
      <w:proofErr w:type="spellStart"/>
      <w:r w:rsidRPr="003E672D">
        <w:rPr>
          <w:rFonts w:ascii="Arial" w:hAnsi="Arial" w:cs="Arial"/>
          <w:sz w:val="19"/>
          <w:szCs w:val="19"/>
        </w:rPr>
        <w:t>член</w:t>
      </w:r>
      <w:proofErr w:type="spellEnd"/>
      <w:r w:rsidRPr="003E672D">
        <w:rPr>
          <w:rFonts w:ascii="Arial" w:hAnsi="Arial" w:cs="Arial"/>
          <w:sz w:val="19"/>
          <w:szCs w:val="19"/>
        </w:rPr>
        <w:t xml:space="preserve"> 8 </w:t>
      </w:r>
      <w:r w:rsidRPr="003E672D">
        <w:rPr>
          <w:rFonts w:ascii="Arial" w:hAnsi="Arial" w:cs="Arial"/>
          <w:sz w:val="19"/>
          <w:szCs w:val="19"/>
          <w:lang w:val="mk-MK"/>
        </w:rPr>
        <w:t xml:space="preserve">став </w:t>
      </w:r>
      <w:r w:rsidRPr="003E672D">
        <w:rPr>
          <w:rFonts w:ascii="Arial" w:hAnsi="Arial" w:cs="Arial"/>
          <w:sz w:val="19"/>
          <w:szCs w:val="19"/>
        </w:rPr>
        <w:t>2;</w:t>
      </w:r>
    </w:p>
    <w:p w14:paraId="252C0776" w14:textId="77777777" w:rsidR="003E672D" w:rsidRPr="003E672D" w:rsidRDefault="003E672D" w:rsidP="009A40E1">
      <w:pPr>
        <w:jc w:val="both"/>
        <w:rPr>
          <w:rFonts w:ascii="Arial" w:hAnsi="Arial" w:cs="Arial"/>
          <w:sz w:val="19"/>
          <w:szCs w:val="19"/>
        </w:rPr>
      </w:pPr>
      <w:r w:rsidRPr="003E672D">
        <w:rPr>
          <w:rFonts w:ascii="Arial" w:hAnsi="Arial" w:cs="Arial"/>
          <w:sz w:val="19"/>
          <w:szCs w:val="19"/>
        </w:rPr>
        <w:t xml:space="preserve"> iii. </w:t>
      </w:r>
      <w:proofErr w:type="spellStart"/>
      <w:r w:rsidRPr="003E672D">
        <w:rPr>
          <w:rFonts w:ascii="Arial" w:hAnsi="Arial" w:cs="Arial"/>
          <w:sz w:val="19"/>
          <w:szCs w:val="19"/>
        </w:rPr>
        <w:t>имаат</w:t>
      </w:r>
      <w:proofErr w:type="spellEnd"/>
      <w:r w:rsidRPr="003E672D">
        <w:rPr>
          <w:rFonts w:ascii="Arial" w:hAnsi="Arial" w:cs="Arial"/>
          <w:sz w:val="19"/>
          <w:szCs w:val="19"/>
        </w:rPr>
        <w:t xml:space="preserve"> </w:t>
      </w:r>
      <w:proofErr w:type="spellStart"/>
      <w:r w:rsidRPr="003E672D">
        <w:rPr>
          <w:rFonts w:ascii="Arial" w:hAnsi="Arial" w:cs="Arial"/>
          <w:sz w:val="19"/>
          <w:szCs w:val="19"/>
        </w:rPr>
        <w:t>завршено</w:t>
      </w:r>
      <w:proofErr w:type="spellEnd"/>
      <w:r w:rsidRPr="003E672D">
        <w:rPr>
          <w:rFonts w:ascii="Arial" w:hAnsi="Arial" w:cs="Arial"/>
          <w:sz w:val="19"/>
          <w:szCs w:val="19"/>
        </w:rPr>
        <w:t xml:space="preserve"> </w:t>
      </w:r>
      <w:proofErr w:type="spellStart"/>
      <w:r w:rsidRPr="003E672D">
        <w:rPr>
          <w:rFonts w:ascii="Arial" w:hAnsi="Arial" w:cs="Arial"/>
          <w:sz w:val="19"/>
          <w:szCs w:val="19"/>
        </w:rPr>
        <w:t>курс</w:t>
      </w:r>
      <w:proofErr w:type="spellEnd"/>
      <w:r w:rsidRPr="003E672D">
        <w:rPr>
          <w:rFonts w:ascii="Arial" w:hAnsi="Arial" w:cs="Arial"/>
          <w:sz w:val="19"/>
          <w:szCs w:val="19"/>
        </w:rPr>
        <w:t xml:space="preserve"> </w:t>
      </w:r>
      <w:proofErr w:type="spellStart"/>
      <w:r w:rsidRPr="003E672D">
        <w:rPr>
          <w:rFonts w:ascii="Arial" w:hAnsi="Arial" w:cs="Arial"/>
          <w:sz w:val="19"/>
          <w:szCs w:val="19"/>
        </w:rPr>
        <w:t>за</w:t>
      </w:r>
      <w:proofErr w:type="spellEnd"/>
      <w:r w:rsidRPr="003E672D">
        <w:rPr>
          <w:rFonts w:ascii="Arial" w:hAnsi="Arial" w:cs="Arial"/>
          <w:sz w:val="19"/>
          <w:szCs w:val="19"/>
        </w:rPr>
        <w:t xml:space="preserve"> </w:t>
      </w:r>
      <w:proofErr w:type="spellStart"/>
      <w:r w:rsidRPr="003E672D">
        <w:rPr>
          <w:rFonts w:ascii="Arial" w:hAnsi="Arial" w:cs="Arial"/>
          <w:sz w:val="19"/>
          <w:szCs w:val="19"/>
        </w:rPr>
        <w:t>далечински</w:t>
      </w:r>
      <w:proofErr w:type="spellEnd"/>
      <w:r w:rsidRPr="003E672D">
        <w:rPr>
          <w:rFonts w:ascii="Arial" w:hAnsi="Arial" w:cs="Arial"/>
          <w:sz w:val="19"/>
          <w:szCs w:val="19"/>
        </w:rPr>
        <w:t xml:space="preserve"> </w:t>
      </w:r>
      <w:proofErr w:type="spellStart"/>
      <w:r w:rsidRPr="003E672D">
        <w:rPr>
          <w:rFonts w:ascii="Arial" w:hAnsi="Arial" w:cs="Arial"/>
          <w:sz w:val="19"/>
          <w:szCs w:val="19"/>
        </w:rPr>
        <w:t>пилот</w:t>
      </w:r>
      <w:proofErr w:type="spellEnd"/>
      <w:r w:rsidRPr="003E672D">
        <w:rPr>
          <w:rFonts w:ascii="Arial" w:hAnsi="Arial" w:cs="Arial"/>
          <w:sz w:val="19"/>
          <w:szCs w:val="19"/>
        </w:rPr>
        <w:t xml:space="preserve"> </w:t>
      </w:r>
      <w:proofErr w:type="spellStart"/>
      <w:r w:rsidRPr="003E672D">
        <w:rPr>
          <w:rFonts w:ascii="Arial" w:hAnsi="Arial" w:cs="Arial"/>
          <w:sz w:val="19"/>
          <w:szCs w:val="19"/>
        </w:rPr>
        <w:t>предвиден</w:t>
      </w:r>
      <w:proofErr w:type="spellEnd"/>
      <w:r w:rsidRPr="003E672D">
        <w:rPr>
          <w:rFonts w:ascii="Arial" w:hAnsi="Arial" w:cs="Arial"/>
          <w:sz w:val="19"/>
          <w:szCs w:val="19"/>
        </w:rPr>
        <w:t xml:space="preserve"> </w:t>
      </w:r>
      <w:proofErr w:type="spellStart"/>
      <w:r w:rsidRPr="003E672D">
        <w:rPr>
          <w:rFonts w:ascii="Arial" w:hAnsi="Arial" w:cs="Arial"/>
          <w:sz w:val="19"/>
          <w:szCs w:val="19"/>
        </w:rPr>
        <w:t>во</w:t>
      </w:r>
      <w:proofErr w:type="spellEnd"/>
      <w:r w:rsidRPr="003E672D">
        <w:rPr>
          <w:rFonts w:ascii="Arial" w:hAnsi="Arial" w:cs="Arial"/>
          <w:sz w:val="19"/>
          <w:szCs w:val="19"/>
          <w:lang w:val="mk-MK"/>
        </w:rPr>
        <w:t xml:space="preserve"> оперативното</w:t>
      </w:r>
      <w:r w:rsidRPr="003E672D">
        <w:rPr>
          <w:rFonts w:ascii="Arial" w:hAnsi="Arial" w:cs="Arial"/>
          <w:sz w:val="19"/>
          <w:szCs w:val="19"/>
        </w:rPr>
        <w:t xml:space="preserve"> </w:t>
      </w:r>
      <w:r w:rsidRPr="003E672D">
        <w:rPr>
          <w:rFonts w:ascii="Arial" w:hAnsi="Arial" w:cs="Arial"/>
          <w:sz w:val="19"/>
          <w:szCs w:val="19"/>
          <w:lang w:val="mk-MK"/>
        </w:rPr>
        <w:t>одобрение</w:t>
      </w:r>
      <w:r w:rsidRPr="003E672D">
        <w:rPr>
          <w:rFonts w:ascii="Arial" w:hAnsi="Arial" w:cs="Arial"/>
          <w:sz w:val="19"/>
          <w:szCs w:val="19"/>
        </w:rPr>
        <w:t xml:space="preserve"> </w:t>
      </w:r>
      <w:proofErr w:type="spellStart"/>
      <w:r w:rsidRPr="003E672D">
        <w:rPr>
          <w:rFonts w:ascii="Arial" w:hAnsi="Arial" w:cs="Arial"/>
          <w:sz w:val="19"/>
          <w:szCs w:val="19"/>
        </w:rPr>
        <w:t>доколку</w:t>
      </w:r>
      <w:proofErr w:type="spellEnd"/>
      <w:r w:rsidRPr="003E672D">
        <w:rPr>
          <w:rFonts w:ascii="Arial" w:hAnsi="Arial" w:cs="Arial"/>
          <w:sz w:val="19"/>
          <w:szCs w:val="19"/>
        </w:rPr>
        <w:t xml:space="preserve"> </w:t>
      </w:r>
      <w:proofErr w:type="spellStart"/>
      <w:r w:rsidRPr="003E672D">
        <w:rPr>
          <w:rFonts w:ascii="Arial" w:hAnsi="Arial" w:cs="Arial"/>
          <w:sz w:val="19"/>
          <w:szCs w:val="19"/>
        </w:rPr>
        <w:t>вршат</w:t>
      </w:r>
      <w:proofErr w:type="spellEnd"/>
      <w:r w:rsidRPr="003E672D">
        <w:rPr>
          <w:rFonts w:ascii="Arial" w:hAnsi="Arial" w:cs="Arial"/>
          <w:sz w:val="19"/>
          <w:szCs w:val="19"/>
        </w:rPr>
        <w:t xml:space="preserve"> </w:t>
      </w:r>
      <w:r w:rsidRPr="003E672D">
        <w:rPr>
          <w:rFonts w:ascii="Arial" w:hAnsi="Arial" w:cs="Arial"/>
          <w:sz w:val="19"/>
          <w:szCs w:val="19"/>
          <w:lang w:val="mk-MK"/>
        </w:rPr>
        <w:t>операции</w:t>
      </w:r>
      <w:r w:rsidRPr="003E672D">
        <w:rPr>
          <w:rFonts w:ascii="Arial" w:hAnsi="Arial" w:cs="Arial"/>
          <w:sz w:val="19"/>
          <w:szCs w:val="19"/>
        </w:rPr>
        <w:t xml:space="preserve"> </w:t>
      </w:r>
      <w:proofErr w:type="spellStart"/>
      <w:r w:rsidRPr="003E672D">
        <w:rPr>
          <w:rFonts w:ascii="Arial" w:hAnsi="Arial" w:cs="Arial"/>
          <w:sz w:val="19"/>
          <w:szCs w:val="19"/>
        </w:rPr>
        <w:t>за</w:t>
      </w:r>
      <w:proofErr w:type="spellEnd"/>
      <w:r w:rsidRPr="003E672D">
        <w:rPr>
          <w:rFonts w:ascii="Arial" w:hAnsi="Arial" w:cs="Arial"/>
          <w:sz w:val="19"/>
          <w:szCs w:val="19"/>
        </w:rPr>
        <w:t xml:space="preserve"> </w:t>
      </w:r>
      <w:proofErr w:type="spellStart"/>
      <w:r w:rsidRPr="003E672D">
        <w:rPr>
          <w:rFonts w:ascii="Arial" w:hAnsi="Arial" w:cs="Arial"/>
          <w:sz w:val="19"/>
          <w:szCs w:val="19"/>
        </w:rPr>
        <w:t>кои</w:t>
      </w:r>
      <w:proofErr w:type="spellEnd"/>
      <w:r w:rsidRPr="003E672D">
        <w:rPr>
          <w:rFonts w:ascii="Arial" w:hAnsi="Arial" w:cs="Arial"/>
          <w:sz w:val="19"/>
          <w:szCs w:val="19"/>
        </w:rPr>
        <w:t xml:space="preserve"> е </w:t>
      </w:r>
      <w:proofErr w:type="spellStart"/>
      <w:r w:rsidRPr="003E672D">
        <w:rPr>
          <w:rFonts w:ascii="Arial" w:hAnsi="Arial" w:cs="Arial"/>
          <w:sz w:val="19"/>
          <w:szCs w:val="19"/>
        </w:rPr>
        <w:t>потребно</w:t>
      </w:r>
      <w:proofErr w:type="spellEnd"/>
      <w:r w:rsidRPr="003E672D">
        <w:rPr>
          <w:rFonts w:ascii="Arial" w:hAnsi="Arial" w:cs="Arial"/>
          <w:sz w:val="19"/>
          <w:szCs w:val="19"/>
        </w:rPr>
        <w:t xml:space="preserve"> </w:t>
      </w:r>
      <w:proofErr w:type="spellStart"/>
      <w:r w:rsidRPr="003E672D">
        <w:rPr>
          <w:rFonts w:ascii="Arial" w:hAnsi="Arial" w:cs="Arial"/>
          <w:sz w:val="19"/>
          <w:szCs w:val="19"/>
        </w:rPr>
        <w:t>такво</w:t>
      </w:r>
      <w:proofErr w:type="spellEnd"/>
      <w:r w:rsidRPr="003E672D">
        <w:rPr>
          <w:rFonts w:ascii="Arial" w:hAnsi="Arial" w:cs="Arial"/>
          <w:sz w:val="19"/>
          <w:szCs w:val="19"/>
        </w:rPr>
        <w:t xml:space="preserve"> </w:t>
      </w:r>
      <w:proofErr w:type="spellStart"/>
      <w:r w:rsidRPr="003E672D">
        <w:rPr>
          <w:rFonts w:ascii="Arial" w:hAnsi="Arial" w:cs="Arial"/>
          <w:sz w:val="19"/>
          <w:szCs w:val="19"/>
        </w:rPr>
        <w:t>одобрување</w:t>
      </w:r>
      <w:proofErr w:type="spellEnd"/>
      <w:r w:rsidRPr="003E672D">
        <w:rPr>
          <w:rFonts w:ascii="Arial" w:hAnsi="Arial" w:cs="Arial"/>
          <w:sz w:val="19"/>
          <w:szCs w:val="19"/>
        </w:rPr>
        <w:t xml:space="preserve">. </w:t>
      </w:r>
      <w:proofErr w:type="spellStart"/>
      <w:r w:rsidRPr="003E672D">
        <w:rPr>
          <w:rFonts w:ascii="Arial" w:hAnsi="Arial" w:cs="Arial"/>
          <w:sz w:val="19"/>
          <w:szCs w:val="19"/>
        </w:rPr>
        <w:t>Курсот</w:t>
      </w:r>
      <w:proofErr w:type="spellEnd"/>
      <w:r w:rsidRPr="003E672D">
        <w:rPr>
          <w:rFonts w:ascii="Arial" w:hAnsi="Arial" w:cs="Arial"/>
          <w:sz w:val="19"/>
          <w:szCs w:val="19"/>
        </w:rPr>
        <w:t xml:space="preserve"> </w:t>
      </w:r>
      <w:proofErr w:type="spellStart"/>
      <w:r w:rsidRPr="003E672D">
        <w:rPr>
          <w:rFonts w:ascii="Arial" w:hAnsi="Arial" w:cs="Arial"/>
          <w:sz w:val="19"/>
          <w:szCs w:val="19"/>
        </w:rPr>
        <w:t>се</w:t>
      </w:r>
      <w:proofErr w:type="spellEnd"/>
      <w:r w:rsidRPr="003E672D">
        <w:rPr>
          <w:rFonts w:ascii="Arial" w:hAnsi="Arial" w:cs="Arial"/>
          <w:sz w:val="19"/>
          <w:szCs w:val="19"/>
        </w:rPr>
        <w:t xml:space="preserve"> </w:t>
      </w:r>
      <w:proofErr w:type="spellStart"/>
      <w:r w:rsidRPr="003E672D">
        <w:rPr>
          <w:rFonts w:ascii="Arial" w:hAnsi="Arial" w:cs="Arial"/>
          <w:sz w:val="19"/>
          <w:szCs w:val="19"/>
        </w:rPr>
        <w:t>спроведува</w:t>
      </w:r>
      <w:proofErr w:type="spellEnd"/>
      <w:r w:rsidRPr="003E672D">
        <w:rPr>
          <w:rFonts w:ascii="Arial" w:hAnsi="Arial" w:cs="Arial"/>
          <w:sz w:val="19"/>
          <w:szCs w:val="19"/>
        </w:rPr>
        <w:t xml:space="preserve"> </w:t>
      </w:r>
      <w:proofErr w:type="spellStart"/>
      <w:r w:rsidRPr="003E672D">
        <w:rPr>
          <w:rFonts w:ascii="Arial" w:hAnsi="Arial" w:cs="Arial"/>
          <w:sz w:val="19"/>
          <w:szCs w:val="19"/>
        </w:rPr>
        <w:t>во</w:t>
      </w:r>
      <w:proofErr w:type="spellEnd"/>
      <w:r w:rsidRPr="003E672D">
        <w:rPr>
          <w:rFonts w:ascii="Arial" w:hAnsi="Arial" w:cs="Arial"/>
          <w:sz w:val="19"/>
          <w:szCs w:val="19"/>
        </w:rPr>
        <w:t xml:space="preserve"> </w:t>
      </w:r>
      <w:proofErr w:type="spellStart"/>
      <w:r w:rsidRPr="003E672D">
        <w:rPr>
          <w:rFonts w:ascii="Arial" w:hAnsi="Arial" w:cs="Arial"/>
          <w:sz w:val="19"/>
          <w:szCs w:val="19"/>
        </w:rPr>
        <w:t>соработка</w:t>
      </w:r>
      <w:proofErr w:type="spellEnd"/>
      <w:r w:rsidRPr="003E672D">
        <w:rPr>
          <w:rFonts w:ascii="Arial" w:hAnsi="Arial" w:cs="Arial"/>
          <w:sz w:val="19"/>
          <w:szCs w:val="19"/>
        </w:rPr>
        <w:t xml:space="preserve"> </w:t>
      </w:r>
      <w:proofErr w:type="spellStart"/>
      <w:r w:rsidRPr="003E672D">
        <w:rPr>
          <w:rFonts w:ascii="Arial" w:hAnsi="Arial" w:cs="Arial"/>
          <w:sz w:val="19"/>
          <w:szCs w:val="19"/>
        </w:rPr>
        <w:t>со</w:t>
      </w:r>
      <w:proofErr w:type="spellEnd"/>
      <w:r w:rsidRPr="003E672D">
        <w:rPr>
          <w:rFonts w:ascii="Arial" w:hAnsi="Arial" w:cs="Arial"/>
          <w:sz w:val="19"/>
          <w:szCs w:val="19"/>
        </w:rPr>
        <w:t xml:space="preserve"> </w:t>
      </w:r>
      <w:proofErr w:type="spellStart"/>
      <w:r w:rsidRPr="003E672D">
        <w:rPr>
          <w:rFonts w:ascii="Arial" w:hAnsi="Arial" w:cs="Arial"/>
          <w:sz w:val="19"/>
          <w:szCs w:val="19"/>
        </w:rPr>
        <w:t>субјект</w:t>
      </w:r>
      <w:proofErr w:type="spellEnd"/>
      <w:r w:rsidRPr="003E672D">
        <w:rPr>
          <w:rFonts w:ascii="Arial" w:hAnsi="Arial" w:cs="Arial"/>
          <w:sz w:val="19"/>
          <w:szCs w:val="19"/>
        </w:rPr>
        <w:t xml:space="preserve"> </w:t>
      </w:r>
      <w:proofErr w:type="spellStart"/>
      <w:r w:rsidRPr="003E672D">
        <w:rPr>
          <w:rFonts w:ascii="Arial" w:hAnsi="Arial" w:cs="Arial"/>
          <w:sz w:val="19"/>
          <w:szCs w:val="19"/>
        </w:rPr>
        <w:t>признат</w:t>
      </w:r>
      <w:proofErr w:type="spellEnd"/>
      <w:r w:rsidRPr="003E672D">
        <w:rPr>
          <w:rFonts w:ascii="Arial" w:hAnsi="Arial" w:cs="Arial"/>
          <w:sz w:val="19"/>
          <w:szCs w:val="19"/>
        </w:rPr>
        <w:t xml:space="preserve"> </w:t>
      </w:r>
      <w:proofErr w:type="spellStart"/>
      <w:r w:rsidRPr="003E672D">
        <w:rPr>
          <w:rFonts w:ascii="Arial" w:hAnsi="Arial" w:cs="Arial"/>
          <w:sz w:val="19"/>
          <w:szCs w:val="19"/>
        </w:rPr>
        <w:t>од</w:t>
      </w:r>
      <w:proofErr w:type="spellEnd"/>
      <w:r w:rsidRPr="003E672D">
        <w:rPr>
          <w:rFonts w:ascii="Arial" w:hAnsi="Arial" w:cs="Arial"/>
          <w:sz w:val="19"/>
          <w:szCs w:val="19"/>
        </w:rPr>
        <w:t xml:space="preserve"> </w:t>
      </w:r>
      <w:proofErr w:type="spellStart"/>
      <w:r w:rsidRPr="003E672D">
        <w:rPr>
          <w:rFonts w:ascii="Arial" w:hAnsi="Arial" w:cs="Arial"/>
          <w:sz w:val="19"/>
          <w:szCs w:val="19"/>
        </w:rPr>
        <w:t>надлежниот</w:t>
      </w:r>
      <w:proofErr w:type="spellEnd"/>
      <w:r w:rsidRPr="003E672D">
        <w:rPr>
          <w:rFonts w:ascii="Arial" w:hAnsi="Arial" w:cs="Arial"/>
          <w:sz w:val="19"/>
          <w:szCs w:val="19"/>
        </w:rPr>
        <w:t xml:space="preserve"> </w:t>
      </w:r>
      <w:proofErr w:type="spellStart"/>
      <w:r w:rsidRPr="003E672D">
        <w:rPr>
          <w:rFonts w:ascii="Arial" w:hAnsi="Arial" w:cs="Arial"/>
          <w:sz w:val="19"/>
          <w:szCs w:val="19"/>
        </w:rPr>
        <w:t>орган</w:t>
      </w:r>
      <w:proofErr w:type="spellEnd"/>
      <w:r w:rsidRPr="003E672D">
        <w:rPr>
          <w:rFonts w:ascii="Arial" w:hAnsi="Arial" w:cs="Arial"/>
          <w:sz w:val="19"/>
          <w:szCs w:val="19"/>
        </w:rPr>
        <w:t xml:space="preserve">; </w:t>
      </w:r>
    </w:p>
    <w:p w14:paraId="2526F5A9" w14:textId="77777777" w:rsidR="003E672D" w:rsidRPr="003E672D" w:rsidRDefault="003E672D" w:rsidP="009A40E1">
      <w:pPr>
        <w:jc w:val="both"/>
        <w:rPr>
          <w:rFonts w:ascii="Arial" w:hAnsi="Arial" w:cs="Arial"/>
          <w:sz w:val="19"/>
          <w:szCs w:val="19"/>
        </w:rPr>
      </w:pPr>
      <w:r w:rsidRPr="003E672D">
        <w:rPr>
          <w:rFonts w:ascii="Arial" w:hAnsi="Arial" w:cs="Arial"/>
          <w:sz w:val="19"/>
          <w:szCs w:val="19"/>
        </w:rPr>
        <w:lastRenderedPageBreak/>
        <w:t>iv</w:t>
      </w:r>
      <w:r w:rsidRPr="003E672D">
        <w:rPr>
          <w:rFonts w:ascii="Arial" w:hAnsi="Arial" w:cs="Arial"/>
          <w:sz w:val="19"/>
          <w:szCs w:val="19"/>
          <w:lang w:val="mk-MK"/>
        </w:rPr>
        <w:t>.</w:t>
      </w:r>
      <w:r w:rsidRPr="003E672D">
        <w:rPr>
          <w:rFonts w:ascii="Arial" w:hAnsi="Arial" w:cs="Arial"/>
          <w:sz w:val="19"/>
          <w:szCs w:val="19"/>
        </w:rPr>
        <w:t xml:space="preserve"> </w:t>
      </w:r>
      <w:proofErr w:type="spellStart"/>
      <w:r w:rsidRPr="003E672D">
        <w:rPr>
          <w:rFonts w:ascii="Arial" w:hAnsi="Arial" w:cs="Arial"/>
          <w:sz w:val="19"/>
          <w:szCs w:val="19"/>
        </w:rPr>
        <w:t>присуствувале</w:t>
      </w:r>
      <w:proofErr w:type="spellEnd"/>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w:t>
      </w:r>
      <w:proofErr w:type="spellStart"/>
      <w:r w:rsidRPr="003E672D">
        <w:rPr>
          <w:rFonts w:ascii="Arial" w:hAnsi="Arial" w:cs="Arial"/>
          <w:sz w:val="19"/>
          <w:szCs w:val="19"/>
        </w:rPr>
        <w:t>курс</w:t>
      </w:r>
      <w:proofErr w:type="spellEnd"/>
      <w:r w:rsidRPr="003E672D">
        <w:rPr>
          <w:rFonts w:ascii="Arial" w:hAnsi="Arial" w:cs="Arial"/>
          <w:sz w:val="19"/>
          <w:szCs w:val="19"/>
        </w:rPr>
        <w:t xml:space="preserve"> </w:t>
      </w:r>
      <w:proofErr w:type="spellStart"/>
      <w:r w:rsidRPr="003E672D">
        <w:rPr>
          <w:rFonts w:ascii="Arial" w:hAnsi="Arial" w:cs="Arial"/>
          <w:sz w:val="19"/>
          <w:szCs w:val="19"/>
        </w:rPr>
        <w:t>за</w:t>
      </w:r>
      <w:proofErr w:type="spellEnd"/>
      <w:r w:rsidRPr="003E672D">
        <w:rPr>
          <w:rFonts w:ascii="Arial" w:hAnsi="Arial" w:cs="Arial"/>
          <w:sz w:val="19"/>
          <w:szCs w:val="19"/>
        </w:rPr>
        <w:t xml:space="preserve"> </w:t>
      </w:r>
      <w:proofErr w:type="spellStart"/>
      <w:r w:rsidRPr="003E672D">
        <w:rPr>
          <w:rFonts w:ascii="Arial" w:hAnsi="Arial" w:cs="Arial"/>
          <w:sz w:val="19"/>
          <w:szCs w:val="19"/>
        </w:rPr>
        <w:t>далечински</w:t>
      </w:r>
      <w:proofErr w:type="spellEnd"/>
      <w:r w:rsidRPr="003E672D">
        <w:rPr>
          <w:rFonts w:ascii="Arial" w:hAnsi="Arial" w:cs="Arial"/>
          <w:sz w:val="19"/>
          <w:szCs w:val="19"/>
        </w:rPr>
        <w:t xml:space="preserve"> </w:t>
      </w:r>
      <w:proofErr w:type="spellStart"/>
      <w:r w:rsidRPr="003E672D">
        <w:rPr>
          <w:rFonts w:ascii="Arial" w:hAnsi="Arial" w:cs="Arial"/>
          <w:sz w:val="19"/>
          <w:szCs w:val="19"/>
        </w:rPr>
        <w:t>пилоти</w:t>
      </w:r>
      <w:proofErr w:type="spellEnd"/>
      <w:r w:rsidRPr="003E672D">
        <w:rPr>
          <w:rFonts w:ascii="Arial" w:hAnsi="Arial" w:cs="Arial"/>
          <w:sz w:val="19"/>
          <w:szCs w:val="19"/>
        </w:rPr>
        <w:t xml:space="preserve">, </w:t>
      </w:r>
      <w:proofErr w:type="spellStart"/>
      <w:r w:rsidRPr="003E672D">
        <w:rPr>
          <w:rFonts w:ascii="Arial" w:hAnsi="Arial" w:cs="Arial"/>
          <w:sz w:val="19"/>
          <w:szCs w:val="19"/>
        </w:rPr>
        <w:t>посветен</w:t>
      </w:r>
      <w:proofErr w:type="spellEnd"/>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w:t>
      </w:r>
      <w:proofErr w:type="spellStart"/>
      <w:r w:rsidRPr="003E672D">
        <w:rPr>
          <w:rFonts w:ascii="Arial" w:hAnsi="Arial" w:cs="Arial"/>
          <w:sz w:val="19"/>
          <w:szCs w:val="19"/>
        </w:rPr>
        <w:t>операции</w:t>
      </w:r>
      <w:proofErr w:type="spellEnd"/>
      <w:r w:rsidRPr="003E672D">
        <w:rPr>
          <w:rFonts w:ascii="Arial" w:hAnsi="Arial" w:cs="Arial"/>
          <w:sz w:val="19"/>
          <w:szCs w:val="19"/>
        </w:rPr>
        <w:t xml:space="preserve"> </w:t>
      </w:r>
      <w:proofErr w:type="spellStart"/>
      <w:r w:rsidRPr="003E672D">
        <w:rPr>
          <w:rFonts w:ascii="Arial" w:hAnsi="Arial" w:cs="Arial"/>
          <w:sz w:val="19"/>
          <w:szCs w:val="19"/>
        </w:rPr>
        <w:t>покриени</w:t>
      </w:r>
      <w:proofErr w:type="spellEnd"/>
      <w:r w:rsidRPr="003E672D">
        <w:rPr>
          <w:rFonts w:ascii="Arial" w:hAnsi="Arial" w:cs="Arial"/>
          <w:sz w:val="19"/>
          <w:szCs w:val="19"/>
        </w:rPr>
        <w:t xml:space="preserve"> </w:t>
      </w:r>
      <w:proofErr w:type="spellStart"/>
      <w:r w:rsidRPr="003E672D">
        <w:rPr>
          <w:rFonts w:ascii="Arial" w:hAnsi="Arial" w:cs="Arial"/>
          <w:sz w:val="19"/>
          <w:szCs w:val="19"/>
        </w:rPr>
        <w:t>со</w:t>
      </w:r>
      <w:proofErr w:type="spellEnd"/>
      <w:r w:rsidRPr="003E672D">
        <w:rPr>
          <w:rFonts w:ascii="Arial" w:hAnsi="Arial" w:cs="Arial"/>
          <w:sz w:val="19"/>
          <w:szCs w:val="19"/>
        </w:rPr>
        <w:t xml:space="preserve"> </w:t>
      </w:r>
      <w:proofErr w:type="spellStart"/>
      <w:r w:rsidRPr="003E672D">
        <w:rPr>
          <w:rFonts w:ascii="Arial" w:hAnsi="Arial" w:cs="Arial"/>
          <w:sz w:val="19"/>
          <w:szCs w:val="19"/>
        </w:rPr>
        <w:t>изјави</w:t>
      </w:r>
      <w:proofErr w:type="spellEnd"/>
      <w:r w:rsidRPr="003E672D">
        <w:rPr>
          <w:rFonts w:ascii="Arial" w:hAnsi="Arial" w:cs="Arial"/>
          <w:sz w:val="19"/>
          <w:szCs w:val="19"/>
        </w:rPr>
        <w:t xml:space="preserve">, </w:t>
      </w:r>
      <w:proofErr w:type="spellStart"/>
      <w:r w:rsidRPr="003E672D">
        <w:rPr>
          <w:rFonts w:ascii="Arial" w:hAnsi="Arial" w:cs="Arial"/>
          <w:sz w:val="19"/>
          <w:szCs w:val="19"/>
        </w:rPr>
        <w:t>спроведени</w:t>
      </w:r>
      <w:proofErr w:type="spellEnd"/>
      <w:r w:rsidRPr="003E672D">
        <w:rPr>
          <w:rFonts w:ascii="Arial" w:hAnsi="Arial" w:cs="Arial"/>
          <w:sz w:val="19"/>
          <w:szCs w:val="19"/>
        </w:rPr>
        <w:t xml:space="preserve"> </w:t>
      </w:r>
      <w:proofErr w:type="spellStart"/>
      <w:r w:rsidRPr="003E672D">
        <w:rPr>
          <w:rFonts w:ascii="Arial" w:hAnsi="Arial" w:cs="Arial"/>
          <w:sz w:val="19"/>
          <w:szCs w:val="19"/>
        </w:rPr>
        <w:t>во</w:t>
      </w:r>
      <w:proofErr w:type="spellEnd"/>
      <w:r w:rsidRPr="003E672D">
        <w:rPr>
          <w:rFonts w:ascii="Arial" w:hAnsi="Arial" w:cs="Arial"/>
          <w:sz w:val="19"/>
          <w:szCs w:val="19"/>
        </w:rPr>
        <w:t xml:space="preserve"> </w:t>
      </w:r>
      <w:proofErr w:type="spellStart"/>
      <w:r w:rsidRPr="003E672D">
        <w:rPr>
          <w:rFonts w:ascii="Arial" w:hAnsi="Arial" w:cs="Arial"/>
          <w:sz w:val="19"/>
          <w:szCs w:val="19"/>
        </w:rPr>
        <w:t>согласност</w:t>
      </w:r>
      <w:proofErr w:type="spellEnd"/>
      <w:r w:rsidRPr="003E672D">
        <w:rPr>
          <w:rFonts w:ascii="Arial" w:hAnsi="Arial" w:cs="Arial"/>
          <w:sz w:val="19"/>
          <w:szCs w:val="19"/>
        </w:rPr>
        <w:t xml:space="preserve"> </w:t>
      </w:r>
      <w:proofErr w:type="spellStart"/>
      <w:r w:rsidRPr="003E672D">
        <w:rPr>
          <w:rFonts w:ascii="Arial" w:hAnsi="Arial" w:cs="Arial"/>
          <w:sz w:val="19"/>
          <w:szCs w:val="19"/>
        </w:rPr>
        <w:t>со</w:t>
      </w:r>
      <w:proofErr w:type="spellEnd"/>
      <w:r w:rsidRPr="003E672D">
        <w:rPr>
          <w:rFonts w:ascii="Arial" w:hAnsi="Arial" w:cs="Arial"/>
          <w:sz w:val="19"/>
          <w:szCs w:val="19"/>
        </w:rPr>
        <w:t xml:space="preserve"> </w:t>
      </w:r>
      <w:proofErr w:type="spellStart"/>
      <w:r w:rsidRPr="003E672D">
        <w:rPr>
          <w:rFonts w:ascii="Arial" w:hAnsi="Arial" w:cs="Arial"/>
          <w:sz w:val="19"/>
          <w:szCs w:val="19"/>
        </w:rPr>
        <w:t>мерките</w:t>
      </w:r>
      <w:proofErr w:type="spellEnd"/>
      <w:r w:rsidRPr="003E672D">
        <w:rPr>
          <w:rFonts w:ascii="Arial" w:hAnsi="Arial" w:cs="Arial"/>
          <w:sz w:val="19"/>
          <w:szCs w:val="19"/>
        </w:rPr>
        <w:t xml:space="preserve"> </w:t>
      </w:r>
      <w:proofErr w:type="spellStart"/>
      <w:r w:rsidRPr="003E672D">
        <w:rPr>
          <w:rFonts w:ascii="Arial" w:hAnsi="Arial" w:cs="Arial"/>
          <w:sz w:val="19"/>
          <w:szCs w:val="19"/>
        </w:rPr>
        <w:t>за</w:t>
      </w:r>
      <w:proofErr w:type="spellEnd"/>
      <w:r w:rsidRPr="003E672D">
        <w:rPr>
          <w:rFonts w:ascii="Arial" w:hAnsi="Arial" w:cs="Arial"/>
          <w:sz w:val="19"/>
          <w:szCs w:val="19"/>
        </w:rPr>
        <w:t xml:space="preserve"> </w:t>
      </w:r>
      <w:proofErr w:type="spellStart"/>
      <w:r w:rsidRPr="003E672D">
        <w:rPr>
          <w:rFonts w:ascii="Arial" w:hAnsi="Arial" w:cs="Arial"/>
          <w:sz w:val="19"/>
          <w:szCs w:val="19"/>
        </w:rPr>
        <w:t>ублажување</w:t>
      </w:r>
      <w:proofErr w:type="spellEnd"/>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w:t>
      </w:r>
      <w:proofErr w:type="spellStart"/>
      <w:r w:rsidRPr="003E672D">
        <w:rPr>
          <w:rFonts w:ascii="Arial" w:hAnsi="Arial" w:cs="Arial"/>
          <w:sz w:val="19"/>
          <w:szCs w:val="19"/>
        </w:rPr>
        <w:t>ризикот</w:t>
      </w:r>
      <w:proofErr w:type="spellEnd"/>
      <w:r w:rsidRPr="003E672D">
        <w:rPr>
          <w:rFonts w:ascii="Arial" w:hAnsi="Arial" w:cs="Arial"/>
          <w:sz w:val="19"/>
          <w:szCs w:val="19"/>
        </w:rPr>
        <w:t xml:space="preserve"> </w:t>
      </w:r>
      <w:proofErr w:type="spellStart"/>
      <w:r w:rsidRPr="003E672D">
        <w:rPr>
          <w:rFonts w:ascii="Arial" w:hAnsi="Arial" w:cs="Arial"/>
          <w:sz w:val="19"/>
          <w:szCs w:val="19"/>
        </w:rPr>
        <w:t>утврдени</w:t>
      </w:r>
      <w:proofErr w:type="spellEnd"/>
      <w:r w:rsidRPr="003E672D">
        <w:rPr>
          <w:rFonts w:ascii="Arial" w:hAnsi="Arial" w:cs="Arial"/>
          <w:sz w:val="19"/>
          <w:szCs w:val="19"/>
        </w:rPr>
        <w:t xml:space="preserve"> </w:t>
      </w:r>
      <w:proofErr w:type="spellStart"/>
      <w:r w:rsidRPr="003E672D">
        <w:rPr>
          <w:rFonts w:ascii="Arial" w:hAnsi="Arial" w:cs="Arial"/>
          <w:sz w:val="19"/>
          <w:szCs w:val="19"/>
        </w:rPr>
        <w:t>во</w:t>
      </w:r>
      <w:proofErr w:type="spellEnd"/>
      <w:r w:rsidRPr="003E672D">
        <w:rPr>
          <w:rFonts w:ascii="Arial" w:hAnsi="Arial" w:cs="Arial"/>
          <w:sz w:val="19"/>
          <w:szCs w:val="19"/>
        </w:rPr>
        <w:t xml:space="preserve"> </w:t>
      </w:r>
      <w:proofErr w:type="spellStart"/>
      <w:r w:rsidRPr="003E672D">
        <w:rPr>
          <w:rFonts w:ascii="Arial" w:hAnsi="Arial" w:cs="Arial"/>
          <w:sz w:val="19"/>
          <w:szCs w:val="19"/>
        </w:rPr>
        <w:t>стандардното</w:t>
      </w:r>
      <w:proofErr w:type="spellEnd"/>
      <w:r w:rsidRPr="003E672D">
        <w:rPr>
          <w:rFonts w:ascii="Arial" w:hAnsi="Arial" w:cs="Arial"/>
          <w:sz w:val="19"/>
          <w:szCs w:val="19"/>
        </w:rPr>
        <w:t xml:space="preserve"> </w:t>
      </w:r>
      <w:proofErr w:type="spellStart"/>
      <w:r w:rsidRPr="003E672D">
        <w:rPr>
          <w:rFonts w:ascii="Arial" w:hAnsi="Arial" w:cs="Arial"/>
          <w:sz w:val="19"/>
          <w:szCs w:val="19"/>
        </w:rPr>
        <w:t>сценарио</w:t>
      </w:r>
      <w:proofErr w:type="spellEnd"/>
      <w:r w:rsidRPr="003E672D">
        <w:rPr>
          <w:rFonts w:ascii="Arial" w:hAnsi="Arial" w:cs="Arial"/>
          <w:sz w:val="19"/>
          <w:szCs w:val="19"/>
        </w:rPr>
        <w:t xml:space="preserve">; </w:t>
      </w:r>
    </w:p>
    <w:p w14:paraId="62AB2C49" w14:textId="77777777" w:rsidR="003E672D" w:rsidRPr="003E672D" w:rsidRDefault="003E672D" w:rsidP="009A40E1">
      <w:pPr>
        <w:jc w:val="both"/>
        <w:rPr>
          <w:rFonts w:ascii="Arial" w:hAnsi="Arial" w:cs="Arial"/>
          <w:sz w:val="19"/>
          <w:szCs w:val="19"/>
        </w:rPr>
      </w:pPr>
      <w:r w:rsidRPr="003E672D">
        <w:rPr>
          <w:rFonts w:ascii="Arial" w:hAnsi="Arial" w:cs="Arial"/>
          <w:sz w:val="19"/>
          <w:szCs w:val="19"/>
        </w:rPr>
        <w:t xml:space="preserve">v. </w:t>
      </w:r>
      <w:proofErr w:type="spellStart"/>
      <w:r w:rsidRPr="003E672D">
        <w:rPr>
          <w:rFonts w:ascii="Arial" w:hAnsi="Arial" w:cs="Arial"/>
          <w:sz w:val="19"/>
          <w:szCs w:val="19"/>
        </w:rPr>
        <w:t>да</w:t>
      </w:r>
      <w:proofErr w:type="spellEnd"/>
      <w:r w:rsidRPr="003E672D">
        <w:rPr>
          <w:rFonts w:ascii="Arial" w:hAnsi="Arial" w:cs="Arial"/>
          <w:sz w:val="19"/>
          <w:szCs w:val="19"/>
        </w:rPr>
        <w:t xml:space="preserve"> </w:t>
      </w:r>
      <w:proofErr w:type="spellStart"/>
      <w:r w:rsidRPr="003E672D">
        <w:rPr>
          <w:rFonts w:ascii="Arial" w:hAnsi="Arial" w:cs="Arial"/>
          <w:sz w:val="19"/>
          <w:szCs w:val="19"/>
        </w:rPr>
        <w:t>бидат</w:t>
      </w:r>
      <w:proofErr w:type="spellEnd"/>
      <w:r w:rsidRPr="003E672D">
        <w:rPr>
          <w:rFonts w:ascii="Arial" w:hAnsi="Arial" w:cs="Arial"/>
          <w:sz w:val="19"/>
          <w:szCs w:val="19"/>
        </w:rPr>
        <w:t xml:space="preserve"> </w:t>
      </w:r>
      <w:proofErr w:type="spellStart"/>
      <w:r w:rsidRPr="003E672D">
        <w:rPr>
          <w:rFonts w:ascii="Arial" w:hAnsi="Arial" w:cs="Arial"/>
          <w:sz w:val="19"/>
          <w:szCs w:val="19"/>
        </w:rPr>
        <w:t>информирани</w:t>
      </w:r>
      <w:proofErr w:type="spellEnd"/>
      <w:r w:rsidRPr="003E672D">
        <w:rPr>
          <w:rFonts w:ascii="Arial" w:hAnsi="Arial" w:cs="Arial"/>
          <w:sz w:val="19"/>
          <w:szCs w:val="19"/>
        </w:rPr>
        <w:t xml:space="preserve"> </w:t>
      </w:r>
      <w:proofErr w:type="spellStart"/>
      <w:r w:rsidRPr="003E672D">
        <w:rPr>
          <w:rFonts w:ascii="Arial" w:hAnsi="Arial" w:cs="Arial"/>
          <w:sz w:val="19"/>
          <w:szCs w:val="19"/>
        </w:rPr>
        <w:t>за</w:t>
      </w:r>
      <w:proofErr w:type="spellEnd"/>
      <w:r w:rsidRPr="003E672D">
        <w:rPr>
          <w:rFonts w:ascii="Arial" w:hAnsi="Arial" w:cs="Arial"/>
          <w:sz w:val="19"/>
          <w:szCs w:val="19"/>
        </w:rPr>
        <w:t xml:space="preserve"> </w:t>
      </w:r>
      <w:proofErr w:type="spellStart"/>
      <w:r w:rsidRPr="003E672D">
        <w:rPr>
          <w:rFonts w:ascii="Arial" w:hAnsi="Arial" w:cs="Arial"/>
          <w:sz w:val="19"/>
          <w:szCs w:val="19"/>
        </w:rPr>
        <w:t>упатството</w:t>
      </w:r>
      <w:proofErr w:type="spellEnd"/>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w:t>
      </w:r>
      <w:proofErr w:type="spellStart"/>
      <w:r w:rsidRPr="003E672D">
        <w:rPr>
          <w:rFonts w:ascii="Arial" w:hAnsi="Arial" w:cs="Arial"/>
          <w:sz w:val="19"/>
          <w:szCs w:val="19"/>
        </w:rPr>
        <w:t>операторот</w:t>
      </w:r>
      <w:proofErr w:type="spellEnd"/>
      <w:r w:rsidRPr="003E672D">
        <w:rPr>
          <w:rFonts w:ascii="Arial" w:hAnsi="Arial" w:cs="Arial"/>
          <w:sz w:val="19"/>
          <w:szCs w:val="19"/>
        </w:rPr>
        <w:t xml:space="preserve"> </w:t>
      </w:r>
      <w:r w:rsidRPr="003E672D">
        <w:rPr>
          <w:rFonts w:ascii="Arial" w:hAnsi="Arial" w:cs="Arial"/>
          <w:sz w:val="19"/>
          <w:szCs w:val="19"/>
          <w:lang w:val="mk-MK"/>
        </w:rPr>
        <w:t xml:space="preserve">на </w:t>
      </w:r>
      <w:r w:rsidRPr="003E672D">
        <w:rPr>
          <w:rFonts w:ascii="Arial" w:hAnsi="Arial" w:cs="Arial"/>
          <w:sz w:val="19"/>
          <w:szCs w:val="19"/>
        </w:rPr>
        <w:t xml:space="preserve">УАС </w:t>
      </w:r>
      <w:proofErr w:type="spellStart"/>
      <w:r w:rsidRPr="003E672D">
        <w:rPr>
          <w:rFonts w:ascii="Arial" w:hAnsi="Arial" w:cs="Arial"/>
          <w:sz w:val="19"/>
          <w:szCs w:val="19"/>
        </w:rPr>
        <w:t>доколку</w:t>
      </w:r>
      <w:proofErr w:type="spellEnd"/>
      <w:r w:rsidRPr="003E672D">
        <w:rPr>
          <w:rFonts w:ascii="Arial" w:hAnsi="Arial" w:cs="Arial"/>
          <w:sz w:val="19"/>
          <w:szCs w:val="19"/>
        </w:rPr>
        <w:t xml:space="preserve"> </w:t>
      </w:r>
      <w:r w:rsidRPr="003E672D">
        <w:rPr>
          <w:rFonts w:ascii="Arial" w:hAnsi="Arial" w:cs="Arial"/>
          <w:sz w:val="19"/>
          <w:szCs w:val="19"/>
          <w:lang w:val="mk-MK"/>
        </w:rPr>
        <w:t>тоа го бара</w:t>
      </w:r>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w:t>
      </w:r>
      <w:proofErr w:type="spellStart"/>
      <w:r w:rsidRPr="003E672D">
        <w:rPr>
          <w:rFonts w:ascii="Arial" w:hAnsi="Arial" w:cs="Arial"/>
          <w:sz w:val="19"/>
          <w:szCs w:val="19"/>
        </w:rPr>
        <w:t>проценка</w:t>
      </w:r>
      <w:proofErr w:type="spellEnd"/>
      <w:r w:rsidRPr="003E672D">
        <w:rPr>
          <w:rFonts w:ascii="Arial" w:hAnsi="Arial" w:cs="Arial"/>
          <w:sz w:val="19"/>
          <w:szCs w:val="19"/>
          <w:lang w:val="mk-MK"/>
        </w:rPr>
        <w:t>та</w:t>
      </w:r>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w:t>
      </w:r>
      <w:proofErr w:type="spellStart"/>
      <w:r w:rsidRPr="003E672D">
        <w:rPr>
          <w:rFonts w:ascii="Arial" w:hAnsi="Arial" w:cs="Arial"/>
          <w:sz w:val="19"/>
          <w:szCs w:val="19"/>
        </w:rPr>
        <w:t>ризик</w:t>
      </w:r>
      <w:proofErr w:type="spellEnd"/>
      <w:r w:rsidRPr="003E672D">
        <w:rPr>
          <w:rFonts w:ascii="Arial" w:hAnsi="Arial" w:cs="Arial"/>
          <w:sz w:val="19"/>
          <w:szCs w:val="19"/>
          <w:lang w:val="mk-MK"/>
        </w:rPr>
        <w:t>от</w:t>
      </w:r>
      <w:r w:rsidRPr="003E672D">
        <w:rPr>
          <w:rFonts w:ascii="Arial" w:hAnsi="Arial" w:cs="Arial"/>
          <w:sz w:val="19"/>
          <w:szCs w:val="19"/>
        </w:rPr>
        <w:t xml:space="preserve"> и </w:t>
      </w:r>
      <w:proofErr w:type="spellStart"/>
      <w:r w:rsidRPr="003E672D">
        <w:rPr>
          <w:rFonts w:ascii="Arial" w:hAnsi="Arial" w:cs="Arial"/>
          <w:sz w:val="19"/>
          <w:szCs w:val="19"/>
        </w:rPr>
        <w:t>за</w:t>
      </w:r>
      <w:proofErr w:type="spellEnd"/>
      <w:r w:rsidRPr="003E672D">
        <w:rPr>
          <w:rFonts w:ascii="Arial" w:hAnsi="Arial" w:cs="Arial"/>
          <w:sz w:val="19"/>
          <w:szCs w:val="19"/>
        </w:rPr>
        <w:t xml:space="preserve"> </w:t>
      </w:r>
      <w:proofErr w:type="spellStart"/>
      <w:r w:rsidRPr="003E672D">
        <w:rPr>
          <w:rFonts w:ascii="Arial" w:hAnsi="Arial" w:cs="Arial"/>
          <w:sz w:val="19"/>
          <w:szCs w:val="19"/>
        </w:rPr>
        <w:t>процедурите</w:t>
      </w:r>
      <w:proofErr w:type="spellEnd"/>
      <w:r w:rsidRPr="003E672D">
        <w:rPr>
          <w:rFonts w:ascii="Arial" w:hAnsi="Arial" w:cs="Arial"/>
          <w:sz w:val="19"/>
          <w:szCs w:val="19"/>
        </w:rPr>
        <w:t xml:space="preserve"> </w:t>
      </w:r>
      <w:proofErr w:type="spellStart"/>
      <w:r w:rsidRPr="003E672D">
        <w:rPr>
          <w:rFonts w:ascii="Arial" w:hAnsi="Arial" w:cs="Arial"/>
          <w:sz w:val="19"/>
          <w:szCs w:val="19"/>
        </w:rPr>
        <w:t>утврдени</w:t>
      </w:r>
      <w:proofErr w:type="spellEnd"/>
      <w:r w:rsidRPr="003E672D">
        <w:rPr>
          <w:rFonts w:ascii="Arial" w:hAnsi="Arial" w:cs="Arial"/>
          <w:sz w:val="19"/>
          <w:szCs w:val="19"/>
        </w:rPr>
        <w:t xml:space="preserve"> </w:t>
      </w:r>
      <w:proofErr w:type="spellStart"/>
      <w:r w:rsidRPr="003E672D">
        <w:rPr>
          <w:rFonts w:ascii="Arial" w:hAnsi="Arial" w:cs="Arial"/>
          <w:sz w:val="19"/>
          <w:szCs w:val="19"/>
        </w:rPr>
        <w:t>во</w:t>
      </w:r>
      <w:proofErr w:type="spellEnd"/>
      <w:r w:rsidRPr="003E672D">
        <w:rPr>
          <w:rFonts w:ascii="Arial" w:hAnsi="Arial" w:cs="Arial"/>
          <w:sz w:val="19"/>
          <w:szCs w:val="19"/>
        </w:rPr>
        <w:t xml:space="preserve"> </w:t>
      </w:r>
      <w:proofErr w:type="spellStart"/>
      <w:r w:rsidRPr="003E672D">
        <w:rPr>
          <w:rFonts w:ascii="Arial" w:hAnsi="Arial" w:cs="Arial"/>
          <w:sz w:val="19"/>
          <w:szCs w:val="19"/>
        </w:rPr>
        <w:t>согласност</w:t>
      </w:r>
      <w:proofErr w:type="spellEnd"/>
      <w:r w:rsidRPr="003E672D">
        <w:rPr>
          <w:rFonts w:ascii="Arial" w:hAnsi="Arial" w:cs="Arial"/>
          <w:sz w:val="19"/>
          <w:szCs w:val="19"/>
        </w:rPr>
        <w:t xml:space="preserve"> </w:t>
      </w:r>
      <w:proofErr w:type="spellStart"/>
      <w:r w:rsidRPr="003E672D">
        <w:rPr>
          <w:rFonts w:ascii="Arial" w:hAnsi="Arial" w:cs="Arial"/>
          <w:sz w:val="19"/>
          <w:szCs w:val="19"/>
        </w:rPr>
        <w:t>со</w:t>
      </w:r>
      <w:proofErr w:type="spellEnd"/>
      <w:r w:rsidRPr="003E672D">
        <w:rPr>
          <w:rFonts w:ascii="Arial" w:hAnsi="Arial" w:cs="Arial"/>
          <w:sz w:val="19"/>
          <w:szCs w:val="19"/>
        </w:rPr>
        <w:t xml:space="preserve"> </w:t>
      </w:r>
      <w:proofErr w:type="spellStart"/>
      <w:r w:rsidRPr="003E672D">
        <w:rPr>
          <w:rFonts w:ascii="Arial" w:hAnsi="Arial" w:cs="Arial"/>
          <w:sz w:val="19"/>
          <w:szCs w:val="19"/>
        </w:rPr>
        <w:t>точка</w:t>
      </w:r>
      <w:proofErr w:type="spellEnd"/>
      <w:r w:rsidRPr="003E672D">
        <w:rPr>
          <w:rFonts w:ascii="Arial" w:hAnsi="Arial" w:cs="Arial"/>
          <w:sz w:val="19"/>
          <w:szCs w:val="19"/>
        </w:rPr>
        <w:t xml:space="preserve"> (а);</w:t>
      </w:r>
    </w:p>
    <w:p w14:paraId="5BCEC8D4" w14:textId="77777777" w:rsidR="003E672D" w:rsidRPr="003E672D" w:rsidRDefault="003E672D" w:rsidP="009A40E1">
      <w:pPr>
        <w:jc w:val="both"/>
        <w:rPr>
          <w:rFonts w:ascii="Arial" w:hAnsi="Arial" w:cs="Arial"/>
          <w:sz w:val="19"/>
          <w:szCs w:val="19"/>
          <w:lang w:val="mk-MK"/>
        </w:rPr>
      </w:pPr>
      <w:r w:rsidRPr="003E672D">
        <w:rPr>
          <w:rFonts w:ascii="Arial" w:hAnsi="Arial" w:cs="Arial"/>
          <w:sz w:val="19"/>
          <w:szCs w:val="19"/>
          <w:lang w:val="mk-MK"/>
        </w:rPr>
        <w:t>vi. да бидат запознаени со ажурирани информации релевантни за предвидената операција за сите географски зони дефинирани во согласност со член 15</w:t>
      </w:r>
      <w:r w:rsidRPr="003E672D">
        <w:rPr>
          <w:rFonts w:ascii="Arial" w:hAnsi="Arial" w:cs="Arial"/>
          <w:sz w:val="19"/>
          <w:szCs w:val="19"/>
        </w:rPr>
        <w:t xml:space="preserve"> </w:t>
      </w:r>
      <w:proofErr w:type="spellStart"/>
      <w:r w:rsidRPr="003E672D">
        <w:rPr>
          <w:rFonts w:ascii="Arial" w:hAnsi="Arial" w:cs="Arial"/>
          <w:sz w:val="19"/>
          <w:szCs w:val="19"/>
        </w:rPr>
        <w:t>кои</w:t>
      </w:r>
      <w:proofErr w:type="spellEnd"/>
      <w:r w:rsidRPr="003E672D">
        <w:rPr>
          <w:rFonts w:ascii="Arial" w:hAnsi="Arial" w:cs="Arial"/>
          <w:sz w:val="19"/>
          <w:szCs w:val="19"/>
        </w:rPr>
        <w:t xml:space="preserve"> </w:t>
      </w:r>
      <w:proofErr w:type="spellStart"/>
      <w:r w:rsidRPr="003E672D">
        <w:rPr>
          <w:rFonts w:ascii="Arial" w:hAnsi="Arial" w:cs="Arial"/>
          <w:sz w:val="19"/>
          <w:szCs w:val="19"/>
        </w:rPr>
        <w:t>се</w:t>
      </w:r>
      <w:proofErr w:type="spellEnd"/>
      <w:r w:rsidRPr="003E672D">
        <w:rPr>
          <w:rFonts w:ascii="Arial" w:hAnsi="Arial" w:cs="Arial"/>
          <w:sz w:val="19"/>
          <w:szCs w:val="19"/>
        </w:rPr>
        <w:t xml:space="preserve"> </w:t>
      </w:r>
      <w:proofErr w:type="spellStart"/>
      <w:r w:rsidRPr="003E672D">
        <w:rPr>
          <w:rFonts w:ascii="Arial" w:hAnsi="Arial" w:cs="Arial"/>
          <w:sz w:val="19"/>
          <w:szCs w:val="19"/>
        </w:rPr>
        <w:t>од</w:t>
      </w:r>
      <w:proofErr w:type="spellEnd"/>
      <w:r w:rsidRPr="003E672D">
        <w:rPr>
          <w:rFonts w:ascii="Arial" w:hAnsi="Arial" w:cs="Arial"/>
          <w:sz w:val="19"/>
          <w:szCs w:val="19"/>
        </w:rPr>
        <w:t xml:space="preserve"> </w:t>
      </w:r>
      <w:proofErr w:type="spellStart"/>
      <w:r w:rsidRPr="003E672D">
        <w:rPr>
          <w:rFonts w:ascii="Arial" w:hAnsi="Arial" w:cs="Arial"/>
          <w:sz w:val="19"/>
          <w:szCs w:val="19"/>
        </w:rPr>
        <w:t>значење</w:t>
      </w:r>
      <w:proofErr w:type="spellEnd"/>
      <w:r w:rsidRPr="003E672D">
        <w:rPr>
          <w:rFonts w:ascii="Arial" w:hAnsi="Arial" w:cs="Arial"/>
          <w:sz w:val="19"/>
          <w:szCs w:val="19"/>
        </w:rPr>
        <w:t xml:space="preserve"> </w:t>
      </w:r>
      <w:proofErr w:type="spellStart"/>
      <w:r w:rsidRPr="003E672D">
        <w:rPr>
          <w:rFonts w:ascii="Arial" w:hAnsi="Arial" w:cs="Arial"/>
          <w:sz w:val="19"/>
          <w:szCs w:val="19"/>
        </w:rPr>
        <w:t>за</w:t>
      </w:r>
      <w:proofErr w:type="spellEnd"/>
      <w:r w:rsidRPr="003E672D">
        <w:rPr>
          <w:rFonts w:ascii="Arial" w:hAnsi="Arial" w:cs="Arial"/>
          <w:sz w:val="19"/>
          <w:szCs w:val="19"/>
        </w:rPr>
        <w:t xml:space="preserve"> </w:t>
      </w:r>
      <w:proofErr w:type="spellStart"/>
      <w:r w:rsidRPr="003E672D">
        <w:rPr>
          <w:rFonts w:ascii="Arial" w:hAnsi="Arial" w:cs="Arial"/>
          <w:sz w:val="19"/>
          <w:szCs w:val="19"/>
        </w:rPr>
        <w:t>планираната</w:t>
      </w:r>
      <w:proofErr w:type="spellEnd"/>
      <w:r w:rsidRPr="003E672D">
        <w:rPr>
          <w:rFonts w:ascii="Arial" w:hAnsi="Arial" w:cs="Arial"/>
          <w:sz w:val="19"/>
          <w:szCs w:val="19"/>
        </w:rPr>
        <w:t xml:space="preserve"> </w:t>
      </w:r>
      <w:proofErr w:type="spellStart"/>
      <w:r w:rsidRPr="003E672D">
        <w:rPr>
          <w:rFonts w:ascii="Arial" w:hAnsi="Arial" w:cs="Arial"/>
          <w:sz w:val="19"/>
          <w:szCs w:val="19"/>
        </w:rPr>
        <w:t>операција</w:t>
      </w:r>
      <w:proofErr w:type="spellEnd"/>
      <w:r w:rsidRPr="003E672D">
        <w:rPr>
          <w:rFonts w:ascii="Arial" w:hAnsi="Arial" w:cs="Arial"/>
          <w:sz w:val="19"/>
          <w:szCs w:val="19"/>
          <w:lang w:val="mk-MK"/>
        </w:rPr>
        <w:t>,;</w:t>
      </w:r>
    </w:p>
    <w:p w14:paraId="26FB64D4" w14:textId="77777777" w:rsidR="003E672D" w:rsidRPr="003E672D" w:rsidRDefault="003E672D" w:rsidP="003E672D">
      <w:pPr>
        <w:rPr>
          <w:rFonts w:ascii="Arial" w:hAnsi="Arial" w:cs="Arial"/>
          <w:sz w:val="19"/>
          <w:szCs w:val="19"/>
        </w:rPr>
      </w:pPr>
      <w:r w:rsidRPr="003E672D">
        <w:rPr>
          <w:rFonts w:ascii="Arial" w:hAnsi="Arial" w:cs="Arial"/>
          <w:sz w:val="19"/>
          <w:szCs w:val="19"/>
        </w:rPr>
        <w:t xml:space="preserve">  (д) </w:t>
      </w:r>
      <w:proofErr w:type="spellStart"/>
      <w:r w:rsidRPr="003E672D">
        <w:rPr>
          <w:rFonts w:ascii="Arial" w:hAnsi="Arial" w:cs="Arial"/>
          <w:sz w:val="19"/>
          <w:szCs w:val="19"/>
        </w:rPr>
        <w:t>осигуруваат</w:t>
      </w:r>
      <w:proofErr w:type="spellEnd"/>
      <w:r w:rsidRPr="003E672D">
        <w:rPr>
          <w:rFonts w:ascii="Arial" w:hAnsi="Arial" w:cs="Arial"/>
          <w:sz w:val="19"/>
          <w:szCs w:val="19"/>
        </w:rPr>
        <w:t xml:space="preserve"> </w:t>
      </w:r>
      <w:proofErr w:type="spellStart"/>
      <w:r w:rsidRPr="003E672D">
        <w:rPr>
          <w:rFonts w:ascii="Arial" w:hAnsi="Arial" w:cs="Arial"/>
          <w:sz w:val="19"/>
          <w:szCs w:val="19"/>
        </w:rPr>
        <w:t>дека</w:t>
      </w:r>
      <w:proofErr w:type="spellEnd"/>
      <w:r w:rsidRPr="003E672D">
        <w:rPr>
          <w:rFonts w:ascii="Arial" w:hAnsi="Arial" w:cs="Arial"/>
          <w:sz w:val="19"/>
          <w:szCs w:val="19"/>
        </w:rPr>
        <w:t xml:space="preserve"> </w:t>
      </w:r>
      <w:proofErr w:type="spellStart"/>
      <w:r w:rsidRPr="003E672D">
        <w:rPr>
          <w:rFonts w:ascii="Arial" w:hAnsi="Arial" w:cs="Arial"/>
          <w:sz w:val="19"/>
          <w:szCs w:val="19"/>
        </w:rPr>
        <w:t>членовите</w:t>
      </w:r>
      <w:proofErr w:type="spellEnd"/>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w:t>
      </w:r>
      <w:proofErr w:type="spellStart"/>
      <w:r w:rsidRPr="003E672D">
        <w:rPr>
          <w:rFonts w:ascii="Arial" w:hAnsi="Arial" w:cs="Arial"/>
          <w:sz w:val="19"/>
          <w:szCs w:val="19"/>
        </w:rPr>
        <w:t>персоналот</w:t>
      </w:r>
      <w:proofErr w:type="spellEnd"/>
      <w:r w:rsidRPr="003E672D">
        <w:rPr>
          <w:rFonts w:ascii="Arial" w:hAnsi="Arial" w:cs="Arial"/>
          <w:sz w:val="19"/>
          <w:szCs w:val="19"/>
        </w:rPr>
        <w:t xml:space="preserve"> </w:t>
      </w:r>
      <w:proofErr w:type="spellStart"/>
      <w:r w:rsidRPr="003E672D">
        <w:rPr>
          <w:rFonts w:ascii="Arial" w:hAnsi="Arial" w:cs="Arial"/>
          <w:sz w:val="19"/>
          <w:szCs w:val="19"/>
        </w:rPr>
        <w:t>кои</w:t>
      </w:r>
      <w:proofErr w:type="spellEnd"/>
      <w:r w:rsidRPr="003E672D">
        <w:rPr>
          <w:rFonts w:ascii="Arial" w:hAnsi="Arial" w:cs="Arial"/>
          <w:sz w:val="19"/>
          <w:szCs w:val="19"/>
        </w:rPr>
        <w:t xml:space="preserve"> </w:t>
      </w:r>
      <w:proofErr w:type="spellStart"/>
      <w:r w:rsidRPr="003E672D">
        <w:rPr>
          <w:rFonts w:ascii="Arial" w:hAnsi="Arial" w:cs="Arial"/>
          <w:sz w:val="19"/>
          <w:szCs w:val="19"/>
        </w:rPr>
        <w:t>се</w:t>
      </w:r>
      <w:proofErr w:type="spellEnd"/>
      <w:r w:rsidRPr="003E672D">
        <w:rPr>
          <w:rFonts w:ascii="Arial" w:hAnsi="Arial" w:cs="Arial"/>
          <w:sz w:val="19"/>
          <w:szCs w:val="19"/>
        </w:rPr>
        <w:t xml:space="preserve"> </w:t>
      </w:r>
      <w:proofErr w:type="spellStart"/>
      <w:r w:rsidRPr="003E672D">
        <w:rPr>
          <w:rFonts w:ascii="Arial" w:hAnsi="Arial" w:cs="Arial"/>
          <w:sz w:val="19"/>
          <w:szCs w:val="19"/>
        </w:rPr>
        <w:t>од</w:t>
      </w:r>
      <w:proofErr w:type="spellEnd"/>
      <w:r w:rsidRPr="003E672D">
        <w:rPr>
          <w:rFonts w:ascii="Arial" w:hAnsi="Arial" w:cs="Arial"/>
          <w:sz w:val="19"/>
          <w:szCs w:val="19"/>
        </w:rPr>
        <w:t xml:space="preserve"> </w:t>
      </w:r>
      <w:proofErr w:type="spellStart"/>
      <w:r w:rsidRPr="003E672D">
        <w:rPr>
          <w:rFonts w:ascii="Arial" w:hAnsi="Arial" w:cs="Arial"/>
          <w:sz w:val="19"/>
          <w:szCs w:val="19"/>
        </w:rPr>
        <w:t>суштинско</w:t>
      </w:r>
      <w:proofErr w:type="spellEnd"/>
      <w:r w:rsidRPr="003E672D">
        <w:rPr>
          <w:rFonts w:ascii="Arial" w:hAnsi="Arial" w:cs="Arial"/>
          <w:sz w:val="19"/>
          <w:szCs w:val="19"/>
        </w:rPr>
        <w:t xml:space="preserve"> </w:t>
      </w:r>
      <w:proofErr w:type="spellStart"/>
      <w:r w:rsidRPr="003E672D">
        <w:rPr>
          <w:rFonts w:ascii="Arial" w:hAnsi="Arial" w:cs="Arial"/>
          <w:sz w:val="19"/>
          <w:szCs w:val="19"/>
        </w:rPr>
        <w:t>значење</w:t>
      </w:r>
      <w:proofErr w:type="spellEnd"/>
      <w:r w:rsidRPr="003E672D">
        <w:rPr>
          <w:rFonts w:ascii="Arial" w:hAnsi="Arial" w:cs="Arial"/>
          <w:sz w:val="19"/>
          <w:szCs w:val="19"/>
        </w:rPr>
        <w:t xml:space="preserve"> </w:t>
      </w:r>
      <w:proofErr w:type="spellStart"/>
      <w:r w:rsidRPr="003E672D">
        <w:rPr>
          <w:rFonts w:ascii="Arial" w:hAnsi="Arial" w:cs="Arial"/>
          <w:sz w:val="19"/>
          <w:szCs w:val="19"/>
        </w:rPr>
        <w:t>за</w:t>
      </w:r>
      <w:proofErr w:type="spellEnd"/>
      <w:r w:rsidRPr="003E672D">
        <w:rPr>
          <w:rFonts w:ascii="Arial" w:hAnsi="Arial" w:cs="Arial"/>
          <w:sz w:val="19"/>
          <w:szCs w:val="19"/>
        </w:rPr>
        <w:t xml:space="preserve"> </w:t>
      </w:r>
      <w:proofErr w:type="spellStart"/>
      <w:r w:rsidRPr="003E672D">
        <w:rPr>
          <w:rFonts w:ascii="Arial" w:hAnsi="Arial" w:cs="Arial"/>
          <w:sz w:val="19"/>
          <w:szCs w:val="19"/>
        </w:rPr>
        <w:t>работата</w:t>
      </w:r>
      <w:proofErr w:type="spellEnd"/>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УАС, </w:t>
      </w:r>
      <w:proofErr w:type="spellStart"/>
      <w:r w:rsidRPr="003E672D">
        <w:rPr>
          <w:rFonts w:ascii="Arial" w:hAnsi="Arial" w:cs="Arial"/>
          <w:sz w:val="19"/>
          <w:szCs w:val="19"/>
        </w:rPr>
        <w:t>освен</w:t>
      </w:r>
      <w:proofErr w:type="spellEnd"/>
      <w:r w:rsidRPr="003E672D">
        <w:rPr>
          <w:rFonts w:ascii="Arial" w:hAnsi="Arial" w:cs="Arial"/>
          <w:sz w:val="19"/>
          <w:szCs w:val="19"/>
        </w:rPr>
        <w:t xml:space="preserve"> </w:t>
      </w:r>
      <w:proofErr w:type="spellStart"/>
      <w:r w:rsidRPr="003E672D">
        <w:rPr>
          <w:rFonts w:ascii="Arial" w:hAnsi="Arial" w:cs="Arial"/>
          <w:sz w:val="19"/>
          <w:szCs w:val="19"/>
        </w:rPr>
        <w:t>самиот</w:t>
      </w:r>
      <w:proofErr w:type="spellEnd"/>
      <w:r w:rsidRPr="003E672D">
        <w:rPr>
          <w:rFonts w:ascii="Arial" w:hAnsi="Arial" w:cs="Arial"/>
          <w:sz w:val="19"/>
          <w:szCs w:val="19"/>
        </w:rPr>
        <w:t xml:space="preserve"> </w:t>
      </w:r>
      <w:proofErr w:type="spellStart"/>
      <w:r w:rsidRPr="003E672D">
        <w:rPr>
          <w:rFonts w:ascii="Arial" w:hAnsi="Arial" w:cs="Arial"/>
          <w:sz w:val="19"/>
          <w:szCs w:val="19"/>
        </w:rPr>
        <w:t>дал</w:t>
      </w:r>
      <w:proofErr w:type="spellEnd"/>
      <w:r w:rsidRPr="003E672D">
        <w:rPr>
          <w:rFonts w:ascii="Arial" w:hAnsi="Arial" w:cs="Arial"/>
          <w:sz w:val="19"/>
          <w:szCs w:val="19"/>
          <w:lang w:val="mk-MK"/>
        </w:rPr>
        <w:t>ечински</w:t>
      </w:r>
      <w:r w:rsidRPr="003E672D">
        <w:rPr>
          <w:rFonts w:ascii="Arial" w:hAnsi="Arial" w:cs="Arial"/>
          <w:sz w:val="19"/>
          <w:szCs w:val="19"/>
        </w:rPr>
        <w:t xml:space="preserve"> </w:t>
      </w:r>
      <w:proofErr w:type="spellStart"/>
      <w:r w:rsidRPr="003E672D">
        <w:rPr>
          <w:rFonts w:ascii="Arial" w:hAnsi="Arial" w:cs="Arial"/>
          <w:sz w:val="19"/>
          <w:szCs w:val="19"/>
        </w:rPr>
        <w:t>пилот</w:t>
      </w:r>
      <w:proofErr w:type="spellEnd"/>
      <w:r w:rsidRPr="003E672D">
        <w:rPr>
          <w:rFonts w:ascii="Arial" w:hAnsi="Arial" w:cs="Arial"/>
          <w:sz w:val="19"/>
          <w:szCs w:val="19"/>
        </w:rPr>
        <w:t>:</w:t>
      </w:r>
    </w:p>
    <w:p w14:paraId="1557DD81" w14:textId="77777777" w:rsidR="003E672D" w:rsidRPr="003E672D" w:rsidRDefault="003E672D" w:rsidP="003E672D">
      <w:pPr>
        <w:rPr>
          <w:rFonts w:ascii="Arial" w:hAnsi="Arial" w:cs="Arial"/>
          <w:sz w:val="19"/>
          <w:szCs w:val="19"/>
          <w:lang w:val="mk-MK"/>
        </w:rPr>
      </w:pPr>
      <w:r w:rsidRPr="003E672D">
        <w:rPr>
          <w:rFonts w:ascii="Arial" w:hAnsi="Arial" w:cs="Arial"/>
          <w:sz w:val="19"/>
          <w:szCs w:val="19"/>
        </w:rPr>
        <w:t xml:space="preserve"> </w:t>
      </w:r>
      <w:proofErr w:type="spellStart"/>
      <w:r w:rsidRPr="003E672D">
        <w:rPr>
          <w:rFonts w:ascii="Arial" w:hAnsi="Arial" w:cs="Arial"/>
          <w:sz w:val="19"/>
          <w:szCs w:val="19"/>
        </w:rPr>
        <w:t>i.завршил</w:t>
      </w:r>
      <w:proofErr w:type="spellEnd"/>
      <w:r w:rsidRPr="003E672D">
        <w:rPr>
          <w:rFonts w:ascii="Arial" w:hAnsi="Arial" w:cs="Arial"/>
          <w:sz w:val="19"/>
          <w:szCs w:val="19"/>
        </w:rPr>
        <w:t xml:space="preserve"> </w:t>
      </w:r>
      <w:proofErr w:type="spellStart"/>
      <w:r w:rsidRPr="003E672D">
        <w:rPr>
          <w:rFonts w:ascii="Arial" w:hAnsi="Arial" w:cs="Arial"/>
          <w:sz w:val="19"/>
          <w:szCs w:val="19"/>
        </w:rPr>
        <w:t>курс</w:t>
      </w:r>
      <w:proofErr w:type="spellEnd"/>
      <w:r w:rsidRPr="003E672D">
        <w:rPr>
          <w:rFonts w:ascii="Arial" w:hAnsi="Arial" w:cs="Arial"/>
          <w:sz w:val="19"/>
          <w:szCs w:val="19"/>
        </w:rPr>
        <w:t xml:space="preserve"> </w:t>
      </w:r>
      <w:proofErr w:type="spellStart"/>
      <w:r w:rsidRPr="003E672D">
        <w:rPr>
          <w:rFonts w:ascii="Arial" w:hAnsi="Arial" w:cs="Arial"/>
          <w:sz w:val="19"/>
          <w:szCs w:val="19"/>
        </w:rPr>
        <w:t>подготвен</w:t>
      </w:r>
      <w:proofErr w:type="spellEnd"/>
      <w:r w:rsidRPr="003E672D">
        <w:rPr>
          <w:rFonts w:ascii="Arial" w:hAnsi="Arial" w:cs="Arial"/>
          <w:sz w:val="19"/>
          <w:szCs w:val="19"/>
        </w:rPr>
        <w:t xml:space="preserve"> </w:t>
      </w:r>
      <w:proofErr w:type="spellStart"/>
      <w:r w:rsidRPr="003E672D">
        <w:rPr>
          <w:rFonts w:ascii="Arial" w:hAnsi="Arial" w:cs="Arial"/>
          <w:sz w:val="19"/>
          <w:szCs w:val="19"/>
        </w:rPr>
        <w:t>од</w:t>
      </w:r>
      <w:proofErr w:type="spellEnd"/>
      <w:r w:rsidRPr="003E672D">
        <w:rPr>
          <w:rFonts w:ascii="Arial" w:hAnsi="Arial" w:cs="Arial"/>
          <w:sz w:val="19"/>
          <w:szCs w:val="19"/>
        </w:rPr>
        <w:t xml:space="preserve"> </w:t>
      </w:r>
      <w:proofErr w:type="spellStart"/>
      <w:r w:rsidRPr="003E672D">
        <w:rPr>
          <w:rFonts w:ascii="Arial" w:hAnsi="Arial" w:cs="Arial"/>
          <w:sz w:val="19"/>
          <w:szCs w:val="19"/>
        </w:rPr>
        <w:t>операторот</w:t>
      </w:r>
      <w:proofErr w:type="spellEnd"/>
      <w:r w:rsidRPr="003E672D">
        <w:rPr>
          <w:rFonts w:ascii="Arial" w:hAnsi="Arial" w:cs="Arial"/>
          <w:sz w:val="19"/>
          <w:szCs w:val="19"/>
        </w:rPr>
        <w:t xml:space="preserve"> </w:t>
      </w:r>
      <w:proofErr w:type="spellStart"/>
      <w:r w:rsidRPr="003E672D">
        <w:rPr>
          <w:rFonts w:ascii="Arial" w:hAnsi="Arial" w:cs="Arial"/>
          <w:sz w:val="19"/>
          <w:szCs w:val="19"/>
        </w:rPr>
        <w:t>како</w:t>
      </w:r>
      <w:proofErr w:type="spellEnd"/>
      <w:r w:rsidRPr="003E672D">
        <w:rPr>
          <w:rFonts w:ascii="Arial" w:hAnsi="Arial" w:cs="Arial"/>
          <w:sz w:val="19"/>
          <w:szCs w:val="19"/>
        </w:rPr>
        <w:t xml:space="preserve"> </w:t>
      </w:r>
      <w:proofErr w:type="spellStart"/>
      <w:r w:rsidRPr="003E672D">
        <w:rPr>
          <w:rFonts w:ascii="Arial" w:hAnsi="Arial" w:cs="Arial"/>
          <w:sz w:val="19"/>
          <w:szCs w:val="19"/>
        </w:rPr>
        <w:t>дел</w:t>
      </w:r>
      <w:proofErr w:type="spellEnd"/>
      <w:r w:rsidRPr="003E672D">
        <w:rPr>
          <w:rFonts w:ascii="Arial" w:hAnsi="Arial" w:cs="Arial"/>
          <w:sz w:val="19"/>
          <w:szCs w:val="19"/>
        </w:rPr>
        <w:t xml:space="preserve"> </w:t>
      </w:r>
      <w:proofErr w:type="spellStart"/>
      <w:r w:rsidRPr="003E672D">
        <w:rPr>
          <w:rFonts w:ascii="Arial" w:hAnsi="Arial" w:cs="Arial"/>
          <w:sz w:val="19"/>
          <w:szCs w:val="19"/>
        </w:rPr>
        <w:t>од</w:t>
      </w:r>
      <w:proofErr w:type="spellEnd"/>
      <w:r w:rsidRPr="003E672D">
        <w:rPr>
          <w:rFonts w:ascii="Arial" w:hAnsi="Arial" w:cs="Arial"/>
          <w:sz w:val="19"/>
          <w:szCs w:val="19"/>
        </w:rPr>
        <w:t xml:space="preserve"> </w:t>
      </w:r>
      <w:proofErr w:type="spellStart"/>
      <w:r w:rsidRPr="003E672D">
        <w:rPr>
          <w:rFonts w:ascii="Arial" w:hAnsi="Arial" w:cs="Arial"/>
          <w:sz w:val="19"/>
          <w:szCs w:val="19"/>
        </w:rPr>
        <w:t>работата</w:t>
      </w:r>
      <w:proofErr w:type="spellEnd"/>
      <w:r w:rsidRPr="003E672D">
        <w:rPr>
          <w:rFonts w:ascii="Arial" w:hAnsi="Arial" w:cs="Arial"/>
          <w:sz w:val="19"/>
          <w:szCs w:val="19"/>
        </w:rPr>
        <w:t xml:space="preserve">; </w:t>
      </w:r>
      <w:r w:rsidRPr="003E672D">
        <w:rPr>
          <w:rFonts w:ascii="Arial" w:hAnsi="Arial" w:cs="Arial"/>
          <w:sz w:val="19"/>
          <w:szCs w:val="19"/>
          <w:lang w:val="mk-MK"/>
        </w:rPr>
        <w:t xml:space="preserve"> </w:t>
      </w:r>
    </w:p>
    <w:p w14:paraId="66D95216" w14:textId="77777777" w:rsidR="003E672D" w:rsidRPr="003E672D" w:rsidRDefault="003E672D" w:rsidP="009A40E1">
      <w:pPr>
        <w:jc w:val="both"/>
        <w:rPr>
          <w:rFonts w:ascii="Arial" w:hAnsi="Arial" w:cs="Arial"/>
          <w:sz w:val="19"/>
          <w:szCs w:val="19"/>
        </w:rPr>
      </w:pPr>
      <w:r w:rsidRPr="003E672D">
        <w:rPr>
          <w:rFonts w:ascii="Arial" w:hAnsi="Arial" w:cs="Arial"/>
          <w:sz w:val="19"/>
          <w:szCs w:val="19"/>
        </w:rPr>
        <w:t xml:space="preserve">ii. </w:t>
      </w:r>
      <w:proofErr w:type="spellStart"/>
      <w:r w:rsidRPr="003E672D">
        <w:rPr>
          <w:rFonts w:ascii="Arial" w:hAnsi="Arial" w:cs="Arial"/>
          <w:sz w:val="19"/>
          <w:szCs w:val="19"/>
        </w:rPr>
        <w:t>да</w:t>
      </w:r>
      <w:proofErr w:type="spellEnd"/>
      <w:r w:rsidRPr="003E672D">
        <w:rPr>
          <w:rFonts w:ascii="Arial" w:hAnsi="Arial" w:cs="Arial"/>
          <w:sz w:val="19"/>
          <w:szCs w:val="19"/>
        </w:rPr>
        <w:t xml:space="preserve"> </w:t>
      </w:r>
      <w:proofErr w:type="spellStart"/>
      <w:r w:rsidRPr="003E672D">
        <w:rPr>
          <w:rFonts w:ascii="Arial" w:hAnsi="Arial" w:cs="Arial"/>
          <w:sz w:val="19"/>
          <w:szCs w:val="19"/>
        </w:rPr>
        <w:t>бидат</w:t>
      </w:r>
      <w:proofErr w:type="spellEnd"/>
      <w:r w:rsidRPr="003E672D">
        <w:rPr>
          <w:rFonts w:ascii="Arial" w:hAnsi="Arial" w:cs="Arial"/>
          <w:sz w:val="19"/>
          <w:szCs w:val="19"/>
        </w:rPr>
        <w:t xml:space="preserve"> </w:t>
      </w:r>
      <w:proofErr w:type="spellStart"/>
      <w:r w:rsidRPr="003E672D">
        <w:rPr>
          <w:rFonts w:ascii="Arial" w:hAnsi="Arial" w:cs="Arial"/>
          <w:sz w:val="19"/>
          <w:szCs w:val="19"/>
        </w:rPr>
        <w:t>информирани</w:t>
      </w:r>
      <w:proofErr w:type="spellEnd"/>
      <w:r w:rsidRPr="003E672D">
        <w:rPr>
          <w:rFonts w:ascii="Arial" w:hAnsi="Arial" w:cs="Arial"/>
          <w:sz w:val="19"/>
          <w:szCs w:val="19"/>
        </w:rPr>
        <w:t xml:space="preserve"> </w:t>
      </w:r>
      <w:proofErr w:type="spellStart"/>
      <w:r w:rsidRPr="003E672D">
        <w:rPr>
          <w:rFonts w:ascii="Arial" w:hAnsi="Arial" w:cs="Arial"/>
          <w:sz w:val="19"/>
          <w:szCs w:val="19"/>
        </w:rPr>
        <w:t>за</w:t>
      </w:r>
      <w:proofErr w:type="spellEnd"/>
      <w:r w:rsidRPr="003E672D">
        <w:rPr>
          <w:rFonts w:ascii="Arial" w:hAnsi="Arial" w:cs="Arial"/>
          <w:sz w:val="19"/>
          <w:szCs w:val="19"/>
        </w:rPr>
        <w:t xml:space="preserve"> </w:t>
      </w:r>
      <w:proofErr w:type="spellStart"/>
      <w:r w:rsidRPr="003E672D">
        <w:rPr>
          <w:rFonts w:ascii="Arial" w:hAnsi="Arial" w:cs="Arial"/>
          <w:sz w:val="19"/>
          <w:szCs w:val="19"/>
        </w:rPr>
        <w:t>упатството</w:t>
      </w:r>
      <w:proofErr w:type="spellEnd"/>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w:t>
      </w:r>
      <w:proofErr w:type="spellStart"/>
      <w:r w:rsidRPr="003E672D">
        <w:rPr>
          <w:rFonts w:ascii="Arial" w:hAnsi="Arial" w:cs="Arial"/>
          <w:sz w:val="19"/>
          <w:szCs w:val="19"/>
        </w:rPr>
        <w:t>операторот</w:t>
      </w:r>
      <w:proofErr w:type="spellEnd"/>
      <w:r w:rsidRPr="003E672D">
        <w:rPr>
          <w:rFonts w:ascii="Arial" w:hAnsi="Arial" w:cs="Arial"/>
          <w:sz w:val="19"/>
          <w:szCs w:val="19"/>
        </w:rPr>
        <w:t xml:space="preserve"> </w:t>
      </w:r>
      <w:r w:rsidRPr="003E672D">
        <w:rPr>
          <w:rFonts w:ascii="Arial" w:hAnsi="Arial" w:cs="Arial"/>
          <w:sz w:val="19"/>
          <w:szCs w:val="19"/>
          <w:lang w:val="mk-MK"/>
        </w:rPr>
        <w:t xml:space="preserve">на </w:t>
      </w:r>
      <w:r w:rsidRPr="003E672D">
        <w:rPr>
          <w:rFonts w:ascii="Arial" w:hAnsi="Arial" w:cs="Arial"/>
          <w:sz w:val="19"/>
          <w:szCs w:val="19"/>
        </w:rPr>
        <w:t xml:space="preserve">УАС </w:t>
      </w:r>
      <w:proofErr w:type="spellStart"/>
      <w:r w:rsidRPr="003E672D">
        <w:rPr>
          <w:rFonts w:ascii="Arial" w:hAnsi="Arial" w:cs="Arial"/>
          <w:sz w:val="19"/>
          <w:szCs w:val="19"/>
        </w:rPr>
        <w:t>доколку</w:t>
      </w:r>
      <w:proofErr w:type="spellEnd"/>
      <w:r w:rsidRPr="003E672D">
        <w:rPr>
          <w:rFonts w:ascii="Arial" w:hAnsi="Arial" w:cs="Arial"/>
          <w:sz w:val="19"/>
          <w:szCs w:val="19"/>
        </w:rPr>
        <w:t xml:space="preserve"> </w:t>
      </w:r>
      <w:r w:rsidRPr="003E672D">
        <w:rPr>
          <w:rFonts w:ascii="Arial" w:hAnsi="Arial" w:cs="Arial"/>
          <w:sz w:val="19"/>
          <w:szCs w:val="19"/>
          <w:lang w:val="mk-MK"/>
        </w:rPr>
        <w:t>тоа го бара</w:t>
      </w:r>
      <w:r w:rsidRPr="003E672D">
        <w:rPr>
          <w:rFonts w:ascii="Arial" w:hAnsi="Arial" w:cs="Arial"/>
          <w:sz w:val="19"/>
          <w:szCs w:val="19"/>
        </w:rPr>
        <w:t xml:space="preserve"> </w:t>
      </w:r>
      <w:proofErr w:type="spellStart"/>
      <w:r w:rsidRPr="003E672D">
        <w:rPr>
          <w:rFonts w:ascii="Arial" w:hAnsi="Arial" w:cs="Arial"/>
          <w:sz w:val="19"/>
          <w:szCs w:val="19"/>
        </w:rPr>
        <w:t>проценка</w:t>
      </w:r>
      <w:proofErr w:type="spellEnd"/>
      <w:r w:rsidRPr="003E672D">
        <w:rPr>
          <w:rFonts w:ascii="Arial" w:hAnsi="Arial" w:cs="Arial"/>
          <w:sz w:val="19"/>
          <w:szCs w:val="19"/>
          <w:lang w:val="mk-MK"/>
        </w:rPr>
        <w:t>та</w:t>
      </w:r>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w:t>
      </w:r>
      <w:proofErr w:type="spellStart"/>
      <w:r w:rsidRPr="003E672D">
        <w:rPr>
          <w:rFonts w:ascii="Arial" w:hAnsi="Arial" w:cs="Arial"/>
          <w:sz w:val="19"/>
          <w:szCs w:val="19"/>
        </w:rPr>
        <w:t>ризик</w:t>
      </w:r>
      <w:proofErr w:type="spellEnd"/>
      <w:r w:rsidRPr="003E672D">
        <w:rPr>
          <w:rFonts w:ascii="Arial" w:hAnsi="Arial" w:cs="Arial"/>
          <w:sz w:val="19"/>
          <w:szCs w:val="19"/>
          <w:lang w:val="mk-MK"/>
        </w:rPr>
        <w:t xml:space="preserve">от и </w:t>
      </w:r>
      <w:proofErr w:type="spellStart"/>
      <w:r w:rsidRPr="003E672D">
        <w:rPr>
          <w:rFonts w:ascii="Arial" w:hAnsi="Arial" w:cs="Arial"/>
          <w:sz w:val="19"/>
          <w:szCs w:val="19"/>
        </w:rPr>
        <w:t>за</w:t>
      </w:r>
      <w:proofErr w:type="spellEnd"/>
      <w:r w:rsidRPr="003E672D">
        <w:rPr>
          <w:rFonts w:ascii="Arial" w:hAnsi="Arial" w:cs="Arial"/>
          <w:sz w:val="19"/>
          <w:szCs w:val="19"/>
        </w:rPr>
        <w:t xml:space="preserve"> </w:t>
      </w:r>
      <w:proofErr w:type="spellStart"/>
      <w:r w:rsidRPr="003E672D">
        <w:rPr>
          <w:rFonts w:ascii="Arial" w:hAnsi="Arial" w:cs="Arial"/>
          <w:sz w:val="19"/>
          <w:szCs w:val="19"/>
        </w:rPr>
        <w:t>процедурите</w:t>
      </w:r>
      <w:proofErr w:type="spellEnd"/>
      <w:r w:rsidRPr="003E672D">
        <w:rPr>
          <w:rFonts w:ascii="Arial" w:hAnsi="Arial" w:cs="Arial"/>
          <w:sz w:val="19"/>
          <w:szCs w:val="19"/>
        </w:rPr>
        <w:t xml:space="preserve"> </w:t>
      </w:r>
      <w:proofErr w:type="spellStart"/>
      <w:r w:rsidRPr="003E672D">
        <w:rPr>
          <w:rFonts w:ascii="Arial" w:hAnsi="Arial" w:cs="Arial"/>
          <w:sz w:val="19"/>
          <w:szCs w:val="19"/>
        </w:rPr>
        <w:t>утврдени</w:t>
      </w:r>
      <w:proofErr w:type="spellEnd"/>
      <w:r w:rsidRPr="003E672D">
        <w:rPr>
          <w:rFonts w:ascii="Arial" w:hAnsi="Arial" w:cs="Arial"/>
          <w:sz w:val="19"/>
          <w:szCs w:val="19"/>
        </w:rPr>
        <w:t xml:space="preserve"> </w:t>
      </w:r>
      <w:proofErr w:type="spellStart"/>
      <w:r w:rsidRPr="003E672D">
        <w:rPr>
          <w:rFonts w:ascii="Arial" w:hAnsi="Arial" w:cs="Arial"/>
          <w:sz w:val="19"/>
          <w:szCs w:val="19"/>
        </w:rPr>
        <w:t>во</w:t>
      </w:r>
      <w:proofErr w:type="spellEnd"/>
      <w:r w:rsidRPr="003E672D">
        <w:rPr>
          <w:rFonts w:ascii="Arial" w:hAnsi="Arial" w:cs="Arial"/>
          <w:sz w:val="19"/>
          <w:szCs w:val="19"/>
        </w:rPr>
        <w:t xml:space="preserve"> </w:t>
      </w:r>
      <w:proofErr w:type="spellStart"/>
      <w:r w:rsidRPr="003E672D">
        <w:rPr>
          <w:rFonts w:ascii="Arial" w:hAnsi="Arial" w:cs="Arial"/>
          <w:sz w:val="19"/>
          <w:szCs w:val="19"/>
        </w:rPr>
        <w:t>согласност</w:t>
      </w:r>
      <w:proofErr w:type="spellEnd"/>
      <w:r w:rsidRPr="003E672D">
        <w:rPr>
          <w:rFonts w:ascii="Arial" w:hAnsi="Arial" w:cs="Arial"/>
          <w:sz w:val="19"/>
          <w:szCs w:val="19"/>
        </w:rPr>
        <w:t xml:space="preserve"> </w:t>
      </w:r>
      <w:proofErr w:type="spellStart"/>
      <w:r w:rsidRPr="003E672D">
        <w:rPr>
          <w:rFonts w:ascii="Arial" w:hAnsi="Arial" w:cs="Arial"/>
          <w:sz w:val="19"/>
          <w:szCs w:val="19"/>
        </w:rPr>
        <w:t>со</w:t>
      </w:r>
      <w:proofErr w:type="spellEnd"/>
      <w:r w:rsidRPr="003E672D">
        <w:rPr>
          <w:rFonts w:ascii="Arial" w:hAnsi="Arial" w:cs="Arial"/>
          <w:sz w:val="19"/>
          <w:szCs w:val="19"/>
        </w:rPr>
        <w:t xml:space="preserve"> </w:t>
      </w:r>
      <w:proofErr w:type="spellStart"/>
      <w:r w:rsidRPr="003E672D">
        <w:rPr>
          <w:rFonts w:ascii="Arial" w:hAnsi="Arial" w:cs="Arial"/>
          <w:sz w:val="19"/>
          <w:szCs w:val="19"/>
        </w:rPr>
        <w:t>точка</w:t>
      </w:r>
      <w:proofErr w:type="spellEnd"/>
      <w:r w:rsidRPr="003E672D">
        <w:rPr>
          <w:rFonts w:ascii="Arial" w:hAnsi="Arial" w:cs="Arial"/>
          <w:sz w:val="19"/>
          <w:szCs w:val="19"/>
        </w:rPr>
        <w:t xml:space="preserve"> (а);</w:t>
      </w:r>
    </w:p>
    <w:p w14:paraId="3A2F06FC" w14:textId="77777777" w:rsidR="003E672D" w:rsidRPr="003E672D" w:rsidRDefault="003E672D" w:rsidP="009A40E1">
      <w:pPr>
        <w:jc w:val="both"/>
        <w:rPr>
          <w:rFonts w:ascii="Arial" w:hAnsi="Arial" w:cs="Arial"/>
          <w:sz w:val="19"/>
          <w:szCs w:val="19"/>
        </w:rPr>
      </w:pPr>
      <w:r w:rsidRPr="003E672D">
        <w:rPr>
          <w:rFonts w:ascii="Arial" w:hAnsi="Arial" w:cs="Arial"/>
          <w:sz w:val="19"/>
          <w:szCs w:val="19"/>
        </w:rPr>
        <w:t xml:space="preserve"> iii. </w:t>
      </w:r>
      <w:proofErr w:type="spellStart"/>
      <w:r w:rsidRPr="003E672D">
        <w:rPr>
          <w:rFonts w:ascii="Arial" w:hAnsi="Arial" w:cs="Arial"/>
          <w:sz w:val="19"/>
          <w:szCs w:val="19"/>
        </w:rPr>
        <w:t>да</w:t>
      </w:r>
      <w:proofErr w:type="spellEnd"/>
      <w:r w:rsidRPr="003E672D">
        <w:rPr>
          <w:rFonts w:ascii="Arial" w:hAnsi="Arial" w:cs="Arial"/>
          <w:sz w:val="19"/>
          <w:szCs w:val="19"/>
        </w:rPr>
        <w:t xml:space="preserve"> </w:t>
      </w:r>
      <w:proofErr w:type="spellStart"/>
      <w:r w:rsidRPr="003E672D">
        <w:rPr>
          <w:rFonts w:ascii="Arial" w:hAnsi="Arial" w:cs="Arial"/>
          <w:sz w:val="19"/>
          <w:szCs w:val="19"/>
        </w:rPr>
        <w:t>бидат</w:t>
      </w:r>
      <w:proofErr w:type="spellEnd"/>
      <w:r w:rsidRPr="003E672D">
        <w:rPr>
          <w:rFonts w:ascii="Arial" w:hAnsi="Arial" w:cs="Arial"/>
          <w:sz w:val="19"/>
          <w:szCs w:val="19"/>
        </w:rPr>
        <w:t xml:space="preserve"> </w:t>
      </w:r>
      <w:r w:rsidRPr="003E672D">
        <w:rPr>
          <w:rFonts w:ascii="Arial" w:hAnsi="Arial" w:cs="Arial"/>
          <w:sz w:val="19"/>
          <w:szCs w:val="19"/>
          <w:lang w:val="mk-MK"/>
        </w:rPr>
        <w:t xml:space="preserve">запознаени </w:t>
      </w:r>
      <w:proofErr w:type="gramStart"/>
      <w:r w:rsidRPr="003E672D">
        <w:rPr>
          <w:rFonts w:ascii="Arial" w:hAnsi="Arial" w:cs="Arial"/>
          <w:sz w:val="19"/>
          <w:szCs w:val="19"/>
          <w:lang w:val="mk-MK"/>
        </w:rPr>
        <w:t xml:space="preserve">со </w:t>
      </w:r>
      <w:r w:rsidRPr="003E672D">
        <w:rPr>
          <w:rFonts w:ascii="Arial" w:hAnsi="Arial" w:cs="Arial"/>
          <w:sz w:val="19"/>
          <w:szCs w:val="19"/>
        </w:rPr>
        <w:t xml:space="preserve"> </w:t>
      </w:r>
      <w:proofErr w:type="spellStart"/>
      <w:r w:rsidRPr="003E672D">
        <w:rPr>
          <w:rFonts w:ascii="Arial" w:hAnsi="Arial" w:cs="Arial"/>
          <w:sz w:val="19"/>
          <w:szCs w:val="19"/>
        </w:rPr>
        <w:t>ажурирани</w:t>
      </w:r>
      <w:proofErr w:type="spellEnd"/>
      <w:proofErr w:type="gramEnd"/>
      <w:r w:rsidRPr="003E672D">
        <w:rPr>
          <w:rFonts w:ascii="Arial" w:hAnsi="Arial" w:cs="Arial"/>
          <w:sz w:val="19"/>
          <w:szCs w:val="19"/>
        </w:rPr>
        <w:t xml:space="preserve"> </w:t>
      </w:r>
      <w:proofErr w:type="spellStart"/>
      <w:r w:rsidRPr="003E672D">
        <w:rPr>
          <w:rFonts w:ascii="Arial" w:hAnsi="Arial" w:cs="Arial"/>
          <w:sz w:val="19"/>
          <w:szCs w:val="19"/>
        </w:rPr>
        <w:t>информации</w:t>
      </w:r>
      <w:proofErr w:type="spellEnd"/>
      <w:r w:rsidRPr="003E672D">
        <w:rPr>
          <w:rFonts w:ascii="Arial" w:hAnsi="Arial" w:cs="Arial"/>
          <w:sz w:val="19"/>
          <w:szCs w:val="19"/>
        </w:rPr>
        <w:t xml:space="preserve"> </w:t>
      </w:r>
      <w:proofErr w:type="spellStart"/>
      <w:r w:rsidRPr="003E672D">
        <w:rPr>
          <w:rFonts w:ascii="Arial" w:hAnsi="Arial" w:cs="Arial"/>
          <w:sz w:val="19"/>
          <w:szCs w:val="19"/>
        </w:rPr>
        <w:t>за</w:t>
      </w:r>
      <w:proofErr w:type="spellEnd"/>
      <w:r w:rsidRPr="003E672D">
        <w:rPr>
          <w:rFonts w:ascii="Arial" w:hAnsi="Arial" w:cs="Arial"/>
          <w:sz w:val="19"/>
          <w:szCs w:val="19"/>
        </w:rPr>
        <w:t xml:space="preserve"> </w:t>
      </w:r>
      <w:proofErr w:type="spellStart"/>
      <w:r w:rsidRPr="003E672D">
        <w:rPr>
          <w:rFonts w:ascii="Arial" w:hAnsi="Arial" w:cs="Arial"/>
          <w:sz w:val="19"/>
          <w:szCs w:val="19"/>
        </w:rPr>
        <w:t>сите</w:t>
      </w:r>
      <w:proofErr w:type="spellEnd"/>
      <w:r w:rsidRPr="003E672D">
        <w:rPr>
          <w:rFonts w:ascii="Arial" w:hAnsi="Arial" w:cs="Arial"/>
          <w:sz w:val="19"/>
          <w:szCs w:val="19"/>
        </w:rPr>
        <w:t xml:space="preserve"> </w:t>
      </w:r>
      <w:proofErr w:type="spellStart"/>
      <w:r w:rsidRPr="003E672D">
        <w:rPr>
          <w:rFonts w:ascii="Arial" w:hAnsi="Arial" w:cs="Arial"/>
          <w:sz w:val="19"/>
          <w:szCs w:val="19"/>
        </w:rPr>
        <w:t>географски</w:t>
      </w:r>
      <w:proofErr w:type="spellEnd"/>
      <w:r w:rsidRPr="003E672D">
        <w:rPr>
          <w:rFonts w:ascii="Arial" w:hAnsi="Arial" w:cs="Arial"/>
          <w:sz w:val="19"/>
          <w:szCs w:val="19"/>
        </w:rPr>
        <w:t xml:space="preserve"> </w:t>
      </w:r>
      <w:proofErr w:type="spellStart"/>
      <w:r w:rsidRPr="003E672D">
        <w:rPr>
          <w:rFonts w:ascii="Arial" w:hAnsi="Arial" w:cs="Arial"/>
          <w:sz w:val="19"/>
          <w:szCs w:val="19"/>
        </w:rPr>
        <w:t>области</w:t>
      </w:r>
      <w:proofErr w:type="spellEnd"/>
      <w:r w:rsidRPr="003E672D">
        <w:rPr>
          <w:rFonts w:ascii="Arial" w:hAnsi="Arial" w:cs="Arial"/>
          <w:sz w:val="19"/>
          <w:szCs w:val="19"/>
        </w:rPr>
        <w:t xml:space="preserve"> </w:t>
      </w:r>
      <w:proofErr w:type="spellStart"/>
      <w:r w:rsidRPr="003E672D">
        <w:rPr>
          <w:rFonts w:ascii="Arial" w:hAnsi="Arial" w:cs="Arial"/>
          <w:sz w:val="19"/>
          <w:szCs w:val="19"/>
        </w:rPr>
        <w:t>дефинирани</w:t>
      </w:r>
      <w:proofErr w:type="spellEnd"/>
      <w:r w:rsidRPr="003E672D">
        <w:rPr>
          <w:rFonts w:ascii="Arial" w:hAnsi="Arial" w:cs="Arial"/>
          <w:sz w:val="19"/>
          <w:szCs w:val="19"/>
        </w:rPr>
        <w:t xml:space="preserve"> </w:t>
      </w:r>
      <w:proofErr w:type="spellStart"/>
      <w:r w:rsidRPr="003E672D">
        <w:rPr>
          <w:rFonts w:ascii="Arial" w:hAnsi="Arial" w:cs="Arial"/>
          <w:sz w:val="19"/>
          <w:szCs w:val="19"/>
        </w:rPr>
        <w:t>во</w:t>
      </w:r>
      <w:proofErr w:type="spellEnd"/>
      <w:r w:rsidRPr="003E672D">
        <w:rPr>
          <w:rFonts w:ascii="Arial" w:hAnsi="Arial" w:cs="Arial"/>
          <w:sz w:val="19"/>
          <w:szCs w:val="19"/>
        </w:rPr>
        <w:t xml:space="preserve"> </w:t>
      </w:r>
      <w:proofErr w:type="spellStart"/>
      <w:r w:rsidRPr="003E672D">
        <w:rPr>
          <w:rFonts w:ascii="Arial" w:hAnsi="Arial" w:cs="Arial"/>
          <w:sz w:val="19"/>
          <w:szCs w:val="19"/>
        </w:rPr>
        <w:t>согласност</w:t>
      </w:r>
      <w:proofErr w:type="spellEnd"/>
      <w:r w:rsidRPr="003E672D">
        <w:rPr>
          <w:rFonts w:ascii="Arial" w:hAnsi="Arial" w:cs="Arial"/>
          <w:sz w:val="19"/>
          <w:szCs w:val="19"/>
        </w:rPr>
        <w:t xml:space="preserve"> </w:t>
      </w:r>
      <w:proofErr w:type="spellStart"/>
      <w:r w:rsidRPr="003E672D">
        <w:rPr>
          <w:rFonts w:ascii="Arial" w:hAnsi="Arial" w:cs="Arial"/>
          <w:sz w:val="19"/>
          <w:szCs w:val="19"/>
        </w:rPr>
        <w:t>со</w:t>
      </w:r>
      <w:proofErr w:type="spellEnd"/>
      <w:r w:rsidRPr="003E672D">
        <w:rPr>
          <w:rFonts w:ascii="Arial" w:hAnsi="Arial" w:cs="Arial"/>
          <w:sz w:val="19"/>
          <w:szCs w:val="19"/>
        </w:rPr>
        <w:t xml:space="preserve"> </w:t>
      </w:r>
      <w:proofErr w:type="spellStart"/>
      <w:r w:rsidRPr="003E672D">
        <w:rPr>
          <w:rFonts w:ascii="Arial" w:hAnsi="Arial" w:cs="Arial"/>
          <w:sz w:val="19"/>
          <w:szCs w:val="19"/>
        </w:rPr>
        <w:t>член</w:t>
      </w:r>
      <w:proofErr w:type="spellEnd"/>
      <w:r w:rsidRPr="003E672D">
        <w:rPr>
          <w:rFonts w:ascii="Arial" w:hAnsi="Arial" w:cs="Arial"/>
          <w:sz w:val="19"/>
          <w:szCs w:val="19"/>
        </w:rPr>
        <w:t xml:space="preserve"> 15, </w:t>
      </w:r>
      <w:proofErr w:type="spellStart"/>
      <w:r w:rsidRPr="003E672D">
        <w:rPr>
          <w:rFonts w:ascii="Arial" w:hAnsi="Arial" w:cs="Arial"/>
          <w:sz w:val="19"/>
          <w:szCs w:val="19"/>
        </w:rPr>
        <w:t>кои</w:t>
      </w:r>
      <w:proofErr w:type="spellEnd"/>
      <w:r w:rsidRPr="003E672D">
        <w:rPr>
          <w:rFonts w:ascii="Arial" w:hAnsi="Arial" w:cs="Arial"/>
          <w:sz w:val="19"/>
          <w:szCs w:val="19"/>
        </w:rPr>
        <w:t xml:space="preserve"> </w:t>
      </w:r>
      <w:proofErr w:type="spellStart"/>
      <w:r w:rsidRPr="003E672D">
        <w:rPr>
          <w:rFonts w:ascii="Arial" w:hAnsi="Arial" w:cs="Arial"/>
          <w:sz w:val="19"/>
          <w:szCs w:val="19"/>
        </w:rPr>
        <w:t>се</w:t>
      </w:r>
      <w:proofErr w:type="spellEnd"/>
      <w:r w:rsidRPr="003E672D">
        <w:rPr>
          <w:rFonts w:ascii="Arial" w:hAnsi="Arial" w:cs="Arial"/>
          <w:sz w:val="19"/>
          <w:szCs w:val="19"/>
        </w:rPr>
        <w:t xml:space="preserve"> </w:t>
      </w:r>
      <w:proofErr w:type="spellStart"/>
      <w:r w:rsidRPr="003E672D">
        <w:rPr>
          <w:rFonts w:ascii="Arial" w:hAnsi="Arial" w:cs="Arial"/>
          <w:sz w:val="19"/>
          <w:szCs w:val="19"/>
        </w:rPr>
        <w:t>од</w:t>
      </w:r>
      <w:proofErr w:type="spellEnd"/>
      <w:r w:rsidRPr="003E672D">
        <w:rPr>
          <w:rFonts w:ascii="Arial" w:hAnsi="Arial" w:cs="Arial"/>
          <w:sz w:val="19"/>
          <w:szCs w:val="19"/>
        </w:rPr>
        <w:t xml:space="preserve"> </w:t>
      </w:r>
      <w:proofErr w:type="spellStart"/>
      <w:r w:rsidRPr="003E672D">
        <w:rPr>
          <w:rFonts w:ascii="Arial" w:hAnsi="Arial" w:cs="Arial"/>
          <w:sz w:val="19"/>
          <w:szCs w:val="19"/>
        </w:rPr>
        <w:t>значење</w:t>
      </w:r>
      <w:proofErr w:type="spellEnd"/>
      <w:r w:rsidRPr="003E672D">
        <w:rPr>
          <w:rFonts w:ascii="Arial" w:hAnsi="Arial" w:cs="Arial"/>
          <w:sz w:val="19"/>
          <w:szCs w:val="19"/>
        </w:rPr>
        <w:t xml:space="preserve"> </w:t>
      </w:r>
      <w:proofErr w:type="spellStart"/>
      <w:r w:rsidRPr="003E672D">
        <w:rPr>
          <w:rFonts w:ascii="Arial" w:hAnsi="Arial" w:cs="Arial"/>
          <w:sz w:val="19"/>
          <w:szCs w:val="19"/>
        </w:rPr>
        <w:t>за</w:t>
      </w:r>
      <w:proofErr w:type="spellEnd"/>
      <w:r w:rsidRPr="003E672D">
        <w:rPr>
          <w:rFonts w:ascii="Arial" w:hAnsi="Arial" w:cs="Arial"/>
          <w:sz w:val="19"/>
          <w:szCs w:val="19"/>
        </w:rPr>
        <w:t xml:space="preserve"> </w:t>
      </w:r>
      <w:proofErr w:type="spellStart"/>
      <w:r w:rsidRPr="003E672D">
        <w:rPr>
          <w:rFonts w:ascii="Arial" w:hAnsi="Arial" w:cs="Arial"/>
          <w:sz w:val="19"/>
          <w:szCs w:val="19"/>
        </w:rPr>
        <w:t>планираната</w:t>
      </w:r>
      <w:proofErr w:type="spellEnd"/>
      <w:r w:rsidRPr="003E672D">
        <w:rPr>
          <w:rFonts w:ascii="Arial" w:hAnsi="Arial" w:cs="Arial"/>
          <w:sz w:val="19"/>
          <w:szCs w:val="19"/>
        </w:rPr>
        <w:t xml:space="preserve"> </w:t>
      </w:r>
      <w:proofErr w:type="spellStart"/>
      <w:r w:rsidRPr="003E672D">
        <w:rPr>
          <w:rFonts w:ascii="Arial" w:hAnsi="Arial" w:cs="Arial"/>
          <w:sz w:val="19"/>
          <w:szCs w:val="19"/>
        </w:rPr>
        <w:t>операција</w:t>
      </w:r>
      <w:proofErr w:type="spellEnd"/>
      <w:r w:rsidRPr="003E672D">
        <w:rPr>
          <w:rFonts w:ascii="Arial" w:hAnsi="Arial" w:cs="Arial"/>
          <w:sz w:val="19"/>
          <w:szCs w:val="19"/>
        </w:rPr>
        <w:t>;</w:t>
      </w:r>
    </w:p>
    <w:p w14:paraId="392BC817" w14:textId="77777777" w:rsidR="00F45CC9" w:rsidRDefault="003E672D" w:rsidP="001B3B5D">
      <w:pPr>
        <w:rPr>
          <w:rFonts w:ascii="Arial" w:hAnsi="Arial" w:cs="Arial"/>
          <w:sz w:val="19"/>
          <w:szCs w:val="19"/>
        </w:rPr>
      </w:pPr>
      <w:r w:rsidRPr="003E672D">
        <w:rPr>
          <w:rFonts w:ascii="Arial" w:hAnsi="Arial" w:cs="Arial"/>
          <w:sz w:val="19"/>
          <w:szCs w:val="19"/>
        </w:rPr>
        <w:t xml:space="preserve"> (ѓ) </w:t>
      </w:r>
      <w:proofErr w:type="spellStart"/>
      <w:r w:rsidRPr="003E672D">
        <w:rPr>
          <w:rFonts w:ascii="Arial" w:hAnsi="Arial" w:cs="Arial"/>
          <w:sz w:val="19"/>
          <w:szCs w:val="19"/>
        </w:rPr>
        <w:t>извршува</w:t>
      </w:r>
      <w:proofErr w:type="spellEnd"/>
      <w:r w:rsidRPr="003E672D">
        <w:rPr>
          <w:rFonts w:ascii="Arial" w:hAnsi="Arial" w:cs="Arial"/>
          <w:sz w:val="19"/>
          <w:szCs w:val="19"/>
        </w:rPr>
        <w:t xml:space="preserve"> </w:t>
      </w:r>
      <w:proofErr w:type="spellStart"/>
      <w:r w:rsidRPr="003E672D">
        <w:rPr>
          <w:rFonts w:ascii="Arial" w:hAnsi="Arial" w:cs="Arial"/>
          <w:sz w:val="19"/>
          <w:szCs w:val="19"/>
        </w:rPr>
        <w:t>операции</w:t>
      </w:r>
      <w:proofErr w:type="spellEnd"/>
      <w:r w:rsidRPr="003E672D">
        <w:rPr>
          <w:rFonts w:ascii="Arial" w:hAnsi="Arial" w:cs="Arial"/>
          <w:sz w:val="19"/>
          <w:szCs w:val="19"/>
        </w:rPr>
        <w:t xml:space="preserve"> </w:t>
      </w:r>
      <w:proofErr w:type="spellStart"/>
      <w:r w:rsidRPr="003E672D">
        <w:rPr>
          <w:rFonts w:ascii="Arial" w:hAnsi="Arial" w:cs="Arial"/>
          <w:sz w:val="19"/>
          <w:szCs w:val="19"/>
        </w:rPr>
        <w:t>во</w:t>
      </w:r>
      <w:proofErr w:type="spellEnd"/>
      <w:r w:rsidRPr="003E672D">
        <w:rPr>
          <w:rFonts w:ascii="Arial" w:hAnsi="Arial" w:cs="Arial"/>
          <w:sz w:val="19"/>
          <w:szCs w:val="19"/>
        </w:rPr>
        <w:t xml:space="preserve"> </w:t>
      </w:r>
      <w:proofErr w:type="spellStart"/>
      <w:r w:rsidRPr="003E672D">
        <w:rPr>
          <w:rFonts w:ascii="Arial" w:hAnsi="Arial" w:cs="Arial"/>
          <w:sz w:val="19"/>
          <w:szCs w:val="19"/>
        </w:rPr>
        <w:t>согласност</w:t>
      </w:r>
      <w:proofErr w:type="spellEnd"/>
      <w:r w:rsidRPr="003E672D">
        <w:rPr>
          <w:rFonts w:ascii="Arial" w:hAnsi="Arial" w:cs="Arial"/>
          <w:sz w:val="19"/>
          <w:szCs w:val="19"/>
        </w:rPr>
        <w:t xml:space="preserve"> </w:t>
      </w:r>
      <w:proofErr w:type="spellStart"/>
      <w:r w:rsidRPr="003E672D">
        <w:rPr>
          <w:rFonts w:ascii="Arial" w:hAnsi="Arial" w:cs="Arial"/>
          <w:sz w:val="19"/>
          <w:szCs w:val="19"/>
        </w:rPr>
        <w:t>со</w:t>
      </w:r>
      <w:proofErr w:type="spellEnd"/>
      <w:r w:rsidRPr="003E672D">
        <w:rPr>
          <w:rFonts w:ascii="Arial" w:hAnsi="Arial" w:cs="Arial"/>
          <w:sz w:val="19"/>
          <w:szCs w:val="19"/>
        </w:rPr>
        <w:t xml:space="preserve"> </w:t>
      </w:r>
      <w:proofErr w:type="spellStart"/>
      <w:r w:rsidRPr="003E672D">
        <w:rPr>
          <w:rFonts w:ascii="Arial" w:hAnsi="Arial" w:cs="Arial"/>
          <w:sz w:val="19"/>
          <w:szCs w:val="19"/>
        </w:rPr>
        <w:t>ограничувањата</w:t>
      </w:r>
      <w:proofErr w:type="spellEnd"/>
      <w:r w:rsidRPr="003E672D">
        <w:rPr>
          <w:rFonts w:ascii="Arial" w:hAnsi="Arial" w:cs="Arial"/>
          <w:sz w:val="19"/>
          <w:szCs w:val="19"/>
        </w:rPr>
        <w:t xml:space="preserve">, </w:t>
      </w:r>
      <w:proofErr w:type="spellStart"/>
      <w:r w:rsidRPr="003E672D">
        <w:rPr>
          <w:rFonts w:ascii="Arial" w:hAnsi="Arial" w:cs="Arial"/>
          <w:sz w:val="19"/>
          <w:szCs w:val="19"/>
        </w:rPr>
        <w:t>условите</w:t>
      </w:r>
      <w:proofErr w:type="spellEnd"/>
      <w:r w:rsidRPr="003E672D">
        <w:rPr>
          <w:rFonts w:ascii="Arial" w:hAnsi="Arial" w:cs="Arial"/>
          <w:sz w:val="19"/>
          <w:szCs w:val="19"/>
        </w:rPr>
        <w:t xml:space="preserve"> и </w:t>
      </w:r>
      <w:proofErr w:type="spellStart"/>
      <w:r w:rsidRPr="003E672D">
        <w:rPr>
          <w:rFonts w:ascii="Arial" w:hAnsi="Arial" w:cs="Arial"/>
          <w:sz w:val="19"/>
          <w:szCs w:val="19"/>
        </w:rPr>
        <w:t>мерките</w:t>
      </w:r>
      <w:proofErr w:type="spellEnd"/>
      <w:r w:rsidRPr="003E672D">
        <w:rPr>
          <w:rFonts w:ascii="Arial" w:hAnsi="Arial" w:cs="Arial"/>
          <w:sz w:val="19"/>
          <w:szCs w:val="19"/>
        </w:rPr>
        <w:t xml:space="preserve"> </w:t>
      </w:r>
      <w:proofErr w:type="spellStart"/>
      <w:r w:rsidRPr="003E672D">
        <w:rPr>
          <w:rFonts w:ascii="Arial" w:hAnsi="Arial" w:cs="Arial"/>
          <w:sz w:val="19"/>
          <w:szCs w:val="19"/>
        </w:rPr>
        <w:t>за</w:t>
      </w:r>
      <w:proofErr w:type="spellEnd"/>
      <w:r w:rsidRPr="003E672D">
        <w:rPr>
          <w:rFonts w:ascii="Arial" w:hAnsi="Arial" w:cs="Arial"/>
          <w:sz w:val="19"/>
          <w:szCs w:val="19"/>
        </w:rPr>
        <w:t xml:space="preserve"> </w:t>
      </w:r>
      <w:proofErr w:type="spellStart"/>
      <w:r w:rsidRPr="003E672D">
        <w:rPr>
          <w:rFonts w:ascii="Arial" w:hAnsi="Arial" w:cs="Arial"/>
          <w:sz w:val="19"/>
          <w:szCs w:val="19"/>
        </w:rPr>
        <w:t>ублажување</w:t>
      </w:r>
      <w:proofErr w:type="spellEnd"/>
      <w:r w:rsidRPr="003E672D">
        <w:rPr>
          <w:rFonts w:ascii="Arial" w:hAnsi="Arial" w:cs="Arial"/>
          <w:sz w:val="19"/>
          <w:szCs w:val="19"/>
        </w:rPr>
        <w:t xml:space="preserve"> </w:t>
      </w:r>
      <w:proofErr w:type="spellStart"/>
      <w:r w:rsidRPr="003E672D">
        <w:rPr>
          <w:rFonts w:ascii="Arial" w:hAnsi="Arial" w:cs="Arial"/>
          <w:sz w:val="19"/>
          <w:szCs w:val="19"/>
        </w:rPr>
        <w:t>на</w:t>
      </w:r>
      <w:proofErr w:type="spellEnd"/>
      <w:r w:rsidRPr="003E672D">
        <w:rPr>
          <w:rFonts w:ascii="Arial" w:hAnsi="Arial" w:cs="Arial"/>
          <w:sz w:val="19"/>
          <w:szCs w:val="19"/>
        </w:rPr>
        <w:t xml:space="preserve"> </w:t>
      </w:r>
      <w:proofErr w:type="spellStart"/>
      <w:r w:rsidRPr="003E672D">
        <w:rPr>
          <w:rFonts w:ascii="Arial" w:hAnsi="Arial" w:cs="Arial"/>
          <w:sz w:val="19"/>
          <w:szCs w:val="19"/>
        </w:rPr>
        <w:t>ризикот</w:t>
      </w:r>
      <w:proofErr w:type="spellEnd"/>
      <w:r w:rsidRPr="003E672D">
        <w:rPr>
          <w:rFonts w:ascii="Arial" w:hAnsi="Arial" w:cs="Arial"/>
          <w:sz w:val="19"/>
          <w:szCs w:val="19"/>
        </w:rPr>
        <w:t xml:space="preserve"> </w:t>
      </w:r>
      <w:proofErr w:type="spellStart"/>
      <w:r w:rsidRPr="003E672D">
        <w:rPr>
          <w:rFonts w:ascii="Arial" w:hAnsi="Arial" w:cs="Arial"/>
          <w:sz w:val="19"/>
          <w:szCs w:val="19"/>
        </w:rPr>
        <w:t>утврдени</w:t>
      </w:r>
      <w:proofErr w:type="spellEnd"/>
      <w:r w:rsidRPr="003E672D">
        <w:rPr>
          <w:rFonts w:ascii="Arial" w:hAnsi="Arial" w:cs="Arial"/>
          <w:sz w:val="19"/>
          <w:szCs w:val="19"/>
        </w:rPr>
        <w:t xml:space="preserve"> </w:t>
      </w:r>
      <w:proofErr w:type="spellStart"/>
      <w:r w:rsidRPr="003E672D">
        <w:rPr>
          <w:rFonts w:ascii="Arial" w:hAnsi="Arial" w:cs="Arial"/>
          <w:sz w:val="19"/>
          <w:szCs w:val="19"/>
        </w:rPr>
        <w:t>во</w:t>
      </w:r>
      <w:proofErr w:type="spellEnd"/>
      <w:r w:rsidRPr="003E672D">
        <w:rPr>
          <w:rFonts w:ascii="Arial" w:hAnsi="Arial" w:cs="Arial"/>
          <w:sz w:val="19"/>
          <w:szCs w:val="19"/>
        </w:rPr>
        <w:t xml:space="preserve"> </w:t>
      </w:r>
      <w:r w:rsidRPr="003E672D">
        <w:rPr>
          <w:rFonts w:ascii="Arial" w:hAnsi="Arial" w:cs="Arial"/>
          <w:sz w:val="19"/>
          <w:szCs w:val="19"/>
          <w:lang w:val="mk-MK"/>
        </w:rPr>
        <w:t>изјавата</w:t>
      </w:r>
      <w:r w:rsidRPr="003E672D">
        <w:rPr>
          <w:rFonts w:ascii="Arial" w:hAnsi="Arial" w:cs="Arial"/>
          <w:sz w:val="19"/>
          <w:szCs w:val="19"/>
        </w:rPr>
        <w:t xml:space="preserve"> </w:t>
      </w:r>
      <w:proofErr w:type="spellStart"/>
      <w:r w:rsidRPr="003E672D">
        <w:rPr>
          <w:rFonts w:ascii="Arial" w:hAnsi="Arial" w:cs="Arial"/>
          <w:sz w:val="19"/>
          <w:szCs w:val="19"/>
        </w:rPr>
        <w:t>или</w:t>
      </w:r>
      <w:proofErr w:type="spellEnd"/>
      <w:r w:rsidRPr="003E672D">
        <w:rPr>
          <w:rFonts w:ascii="Arial" w:hAnsi="Arial" w:cs="Arial"/>
          <w:sz w:val="19"/>
          <w:szCs w:val="19"/>
        </w:rPr>
        <w:t xml:space="preserve"> о</w:t>
      </w:r>
      <w:r w:rsidRPr="003E672D">
        <w:rPr>
          <w:rFonts w:ascii="Arial" w:hAnsi="Arial" w:cs="Arial"/>
          <w:sz w:val="19"/>
          <w:szCs w:val="19"/>
          <w:lang w:val="mk-MK"/>
        </w:rPr>
        <w:t>добрението</w:t>
      </w:r>
      <w:r w:rsidRPr="003E672D">
        <w:rPr>
          <w:rFonts w:ascii="Arial" w:hAnsi="Arial" w:cs="Arial"/>
          <w:sz w:val="19"/>
          <w:szCs w:val="19"/>
        </w:rPr>
        <w:t>;</w:t>
      </w:r>
    </w:p>
    <w:p w14:paraId="5FA7EC53" w14:textId="77777777" w:rsidR="003E672D" w:rsidRDefault="003E672D" w:rsidP="001B3B5D">
      <w:pPr>
        <w:rPr>
          <w:rFonts w:ascii="Arial" w:hAnsi="Arial" w:cs="Arial"/>
          <w:sz w:val="19"/>
          <w:szCs w:val="19"/>
        </w:rPr>
      </w:pPr>
      <w:r w:rsidRPr="002C5981">
        <w:rPr>
          <w:rFonts w:ascii="Arial" w:hAnsi="Arial" w:cs="Arial"/>
          <w:sz w:val="19"/>
          <w:szCs w:val="19"/>
        </w:rPr>
        <w:t xml:space="preserve"> </w:t>
      </w:r>
      <w:r w:rsidR="001B3B5D" w:rsidRPr="002C5981">
        <w:rPr>
          <w:rFonts w:ascii="Arial" w:hAnsi="Arial" w:cs="Arial"/>
          <w:sz w:val="19"/>
          <w:szCs w:val="19"/>
        </w:rPr>
        <w:t xml:space="preserve">(е) </w:t>
      </w:r>
      <w:proofErr w:type="spellStart"/>
      <w:r w:rsidR="001B3B5D" w:rsidRPr="002C5981">
        <w:rPr>
          <w:rFonts w:ascii="Arial" w:hAnsi="Arial" w:cs="Arial"/>
          <w:sz w:val="19"/>
          <w:szCs w:val="19"/>
        </w:rPr>
        <w:t>води</w:t>
      </w:r>
      <w:proofErr w:type="spellEnd"/>
      <w:r w:rsidR="001B3B5D" w:rsidRPr="002C5981">
        <w:rPr>
          <w:rFonts w:ascii="Arial" w:hAnsi="Arial" w:cs="Arial"/>
          <w:sz w:val="19"/>
          <w:szCs w:val="19"/>
        </w:rPr>
        <w:t xml:space="preserve"> и </w:t>
      </w:r>
      <w:proofErr w:type="spellStart"/>
      <w:r w:rsidR="001B3B5D" w:rsidRPr="002C5981">
        <w:rPr>
          <w:rFonts w:ascii="Arial" w:hAnsi="Arial" w:cs="Arial"/>
          <w:sz w:val="19"/>
          <w:szCs w:val="19"/>
        </w:rPr>
        <w:t>одржува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ажурирани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записи</w:t>
      </w:r>
      <w:proofErr w:type="spellEnd"/>
      <w:r w:rsidR="001B3B5D" w:rsidRPr="002C5981">
        <w:rPr>
          <w:rFonts w:ascii="Arial" w:hAnsi="Arial" w:cs="Arial"/>
          <w:sz w:val="19"/>
          <w:szCs w:val="19"/>
        </w:rPr>
        <w:t xml:space="preserve">: </w:t>
      </w:r>
    </w:p>
    <w:p w14:paraId="4822216A" w14:textId="77777777" w:rsidR="003E672D" w:rsidRDefault="001B3B5D" w:rsidP="005D2286">
      <w:pPr>
        <w:jc w:val="both"/>
        <w:rPr>
          <w:rFonts w:ascii="Arial" w:hAnsi="Arial" w:cs="Arial"/>
          <w:sz w:val="19"/>
          <w:szCs w:val="19"/>
        </w:rPr>
      </w:pPr>
      <w:proofErr w:type="spellStart"/>
      <w:r w:rsidRPr="002C5981">
        <w:rPr>
          <w:rFonts w:ascii="Arial" w:hAnsi="Arial" w:cs="Arial"/>
          <w:sz w:val="19"/>
          <w:szCs w:val="19"/>
        </w:rPr>
        <w:t>i</w:t>
      </w:r>
      <w:proofErr w:type="spellEnd"/>
      <w:r w:rsidRPr="002C5981">
        <w:rPr>
          <w:rFonts w:ascii="Arial" w:hAnsi="Arial" w:cs="Arial"/>
          <w:sz w:val="19"/>
          <w:szCs w:val="19"/>
        </w:rPr>
        <w:t xml:space="preserve">. </w:t>
      </w:r>
      <w:proofErr w:type="spellStart"/>
      <w:r w:rsidRPr="002C5981">
        <w:rPr>
          <w:rFonts w:ascii="Arial" w:hAnsi="Arial" w:cs="Arial"/>
          <w:sz w:val="19"/>
          <w:szCs w:val="19"/>
        </w:rPr>
        <w:t>сите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релевантни</w:t>
      </w:r>
      <w:proofErr w:type="spellEnd"/>
      <w:r w:rsidRPr="002C5981">
        <w:rPr>
          <w:rFonts w:ascii="Arial" w:hAnsi="Arial" w:cs="Arial"/>
          <w:sz w:val="19"/>
          <w:szCs w:val="19"/>
        </w:rPr>
        <w:t xml:space="preserve"> </w:t>
      </w:r>
      <w:proofErr w:type="spellStart"/>
      <w:r w:rsidRPr="002C5981">
        <w:rPr>
          <w:rFonts w:ascii="Arial" w:hAnsi="Arial" w:cs="Arial"/>
          <w:sz w:val="19"/>
          <w:szCs w:val="19"/>
        </w:rPr>
        <w:t>квалификации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курсеви</w:t>
      </w:r>
      <w:proofErr w:type="spellEnd"/>
      <w:r w:rsidRPr="002C5981">
        <w:rPr>
          <w:rFonts w:ascii="Arial" w:hAnsi="Arial" w:cs="Arial"/>
          <w:sz w:val="19"/>
          <w:szCs w:val="19"/>
        </w:rPr>
        <w:t xml:space="preserve"> </w:t>
      </w:r>
      <w:proofErr w:type="spellStart"/>
      <w:r w:rsidR="0020116E" w:rsidRPr="003E672D">
        <w:rPr>
          <w:rFonts w:ascii="Arial" w:hAnsi="Arial" w:cs="Arial"/>
          <w:sz w:val="19"/>
          <w:szCs w:val="19"/>
        </w:rPr>
        <w:t>за</w:t>
      </w:r>
      <w:proofErr w:type="spellEnd"/>
      <w:r w:rsidR="0020116E" w:rsidRPr="003E672D">
        <w:rPr>
          <w:rFonts w:ascii="Arial" w:hAnsi="Arial" w:cs="Arial"/>
          <w:sz w:val="19"/>
          <w:szCs w:val="19"/>
        </w:rPr>
        <w:t xml:space="preserve"> </w:t>
      </w:r>
      <w:proofErr w:type="spellStart"/>
      <w:r w:rsidR="0020116E" w:rsidRPr="003E672D">
        <w:rPr>
          <w:rFonts w:ascii="Arial" w:hAnsi="Arial" w:cs="Arial"/>
          <w:sz w:val="19"/>
          <w:szCs w:val="19"/>
        </w:rPr>
        <w:t>обука</w:t>
      </w:r>
      <w:proofErr w:type="spellEnd"/>
      <w:r w:rsidR="0020116E" w:rsidRPr="003E672D">
        <w:rPr>
          <w:rFonts w:ascii="Arial" w:hAnsi="Arial" w:cs="Arial"/>
          <w:sz w:val="19"/>
          <w:szCs w:val="19"/>
        </w:rPr>
        <w:t xml:space="preserve"> </w:t>
      </w:r>
      <w:proofErr w:type="spellStart"/>
      <w:r w:rsidR="0020116E" w:rsidRPr="003E672D">
        <w:rPr>
          <w:rFonts w:ascii="Arial" w:hAnsi="Arial" w:cs="Arial"/>
          <w:sz w:val="19"/>
          <w:szCs w:val="19"/>
        </w:rPr>
        <w:t>завршени</w:t>
      </w:r>
      <w:proofErr w:type="spellEnd"/>
      <w:r w:rsidR="0020116E" w:rsidRPr="003E672D">
        <w:rPr>
          <w:rFonts w:ascii="Arial" w:hAnsi="Arial" w:cs="Arial"/>
          <w:sz w:val="19"/>
          <w:szCs w:val="19"/>
        </w:rPr>
        <w:t xml:space="preserve"> </w:t>
      </w:r>
      <w:proofErr w:type="spellStart"/>
      <w:r w:rsidR="0020116E" w:rsidRPr="003E672D">
        <w:rPr>
          <w:rFonts w:ascii="Arial" w:hAnsi="Arial" w:cs="Arial"/>
          <w:sz w:val="19"/>
          <w:szCs w:val="19"/>
        </w:rPr>
        <w:t>од</w:t>
      </w:r>
      <w:proofErr w:type="spellEnd"/>
      <w:r w:rsidR="0020116E" w:rsidRPr="003E672D">
        <w:rPr>
          <w:rFonts w:ascii="Arial" w:hAnsi="Arial" w:cs="Arial"/>
          <w:sz w:val="19"/>
          <w:szCs w:val="19"/>
        </w:rPr>
        <w:t xml:space="preserve"> </w:t>
      </w:r>
      <w:proofErr w:type="spellStart"/>
      <w:r w:rsidR="0020116E" w:rsidRPr="003E672D">
        <w:rPr>
          <w:rFonts w:ascii="Arial" w:hAnsi="Arial" w:cs="Arial"/>
          <w:sz w:val="19"/>
          <w:szCs w:val="19"/>
        </w:rPr>
        <w:t>далечинскиот</w:t>
      </w:r>
      <w:proofErr w:type="spellEnd"/>
      <w:r w:rsidR="0020116E" w:rsidRPr="003E672D">
        <w:rPr>
          <w:rFonts w:ascii="Arial" w:hAnsi="Arial" w:cs="Arial"/>
          <w:sz w:val="19"/>
          <w:szCs w:val="19"/>
        </w:rPr>
        <w:t xml:space="preserve"> </w:t>
      </w:r>
      <w:proofErr w:type="spellStart"/>
      <w:r w:rsidR="0020116E" w:rsidRPr="003E672D">
        <w:rPr>
          <w:rFonts w:ascii="Arial" w:hAnsi="Arial" w:cs="Arial"/>
          <w:sz w:val="19"/>
          <w:szCs w:val="19"/>
        </w:rPr>
        <w:t>пилот</w:t>
      </w:r>
      <w:proofErr w:type="spellEnd"/>
      <w:r w:rsidR="0020116E" w:rsidRPr="003E672D">
        <w:rPr>
          <w:rFonts w:ascii="Arial" w:hAnsi="Arial" w:cs="Arial"/>
          <w:sz w:val="19"/>
          <w:szCs w:val="19"/>
        </w:rPr>
        <w:t xml:space="preserve"> </w:t>
      </w:r>
      <w:r w:rsidR="0020116E">
        <w:rPr>
          <w:rFonts w:ascii="Arial" w:hAnsi="Arial" w:cs="Arial"/>
          <w:sz w:val="19"/>
          <w:szCs w:val="19"/>
          <w:lang w:val="mk-MK"/>
        </w:rPr>
        <w:t>и д</w:t>
      </w:r>
      <w:proofErr w:type="spellStart"/>
      <w:r w:rsidRPr="002C5981">
        <w:rPr>
          <w:rFonts w:ascii="Arial" w:hAnsi="Arial" w:cs="Arial"/>
          <w:sz w:val="19"/>
          <w:szCs w:val="19"/>
        </w:rPr>
        <w:t>ругиот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персонал</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извршува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задачи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суштинско</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значење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0020116E">
        <w:rPr>
          <w:rFonts w:ascii="Arial" w:hAnsi="Arial" w:cs="Arial"/>
          <w:sz w:val="19"/>
          <w:szCs w:val="19"/>
          <w:lang w:val="mk-MK"/>
        </w:rPr>
        <w:t xml:space="preserve"> операцијата на УАС и</w:t>
      </w:r>
      <w:r w:rsidRPr="002C5981">
        <w:rPr>
          <w:rFonts w:ascii="Arial" w:hAnsi="Arial" w:cs="Arial"/>
          <w:sz w:val="19"/>
          <w:szCs w:val="19"/>
        </w:rPr>
        <w:t xml:space="preserve"> </w:t>
      </w:r>
      <w:r w:rsidR="0020116E">
        <w:rPr>
          <w:rFonts w:ascii="Arial" w:hAnsi="Arial" w:cs="Arial"/>
          <w:sz w:val="19"/>
          <w:szCs w:val="19"/>
          <w:lang w:val="mk-MK"/>
        </w:rPr>
        <w:t xml:space="preserve">од </w:t>
      </w:r>
      <w:proofErr w:type="spellStart"/>
      <w:r w:rsidRPr="002C5981">
        <w:rPr>
          <w:rFonts w:ascii="Arial" w:hAnsi="Arial" w:cs="Arial"/>
          <w:sz w:val="19"/>
          <w:szCs w:val="19"/>
        </w:rPr>
        <w:t>персоналот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одржување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најмалку</w:t>
      </w:r>
      <w:proofErr w:type="spellEnd"/>
      <w:r w:rsidRPr="002C5981">
        <w:rPr>
          <w:rFonts w:ascii="Arial" w:hAnsi="Arial" w:cs="Arial"/>
          <w:sz w:val="19"/>
          <w:szCs w:val="19"/>
        </w:rPr>
        <w:t xml:space="preserve"> </w:t>
      </w:r>
      <w:proofErr w:type="spellStart"/>
      <w:r w:rsidRPr="002C5981">
        <w:rPr>
          <w:rFonts w:ascii="Arial" w:hAnsi="Arial" w:cs="Arial"/>
          <w:sz w:val="19"/>
          <w:szCs w:val="19"/>
        </w:rPr>
        <w:t>три</w:t>
      </w:r>
      <w:proofErr w:type="spellEnd"/>
      <w:r w:rsidRPr="002C5981">
        <w:rPr>
          <w:rFonts w:ascii="Arial" w:hAnsi="Arial" w:cs="Arial"/>
          <w:sz w:val="19"/>
          <w:szCs w:val="19"/>
        </w:rPr>
        <w:t xml:space="preserve"> </w:t>
      </w:r>
      <w:proofErr w:type="spellStart"/>
      <w:r w:rsidRPr="002C5981">
        <w:rPr>
          <w:rFonts w:ascii="Arial" w:hAnsi="Arial" w:cs="Arial"/>
          <w:sz w:val="19"/>
          <w:szCs w:val="19"/>
        </w:rPr>
        <w:t>години</w:t>
      </w:r>
      <w:proofErr w:type="spellEnd"/>
      <w:r w:rsidRPr="002C5981">
        <w:rPr>
          <w:rFonts w:ascii="Arial" w:hAnsi="Arial" w:cs="Arial"/>
          <w:sz w:val="19"/>
          <w:szCs w:val="19"/>
        </w:rPr>
        <w:t xml:space="preserve"> </w:t>
      </w:r>
      <w:proofErr w:type="spellStart"/>
      <w:r w:rsidRPr="002C5981">
        <w:rPr>
          <w:rFonts w:ascii="Arial" w:hAnsi="Arial" w:cs="Arial"/>
          <w:sz w:val="19"/>
          <w:szCs w:val="19"/>
        </w:rPr>
        <w:t>по</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престанокот</w:t>
      </w:r>
      <w:proofErr w:type="spellEnd"/>
      <w:r w:rsidRPr="002C5981">
        <w:rPr>
          <w:rFonts w:ascii="Arial" w:hAnsi="Arial" w:cs="Arial"/>
          <w:sz w:val="19"/>
          <w:szCs w:val="19"/>
        </w:rPr>
        <w:t xml:space="preserve"> </w:t>
      </w:r>
      <w:r w:rsidR="0020116E">
        <w:rPr>
          <w:rFonts w:ascii="Arial" w:hAnsi="Arial" w:cs="Arial"/>
          <w:sz w:val="19"/>
          <w:szCs w:val="19"/>
          <w:lang w:val="mk-MK"/>
        </w:rPr>
        <w:t xml:space="preserve">на работата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тие</w:t>
      </w:r>
      <w:proofErr w:type="spellEnd"/>
      <w:r w:rsidRPr="002C5981">
        <w:rPr>
          <w:rFonts w:ascii="Arial" w:hAnsi="Arial" w:cs="Arial"/>
          <w:sz w:val="19"/>
          <w:szCs w:val="19"/>
        </w:rPr>
        <w:t xml:space="preserve"> </w:t>
      </w:r>
      <w:proofErr w:type="spellStart"/>
      <w:r w:rsidRPr="002C5981">
        <w:rPr>
          <w:rFonts w:ascii="Arial" w:hAnsi="Arial" w:cs="Arial"/>
          <w:sz w:val="19"/>
          <w:szCs w:val="19"/>
        </w:rPr>
        <w:t>лица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организацијата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r w:rsidR="0020116E">
        <w:rPr>
          <w:rFonts w:ascii="Arial" w:hAnsi="Arial" w:cs="Arial"/>
          <w:sz w:val="19"/>
          <w:szCs w:val="19"/>
          <w:lang w:val="mk-MK"/>
        </w:rPr>
        <w:t xml:space="preserve">има </w:t>
      </w:r>
      <w:proofErr w:type="spellStart"/>
      <w:r w:rsidRPr="002C5981">
        <w:rPr>
          <w:rFonts w:ascii="Arial" w:hAnsi="Arial" w:cs="Arial"/>
          <w:sz w:val="19"/>
          <w:szCs w:val="19"/>
        </w:rPr>
        <w:t>промена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работното</w:t>
      </w:r>
      <w:proofErr w:type="spellEnd"/>
      <w:r w:rsidRPr="002C5981">
        <w:rPr>
          <w:rFonts w:ascii="Arial" w:hAnsi="Arial" w:cs="Arial"/>
          <w:sz w:val="19"/>
          <w:szCs w:val="19"/>
        </w:rPr>
        <w:t xml:space="preserve"> </w:t>
      </w:r>
      <w:proofErr w:type="spellStart"/>
      <w:r w:rsidRPr="002C5981">
        <w:rPr>
          <w:rFonts w:ascii="Arial" w:hAnsi="Arial" w:cs="Arial"/>
          <w:sz w:val="19"/>
          <w:szCs w:val="19"/>
        </w:rPr>
        <w:t>место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организацијата</w:t>
      </w:r>
      <w:proofErr w:type="spellEnd"/>
      <w:r w:rsidRPr="002C5981">
        <w:rPr>
          <w:rFonts w:ascii="Arial" w:hAnsi="Arial" w:cs="Arial"/>
          <w:sz w:val="19"/>
          <w:szCs w:val="19"/>
        </w:rPr>
        <w:t>;</w:t>
      </w:r>
    </w:p>
    <w:p w14:paraId="6068C39C" w14:textId="77777777" w:rsidR="003E672D" w:rsidRDefault="001B3B5D" w:rsidP="001B3B5D">
      <w:pPr>
        <w:rPr>
          <w:rFonts w:ascii="Arial" w:hAnsi="Arial" w:cs="Arial"/>
          <w:sz w:val="19"/>
          <w:szCs w:val="19"/>
        </w:rPr>
      </w:pPr>
      <w:r w:rsidRPr="002C5981">
        <w:rPr>
          <w:rFonts w:ascii="Arial" w:hAnsi="Arial" w:cs="Arial"/>
          <w:sz w:val="19"/>
          <w:szCs w:val="19"/>
        </w:rPr>
        <w:t xml:space="preserve"> ii. </w:t>
      </w:r>
      <w:proofErr w:type="spellStart"/>
      <w:r w:rsidRPr="002C5981">
        <w:rPr>
          <w:rFonts w:ascii="Arial" w:hAnsi="Arial" w:cs="Arial"/>
          <w:sz w:val="19"/>
          <w:szCs w:val="19"/>
        </w:rPr>
        <w:t>Активности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одржување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најмалку</w:t>
      </w:r>
      <w:proofErr w:type="spellEnd"/>
      <w:r w:rsidRPr="002C5981">
        <w:rPr>
          <w:rFonts w:ascii="Arial" w:hAnsi="Arial" w:cs="Arial"/>
          <w:sz w:val="19"/>
          <w:szCs w:val="19"/>
        </w:rPr>
        <w:t xml:space="preserve"> </w:t>
      </w:r>
      <w:proofErr w:type="spellStart"/>
      <w:r w:rsidRPr="002C5981">
        <w:rPr>
          <w:rFonts w:ascii="Arial" w:hAnsi="Arial" w:cs="Arial"/>
          <w:sz w:val="19"/>
          <w:szCs w:val="19"/>
        </w:rPr>
        <w:t>три</w:t>
      </w:r>
      <w:proofErr w:type="spellEnd"/>
      <w:r w:rsidRPr="002C5981">
        <w:rPr>
          <w:rFonts w:ascii="Arial" w:hAnsi="Arial" w:cs="Arial"/>
          <w:sz w:val="19"/>
          <w:szCs w:val="19"/>
        </w:rPr>
        <w:t xml:space="preserve"> </w:t>
      </w:r>
      <w:proofErr w:type="spellStart"/>
      <w:r w:rsidRPr="002C5981">
        <w:rPr>
          <w:rFonts w:ascii="Arial" w:hAnsi="Arial" w:cs="Arial"/>
          <w:sz w:val="19"/>
          <w:szCs w:val="19"/>
        </w:rPr>
        <w:t>години</w:t>
      </w:r>
      <w:proofErr w:type="spellEnd"/>
      <w:r w:rsidRPr="002C5981">
        <w:rPr>
          <w:rFonts w:ascii="Arial" w:hAnsi="Arial" w:cs="Arial"/>
          <w:sz w:val="19"/>
          <w:szCs w:val="19"/>
        </w:rPr>
        <w:t>;</w:t>
      </w:r>
    </w:p>
    <w:p w14:paraId="2E252B4A" w14:textId="77777777" w:rsidR="003E672D" w:rsidRDefault="001B3B5D" w:rsidP="005D2286">
      <w:pPr>
        <w:jc w:val="both"/>
        <w:rPr>
          <w:rFonts w:ascii="Arial" w:hAnsi="Arial" w:cs="Arial"/>
          <w:sz w:val="19"/>
          <w:szCs w:val="19"/>
        </w:rPr>
      </w:pPr>
      <w:r w:rsidRPr="002C5981">
        <w:rPr>
          <w:rFonts w:ascii="Arial" w:hAnsi="Arial" w:cs="Arial"/>
          <w:sz w:val="19"/>
          <w:szCs w:val="19"/>
        </w:rPr>
        <w:t xml:space="preserve"> iii. </w:t>
      </w:r>
      <w:proofErr w:type="spellStart"/>
      <w:r w:rsidRPr="002C5981">
        <w:rPr>
          <w:rFonts w:ascii="Arial" w:hAnsi="Arial" w:cs="Arial"/>
          <w:sz w:val="19"/>
          <w:szCs w:val="19"/>
        </w:rPr>
        <w:t>информации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вклучително</w:t>
      </w:r>
      <w:proofErr w:type="spellEnd"/>
      <w:r w:rsidRPr="002C5981">
        <w:rPr>
          <w:rFonts w:ascii="Arial" w:hAnsi="Arial" w:cs="Arial"/>
          <w:sz w:val="19"/>
          <w:szCs w:val="19"/>
        </w:rPr>
        <w:t xml:space="preserve"> и </w:t>
      </w:r>
      <w:proofErr w:type="spellStart"/>
      <w:r w:rsidRPr="002C5981">
        <w:rPr>
          <w:rFonts w:ascii="Arial" w:hAnsi="Arial" w:cs="Arial"/>
          <w:sz w:val="19"/>
          <w:szCs w:val="19"/>
        </w:rPr>
        <w:t>сите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невообичаени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технички</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оперативни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настани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други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информации</w:t>
      </w:r>
      <w:proofErr w:type="spellEnd"/>
      <w:r w:rsidRPr="002C5981">
        <w:rPr>
          <w:rFonts w:ascii="Arial" w:hAnsi="Arial" w:cs="Arial"/>
          <w:sz w:val="19"/>
          <w:szCs w:val="19"/>
        </w:rPr>
        <w:t xml:space="preserve"> </w:t>
      </w:r>
      <w:r w:rsidR="0020116E">
        <w:rPr>
          <w:rFonts w:ascii="Arial" w:hAnsi="Arial" w:cs="Arial"/>
          <w:sz w:val="19"/>
          <w:szCs w:val="19"/>
          <w:lang w:val="mk-MK"/>
        </w:rPr>
        <w:t>како што се бара во изјавата</w:t>
      </w:r>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о</w:t>
      </w:r>
      <w:r w:rsidR="0020116E">
        <w:rPr>
          <w:rFonts w:ascii="Arial" w:hAnsi="Arial" w:cs="Arial"/>
          <w:sz w:val="19"/>
          <w:szCs w:val="19"/>
          <w:lang w:val="mk-MK"/>
        </w:rPr>
        <w:t>добрението</w:t>
      </w:r>
      <w:r w:rsidRPr="002C5981">
        <w:rPr>
          <w:rFonts w:ascii="Arial" w:hAnsi="Arial" w:cs="Arial"/>
          <w:sz w:val="19"/>
          <w:szCs w:val="19"/>
        </w:rPr>
        <w:t xml:space="preserve">, </w:t>
      </w:r>
      <w:proofErr w:type="spellStart"/>
      <w:r w:rsidRPr="002C5981">
        <w:rPr>
          <w:rFonts w:ascii="Arial" w:hAnsi="Arial" w:cs="Arial"/>
          <w:sz w:val="19"/>
          <w:szCs w:val="19"/>
        </w:rPr>
        <w:t>најмалку</w:t>
      </w:r>
      <w:proofErr w:type="spellEnd"/>
      <w:r w:rsidRPr="002C5981">
        <w:rPr>
          <w:rFonts w:ascii="Arial" w:hAnsi="Arial" w:cs="Arial"/>
          <w:sz w:val="19"/>
          <w:szCs w:val="19"/>
        </w:rPr>
        <w:t xml:space="preserve"> </w:t>
      </w:r>
      <w:proofErr w:type="spellStart"/>
      <w:r w:rsidRPr="002C5981">
        <w:rPr>
          <w:rFonts w:ascii="Arial" w:hAnsi="Arial" w:cs="Arial"/>
          <w:sz w:val="19"/>
          <w:szCs w:val="19"/>
        </w:rPr>
        <w:t>три</w:t>
      </w:r>
      <w:proofErr w:type="spellEnd"/>
      <w:r w:rsidRPr="002C5981">
        <w:rPr>
          <w:rFonts w:ascii="Arial" w:hAnsi="Arial" w:cs="Arial"/>
          <w:sz w:val="19"/>
          <w:szCs w:val="19"/>
        </w:rPr>
        <w:t xml:space="preserve"> </w:t>
      </w:r>
      <w:proofErr w:type="spellStart"/>
      <w:r w:rsidRPr="002C5981">
        <w:rPr>
          <w:rFonts w:ascii="Arial" w:hAnsi="Arial" w:cs="Arial"/>
          <w:sz w:val="19"/>
          <w:szCs w:val="19"/>
        </w:rPr>
        <w:t>години</w:t>
      </w:r>
      <w:proofErr w:type="spellEnd"/>
      <w:r w:rsidRPr="002C5981">
        <w:rPr>
          <w:rFonts w:ascii="Arial" w:hAnsi="Arial" w:cs="Arial"/>
          <w:sz w:val="19"/>
          <w:szCs w:val="19"/>
        </w:rPr>
        <w:t>;</w:t>
      </w:r>
    </w:p>
    <w:p w14:paraId="62FA73C6" w14:textId="77777777" w:rsidR="00F3292A" w:rsidRPr="00F3292A" w:rsidRDefault="00F3292A" w:rsidP="00F3292A">
      <w:pPr>
        <w:jc w:val="both"/>
        <w:rPr>
          <w:rFonts w:ascii="Arial" w:hAnsi="Arial" w:cs="Arial"/>
          <w:sz w:val="19"/>
          <w:szCs w:val="19"/>
        </w:rPr>
      </w:pPr>
      <w:r w:rsidRPr="00F3292A">
        <w:rPr>
          <w:rFonts w:ascii="Arial" w:hAnsi="Arial" w:cs="Arial"/>
          <w:sz w:val="19"/>
          <w:szCs w:val="19"/>
        </w:rPr>
        <w:t xml:space="preserve">(ж) </w:t>
      </w:r>
      <w:proofErr w:type="spellStart"/>
      <w:r w:rsidRPr="00F3292A">
        <w:rPr>
          <w:rFonts w:ascii="Arial" w:hAnsi="Arial" w:cs="Arial"/>
          <w:sz w:val="19"/>
          <w:szCs w:val="19"/>
        </w:rPr>
        <w:t>корист</w:t>
      </w:r>
      <w:proofErr w:type="spellEnd"/>
      <w:r w:rsidRPr="00F3292A">
        <w:rPr>
          <w:rFonts w:ascii="Arial" w:hAnsi="Arial" w:cs="Arial"/>
          <w:sz w:val="19"/>
          <w:szCs w:val="19"/>
          <w:lang w:val="mk-MK"/>
        </w:rPr>
        <w:t>ат</w:t>
      </w:r>
      <w:r w:rsidRPr="00F3292A">
        <w:rPr>
          <w:rFonts w:ascii="Arial" w:hAnsi="Arial" w:cs="Arial"/>
          <w:sz w:val="19"/>
          <w:szCs w:val="19"/>
        </w:rPr>
        <w:t xml:space="preserve"> УАС </w:t>
      </w:r>
      <w:proofErr w:type="spellStart"/>
      <w:proofErr w:type="gramStart"/>
      <w:r w:rsidRPr="00F3292A">
        <w:rPr>
          <w:rFonts w:ascii="Arial" w:hAnsi="Arial" w:cs="Arial"/>
          <w:sz w:val="19"/>
          <w:szCs w:val="19"/>
        </w:rPr>
        <w:t>кој</w:t>
      </w:r>
      <w:proofErr w:type="spellEnd"/>
      <w:r w:rsidRPr="00F3292A">
        <w:rPr>
          <w:rFonts w:ascii="Arial" w:hAnsi="Arial" w:cs="Arial"/>
          <w:sz w:val="19"/>
          <w:szCs w:val="19"/>
        </w:rPr>
        <w:t xml:space="preserve"> </w:t>
      </w:r>
      <w:r w:rsidRPr="00F3292A">
        <w:rPr>
          <w:rFonts w:ascii="Arial" w:hAnsi="Arial" w:cs="Arial"/>
          <w:sz w:val="19"/>
          <w:szCs w:val="19"/>
          <w:lang w:val="mk-MK"/>
        </w:rPr>
        <w:t>,</w:t>
      </w:r>
      <w:proofErr w:type="gramEnd"/>
      <w:r w:rsidRPr="00F3292A">
        <w:rPr>
          <w:rFonts w:ascii="Arial" w:hAnsi="Arial" w:cs="Arial"/>
          <w:sz w:val="19"/>
          <w:szCs w:val="19"/>
          <w:lang w:val="mk-MK"/>
        </w:rPr>
        <w:t xml:space="preserve"> како минимум , се</w:t>
      </w:r>
      <w:r w:rsidRPr="00F3292A">
        <w:rPr>
          <w:rFonts w:ascii="Arial" w:hAnsi="Arial" w:cs="Arial"/>
          <w:sz w:val="19"/>
          <w:szCs w:val="19"/>
        </w:rPr>
        <w:t xml:space="preserve"> </w:t>
      </w:r>
      <w:proofErr w:type="spellStart"/>
      <w:r w:rsidRPr="00F3292A">
        <w:rPr>
          <w:rFonts w:ascii="Arial" w:hAnsi="Arial" w:cs="Arial"/>
          <w:sz w:val="19"/>
          <w:szCs w:val="19"/>
        </w:rPr>
        <w:t>дизајниран</w:t>
      </w:r>
      <w:proofErr w:type="spellEnd"/>
      <w:r w:rsidRPr="00F3292A">
        <w:rPr>
          <w:rFonts w:ascii="Arial" w:hAnsi="Arial" w:cs="Arial"/>
          <w:sz w:val="19"/>
          <w:szCs w:val="19"/>
          <w:lang w:val="mk-MK"/>
        </w:rPr>
        <w:t>и</w:t>
      </w:r>
      <w:r w:rsidRPr="00F3292A">
        <w:rPr>
          <w:rFonts w:ascii="Arial" w:hAnsi="Arial" w:cs="Arial"/>
          <w:sz w:val="19"/>
          <w:szCs w:val="19"/>
        </w:rPr>
        <w:t xml:space="preserve"> </w:t>
      </w:r>
      <w:r w:rsidRPr="00F3292A">
        <w:rPr>
          <w:rFonts w:ascii="Arial" w:hAnsi="Arial" w:cs="Arial"/>
          <w:sz w:val="19"/>
          <w:szCs w:val="19"/>
          <w:lang w:val="mk-MK"/>
        </w:rPr>
        <w:t xml:space="preserve"> на таков начин што евентуален дефект нема да доведе воздухопловот без екипаж </w:t>
      </w:r>
      <w:r w:rsidRPr="00F3292A">
        <w:rPr>
          <w:rFonts w:ascii="Arial" w:hAnsi="Arial" w:cs="Arial"/>
          <w:sz w:val="19"/>
          <w:szCs w:val="19"/>
        </w:rPr>
        <w:t xml:space="preserve"> </w:t>
      </w:r>
      <w:proofErr w:type="spellStart"/>
      <w:r w:rsidRPr="00F3292A">
        <w:rPr>
          <w:rFonts w:ascii="Arial" w:hAnsi="Arial" w:cs="Arial"/>
          <w:sz w:val="19"/>
          <w:szCs w:val="19"/>
        </w:rPr>
        <w:t>да</w:t>
      </w:r>
      <w:proofErr w:type="spellEnd"/>
      <w:r w:rsidRPr="00F3292A">
        <w:rPr>
          <w:rFonts w:ascii="Arial" w:hAnsi="Arial" w:cs="Arial"/>
          <w:sz w:val="19"/>
          <w:szCs w:val="19"/>
        </w:rPr>
        <w:t xml:space="preserve"> </w:t>
      </w:r>
      <w:proofErr w:type="spellStart"/>
      <w:r w:rsidRPr="00F3292A">
        <w:rPr>
          <w:rFonts w:ascii="Arial" w:hAnsi="Arial" w:cs="Arial"/>
          <w:sz w:val="19"/>
          <w:szCs w:val="19"/>
        </w:rPr>
        <w:t>го</w:t>
      </w:r>
      <w:proofErr w:type="spellEnd"/>
      <w:r w:rsidRPr="00F3292A">
        <w:rPr>
          <w:rFonts w:ascii="Arial" w:hAnsi="Arial" w:cs="Arial"/>
          <w:sz w:val="19"/>
          <w:szCs w:val="19"/>
        </w:rPr>
        <w:t xml:space="preserve"> </w:t>
      </w:r>
      <w:proofErr w:type="spellStart"/>
      <w:r w:rsidRPr="00F3292A">
        <w:rPr>
          <w:rFonts w:ascii="Arial" w:hAnsi="Arial" w:cs="Arial"/>
          <w:sz w:val="19"/>
          <w:szCs w:val="19"/>
        </w:rPr>
        <w:t>напушти</w:t>
      </w:r>
      <w:proofErr w:type="spellEnd"/>
      <w:r w:rsidRPr="00F3292A">
        <w:rPr>
          <w:rFonts w:ascii="Arial" w:hAnsi="Arial" w:cs="Arial"/>
          <w:sz w:val="19"/>
          <w:szCs w:val="19"/>
        </w:rPr>
        <w:t xml:space="preserve"> </w:t>
      </w:r>
      <w:proofErr w:type="spellStart"/>
      <w:r w:rsidRPr="00F3292A">
        <w:rPr>
          <w:rFonts w:ascii="Arial" w:hAnsi="Arial" w:cs="Arial"/>
          <w:sz w:val="19"/>
          <w:szCs w:val="19"/>
        </w:rPr>
        <w:t>воздушниот</w:t>
      </w:r>
      <w:proofErr w:type="spellEnd"/>
      <w:r w:rsidRPr="00F3292A">
        <w:rPr>
          <w:rFonts w:ascii="Arial" w:hAnsi="Arial" w:cs="Arial"/>
          <w:sz w:val="19"/>
          <w:szCs w:val="19"/>
        </w:rPr>
        <w:t xml:space="preserve"> </w:t>
      </w:r>
      <w:proofErr w:type="spellStart"/>
      <w:r w:rsidRPr="00F3292A">
        <w:rPr>
          <w:rFonts w:ascii="Arial" w:hAnsi="Arial" w:cs="Arial"/>
          <w:sz w:val="19"/>
          <w:szCs w:val="19"/>
        </w:rPr>
        <w:t>простор</w:t>
      </w:r>
      <w:proofErr w:type="spellEnd"/>
      <w:r w:rsidRPr="00F3292A">
        <w:rPr>
          <w:rFonts w:ascii="Arial" w:hAnsi="Arial" w:cs="Arial"/>
          <w:sz w:val="19"/>
          <w:szCs w:val="19"/>
        </w:rPr>
        <w:t xml:space="preserve"> </w:t>
      </w:r>
      <w:proofErr w:type="spellStart"/>
      <w:r w:rsidRPr="00F3292A">
        <w:rPr>
          <w:rFonts w:ascii="Arial" w:hAnsi="Arial" w:cs="Arial"/>
          <w:sz w:val="19"/>
          <w:szCs w:val="19"/>
        </w:rPr>
        <w:t>на</w:t>
      </w:r>
      <w:proofErr w:type="spellEnd"/>
      <w:r w:rsidRPr="00F3292A">
        <w:rPr>
          <w:rFonts w:ascii="Arial" w:hAnsi="Arial" w:cs="Arial"/>
          <w:sz w:val="19"/>
          <w:szCs w:val="19"/>
        </w:rPr>
        <w:t xml:space="preserve"> </w:t>
      </w:r>
      <w:proofErr w:type="spellStart"/>
      <w:r w:rsidRPr="00F3292A">
        <w:rPr>
          <w:rFonts w:ascii="Arial" w:hAnsi="Arial" w:cs="Arial"/>
          <w:sz w:val="19"/>
          <w:szCs w:val="19"/>
        </w:rPr>
        <w:t>операцијата</w:t>
      </w:r>
      <w:proofErr w:type="spellEnd"/>
      <w:r w:rsidRPr="00F3292A">
        <w:rPr>
          <w:rFonts w:ascii="Arial" w:hAnsi="Arial" w:cs="Arial"/>
          <w:sz w:val="19"/>
          <w:szCs w:val="19"/>
        </w:rPr>
        <w:t xml:space="preserve"> </w:t>
      </w:r>
      <w:proofErr w:type="spellStart"/>
      <w:r w:rsidRPr="00F3292A">
        <w:rPr>
          <w:rFonts w:ascii="Arial" w:hAnsi="Arial" w:cs="Arial"/>
          <w:sz w:val="19"/>
          <w:szCs w:val="19"/>
        </w:rPr>
        <w:t>или</w:t>
      </w:r>
      <w:proofErr w:type="spellEnd"/>
      <w:r w:rsidRPr="00F3292A">
        <w:rPr>
          <w:rFonts w:ascii="Arial" w:hAnsi="Arial" w:cs="Arial"/>
          <w:sz w:val="19"/>
          <w:szCs w:val="19"/>
        </w:rPr>
        <w:t xml:space="preserve"> </w:t>
      </w:r>
      <w:proofErr w:type="spellStart"/>
      <w:r w:rsidRPr="00F3292A">
        <w:rPr>
          <w:rFonts w:ascii="Arial" w:hAnsi="Arial" w:cs="Arial"/>
          <w:sz w:val="19"/>
          <w:szCs w:val="19"/>
        </w:rPr>
        <w:t>да</w:t>
      </w:r>
      <w:proofErr w:type="spellEnd"/>
      <w:r w:rsidRPr="00F3292A">
        <w:rPr>
          <w:rFonts w:ascii="Arial" w:hAnsi="Arial" w:cs="Arial"/>
          <w:sz w:val="19"/>
          <w:szCs w:val="19"/>
        </w:rPr>
        <w:t xml:space="preserve"> </w:t>
      </w:r>
      <w:proofErr w:type="spellStart"/>
      <w:r w:rsidRPr="00F3292A">
        <w:rPr>
          <w:rFonts w:ascii="Arial" w:hAnsi="Arial" w:cs="Arial"/>
          <w:sz w:val="19"/>
          <w:szCs w:val="19"/>
        </w:rPr>
        <w:t>предизвика</w:t>
      </w:r>
      <w:proofErr w:type="spellEnd"/>
      <w:r w:rsidRPr="00F3292A">
        <w:rPr>
          <w:rFonts w:ascii="Arial" w:hAnsi="Arial" w:cs="Arial"/>
          <w:sz w:val="19"/>
          <w:szCs w:val="19"/>
        </w:rPr>
        <w:t xml:space="preserve"> </w:t>
      </w:r>
      <w:proofErr w:type="spellStart"/>
      <w:r w:rsidRPr="00F3292A">
        <w:rPr>
          <w:rFonts w:ascii="Arial" w:hAnsi="Arial" w:cs="Arial"/>
          <w:sz w:val="19"/>
          <w:szCs w:val="19"/>
        </w:rPr>
        <w:t>смрт</w:t>
      </w:r>
      <w:proofErr w:type="spellEnd"/>
      <w:r w:rsidRPr="00F3292A">
        <w:rPr>
          <w:rFonts w:ascii="Arial" w:hAnsi="Arial" w:cs="Arial"/>
          <w:sz w:val="19"/>
          <w:szCs w:val="19"/>
          <w:lang w:val="mk-MK"/>
        </w:rPr>
        <w:t>.</w:t>
      </w:r>
      <w:r w:rsidRPr="00F3292A">
        <w:rPr>
          <w:rFonts w:ascii="Arial" w:hAnsi="Arial" w:cs="Arial"/>
          <w:sz w:val="19"/>
          <w:szCs w:val="19"/>
        </w:rPr>
        <w:t xml:space="preserve"> </w:t>
      </w:r>
      <w:proofErr w:type="spellStart"/>
      <w:r w:rsidRPr="00F3292A">
        <w:rPr>
          <w:rFonts w:ascii="Arial" w:hAnsi="Arial" w:cs="Arial"/>
          <w:sz w:val="19"/>
          <w:szCs w:val="19"/>
        </w:rPr>
        <w:t>Покрај</w:t>
      </w:r>
      <w:proofErr w:type="spellEnd"/>
      <w:r w:rsidRPr="00F3292A">
        <w:rPr>
          <w:rFonts w:ascii="Arial" w:hAnsi="Arial" w:cs="Arial"/>
          <w:sz w:val="19"/>
          <w:szCs w:val="19"/>
        </w:rPr>
        <w:t xml:space="preserve"> </w:t>
      </w:r>
      <w:proofErr w:type="spellStart"/>
      <w:r w:rsidRPr="00F3292A">
        <w:rPr>
          <w:rFonts w:ascii="Arial" w:hAnsi="Arial" w:cs="Arial"/>
          <w:sz w:val="19"/>
          <w:szCs w:val="19"/>
        </w:rPr>
        <w:t>тоа</w:t>
      </w:r>
      <w:proofErr w:type="spellEnd"/>
      <w:r w:rsidRPr="00F3292A">
        <w:rPr>
          <w:rFonts w:ascii="Arial" w:hAnsi="Arial" w:cs="Arial"/>
          <w:sz w:val="19"/>
          <w:szCs w:val="19"/>
        </w:rPr>
        <w:t xml:space="preserve">, </w:t>
      </w:r>
      <w:proofErr w:type="spellStart"/>
      <w:r w:rsidRPr="00F3292A">
        <w:rPr>
          <w:rFonts w:ascii="Arial" w:hAnsi="Arial" w:cs="Arial"/>
          <w:sz w:val="19"/>
          <w:szCs w:val="19"/>
        </w:rPr>
        <w:t>интер</w:t>
      </w:r>
      <w:proofErr w:type="spellEnd"/>
      <w:r w:rsidRPr="00F3292A">
        <w:rPr>
          <w:rFonts w:ascii="Arial" w:hAnsi="Arial" w:cs="Arial"/>
          <w:sz w:val="19"/>
          <w:szCs w:val="19"/>
          <w:lang w:val="mk-MK"/>
        </w:rPr>
        <w:t>акцијата</w:t>
      </w:r>
      <w:r w:rsidRPr="00F3292A">
        <w:rPr>
          <w:rFonts w:ascii="Arial" w:hAnsi="Arial" w:cs="Arial"/>
          <w:sz w:val="19"/>
          <w:szCs w:val="19"/>
        </w:rPr>
        <w:t xml:space="preserve"> </w:t>
      </w:r>
      <w:proofErr w:type="spellStart"/>
      <w:r w:rsidRPr="00F3292A">
        <w:rPr>
          <w:rFonts w:ascii="Arial" w:hAnsi="Arial" w:cs="Arial"/>
          <w:sz w:val="19"/>
          <w:szCs w:val="19"/>
        </w:rPr>
        <w:t>човек-машина</w:t>
      </w:r>
      <w:proofErr w:type="spellEnd"/>
      <w:r w:rsidRPr="00F3292A">
        <w:rPr>
          <w:rFonts w:ascii="Arial" w:hAnsi="Arial" w:cs="Arial"/>
          <w:sz w:val="19"/>
          <w:szCs w:val="19"/>
        </w:rPr>
        <w:t xml:space="preserve"> </w:t>
      </w:r>
      <w:proofErr w:type="spellStart"/>
      <w:r w:rsidRPr="00F3292A">
        <w:rPr>
          <w:rFonts w:ascii="Arial" w:hAnsi="Arial" w:cs="Arial"/>
          <w:sz w:val="19"/>
          <w:szCs w:val="19"/>
        </w:rPr>
        <w:t>мора</w:t>
      </w:r>
      <w:proofErr w:type="spellEnd"/>
      <w:r w:rsidRPr="00F3292A">
        <w:rPr>
          <w:rFonts w:ascii="Arial" w:hAnsi="Arial" w:cs="Arial"/>
          <w:sz w:val="19"/>
          <w:szCs w:val="19"/>
        </w:rPr>
        <w:t xml:space="preserve"> </w:t>
      </w:r>
      <w:proofErr w:type="spellStart"/>
      <w:r w:rsidRPr="00F3292A">
        <w:rPr>
          <w:rFonts w:ascii="Arial" w:hAnsi="Arial" w:cs="Arial"/>
          <w:sz w:val="19"/>
          <w:szCs w:val="19"/>
        </w:rPr>
        <w:t>да</w:t>
      </w:r>
      <w:proofErr w:type="spellEnd"/>
      <w:r w:rsidRPr="00F3292A">
        <w:rPr>
          <w:rFonts w:ascii="Arial" w:hAnsi="Arial" w:cs="Arial"/>
          <w:sz w:val="19"/>
          <w:szCs w:val="19"/>
        </w:rPr>
        <w:t xml:space="preserve"> </w:t>
      </w:r>
      <w:proofErr w:type="spellStart"/>
      <w:r w:rsidRPr="00F3292A">
        <w:rPr>
          <w:rFonts w:ascii="Arial" w:hAnsi="Arial" w:cs="Arial"/>
          <w:sz w:val="19"/>
          <w:szCs w:val="19"/>
        </w:rPr>
        <w:t>биде</w:t>
      </w:r>
      <w:proofErr w:type="spellEnd"/>
      <w:r w:rsidRPr="00F3292A">
        <w:rPr>
          <w:rFonts w:ascii="Arial" w:hAnsi="Arial" w:cs="Arial"/>
          <w:sz w:val="19"/>
          <w:szCs w:val="19"/>
        </w:rPr>
        <w:t xml:space="preserve"> </w:t>
      </w:r>
      <w:proofErr w:type="spellStart"/>
      <w:r w:rsidRPr="00F3292A">
        <w:rPr>
          <w:rFonts w:ascii="Arial" w:hAnsi="Arial" w:cs="Arial"/>
          <w:sz w:val="19"/>
          <w:szCs w:val="19"/>
        </w:rPr>
        <w:t>так</w:t>
      </w:r>
      <w:proofErr w:type="spellEnd"/>
      <w:r w:rsidRPr="00F3292A">
        <w:rPr>
          <w:rFonts w:ascii="Arial" w:hAnsi="Arial" w:cs="Arial"/>
          <w:sz w:val="19"/>
          <w:szCs w:val="19"/>
          <w:lang w:val="mk-MK"/>
        </w:rPr>
        <w:t>ва</w:t>
      </w:r>
      <w:r w:rsidRPr="00F3292A">
        <w:rPr>
          <w:rFonts w:ascii="Arial" w:hAnsi="Arial" w:cs="Arial"/>
          <w:sz w:val="19"/>
          <w:szCs w:val="19"/>
        </w:rPr>
        <w:t xml:space="preserve"> </w:t>
      </w:r>
      <w:proofErr w:type="spellStart"/>
      <w:r w:rsidRPr="00F3292A">
        <w:rPr>
          <w:rFonts w:ascii="Arial" w:hAnsi="Arial" w:cs="Arial"/>
          <w:sz w:val="19"/>
          <w:szCs w:val="19"/>
        </w:rPr>
        <w:t>што</w:t>
      </w:r>
      <w:proofErr w:type="spellEnd"/>
      <w:r w:rsidRPr="00F3292A">
        <w:rPr>
          <w:rFonts w:ascii="Arial" w:hAnsi="Arial" w:cs="Arial"/>
          <w:sz w:val="19"/>
          <w:szCs w:val="19"/>
        </w:rPr>
        <w:t xml:space="preserve"> </w:t>
      </w:r>
      <w:proofErr w:type="spellStart"/>
      <w:r w:rsidRPr="00F3292A">
        <w:rPr>
          <w:rFonts w:ascii="Arial" w:hAnsi="Arial" w:cs="Arial"/>
          <w:sz w:val="19"/>
          <w:szCs w:val="19"/>
        </w:rPr>
        <w:t>го</w:t>
      </w:r>
      <w:proofErr w:type="spellEnd"/>
      <w:r w:rsidRPr="00F3292A">
        <w:rPr>
          <w:rFonts w:ascii="Arial" w:hAnsi="Arial" w:cs="Arial"/>
          <w:sz w:val="19"/>
          <w:szCs w:val="19"/>
        </w:rPr>
        <w:t xml:space="preserve"> </w:t>
      </w:r>
      <w:r w:rsidRPr="00F3292A">
        <w:rPr>
          <w:rFonts w:ascii="Arial" w:hAnsi="Arial" w:cs="Arial"/>
          <w:sz w:val="19"/>
          <w:szCs w:val="19"/>
          <w:lang w:val="mk-MK"/>
        </w:rPr>
        <w:t>минимизира</w:t>
      </w:r>
      <w:r w:rsidRPr="00F3292A">
        <w:rPr>
          <w:rFonts w:ascii="Arial" w:hAnsi="Arial" w:cs="Arial"/>
          <w:sz w:val="19"/>
          <w:szCs w:val="19"/>
        </w:rPr>
        <w:t xml:space="preserve"> </w:t>
      </w:r>
      <w:proofErr w:type="spellStart"/>
      <w:r w:rsidRPr="00F3292A">
        <w:rPr>
          <w:rFonts w:ascii="Arial" w:hAnsi="Arial" w:cs="Arial"/>
          <w:sz w:val="19"/>
          <w:szCs w:val="19"/>
        </w:rPr>
        <w:t>ризикот</w:t>
      </w:r>
      <w:proofErr w:type="spellEnd"/>
      <w:r w:rsidRPr="00F3292A">
        <w:rPr>
          <w:rFonts w:ascii="Arial" w:hAnsi="Arial" w:cs="Arial"/>
          <w:sz w:val="19"/>
          <w:szCs w:val="19"/>
        </w:rPr>
        <w:t xml:space="preserve"> </w:t>
      </w:r>
      <w:proofErr w:type="spellStart"/>
      <w:r w:rsidRPr="00F3292A">
        <w:rPr>
          <w:rFonts w:ascii="Arial" w:hAnsi="Arial" w:cs="Arial"/>
          <w:sz w:val="19"/>
          <w:szCs w:val="19"/>
        </w:rPr>
        <w:t>од</w:t>
      </w:r>
      <w:proofErr w:type="spellEnd"/>
      <w:r w:rsidRPr="00F3292A">
        <w:rPr>
          <w:rFonts w:ascii="Arial" w:hAnsi="Arial" w:cs="Arial"/>
          <w:sz w:val="19"/>
          <w:szCs w:val="19"/>
        </w:rPr>
        <w:t xml:space="preserve"> </w:t>
      </w:r>
      <w:proofErr w:type="spellStart"/>
      <w:r w:rsidRPr="00F3292A">
        <w:rPr>
          <w:rFonts w:ascii="Arial" w:hAnsi="Arial" w:cs="Arial"/>
          <w:sz w:val="19"/>
          <w:szCs w:val="19"/>
        </w:rPr>
        <w:t>грешка</w:t>
      </w:r>
      <w:proofErr w:type="spellEnd"/>
      <w:r w:rsidRPr="00F3292A">
        <w:rPr>
          <w:rFonts w:ascii="Arial" w:hAnsi="Arial" w:cs="Arial"/>
          <w:sz w:val="19"/>
          <w:szCs w:val="19"/>
        </w:rPr>
        <w:t xml:space="preserve"> </w:t>
      </w:r>
      <w:proofErr w:type="spellStart"/>
      <w:r w:rsidRPr="00F3292A">
        <w:rPr>
          <w:rFonts w:ascii="Arial" w:hAnsi="Arial" w:cs="Arial"/>
          <w:sz w:val="19"/>
          <w:szCs w:val="19"/>
        </w:rPr>
        <w:t>на</w:t>
      </w:r>
      <w:proofErr w:type="spellEnd"/>
      <w:r w:rsidRPr="00F3292A">
        <w:rPr>
          <w:rFonts w:ascii="Arial" w:hAnsi="Arial" w:cs="Arial"/>
          <w:sz w:val="19"/>
          <w:szCs w:val="19"/>
        </w:rPr>
        <w:t xml:space="preserve"> </w:t>
      </w:r>
      <w:proofErr w:type="spellStart"/>
      <w:r w:rsidRPr="00F3292A">
        <w:rPr>
          <w:rFonts w:ascii="Arial" w:hAnsi="Arial" w:cs="Arial"/>
          <w:sz w:val="19"/>
          <w:szCs w:val="19"/>
        </w:rPr>
        <w:t>пилотот</w:t>
      </w:r>
      <w:proofErr w:type="spellEnd"/>
      <w:r w:rsidRPr="00F3292A">
        <w:rPr>
          <w:rFonts w:ascii="Arial" w:hAnsi="Arial" w:cs="Arial"/>
          <w:sz w:val="19"/>
          <w:szCs w:val="19"/>
        </w:rPr>
        <w:t xml:space="preserve"> и </w:t>
      </w:r>
      <w:proofErr w:type="spellStart"/>
      <w:r w:rsidRPr="00F3292A">
        <w:rPr>
          <w:rFonts w:ascii="Arial" w:hAnsi="Arial" w:cs="Arial"/>
          <w:sz w:val="19"/>
          <w:szCs w:val="19"/>
        </w:rPr>
        <w:t>не</w:t>
      </w:r>
      <w:proofErr w:type="spellEnd"/>
      <w:r w:rsidRPr="00F3292A">
        <w:rPr>
          <w:rFonts w:ascii="Arial" w:hAnsi="Arial" w:cs="Arial"/>
          <w:sz w:val="19"/>
          <w:szCs w:val="19"/>
        </w:rPr>
        <w:t xml:space="preserve"> </w:t>
      </w:r>
      <w:proofErr w:type="spellStart"/>
      <w:r w:rsidRPr="00F3292A">
        <w:rPr>
          <w:rFonts w:ascii="Arial" w:hAnsi="Arial" w:cs="Arial"/>
          <w:sz w:val="19"/>
          <w:szCs w:val="19"/>
        </w:rPr>
        <w:t>предизвикува</w:t>
      </w:r>
      <w:proofErr w:type="spellEnd"/>
      <w:r w:rsidRPr="00F3292A">
        <w:rPr>
          <w:rFonts w:ascii="Arial" w:hAnsi="Arial" w:cs="Arial"/>
          <w:sz w:val="19"/>
          <w:szCs w:val="19"/>
        </w:rPr>
        <w:t xml:space="preserve"> </w:t>
      </w:r>
      <w:proofErr w:type="spellStart"/>
      <w:r w:rsidRPr="00F3292A">
        <w:rPr>
          <w:rFonts w:ascii="Arial" w:hAnsi="Arial" w:cs="Arial"/>
          <w:sz w:val="19"/>
          <w:szCs w:val="19"/>
        </w:rPr>
        <w:t>неразумен</w:t>
      </w:r>
      <w:proofErr w:type="spellEnd"/>
      <w:r w:rsidRPr="00F3292A">
        <w:rPr>
          <w:rFonts w:ascii="Arial" w:hAnsi="Arial" w:cs="Arial"/>
          <w:sz w:val="19"/>
          <w:szCs w:val="19"/>
        </w:rPr>
        <w:t xml:space="preserve"> </w:t>
      </w:r>
      <w:proofErr w:type="spellStart"/>
      <w:r w:rsidRPr="00F3292A">
        <w:rPr>
          <w:rFonts w:ascii="Arial" w:hAnsi="Arial" w:cs="Arial"/>
          <w:sz w:val="19"/>
          <w:szCs w:val="19"/>
        </w:rPr>
        <w:t>замор</w:t>
      </w:r>
      <w:proofErr w:type="spellEnd"/>
      <w:r w:rsidRPr="00F3292A">
        <w:rPr>
          <w:rFonts w:ascii="Arial" w:hAnsi="Arial" w:cs="Arial"/>
          <w:sz w:val="19"/>
          <w:szCs w:val="19"/>
        </w:rPr>
        <w:t xml:space="preserve">; </w:t>
      </w:r>
    </w:p>
    <w:p w14:paraId="3D384E1E" w14:textId="77777777" w:rsidR="00F3292A" w:rsidRPr="00F3292A" w:rsidRDefault="00F3292A" w:rsidP="00F3292A">
      <w:pPr>
        <w:jc w:val="both"/>
        <w:rPr>
          <w:rFonts w:ascii="Arial" w:hAnsi="Arial" w:cs="Arial"/>
          <w:sz w:val="19"/>
          <w:szCs w:val="19"/>
        </w:rPr>
      </w:pPr>
      <w:r w:rsidRPr="00F3292A">
        <w:rPr>
          <w:rFonts w:ascii="Arial" w:hAnsi="Arial" w:cs="Arial"/>
          <w:sz w:val="19"/>
          <w:szCs w:val="19"/>
          <w:lang w:val="mk-MK"/>
        </w:rPr>
        <w:t>з)</w:t>
      </w:r>
      <w:r w:rsidRPr="00F3292A">
        <w:rPr>
          <w:rFonts w:ascii="Arial" w:hAnsi="Arial" w:cs="Arial"/>
          <w:sz w:val="19"/>
          <w:szCs w:val="19"/>
        </w:rPr>
        <w:t xml:space="preserve"> </w:t>
      </w:r>
      <w:proofErr w:type="spellStart"/>
      <w:r w:rsidRPr="00F3292A">
        <w:rPr>
          <w:rFonts w:ascii="Arial" w:hAnsi="Arial" w:cs="Arial"/>
          <w:sz w:val="19"/>
          <w:szCs w:val="19"/>
        </w:rPr>
        <w:t>одржување</w:t>
      </w:r>
      <w:proofErr w:type="spellEnd"/>
      <w:r w:rsidRPr="00F3292A">
        <w:rPr>
          <w:rFonts w:ascii="Arial" w:hAnsi="Arial" w:cs="Arial"/>
          <w:sz w:val="19"/>
          <w:szCs w:val="19"/>
        </w:rPr>
        <w:t xml:space="preserve"> </w:t>
      </w:r>
      <w:proofErr w:type="spellStart"/>
      <w:r w:rsidRPr="00F3292A">
        <w:rPr>
          <w:rFonts w:ascii="Arial" w:hAnsi="Arial" w:cs="Arial"/>
          <w:sz w:val="19"/>
          <w:szCs w:val="19"/>
        </w:rPr>
        <w:t>на</w:t>
      </w:r>
      <w:proofErr w:type="spellEnd"/>
      <w:r w:rsidRPr="00F3292A">
        <w:rPr>
          <w:rFonts w:ascii="Arial" w:hAnsi="Arial" w:cs="Arial"/>
          <w:sz w:val="19"/>
          <w:szCs w:val="19"/>
        </w:rPr>
        <w:t xml:space="preserve"> </w:t>
      </w:r>
      <w:r w:rsidRPr="00F3292A">
        <w:rPr>
          <w:rFonts w:ascii="Arial" w:hAnsi="Arial" w:cs="Arial"/>
          <w:sz w:val="19"/>
          <w:szCs w:val="19"/>
          <w:lang w:val="mk-MK"/>
        </w:rPr>
        <w:t>УАС</w:t>
      </w:r>
      <w:r w:rsidRPr="00F3292A">
        <w:rPr>
          <w:rFonts w:ascii="Arial" w:hAnsi="Arial" w:cs="Arial"/>
          <w:sz w:val="19"/>
          <w:szCs w:val="19"/>
        </w:rPr>
        <w:t xml:space="preserve"> </w:t>
      </w:r>
      <w:r w:rsidRPr="00F3292A">
        <w:rPr>
          <w:rFonts w:ascii="Arial" w:hAnsi="Arial" w:cs="Arial"/>
          <w:sz w:val="19"/>
          <w:szCs w:val="19"/>
          <w:lang w:val="mk-MK"/>
        </w:rPr>
        <w:t xml:space="preserve">во соодветна состојба за безбедно </w:t>
      </w:r>
      <w:proofErr w:type="spellStart"/>
      <w:r w:rsidRPr="00F3292A">
        <w:rPr>
          <w:rFonts w:ascii="Arial" w:hAnsi="Arial" w:cs="Arial"/>
          <w:sz w:val="19"/>
          <w:szCs w:val="19"/>
        </w:rPr>
        <w:t>спроведување</w:t>
      </w:r>
      <w:proofErr w:type="spellEnd"/>
      <w:r w:rsidRPr="00F3292A">
        <w:rPr>
          <w:rFonts w:ascii="Arial" w:hAnsi="Arial" w:cs="Arial"/>
          <w:sz w:val="19"/>
          <w:szCs w:val="19"/>
        </w:rPr>
        <w:t xml:space="preserve"> </w:t>
      </w:r>
      <w:proofErr w:type="spellStart"/>
      <w:r w:rsidRPr="00F3292A">
        <w:rPr>
          <w:rFonts w:ascii="Arial" w:hAnsi="Arial" w:cs="Arial"/>
          <w:sz w:val="19"/>
          <w:szCs w:val="19"/>
        </w:rPr>
        <w:t>на</w:t>
      </w:r>
      <w:proofErr w:type="spellEnd"/>
      <w:r w:rsidRPr="00F3292A">
        <w:rPr>
          <w:rFonts w:ascii="Arial" w:hAnsi="Arial" w:cs="Arial"/>
          <w:sz w:val="19"/>
          <w:szCs w:val="19"/>
        </w:rPr>
        <w:t xml:space="preserve"> </w:t>
      </w:r>
      <w:proofErr w:type="spellStart"/>
      <w:r w:rsidRPr="00F3292A">
        <w:rPr>
          <w:rFonts w:ascii="Arial" w:hAnsi="Arial" w:cs="Arial"/>
          <w:sz w:val="19"/>
          <w:szCs w:val="19"/>
        </w:rPr>
        <w:t>операцијата</w:t>
      </w:r>
      <w:proofErr w:type="spellEnd"/>
      <w:r w:rsidRPr="00F3292A">
        <w:rPr>
          <w:rFonts w:ascii="Arial" w:hAnsi="Arial" w:cs="Arial"/>
          <w:sz w:val="19"/>
          <w:szCs w:val="19"/>
        </w:rPr>
        <w:t>:</w:t>
      </w:r>
    </w:p>
    <w:p w14:paraId="3419B0E9" w14:textId="77777777" w:rsidR="00F3292A" w:rsidRPr="00F3292A" w:rsidRDefault="00F3292A" w:rsidP="00F3292A">
      <w:pPr>
        <w:jc w:val="both"/>
        <w:rPr>
          <w:rFonts w:ascii="Arial" w:hAnsi="Arial" w:cs="Arial"/>
          <w:sz w:val="19"/>
          <w:szCs w:val="19"/>
        </w:rPr>
      </w:pPr>
      <w:r w:rsidRPr="00F3292A">
        <w:rPr>
          <w:rFonts w:ascii="Arial" w:hAnsi="Arial" w:cs="Arial"/>
          <w:sz w:val="19"/>
          <w:szCs w:val="19"/>
        </w:rPr>
        <w:t xml:space="preserve"> </w:t>
      </w:r>
      <w:proofErr w:type="spellStart"/>
      <w:r w:rsidRPr="00F3292A">
        <w:rPr>
          <w:rFonts w:ascii="Arial" w:hAnsi="Arial" w:cs="Arial"/>
          <w:sz w:val="19"/>
          <w:szCs w:val="19"/>
        </w:rPr>
        <w:t>i</w:t>
      </w:r>
      <w:proofErr w:type="spellEnd"/>
      <w:r w:rsidRPr="00F3292A">
        <w:rPr>
          <w:rFonts w:ascii="Arial" w:hAnsi="Arial" w:cs="Arial"/>
          <w:sz w:val="19"/>
          <w:szCs w:val="19"/>
        </w:rPr>
        <w:t>.</w:t>
      </w:r>
      <w:r w:rsidRPr="00F3292A">
        <w:rPr>
          <w:rFonts w:ascii="Arial" w:hAnsi="Arial" w:cs="Arial"/>
          <w:sz w:val="19"/>
          <w:szCs w:val="19"/>
          <w:lang w:val="mk-MK"/>
        </w:rPr>
        <w:t>како минимум,</w:t>
      </w:r>
      <w:r w:rsidRPr="00F3292A">
        <w:rPr>
          <w:rFonts w:ascii="Arial" w:hAnsi="Arial" w:cs="Arial"/>
          <w:sz w:val="19"/>
          <w:szCs w:val="19"/>
        </w:rPr>
        <w:t xml:space="preserve"> </w:t>
      </w:r>
      <w:proofErr w:type="spellStart"/>
      <w:r w:rsidRPr="00F3292A">
        <w:rPr>
          <w:rFonts w:ascii="Arial" w:hAnsi="Arial" w:cs="Arial"/>
          <w:sz w:val="19"/>
          <w:szCs w:val="19"/>
        </w:rPr>
        <w:t>со</w:t>
      </w:r>
      <w:proofErr w:type="spellEnd"/>
      <w:r w:rsidRPr="00F3292A">
        <w:rPr>
          <w:rFonts w:ascii="Arial" w:hAnsi="Arial" w:cs="Arial"/>
          <w:sz w:val="19"/>
          <w:szCs w:val="19"/>
        </w:rPr>
        <w:t xml:space="preserve"> </w:t>
      </w:r>
      <w:proofErr w:type="spellStart"/>
      <w:r w:rsidRPr="00F3292A">
        <w:rPr>
          <w:rFonts w:ascii="Arial" w:hAnsi="Arial" w:cs="Arial"/>
          <w:sz w:val="19"/>
          <w:szCs w:val="19"/>
        </w:rPr>
        <w:t>пропишување</w:t>
      </w:r>
      <w:proofErr w:type="spellEnd"/>
      <w:r w:rsidRPr="00F3292A">
        <w:rPr>
          <w:rFonts w:ascii="Arial" w:hAnsi="Arial" w:cs="Arial"/>
          <w:sz w:val="19"/>
          <w:szCs w:val="19"/>
        </w:rPr>
        <w:t xml:space="preserve"> </w:t>
      </w:r>
      <w:proofErr w:type="spellStart"/>
      <w:r w:rsidRPr="00F3292A">
        <w:rPr>
          <w:rFonts w:ascii="Arial" w:hAnsi="Arial" w:cs="Arial"/>
          <w:sz w:val="19"/>
          <w:szCs w:val="19"/>
        </w:rPr>
        <w:t>на</w:t>
      </w:r>
      <w:proofErr w:type="spellEnd"/>
      <w:r w:rsidRPr="00F3292A">
        <w:rPr>
          <w:rFonts w:ascii="Arial" w:hAnsi="Arial" w:cs="Arial"/>
          <w:sz w:val="19"/>
          <w:szCs w:val="19"/>
        </w:rPr>
        <w:t xml:space="preserve"> </w:t>
      </w:r>
      <w:proofErr w:type="spellStart"/>
      <w:r w:rsidRPr="00F3292A">
        <w:rPr>
          <w:rFonts w:ascii="Arial" w:hAnsi="Arial" w:cs="Arial"/>
          <w:sz w:val="19"/>
          <w:szCs w:val="19"/>
        </w:rPr>
        <w:t>упатства</w:t>
      </w:r>
      <w:proofErr w:type="spellEnd"/>
      <w:r w:rsidRPr="00F3292A">
        <w:rPr>
          <w:rFonts w:ascii="Arial" w:hAnsi="Arial" w:cs="Arial"/>
          <w:sz w:val="19"/>
          <w:szCs w:val="19"/>
        </w:rPr>
        <w:t xml:space="preserve"> </w:t>
      </w:r>
      <w:proofErr w:type="spellStart"/>
      <w:r w:rsidRPr="00F3292A">
        <w:rPr>
          <w:rFonts w:ascii="Arial" w:hAnsi="Arial" w:cs="Arial"/>
          <w:sz w:val="19"/>
          <w:szCs w:val="19"/>
        </w:rPr>
        <w:t>за</w:t>
      </w:r>
      <w:proofErr w:type="spellEnd"/>
      <w:r w:rsidRPr="00F3292A">
        <w:rPr>
          <w:rFonts w:ascii="Arial" w:hAnsi="Arial" w:cs="Arial"/>
          <w:sz w:val="19"/>
          <w:szCs w:val="19"/>
        </w:rPr>
        <w:t xml:space="preserve"> </w:t>
      </w:r>
      <w:proofErr w:type="spellStart"/>
      <w:r w:rsidRPr="00F3292A">
        <w:rPr>
          <w:rFonts w:ascii="Arial" w:hAnsi="Arial" w:cs="Arial"/>
          <w:sz w:val="19"/>
          <w:szCs w:val="19"/>
        </w:rPr>
        <w:t>одржување</w:t>
      </w:r>
      <w:proofErr w:type="spellEnd"/>
      <w:r w:rsidRPr="00F3292A">
        <w:rPr>
          <w:rFonts w:ascii="Arial" w:hAnsi="Arial" w:cs="Arial"/>
          <w:sz w:val="19"/>
          <w:szCs w:val="19"/>
        </w:rPr>
        <w:t xml:space="preserve"> и </w:t>
      </w:r>
      <w:proofErr w:type="spellStart"/>
      <w:r w:rsidRPr="00F3292A">
        <w:rPr>
          <w:rFonts w:ascii="Arial" w:hAnsi="Arial" w:cs="Arial"/>
          <w:sz w:val="19"/>
          <w:szCs w:val="19"/>
        </w:rPr>
        <w:t>вработување</w:t>
      </w:r>
      <w:proofErr w:type="spellEnd"/>
      <w:r w:rsidRPr="00F3292A">
        <w:rPr>
          <w:rFonts w:ascii="Arial" w:hAnsi="Arial" w:cs="Arial"/>
          <w:sz w:val="19"/>
          <w:szCs w:val="19"/>
        </w:rPr>
        <w:t xml:space="preserve"> </w:t>
      </w:r>
      <w:proofErr w:type="spellStart"/>
      <w:r w:rsidRPr="00F3292A">
        <w:rPr>
          <w:rFonts w:ascii="Arial" w:hAnsi="Arial" w:cs="Arial"/>
          <w:sz w:val="19"/>
          <w:szCs w:val="19"/>
        </w:rPr>
        <w:t>на</w:t>
      </w:r>
      <w:proofErr w:type="spellEnd"/>
      <w:r w:rsidRPr="00F3292A">
        <w:rPr>
          <w:rFonts w:ascii="Arial" w:hAnsi="Arial" w:cs="Arial"/>
          <w:sz w:val="19"/>
          <w:szCs w:val="19"/>
        </w:rPr>
        <w:t xml:space="preserve"> </w:t>
      </w:r>
      <w:proofErr w:type="spellStart"/>
      <w:r w:rsidRPr="00F3292A">
        <w:rPr>
          <w:rFonts w:ascii="Arial" w:hAnsi="Arial" w:cs="Arial"/>
          <w:sz w:val="19"/>
          <w:szCs w:val="19"/>
        </w:rPr>
        <w:t>соодветно</w:t>
      </w:r>
      <w:proofErr w:type="spellEnd"/>
      <w:r w:rsidRPr="00F3292A">
        <w:rPr>
          <w:rFonts w:ascii="Arial" w:hAnsi="Arial" w:cs="Arial"/>
          <w:sz w:val="19"/>
          <w:szCs w:val="19"/>
        </w:rPr>
        <w:t xml:space="preserve"> </w:t>
      </w:r>
      <w:r w:rsidRPr="00F3292A">
        <w:rPr>
          <w:rFonts w:ascii="Arial" w:hAnsi="Arial" w:cs="Arial"/>
          <w:sz w:val="19"/>
          <w:szCs w:val="19"/>
          <w:lang w:val="mk-MK"/>
        </w:rPr>
        <w:t>обучен</w:t>
      </w:r>
      <w:r w:rsidRPr="00F3292A">
        <w:rPr>
          <w:rFonts w:ascii="Arial" w:hAnsi="Arial" w:cs="Arial"/>
          <w:sz w:val="19"/>
          <w:szCs w:val="19"/>
        </w:rPr>
        <w:t xml:space="preserve"> и </w:t>
      </w:r>
      <w:proofErr w:type="spellStart"/>
      <w:r w:rsidRPr="00F3292A">
        <w:rPr>
          <w:rFonts w:ascii="Arial" w:hAnsi="Arial" w:cs="Arial"/>
          <w:sz w:val="19"/>
          <w:szCs w:val="19"/>
        </w:rPr>
        <w:t>квалификуван</w:t>
      </w:r>
      <w:proofErr w:type="spellEnd"/>
      <w:r w:rsidRPr="00F3292A">
        <w:rPr>
          <w:rFonts w:ascii="Arial" w:hAnsi="Arial" w:cs="Arial"/>
          <w:sz w:val="19"/>
          <w:szCs w:val="19"/>
        </w:rPr>
        <w:t xml:space="preserve"> </w:t>
      </w:r>
      <w:proofErr w:type="spellStart"/>
      <w:r w:rsidRPr="00F3292A">
        <w:rPr>
          <w:rFonts w:ascii="Arial" w:hAnsi="Arial" w:cs="Arial"/>
          <w:sz w:val="19"/>
          <w:szCs w:val="19"/>
        </w:rPr>
        <w:t>персонал</w:t>
      </w:r>
      <w:proofErr w:type="spellEnd"/>
      <w:r w:rsidRPr="00F3292A">
        <w:rPr>
          <w:rFonts w:ascii="Arial" w:hAnsi="Arial" w:cs="Arial"/>
          <w:sz w:val="19"/>
          <w:szCs w:val="19"/>
          <w:lang w:val="mk-MK"/>
        </w:rPr>
        <w:t xml:space="preserve"> за одржување</w:t>
      </w:r>
      <w:r w:rsidRPr="00F3292A">
        <w:rPr>
          <w:rFonts w:ascii="Arial" w:hAnsi="Arial" w:cs="Arial"/>
          <w:sz w:val="19"/>
          <w:szCs w:val="19"/>
        </w:rPr>
        <w:t>; и</w:t>
      </w:r>
    </w:p>
    <w:p w14:paraId="58A4B695" w14:textId="77777777" w:rsidR="00F3292A" w:rsidRPr="00F3292A" w:rsidRDefault="00F3292A" w:rsidP="00F3292A">
      <w:pPr>
        <w:jc w:val="both"/>
        <w:rPr>
          <w:rFonts w:ascii="Arial" w:hAnsi="Arial" w:cs="Arial"/>
          <w:sz w:val="19"/>
          <w:szCs w:val="19"/>
        </w:rPr>
      </w:pPr>
      <w:r w:rsidRPr="00F3292A">
        <w:rPr>
          <w:rFonts w:ascii="Arial" w:hAnsi="Arial" w:cs="Arial"/>
          <w:sz w:val="19"/>
          <w:szCs w:val="19"/>
        </w:rPr>
        <w:t xml:space="preserve"> ii. </w:t>
      </w:r>
      <w:proofErr w:type="spellStart"/>
      <w:r w:rsidRPr="00F3292A">
        <w:rPr>
          <w:rFonts w:ascii="Arial" w:hAnsi="Arial" w:cs="Arial"/>
          <w:sz w:val="19"/>
          <w:szCs w:val="19"/>
        </w:rPr>
        <w:t>постапувајќи</w:t>
      </w:r>
      <w:proofErr w:type="spellEnd"/>
      <w:r w:rsidRPr="00F3292A">
        <w:rPr>
          <w:rFonts w:ascii="Arial" w:hAnsi="Arial" w:cs="Arial"/>
          <w:sz w:val="19"/>
          <w:szCs w:val="19"/>
        </w:rPr>
        <w:t xml:space="preserve"> </w:t>
      </w:r>
      <w:proofErr w:type="spellStart"/>
      <w:r w:rsidRPr="00F3292A">
        <w:rPr>
          <w:rFonts w:ascii="Arial" w:hAnsi="Arial" w:cs="Arial"/>
          <w:sz w:val="19"/>
          <w:szCs w:val="19"/>
        </w:rPr>
        <w:t>во</w:t>
      </w:r>
      <w:proofErr w:type="spellEnd"/>
      <w:r w:rsidRPr="00F3292A">
        <w:rPr>
          <w:rFonts w:ascii="Arial" w:hAnsi="Arial" w:cs="Arial"/>
          <w:sz w:val="19"/>
          <w:szCs w:val="19"/>
        </w:rPr>
        <w:t xml:space="preserve"> </w:t>
      </w:r>
      <w:proofErr w:type="spellStart"/>
      <w:r w:rsidRPr="00F3292A">
        <w:rPr>
          <w:rFonts w:ascii="Arial" w:hAnsi="Arial" w:cs="Arial"/>
          <w:sz w:val="19"/>
          <w:szCs w:val="19"/>
        </w:rPr>
        <w:t>согласност</w:t>
      </w:r>
      <w:proofErr w:type="spellEnd"/>
      <w:r w:rsidRPr="00F3292A">
        <w:rPr>
          <w:rFonts w:ascii="Arial" w:hAnsi="Arial" w:cs="Arial"/>
          <w:sz w:val="19"/>
          <w:szCs w:val="19"/>
        </w:rPr>
        <w:t xml:space="preserve"> </w:t>
      </w:r>
      <w:proofErr w:type="spellStart"/>
      <w:r w:rsidRPr="00F3292A">
        <w:rPr>
          <w:rFonts w:ascii="Arial" w:hAnsi="Arial" w:cs="Arial"/>
          <w:sz w:val="19"/>
          <w:szCs w:val="19"/>
        </w:rPr>
        <w:t>со</w:t>
      </w:r>
      <w:proofErr w:type="spellEnd"/>
      <w:r w:rsidRPr="00F3292A">
        <w:rPr>
          <w:rFonts w:ascii="Arial" w:hAnsi="Arial" w:cs="Arial"/>
          <w:sz w:val="19"/>
          <w:szCs w:val="19"/>
        </w:rPr>
        <w:t xml:space="preserve"> </w:t>
      </w:r>
      <w:r w:rsidR="00900920">
        <w:rPr>
          <w:rFonts w:ascii="Arial" w:hAnsi="Arial" w:cs="Arial"/>
          <w:sz w:val="19"/>
          <w:szCs w:val="19"/>
          <w:lang w:val="mk-MK"/>
        </w:rPr>
        <w:t>п</w:t>
      </w:r>
      <w:proofErr w:type="spellStart"/>
      <w:r w:rsidRPr="00F3292A">
        <w:rPr>
          <w:rFonts w:ascii="Arial" w:hAnsi="Arial" w:cs="Arial"/>
          <w:sz w:val="19"/>
          <w:szCs w:val="19"/>
        </w:rPr>
        <w:t>оглавјето</w:t>
      </w:r>
      <w:proofErr w:type="spellEnd"/>
      <w:r w:rsidRPr="00F3292A">
        <w:rPr>
          <w:rFonts w:ascii="Arial" w:hAnsi="Arial" w:cs="Arial"/>
          <w:sz w:val="19"/>
          <w:szCs w:val="19"/>
        </w:rPr>
        <w:t xml:space="preserve"> UAS.SPEC.100, </w:t>
      </w:r>
      <w:proofErr w:type="spellStart"/>
      <w:r w:rsidRPr="00F3292A">
        <w:rPr>
          <w:rFonts w:ascii="Arial" w:hAnsi="Arial" w:cs="Arial"/>
          <w:sz w:val="19"/>
          <w:szCs w:val="19"/>
        </w:rPr>
        <w:t>доколку</w:t>
      </w:r>
      <w:proofErr w:type="spellEnd"/>
      <w:r w:rsidRPr="00F3292A">
        <w:rPr>
          <w:rFonts w:ascii="Arial" w:hAnsi="Arial" w:cs="Arial"/>
          <w:sz w:val="19"/>
          <w:szCs w:val="19"/>
        </w:rPr>
        <w:t xml:space="preserve"> е </w:t>
      </w:r>
      <w:proofErr w:type="spellStart"/>
      <w:r w:rsidRPr="00F3292A">
        <w:rPr>
          <w:rFonts w:ascii="Arial" w:hAnsi="Arial" w:cs="Arial"/>
          <w:sz w:val="19"/>
          <w:szCs w:val="19"/>
        </w:rPr>
        <w:t>потребно</w:t>
      </w:r>
      <w:proofErr w:type="spellEnd"/>
      <w:r w:rsidRPr="00F3292A">
        <w:rPr>
          <w:rFonts w:ascii="Arial" w:hAnsi="Arial" w:cs="Arial"/>
          <w:sz w:val="19"/>
          <w:szCs w:val="19"/>
        </w:rPr>
        <w:t xml:space="preserve">; </w:t>
      </w:r>
    </w:p>
    <w:p w14:paraId="41FD4719" w14:textId="77777777" w:rsidR="005D2286" w:rsidRDefault="00F3292A" w:rsidP="005D2286">
      <w:pPr>
        <w:jc w:val="both"/>
        <w:rPr>
          <w:rFonts w:ascii="Arial" w:hAnsi="Arial" w:cs="Arial"/>
          <w:sz w:val="19"/>
          <w:szCs w:val="19"/>
        </w:rPr>
      </w:pPr>
      <w:r w:rsidRPr="00F3292A">
        <w:rPr>
          <w:rFonts w:ascii="Arial" w:hAnsi="Arial" w:cs="Arial"/>
          <w:sz w:val="19"/>
          <w:szCs w:val="19"/>
        </w:rPr>
        <w:t xml:space="preserve">iii. </w:t>
      </w:r>
      <w:proofErr w:type="spellStart"/>
      <w:r w:rsidRPr="00F3292A">
        <w:rPr>
          <w:rFonts w:ascii="Arial" w:hAnsi="Arial" w:cs="Arial"/>
          <w:sz w:val="19"/>
          <w:szCs w:val="19"/>
        </w:rPr>
        <w:t>со</w:t>
      </w:r>
      <w:proofErr w:type="spellEnd"/>
      <w:r w:rsidRPr="00F3292A">
        <w:rPr>
          <w:rFonts w:ascii="Arial" w:hAnsi="Arial" w:cs="Arial"/>
          <w:sz w:val="19"/>
          <w:szCs w:val="19"/>
        </w:rPr>
        <w:t xml:space="preserve"> </w:t>
      </w:r>
      <w:proofErr w:type="spellStart"/>
      <w:r w:rsidRPr="00F3292A">
        <w:rPr>
          <w:rFonts w:ascii="Arial" w:hAnsi="Arial" w:cs="Arial"/>
          <w:sz w:val="19"/>
          <w:szCs w:val="19"/>
        </w:rPr>
        <w:t>употреба</w:t>
      </w:r>
      <w:proofErr w:type="spellEnd"/>
      <w:r w:rsidRPr="00F3292A">
        <w:rPr>
          <w:rFonts w:ascii="Arial" w:hAnsi="Arial" w:cs="Arial"/>
          <w:sz w:val="19"/>
          <w:szCs w:val="19"/>
        </w:rPr>
        <w:t xml:space="preserve"> </w:t>
      </w:r>
      <w:proofErr w:type="spellStart"/>
      <w:r w:rsidRPr="00F3292A">
        <w:rPr>
          <w:rFonts w:ascii="Arial" w:hAnsi="Arial" w:cs="Arial"/>
          <w:sz w:val="19"/>
          <w:szCs w:val="19"/>
        </w:rPr>
        <w:t>на</w:t>
      </w:r>
      <w:proofErr w:type="spellEnd"/>
      <w:r w:rsidRPr="00F3292A">
        <w:rPr>
          <w:rFonts w:ascii="Arial" w:hAnsi="Arial" w:cs="Arial"/>
          <w:sz w:val="19"/>
          <w:szCs w:val="19"/>
        </w:rPr>
        <w:t xml:space="preserve"> </w:t>
      </w:r>
      <w:r w:rsidRPr="00F3292A">
        <w:rPr>
          <w:rFonts w:ascii="Arial" w:hAnsi="Arial" w:cs="Arial"/>
          <w:sz w:val="19"/>
          <w:szCs w:val="19"/>
          <w:lang w:val="mk-MK"/>
        </w:rPr>
        <w:t>воздухоплови без екипаж</w:t>
      </w:r>
      <w:r w:rsidRPr="00F3292A">
        <w:rPr>
          <w:rFonts w:ascii="Arial" w:hAnsi="Arial" w:cs="Arial"/>
          <w:sz w:val="19"/>
          <w:szCs w:val="19"/>
        </w:rPr>
        <w:t xml:space="preserve"> </w:t>
      </w:r>
      <w:r w:rsidRPr="00F3292A">
        <w:rPr>
          <w:rFonts w:ascii="Arial" w:hAnsi="Arial" w:cs="Arial"/>
          <w:sz w:val="19"/>
          <w:szCs w:val="19"/>
          <w:lang w:val="mk-MK"/>
        </w:rPr>
        <w:t xml:space="preserve">кои се </w:t>
      </w:r>
      <w:proofErr w:type="spellStart"/>
      <w:r w:rsidRPr="00F3292A">
        <w:rPr>
          <w:rFonts w:ascii="Arial" w:hAnsi="Arial" w:cs="Arial"/>
          <w:sz w:val="19"/>
          <w:szCs w:val="19"/>
        </w:rPr>
        <w:t>дизајнирани</w:t>
      </w:r>
      <w:proofErr w:type="spellEnd"/>
      <w:r w:rsidRPr="00F3292A">
        <w:rPr>
          <w:rFonts w:ascii="Arial" w:hAnsi="Arial" w:cs="Arial"/>
          <w:sz w:val="19"/>
          <w:szCs w:val="19"/>
        </w:rPr>
        <w:t xml:space="preserve"> </w:t>
      </w:r>
      <w:r w:rsidRPr="00F3292A">
        <w:rPr>
          <w:rFonts w:ascii="Arial" w:hAnsi="Arial" w:cs="Arial"/>
          <w:sz w:val="19"/>
          <w:szCs w:val="19"/>
          <w:lang w:val="mk-MK"/>
        </w:rPr>
        <w:t>да ги минимизираат</w:t>
      </w:r>
      <w:r w:rsidRPr="00F3292A">
        <w:rPr>
          <w:rFonts w:ascii="Arial" w:hAnsi="Arial" w:cs="Arial"/>
          <w:sz w:val="19"/>
          <w:szCs w:val="19"/>
        </w:rPr>
        <w:t xml:space="preserve"> </w:t>
      </w:r>
      <w:proofErr w:type="spellStart"/>
      <w:r w:rsidRPr="00F3292A">
        <w:rPr>
          <w:rFonts w:ascii="Arial" w:hAnsi="Arial" w:cs="Arial"/>
          <w:sz w:val="19"/>
          <w:szCs w:val="19"/>
        </w:rPr>
        <w:t>бучавата</w:t>
      </w:r>
      <w:proofErr w:type="spellEnd"/>
      <w:r w:rsidRPr="00F3292A">
        <w:rPr>
          <w:rFonts w:ascii="Arial" w:hAnsi="Arial" w:cs="Arial"/>
          <w:sz w:val="19"/>
          <w:szCs w:val="19"/>
        </w:rPr>
        <w:t xml:space="preserve"> и </w:t>
      </w:r>
      <w:proofErr w:type="spellStart"/>
      <w:r w:rsidRPr="00F3292A">
        <w:rPr>
          <w:rFonts w:ascii="Arial" w:hAnsi="Arial" w:cs="Arial"/>
          <w:sz w:val="19"/>
          <w:szCs w:val="19"/>
        </w:rPr>
        <w:t>другите</w:t>
      </w:r>
      <w:proofErr w:type="spellEnd"/>
      <w:r w:rsidRPr="00F3292A">
        <w:rPr>
          <w:rFonts w:ascii="Arial" w:hAnsi="Arial" w:cs="Arial"/>
          <w:sz w:val="19"/>
          <w:szCs w:val="19"/>
        </w:rPr>
        <w:t xml:space="preserve"> </w:t>
      </w:r>
      <w:proofErr w:type="spellStart"/>
      <w:r w:rsidRPr="00F3292A">
        <w:rPr>
          <w:rFonts w:ascii="Arial" w:hAnsi="Arial" w:cs="Arial"/>
          <w:sz w:val="19"/>
          <w:szCs w:val="19"/>
        </w:rPr>
        <w:t>емисии</w:t>
      </w:r>
      <w:proofErr w:type="spellEnd"/>
      <w:r w:rsidRPr="00F3292A">
        <w:rPr>
          <w:rFonts w:ascii="Arial" w:hAnsi="Arial" w:cs="Arial"/>
          <w:sz w:val="19"/>
          <w:szCs w:val="19"/>
        </w:rPr>
        <w:t xml:space="preserve">, </w:t>
      </w:r>
      <w:proofErr w:type="spellStart"/>
      <w:r w:rsidRPr="00F3292A">
        <w:rPr>
          <w:rFonts w:ascii="Arial" w:hAnsi="Arial" w:cs="Arial"/>
          <w:sz w:val="19"/>
          <w:szCs w:val="19"/>
        </w:rPr>
        <w:t>земајќи</w:t>
      </w:r>
      <w:proofErr w:type="spellEnd"/>
      <w:r w:rsidRPr="00F3292A">
        <w:rPr>
          <w:rFonts w:ascii="Arial" w:hAnsi="Arial" w:cs="Arial"/>
          <w:sz w:val="19"/>
          <w:szCs w:val="19"/>
        </w:rPr>
        <w:t xml:space="preserve"> </w:t>
      </w:r>
      <w:proofErr w:type="spellStart"/>
      <w:r w:rsidRPr="00F3292A">
        <w:rPr>
          <w:rFonts w:ascii="Arial" w:hAnsi="Arial" w:cs="Arial"/>
          <w:sz w:val="19"/>
          <w:szCs w:val="19"/>
        </w:rPr>
        <w:t>го</w:t>
      </w:r>
      <w:proofErr w:type="spellEnd"/>
      <w:r w:rsidRPr="00F3292A">
        <w:rPr>
          <w:rFonts w:ascii="Arial" w:hAnsi="Arial" w:cs="Arial"/>
          <w:sz w:val="19"/>
          <w:szCs w:val="19"/>
        </w:rPr>
        <w:t xml:space="preserve"> </w:t>
      </w:r>
      <w:proofErr w:type="spellStart"/>
      <w:r w:rsidRPr="00F3292A">
        <w:rPr>
          <w:rFonts w:ascii="Arial" w:hAnsi="Arial" w:cs="Arial"/>
          <w:sz w:val="19"/>
          <w:szCs w:val="19"/>
        </w:rPr>
        <w:t>предвид</w:t>
      </w:r>
      <w:proofErr w:type="spellEnd"/>
      <w:r w:rsidRPr="00F3292A">
        <w:rPr>
          <w:rFonts w:ascii="Arial" w:hAnsi="Arial" w:cs="Arial"/>
          <w:sz w:val="19"/>
          <w:szCs w:val="19"/>
        </w:rPr>
        <w:t xml:space="preserve"> </w:t>
      </w:r>
      <w:proofErr w:type="spellStart"/>
      <w:r w:rsidRPr="00F3292A">
        <w:rPr>
          <w:rFonts w:ascii="Arial" w:hAnsi="Arial" w:cs="Arial"/>
          <w:sz w:val="19"/>
          <w:szCs w:val="19"/>
        </w:rPr>
        <w:t>видот</w:t>
      </w:r>
      <w:proofErr w:type="spellEnd"/>
      <w:r w:rsidRPr="00F3292A">
        <w:rPr>
          <w:rFonts w:ascii="Arial" w:hAnsi="Arial" w:cs="Arial"/>
          <w:sz w:val="19"/>
          <w:szCs w:val="19"/>
        </w:rPr>
        <w:t xml:space="preserve"> </w:t>
      </w:r>
      <w:proofErr w:type="spellStart"/>
      <w:r w:rsidRPr="00F3292A">
        <w:rPr>
          <w:rFonts w:ascii="Arial" w:hAnsi="Arial" w:cs="Arial"/>
          <w:sz w:val="19"/>
          <w:szCs w:val="19"/>
        </w:rPr>
        <w:t>на</w:t>
      </w:r>
      <w:proofErr w:type="spellEnd"/>
      <w:r w:rsidRPr="00F3292A">
        <w:rPr>
          <w:rFonts w:ascii="Arial" w:hAnsi="Arial" w:cs="Arial"/>
          <w:sz w:val="19"/>
          <w:szCs w:val="19"/>
        </w:rPr>
        <w:t xml:space="preserve"> </w:t>
      </w:r>
      <w:proofErr w:type="spellStart"/>
      <w:r w:rsidRPr="00F3292A">
        <w:rPr>
          <w:rFonts w:ascii="Arial" w:hAnsi="Arial" w:cs="Arial"/>
          <w:sz w:val="19"/>
          <w:szCs w:val="19"/>
        </w:rPr>
        <w:t>планираните</w:t>
      </w:r>
      <w:proofErr w:type="spellEnd"/>
      <w:r w:rsidRPr="00F3292A">
        <w:rPr>
          <w:rFonts w:ascii="Arial" w:hAnsi="Arial" w:cs="Arial"/>
          <w:sz w:val="19"/>
          <w:szCs w:val="19"/>
        </w:rPr>
        <w:t xml:space="preserve"> </w:t>
      </w:r>
      <w:proofErr w:type="spellStart"/>
      <w:r w:rsidRPr="00F3292A">
        <w:rPr>
          <w:rFonts w:ascii="Arial" w:hAnsi="Arial" w:cs="Arial"/>
          <w:sz w:val="19"/>
          <w:szCs w:val="19"/>
        </w:rPr>
        <w:t>операции</w:t>
      </w:r>
      <w:proofErr w:type="spellEnd"/>
      <w:r w:rsidRPr="00F3292A">
        <w:rPr>
          <w:rFonts w:ascii="Arial" w:hAnsi="Arial" w:cs="Arial"/>
          <w:sz w:val="19"/>
          <w:szCs w:val="19"/>
        </w:rPr>
        <w:t xml:space="preserve"> и </w:t>
      </w:r>
      <w:proofErr w:type="spellStart"/>
      <w:r w:rsidRPr="00F3292A">
        <w:rPr>
          <w:rFonts w:ascii="Arial" w:hAnsi="Arial" w:cs="Arial"/>
          <w:sz w:val="19"/>
          <w:szCs w:val="19"/>
        </w:rPr>
        <w:t>географските</w:t>
      </w:r>
      <w:proofErr w:type="spellEnd"/>
      <w:r w:rsidRPr="00F3292A">
        <w:rPr>
          <w:rFonts w:ascii="Arial" w:hAnsi="Arial" w:cs="Arial"/>
          <w:sz w:val="19"/>
          <w:szCs w:val="19"/>
        </w:rPr>
        <w:t xml:space="preserve"> </w:t>
      </w:r>
      <w:proofErr w:type="spellStart"/>
      <w:r w:rsidRPr="00F3292A">
        <w:rPr>
          <w:rFonts w:ascii="Arial" w:hAnsi="Arial" w:cs="Arial"/>
          <w:sz w:val="19"/>
          <w:szCs w:val="19"/>
        </w:rPr>
        <w:t>области</w:t>
      </w:r>
      <w:proofErr w:type="spellEnd"/>
      <w:r w:rsidRPr="00F3292A">
        <w:rPr>
          <w:rFonts w:ascii="Arial" w:hAnsi="Arial" w:cs="Arial"/>
          <w:sz w:val="19"/>
          <w:szCs w:val="19"/>
        </w:rPr>
        <w:t xml:space="preserve"> </w:t>
      </w:r>
      <w:proofErr w:type="spellStart"/>
      <w:r w:rsidRPr="00F3292A">
        <w:rPr>
          <w:rFonts w:ascii="Arial" w:hAnsi="Arial" w:cs="Arial"/>
          <w:sz w:val="19"/>
          <w:szCs w:val="19"/>
        </w:rPr>
        <w:t>во</w:t>
      </w:r>
      <w:proofErr w:type="spellEnd"/>
      <w:r w:rsidRPr="00F3292A">
        <w:rPr>
          <w:rFonts w:ascii="Arial" w:hAnsi="Arial" w:cs="Arial"/>
          <w:sz w:val="19"/>
          <w:szCs w:val="19"/>
        </w:rPr>
        <w:t xml:space="preserve"> </w:t>
      </w:r>
      <w:proofErr w:type="spellStart"/>
      <w:r w:rsidRPr="00F3292A">
        <w:rPr>
          <w:rFonts w:ascii="Arial" w:hAnsi="Arial" w:cs="Arial"/>
          <w:sz w:val="19"/>
          <w:szCs w:val="19"/>
        </w:rPr>
        <w:t>кои</w:t>
      </w:r>
      <w:proofErr w:type="spellEnd"/>
      <w:r w:rsidRPr="00F3292A">
        <w:rPr>
          <w:rFonts w:ascii="Arial" w:hAnsi="Arial" w:cs="Arial"/>
          <w:sz w:val="19"/>
          <w:szCs w:val="19"/>
        </w:rPr>
        <w:t xml:space="preserve"> </w:t>
      </w:r>
      <w:proofErr w:type="spellStart"/>
      <w:r w:rsidRPr="00F3292A">
        <w:rPr>
          <w:rFonts w:ascii="Arial" w:hAnsi="Arial" w:cs="Arial"/>
          <w:sz w:val="19"/>
          <w:szCs w:val="19"/>
        </w:rPr>
        <w:t>бучавата</w:t>
      </w:r>
      <w:proofErr w:type="spellEnd"/>
      <w:r w:rsidRPr="00F3292A">
        <w:rPr>
          <w:rFonts w:ascii="Arial" w:hAnsi="Arial" w:cs="Arial"/>
          <w:sz w:val="19"/>
          <w:szCs w:val="19"/>
        </w:rPr>
        <w:t xml:space="preserve"> и </w:t>
      </w:r>
      <w:proofErr w:type="spellStart"/>
      <w:r w:rsidRPr="00F3292A">
        <w:rPr>
          <w:rFonts w:ascii="Arial" w:hAnsi="Arial" w:cs="Arial"/>
          <w:sz w:val="19"/>
          <w:szCs w:val="19"/>
        </w:rPr>
        <w:t>другите</w:t>
      </w:r>
      <w:proofErr w:type="spellEnd"/>
      <w:r w:rsidRPr="00F3292A">
        <w:rPr>
          <w:rFonts w:ascii="Arial" w:hAnsi="Arial" w:cs="Arial"/>
          <w:sz w:val="19"/>
          <w:szCs w:val="19"/>
        </w:rPr>
        <w:t xml:space="preserve"> </w:t>
      </w:r>
      <w:proofErr w:type="spellStart"/>
      <w:r w:rsidRPr="00F3292A">
        <w:rPr>
          <w:rFonts w:ascii="Arial" w:hAnsi="Arial" w:cs="Arial"/>
          <w:sz w:val="19"/>
          <w:szCs w:val="19"/>
        </w:rPr>
        <w:t>емисии</w:t>
      </w:r>
      <w:proofErr w:type="spellEnd"/>
      <w:r w:rsidRPr="00F3292A">
        <w:rPr>
          <w:rFonts w:ascii="Arial" w:hAnsi="Arial" w:cs="Arial"/>
          <w:sz w:val="19"/>
          <w:szCs w:val="19"/>
        </w:rPr>
        <w:t xml:space="preserve"> </w:t>
      </w:r>
      <w:proofErr w:type="spellStart"/>
      <w:r w:rsidRPr="00F3292A">
        <w:rPr>
          <w:rFonts w:ascii="Arial" w:hAnsi="Arial" w:cs="Arial"/>
          <w:sz w:val="19"/>
          <w:szCs w:val="19"/>
        </w:rPr>
        <w:t>може</w:t>
      </w:r>
      <w:proofErr w:type="spellEnd"/>
      <w:r w:rsidRPr="00F3292A">
        <w:rPr>
          <w:rFonts w:ascii="Arial" w:hAnsi="Arial" w:cs="Arial"/>
          <w:sz w:val="19"/>
          <w:szCs w:val="19"/>
        </w:rPr>
        <w:t xml:space="preserve"> </w:t>
      </w:r>
      <w:proofErr w:type="spellStart"/>
      <w:r w:rsidRPr="00F3292A">
        <w:rPr>
          <w:rFonts w:ascii="Arial" w:hAnsi="Arial" w:cs="Arial"/>
          <w:sz w:val="19"/>
          <w:szCs w:val="19"/>
        </w:rPr>
        <w:t>да</w:t>
      </w:r>
      <w:proofErr w:type="spellEnd"/>
      <w:r w:rsidRPr="00F3292A">
        <w:rPr>
          <w:rFonts w:ascii="Arial" w:hAnsi="Arial" w:cs="Arial"/>
          <w:sz w:val="19"/>
          <w:szCs w:val="19"/>
        </w:rPr>
        <w:t xml:space="preserve"> </w:t>
      </w:r>
      <w:proofErr w:type="spellStart"/>
      <w:r w:rsidRPr="00F3292A">
        <w:rPr>
          <w:rFonts w:ascii="Arial" w:hAnsi="Arial" w:cs="Arial"/>
          <w:sz w:val="19"/>
          <w:szCs w:val="19"/>
        </w:rPr>
        <w:t>бидат</w:t>
      </w:r>
      <w:proofErr w:type="spellEnd"/>
      <w:r w:rsidRPr="00F3292A">
        <w:rPr>
          <w:rFonts w:ascii="Arial" w:hAnsi="Arial" w:cs="Arial"/>
          <w:sz w:val="19"/>
          <w:szCs w:val="19"/>
        </w:rPr>
        <w:t xml:space="preserve"> </w:t>
      </w:r>
      <w:proofErr w:type="spellStart"/>
      <w:r w:rsidRPr="00F3292A">
        <w:rPr>
          <w:rFonts w:ascii="Arial" w:hAnsi="Arial" w:cs="Arial"/>
          <w:sz w:val="19"/>
          <w:szCs w:val="19"/>
        </w:rPr>
        <w:t>загрижувачки</w:t>
      </w:r>
      <w:proofErr w:type="spellEnd"/>
      <w:r w:rsidRPr="00F3292A">
        <w:rPr>
          <w:rFonts w:ascii="Arial" w:hAnsi="Arial" w:cs="Arial"/>
          <w:sz w:val="19"/>
          <w:szCs w:val="19"/>
        </w:rPr>
        <w:t xml:space="preserve">. </w:t>
      </w:r>
    </w:p>
    <w:p w14:paraId="2C9D632C" w14:textId="77777777" w:rsidR="003E672D" w:rsidRDefault="001B3B5D" w:rsidP="001B3B5D">
      <w:pPr>
        <w:rPr>
          <w:rFonts w:ascii="Arial" w:hAnsi="Arial" w:cs="Arial"/>
          <w:sz w:val="19"/>
          <w:szCs w:val="19"/>
        </w:rPr>
      </w:pPr>
      <w:r w:rsidRPr="002C5981">
        <w:rPr>
          <w:rFonts w:ascii="Arial" w:hAnsi="Arial" w:cs="Arial"/>
          <w:sz w:val="19"/>
          <w:szCs w:val="19"/>
        </w:rPr>
        <w:t xml:space="preserve"> (</w:t>
      </w:r>
      <w:r w:rsidR="00F3292A">
        <w:rPr>
          <w:rFonts w:ascii="Arial" w:hAnsi="Arial" w:cs="Arial"/>
          <w:sz w:val="19"/>
          <w:szCs w:val="19"/>
          <w:lang w:val="mk-MK"/>
        </w:rPr>
        <w:t>ѕ</w:t>
      </w:r>
      <w:r w:rsidRPr="002C5981">
        <w:rPr>
          <w:rFonts w:ascii="Arial" w:hAnsi="Arial" w:cs="Arial"/>
          <w:sz w:val="19"/>
          <w:szCs w:val="19"/>
        </w:rPr>
        <w:t xml:space="preserve">) </w:t>
      </w:r>
      <w:proofErr w:type="spellStart"/>
      <w:r w:rsidRPr="002C5981">
        <w:rPr>
          <w:rFonts w:ascii="Arial" w:hAnsi="Arial" w:cs="Arial"/>
          <w:sz w:val="19"/>
          <w:szCs w:val="19"/>
        </w:rPr>
        <w:t>составува</w:t>
      </w:r>
      <w:proofErr w:type="spellEnd"/>
      <w:r w:rsidRPr="002C5981">
        <w:rPr>
          <w:rFonts w:ascii="Arial" w:hAnsi="Arial" w:cs="Arial"/>
          <w:sz w:val="19"/>
          <w:szCs w:val="19"/>
        </w:rPr>
        <w:t xml:space="preserve"> и </w:t>
      </w:r>
      <w:proofErr w:type="spellStart"/>
      <w:r w:rsidRPr="002C5981">
        <w:rPr>
          <w:rFonts w:ascii="Arial" w:hAnsi="Arial" w:cs="Arial"/>
          <w:sz w:val="19"/>
          <w:szCs w:val="19"/>
        </w:rPr>
        <w:t>ажурира</w:t>
      </w:r>
      <w:proofErr w:type="spellEnd"/>
      <w:r w:rsidRPr="002C5981">
        <w:rPr>
          <w:rFonts w:ascii="Arial" w:hAnsi="Arial" w:cs="Arial"/>
          <w:sz w:val="19"/>
          <w:szCs w:val="19"/>
        </w:rPr>
        <w:t xml:space="preserve"> </w:t>
      </w:r>
      <w:proofErr w:type="spellStart"/>
      <w:r w:rsidRPr="002C5981">
        <w:rPr>
          <w:rFonts w:ascii="Arial" w:hAnsi="Arial" w:cs="Arial"/>
          <w:sz w:val="19"/>
          <w:szCs w:val="19"/>
        </w:rPr>
        <w:t>список</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назначени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секој</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w:t>
      </w:r>
      <w:proofErr w:type="spellEnd"/>
      <w:r w:rsidRPr="002C5981">
        <w:rPr>
          <w:rFonts w:ascii="Arial" w:hAnsi="Arial" w:cs="Arial"/>
          <w:sz w:val="19"/>
          <w:szCs w:val="19"/>
        </w:rPr>
        <w:t xml:space="preserve">; </w:t>
      </w:r>
    </w:p>
    <w:p w14:paraId="2CF267B3" w14:textId="77777777" w:rsidR="003E672D" w:rsidRDefault="001B3B5D" w:rsidP="009A40E1">
      <w:pPr>
        <w:jc w:val="both"/>
        <w:rPr>
          <w:rFonts w:ascii="Arial" w:hAnsi="Arial" w:cs="Arial"/>
          <w:sz w:val="19"/>
          <w:szCs w:val="19"/>
        </w:rPr>
      </w:pPr>
      <w:r w:rsidRPr="002C5981">
        <w:rPr>
          <w:rFonts w:ascii="Arial" w:hAnsi="Arial" w:cs="Arial"/>
          <w:sz w:val="19"/>
          <w:szCs w:val="19"/>
        </w:rPr>
        <w:t xml:space="preserve">(и) </w:t>
      </w:r>
      <w:proofErr w:type="spellStart"/>
      <w:r w:rsidRPr="002C5981">
        <w:rPr>
          <w:rFonts w:ascii="Arial" w:hAnsi="Arial" w:cs="Arial"/>
          <w:sz w:val="19"/>
          <w:szCs w:val="19"/>
        </w:rPr>
        <w:t>составува</w:t>
      </w:r>
      <w:proofErr w:type="spellEnd"/>
      <w:r w:rsidRPr="002C5981">
        <w:rPr>
          <w:rFonts w:ascii="Arial" w:hAnsi="Arial" w:cs="Arial"/>
          <w:sz w:val="19"/>
          <w:szCs w:val="19"/>
        </w:rPr>
        <w:t xml:space="preserve"> и </w:t>
      </w:r>
      <w:proofErr w:type="spellStart"/>
      <w:r w:rsidRPr="002C5981">
        <w:rPr>
          <w:rFonts w:ascii="Arial" w:hAnsi="Arial" w:cs="Arial"/>
          <w:sz w:val="19"/>
          <w:szCs w:val="19"/>
        </w:rPr>
        <w:t>ажурира</w:t>
      </w:r>
      <w:proofErr w:type="spellEnd"/>
      <w:r w:rsidRPr="002C5981">
        <w:rPr>
          <w:rFonts w:ascii="Arial" w:hAnsi="Arial" w:cs="Arial"/>
          <w:sz w:val="19"/>
          <w:szCs w:val="19"/>
        </w:rPr>
        <w:t xml:space="preserve"> </w:t>
      </w:r>
      <w:proofErr w:type="spellStart"/>
      <w:r w:rsidRPr="002C5981">
        <w:rPr>
          <w:rFonts w:ascii="Arial" w:hAnsi="Arial" w:cs="Arial"/>
          <w:sz w:val="19"/>
          <w:szCs w:val="19"/>
        </w:rPr>
        <w:t>список</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персонал</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одржување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вработен</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вршење</w:t>
      </w:r>
      <w:proofErr w:type="spellEnd"/>
      <w:r w:rsidRPr="002C5981">
        <w:rPr>
          <w:rFonts w:ascii="Arial" w:hAnsi="Arial" w:cs="Arial"/>
          <w:sz w:val="19"/>
          <w:szCs w:val="19"/>
        </w:rPr>
        <w:t xml:space="preserve"> </w:t>
      </w:r>
      <w:proofErr w:type="spellStart"/>
      <w:r w:rsidRPr="002C5981">
        <w:rPr>
          <w:rFonts w:ascii="Arial" w:hAnsi="Arial" w:cs="Arial"/>
          <w:sz w:val="19"/>
          <w:szCs w:val="19"/>
        </w:rPr>
        <w:t>активности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одржување</w:t>
      </w:r>
      <w:proofErr w:type="spellEnd"/>
      <w:r w:rsidRPr="002C5981">
        <w:rPr>
          <w:rFonts w:ascii="Arial" w:hAnsi="Arial" w:cs="Arial"/>
          <w:sz w:val="19"/>
          <w:szCs w:val="19"/>
        </w:rPr>
        <w:t>; и</w:t>
      </w:r>
    </w:p>
    <w:p w14:paraId="6A811A43" w14:textId="77777777" w:rsidR="003E672D" w:rsidRDefault="001B3B5D" w:rsidP="001B3B5D">
      <w:pPr>
        <w:rPr>
          <w:rFonts w:ascii="Arial" w:hAnsi="Arial" w:cs="Arial"/>
          <w:sz w:val="19"/>
          <w:szCs w:val="19"/>
        </w:rPr>
      </w:pPr>
      <w:r w:rsidRPr="002C5981">
        <w:rPr>
          <w:rFonts w:ascii="Arial" w:hAnsi="Arial" w:cs="Arial"/>
          <w:sz w:val="19"/>
          <w:szCs w:val="19"/>
        </w:rPr>
        <w:t xml:space="preserve"> (ј) </w:t>
      </w:r>
      <w:proofErr w:type="gramStart"/>
      <w:r w:rsidR="00F3292A">
        <w:rPr>
          <w:rFonts w:ascii="Arial" w:hAnsi="Arial" w:cs="Arial"/>
          <w:sz w:val="19"/>
          <w:szCs w:val="19"/>
          <w:lang w:val="mk-MK"/>
        </w:rPr>
        <w:t>гар</w:t>
      </w:r>
      <w:r w:rsidR="00900920">
        <w:rPr>
          <w:rFonts w:ascii="Arial" w:hAnsi="Arial" w:cs="Arial"/>
          <w:sz w:val="19"/>
          <w:szCs w:val="19"/>
          <w:lang w:val="mk-MK"/>
        </w:rPr>
        <w:t>а</w:t>
      </w:r>
      <w:r w:rsidR="00F3292A">
        <w:rPr>
          <w:rFonts w:ascii="Arial" w:hAnsi="Arial" w:cs="Arial"/>
          <w:sz w:val="19"/>
          <w:szCs w:val="19"/>
          <w:lang w:val="mk-MK"/>
        </w:rPr>
        <w:t xml:space="preserve">нтира </w:t>
      </w:r>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секо</w:t>
      </w:r>
      <w:proofErr w:type="spellEnd"/>
      <w:r w:rsidR="00F3292A">
        <w:rPr>
          <w:rFonts w:ascii="Arial" w:hAnsi="Arial" w:cs="Arial"/>
          <w:sz w:val="19"/>
          <w:szCs w:val="19"/>
          <w:lang w:val="mk-MK"/>
        </w:rPr>
        <w:t xml:space="preserve">ј </w:t>
      </w:r>
      <w:bookmarkStart w:id="29" w:name="_Hlk56430712"/>
      <w:r w:rsidR="00F3292A">
        <w:rPr>
          <w:rFonts w:ascii="Arial" w:hAnsi="Arial" w:cs="Arial"/>
          <w:sz w:val="19"/>
          <w:szCs w:val="19"/>
          <w:lang w:val="mk-MK"/>
        </w:rPr>
        <w:t>воздухоплов без екипаж</w:t>
      </w:r>
      <w:r w:rsidRPr="002C5981">
        <w:rPr>
          <w:rFonts w:ascii="Arial" w:hAnsi="Arial" w:cs="Arial"/>
          <w:sz w:val="19"/>
          <w:szCs w:val="19"/>
        </w:rPr>
        <w:t xml:space="preserve"> </w:t>
      </w:r>
      <w:bookmarkEnd w:id="29"/>
      <w:r w:rsidRPr="002C5981">
        <w:rPr>
          <w:rFonts w:ascii="Arial" w:hAnsi="Arial" w:cs="Arial"/>
          <w:sz w:val="19"/>
          <w:szCs w:val="19"/>
        </w:rPr>
        <w:t xml:space="preserve">е </w:t>
      </w:r>
      <w:proofErr w:type="spellStart"/>
      <w:r w:rsidRPr="002C5981">
        <w:rPr>
          <w:rFonts w:ascii="Arial" w:hAnsi="Arial" w:cs="Arial"/>
          <w:sz w:val="19"/>
          <w:szCs w:val="19"/>
        </w:rPr>
        <w:t>инсталирано</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следново</w:t>
      </w:r>
      <w:proofErr w:type="spellEnd"/>
      <w:r w:rsidRPr="002C5981">
        <w:rPr>
          <w:rFonts w:ascii="Arial" w:hAnsi="Arial" w:cs="Arial"/>
          <w:sz w:val="19"/>
          <w:szCs w:val="19"/>
        </w:rPr>
        <w:t>:</w:t>
      </w:r>
    </w:p>
    <w:p w14:paraId="75D96D2E" w14:textId="77777777" w:rsidR="003E672D" w:rsidRDefault="001B3B5D" w:rsidP="001B3B5D">
      <w:pPr>
        <w:rPr>
          <w:rFonts w:ascii="Arial" w:hAnsi="Arial" w:cs="Arial"/>
          <w:sz w:val="19"/>
          <w:szCs w:val="19"/>
        </w:rPr>
      </w:pPr>
      <w:r w:rsidRPr="002C5981">
        <w:rPr>
          <w:rFonts w:ascii="Arial" w:hAnsi="Arial" w:cs="Arial"/>
          <w:sz w:val="19"/>
          <w:szCs w:val="19"/>
        </w:rPr>
        <w:t xml:space="preserve"> </w:t>
      </w:r>
      <w:proofErr w:type="spellStart"/>
      <w:r w:rsidRPr="002C5981">
        <w:rPr>
          <w:rFonts w:ascii="Arial" w:hAnsi="Arial" w:cs="Arial"/>
          <w:sz w:val="19"/>
          <w:szCs w:val="19"/>
        </w:rPr>
        <w:t>i</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барем</w:t>
      </w:r>
      <w:proofErr w:type="spellEnd"/>
      <w:r w:rsidRPr="002C5981">
        <w:rPr>
          <w:rFonts w:ascii="Arial" w:hAnsi="Arial" w:cs="Arial"/>
          <w:sz w:val="19"/>
          <w:szCs w:val="19"/>
        </w:rPr>
        <w:t xml:space="preserve"> </w:t>
      </w:r>
      <w:proofErr w:type="spellStart"/>
      <w:r w:rsidRPr="002C5981">
        <w:rPr>
          <w:rFonts w:ascii="Arial" w:hAnsi="Arial" w:cs="Arial"/>
          <w:sz w:val="19"/>
          <w:szCs w:val="19"/>
        </w:rPr>
        <w:t>една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зелен</w:t>
      </w:r>
      <w:proofErr w:type="spellEnd"/>
      <w:r w:rsidR="00F3292A">
        <w:rPr>
          <w:rFonts w:ascii="Arial" w:hAnsi="Arial" w:cs="Arial"/>
          <w:sz w:val="19"/>
          <w:szCs w:val="19"/>
          <w:lang w:val="mk-MK"/>
        </w:rPr>
        <w:t>о</w:t>
      </w:r>
      <w:r w:rsidRPr="002C5981">
        <w:rPr>
          <w:rFonts w:ascii="Arial" w:hAnsi="Arial" w:cs="Arial"/>
          <w:sz w:val="19"/>
          <w:szCs w:val="19"/>
        </w:rPr>
        <w:t xml:space="preserve"> </w:t>
      </w:r>
      <w:proofErr w:type="spellStart"/>
      <w:r w:rsidRPr="002C5981">
        <w:rPr>
          <w:rFonts w:ascii="Arial" w:hAnsi="Arial" w:cs="Arial"/>
          <w:sz w:val="19"/>
          <w:szCs w:val="19"/>
        </w:rPr>
        <w:t>трепкачк</w:t>
      </w:r>
      <w:proofErr w:type="spellEnd"/>
      <w:r w:rsidR="00F3292A">
        <w:rPr>
          <w:rFonts w:ascii="Arial" w:hAnsi="Arial" w:cs="Arial"/>
          <w:sz w:val="19"/>
          <w:szCs w:val="19"/>
          <w:lang w:val="mk-MK"/>
        </w:rPr>
        <w:t>о</w:t>
      </w:r>
      <w:r w:rsidRPr="002C5981">
        <w:rPr>
          <w:rFonts w:ascii="Arial" w:hAnsi="Arial" w:cs="Arial"/>
          <w:sz w:val="19"/>
          <w:szCs w:val="19"/>
        </w:rPr>
        <w:t xml:space="preserve"> </w:t>
      </w:r>
      <w:proofErr w:type="spellStart"/>
      <w:r w:rsidRPr="002C5981">
        <w:rPr>
          <w:rFonts w:ascii="Arial" w:hAnsi="Arial" w:cs="Arial"/>
          <w:sz w:val="19"/>
          <w:szCs w:val="19"/>
        </w:rPr>
        <w:t>светл</w:t>
      </w:r>
      <w:proofErr w:type="spellEnd"/>
      <w:r w:rsidR="00F3292A">
        <w:rPr>
          <w:rFonts w:ascii="Arial" w:hAnsi="Arial" w:cs="Arial"/>
          <w:sz w:val="19"/>
          <w:szCs w:val="19"/>
          <w:lang w:val="mk-MK"/>
        </w:rPr>
        <w:t>о</w:t>
      </w:r>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може</w:t>
      </w:r>
      <w:proofErr w:type="spellEnd"/>
      <w:r w:rsidRPr="002C5981">
        <w:rPr>
          <w:rFonts w:ascii="Arial" w:hAnsi="Arial" w:cs="Arial"/>
          <w:sz w:val="19"/>
          <w:szCs w:val="19"/>
        </w:rPr>
        <w:t xml:space="preserve"> </w:t>
      </w:r>
      <w:r w:rsidR="00F3292A" w:rsidRPr="00F3292A">
        <w:rPr>
          <w:rFonts w:ascii="Arial" w:hAnsi="Arial" w:cs="Arial"/>
          <w:sz w:val="19"/>
          <w:szCs w:val="19"/>
          <w:lang w:val="mk-MK"/>
        </w:rPr>
        <w:t>воздухоплов</w:t>
      </w:r>
      <w:r w:rsidR="00900920">
        <w:rPr>
          <w:rFonts w:ascii="Arial" w:hAnsi="Arial" w:cs="Arial"/>
          <w:sz w:val="19"/>
          <w:szCs w:val="19"/>
          <w:lang w:val="mk-MK"/>
        </w:rPr>
        <w:t>от</w:t>
      </w:r>
      <w:r w:rsidR="00F3292A" w:rsidRPr="00F3292A">
        <w:rPr>
          <w:rFonts w:ascii="Arial" w:hAnsi="Arial" w:cs="Arial"/>
          <w:sz w:val="19"/>
          <w:szCs w:val="19"/>
          <w:lang w:val="mk-MK"/>
        </w:rPr>
        <w:t xml:space="preserve"> без </w:t>
      </w:r>
      <w:proofErr w:type="gramStart"/>
      <w:r w:rsidR="00F3292A" w:rsidRPr="00F3292A">
        <w:rPr>
          <w:rFonts w:ascii="Arial" w:hAnsi="Arial" w:cs="Arial"/>
          <w:sz w:val="19"/>
          <w:szCs w:val="19"/>
          <w:lang w:val="mk-MK"/>
        </w:rPr>
        <w:t>екипаж</w:t>
      </w:r>
      <w:r w:rsidR="00F3292A" w:rsidRPr="00F3292A">
        <w:rPr>
          <w:rFonts w:ascii="Arial" w:hAnsi="Arial" w:cs="Arial"/>
          <w:sz w:val="19"/>
          <w:szCs w:val="19"/>
        </w:rPr>
        <w:t xml:space="preserve"> </w:t>
      </w:r>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биде</w:t>
      </w:r>
      <w:proofErr w:type="spellEnd"/>
      <w:r w:rsidRPr="002C5981">
        <w:rPr>
          <w:rFonts w:ascii="Arial" w:hAnsi="Arial" w:cs="Arial"/>
          <w:sz w:val="19"/>
          <w:szCs w:val="19"/>
        </w:rPr>
        <w:t xml:space="preserve"> </w:t>
      </w:r>
      <w:proofErr w:type="spellStart"/>
      <w:r w:rsidRPr="002C5981">
        <w:rPr>
          <w:rFonts w:ascii="Arial" w:hAnsi="Arial" w:cs="Arial"/>
          <w:sz w:val="19"/>
          <w:szCs w:val="19"/>
        </w:rPr>
        <w:t>видлив</w:t>
      </w:r>
      <w:proofErr w:type="spellEnd"/>
      <w:r w:rsidRPr="002C5981">
        <w:rPr>
          <w:rFonts w:ascii="Arial" w:hAnsi="Arial" w:cs="Arial"/>
          <w:sz w:val="19"/>
          <w:szCs w:val="19"/>
        </w:rPr>
        <w:t xml:space="preserve"> </w:t>
      </w:r>
      <w:proofErr w:type="spellStart"/>
      <w:r w:rsidRPr="002C5981">
        <w:rPr>
          <w:rFonts w:ascii="Arial" w:hAnsi="Arial" w:cs="Arial"/>
          <w:sz w:val="19"/>
          <w:szCs w:val="19"/>
        </w:rPr>
        <w:t>ноќе</w:t>
      </w:r>
      <w:proofErr w:type="spellEnd"/>
      <w:r w:rsidRPr="002C5981">
        <w:rPr>
          <w:rFonts w:ascii="Arial" w:hAnsi="Arial" w:cs="Arial"/>
          <w:sz w:val="19"/>
          <w:szCs w:val="19"/>
        </w:rPr>
        <w:t>, и</w:t>
      </w:r>
    </w:p>
    <w:p w14:paraId="313E6CAE" w14:textId="77777777" w:rsidR="003E672D" w:rsidRPr="006005B3" w:rsidRDefault="001B3B5D" w:rsidP="001B3B5D">
      <w:pPr>
        <w:rPr>
          <w:rFonts w:ascii="Arial" w:hAnsi="Arial" w:cs="Arial"/>
          <w:sz w:val="19"/>
          <w:szCs w:val="19"/>
          <w:lang w:val="mk-MK"/>
        </w:rPr>
      </w:pPr>
      <w:r w:rsidRPr="002C5981">
        <w:rPr>
          <w:rFonts w:ascii="Arial" w:hAnsi="Arial" w:cs="Arial"/>
          <w:sz w:val="19"/>
          <w:szCs w:val="19"/>
        </w:rPr>
        <w:t xml:space="preserve"> ii. </w:t>
      </w:r>
      <w:proofErr w:type="spellStart"/>
      <w:r w:rsidRPr="002C5981">
        <w:rPr>
          <w:rFonts w:ascii="Arial" w:hAnsi="Arial" w:cs="Arial"/>
          <w:sz w:val="19"/>
          <w:szCs w:val="19"/>
        </w:rPr>
        <w:t>активен</w:t>
      </w:r>
      <w:proofErr w:type="spellEnd"/>
      <w:r w:rsidRPr="002C5981">
        <w:rPr>
          <w:rFonts w:ascii="Arial" w:hAnsi="Arial" w:cs="Arial"/>
          <w:sz w:val="19"/>
          <w:szCs w:val="19"/>
        </w:rPr>
        <w:t xml:space="preserve"> и </w:t>
      </w:r>
      <w:proofErr w:type="spellStart"/>
      <w:r w:rsidRPr="002C5981">
        <w:rPr>
          <w:rFonts w:ascii="Arial" w:hAnsi="Arial" w:cs="Arial"/>
          <w:sz w:val="19"/>
          <w:szCs w:val="19"/>
        </w:rPr>
        <w:t>ажуриран</w:t>
      </w:r>
      <w:proofErr w:type="spellEnd"/>
      <w:r w:rsidRPr="002C5981">
        <w:rPr>
          <w:rFonts w:ascii="Arial" w:hAnsi="Arial" w:cs="Arial"/>
          <w:sz w:val="19"/>
          <w:szCs w:val="19"/>
        </w:rPr>
        <w:t xml:space="preserve"> </w:t>
      </w:r>
      <w:proofErr w:type="spellStart"/>
      <w:r w:rsidRPr="002C5981">
        <w:rPr>
          <w:rFonts w:ascii="Arial" w:hAnsi="Arial" w:cs="Arial"/>
          <w:sz w:val="19"/>
          <w:szCs w:val="19"/>
        </w:rPr>
        <w:t>систем</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далечинска</w:t>
      </w:r>
      <w:proofErr w:type="spellEnd"/>
      <w:r w:rsidRPr="002C5981">
        <w:rPr>
          <w:rFonts w:ascii="Arial" w:hAnsi="Arial" w:cs="Arial"/>
          <w:sz w:val="19"/>
          <w:szCs w:val="19"/>
        </w:rPr>
        <w:t xml:space="preserve"> </w:t>
      </w:r>
      <w:proofErr w:type="spellStart"/>
      <w:r w:rsidRPr="002C5981">
        <w:rPr>
          <w:rFonts w:ascii="Arial" w:hAnsi="Arial" w:cs="Arial"/>
          <w:sz w:val="19"/>
          <w:szCs w:val="19"/>
        </w:rPr>
        <w:t>идентификација</w:t>
      </w:r>
      <w:proofErr w:type="spellEnd"/>
      <w:r w:rsidRPr="002C5981">
        <w:rPr>
          <w:rFonts w:ascii="Arial" w:hAnsi="Arial" w:cs="Arial"/>
          <w:sz w:val="19"/>
          <w:szCs w:val="19"/>
        </w:rPr>
        <w:t>.</w:t>
      </w:r>
    </w:p>
    <w:p w14:paraId="42DC2980" w14:textId="77777777" w:rsidR="003E672D" w:rsidRDefault="001B3B5D" w:rsidP="001B3B5D">
      <w:pPr>
        <w:rPr>
          <w:rFonts w:ascii="Arial" w:hAnsi="Arial" w:cs="Arial"/>
          <w:sz w:val="19"/>
          <w:szCs w:val="19"/>
        </w:rPr>
      </w:pPr>
      <w:r w:rsidRPr="002C5981">
        <w:rPr>
          <w:rFonts w:ascii="Arial" w:hAnsi="Arial" w:cs="Arial"/>
          <w:sz w:val="19"/>
          <w:szCs w:val="19"/>
        </w:rPr>
        <w:lastRenderedPageBreak/>
        <w:t xml:space="preserve"> UAS.SPEC.060 </w:t>
      </w:r>
      <w:proofErr w:type="spellStart"/>
      <w:r w:rsidRPr="002C5981">
        <w:rPr>
          <w:rFonts w:ascii="Arial" w:hAnsi="Arial" w:cs="Arial"/>
          <w:sz w:val="19"/>
          <w:szCs w:val="19"/>
        </w:rPr>
        <w:t>Одговорности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r w:rsidR="006005B3">
        <w:rPr>
          <w:rFonts w:ascii="Arial" w:hAnsi="Arial" w:cs="Arial"/>
          <w:sz w:val="19"/>
          <w:szCs w:val="19"/>
          <w:lang w:val="mk-MK"/>
        </w:rPr>
        <w:t>пилот</w:t>
      </w:r>
    </w:p>
    <w:p w14:paraId="1330E89F" w14:textId="77777777" w:rsidR="006005B3" w:rsidRDefault="001B3B5D" w:rsidP="001B3B5D">
      <w:pPr>
        <w:rPr>
          <w:rFonts w:ascii="Arial" w:hAnsi="Arial" w:cs="Arial"/>
          <w:sz w:val="19"/>
          <w:szCs w:val="19"/>
        </w:rPr>
      </w:pPr>
      <w:r w:rsidRPr="002C5981">
        <w:rPr>
          <w:rFonts w:ascii="Arial" w:hAnsi="Arial" w:cs="Arial"/>
          <w:sz w:val="19"/>
          <w:szCs w:val="19"/>
        </w:rPr>
        <w:t xml:space="preserve"> 1.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w:t>
      </w:r>
      <w:proofErr w:type="spellEnd"/>
      <w:r w:rsidRPr="002C5981">
        <w:rPr>
          <w:rFonts w:ascii="Arial" w:hAnsi="Arial" w:cs="Arial"/>
          <w:sz w:val="19"/>
          <w:szCs w:val="19"/>
        </w:rPr>
        <w:t>:</w:t>
      </w:r>
    </w:p>
    <w:p w14:paraId="5658DC6C" w14:textId="77777777" w:rsidR="006005B3" w:rsidRDefault="001B3B5D" w:rsidP="009A40E1">
      <w:pPr>
        <w:jc w:val="both"/>
        <w:rPr>
          <w:rFonts w:ascii="Arial" w:hAnsi="Arial" w:cs="Arial"/>
          <w:sz w:val="19"/>
          <w:szCs w:val="19"/>
        </w:rPr>
      </w:pPr>
      <w:r w:rsidRPr="002C5981">
        <w:rPr>
          <w:rFonts w:ascii="Arial" w:hAnsi="Arial" w:cs="Arial"/>
          <w:sz w:val="19"/>
          <w:szCs w:val="19"/>
        </w:rPr>
        <w:t xml:space="preserve"> (а)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смее</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биде</w:t>
      </w:r>
      <w:proofErr w:type="spellEnd"/>
      <w:r w:rsidRPr="002C5981">
        <w:rPr>
          <w:rFonts w:ascii="Arial" w:hAnsi="Arial" w:cs="Arial"/>
          <w:sz w:val="19"/>
          <w:szCs w:val="19"/>
        </w:rPr>
        <w:t xml:space="preserve"> </w:t>
      </w:r>
      <w:proofErr w:type="spellStart"/>
      <w:r w:rsidRPr="002C5981">
        <w:rPr>
          <w:rFonts w:ascii="Arial" w:hAnsi="Arial" w:cs="Arial"/>
          <w:sz w:val="19"/>
          <w:szCs w:val="19"/>
        </w:rPr>
        <w:t>под</w:t>
      </w:r>
      <w:proofErr w:type="spellEnd"/>
      <w:r w:rsidRPr="002C5981">
        <w:rPr>
          <w:rFonts w:ascii="Arial" w:hAnsi="Arial" w:cs="Arial"/>
          <w:sz w:val="19"/>
          <w:szCs w:val="19"/>
        </w:rPr>
        <w:t xml:space="preserve"> </w:t>
      </w:r>
      <w:proofErr w:type="spellStart"/>
      <w:r w:rsidRPr="002C5981">
        <w:rPr>
          <w:rFonts w:ascii="Arial" w:hAnsi="Arial" w:cs="Arial"/>
          <w:sz w:val="19"/>
          <w:szCs w:val="19"/>
        </w:rPr>
        <w:t>влијание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психоактивни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супстанции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алкохол</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управува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тој</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е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можност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стори</w:t>
      </w:r>
      <w:proofErr w:type="spellEnd"/>
      <w:r w:rsidRPr="002C5981">
        <w:rPr>
          <w:rFonts w:ascii="Arial" w:hAnsi="Arial" w:cs="Arial"/>
          <w:sz w:val="19"/>
          <w:szCs w:val="19"/>
        </w:rPr>
        <w:t xml:space="preserve"> </w:t>
      </w:r>
      <w:proofErr w:type="spellStart"/>
      <w:r w:rsidRPr="002C5981">
        <w:rPr>
          <w:rFonts w:ascii="Arial" w:hAnsi="Arial" w:cs="Arial"/>
          <w:sz w:val="19"/>
          <w:szCs w:val="19"/>
        </w:rPr>
        <w:t>тоа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поради</w:t>
      </w:r>
      <w:proofErr w:type="spellEnd"/>
      <w:r w:rsidRPr="002C5981">
        <w:rPr>
          <w:rFonts w:ascii="Arial" w:hAnsi="Arial" w:cs="Arial"/>
          <w:sz w:val="19"/>
          <w:szCs w:val="19"/>
        </w:rPr>
        <w:t xml:space="preserve"> </w:t>
      </w:r>
      <w:proofErr w:type="spellStart"/>
      <w:r w:rsidRPr="002C5981">
        <w:rPr>
          <w:rFonts w:ascii="Arial" w:hAnsi="Arial" w:cs="Arial"/>
          <w:sz w:val="19"/>
          <w:szCs w:val="19"/>
        </w:rPr>
        <w:t>повреда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замор</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лекови</w:t>
      </w:r>
      <w:proofErr w:type="spellEnd"/>
      <w:r w:rsidRPr="002C5981">
        <w:rPr>
          <w:rFonts w:ascii="Arial" w:hAnsi="Arial" w:cs="Arial"/>
          <w:sz w:val="19"/>
          <w:szCs w:val="19"/>
        </w:rPr>
        <w:t xml:space="preserve">, </w:t>
      </w:r>
      <w:proofErr w:type="spellStart"/>
      <w:r w:rsidRPr="002C5981">
        <w:rPr>
          <w:rFonts w:ascii="Arial" w:hAnsi="Arial" w:cs="Arial"/>
          <w:sz w:val="19"/>
          <w:szCs w:val="19"/>
        </w:rPr>
        <w:t>болест</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други</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причини</w:t>
      </w:r>
      <w:proofErr w:type="spellEnd"/>
      <w:r w:rsidRPr="002C5981">
        <w:rPr>
          <w:rFonts w:ascii="Arial" w:hAnsi="Arial" w:cs="Arial"/>
          <w:sz w:val="19"/>
          <w:szCs w:val="19"/>
        </w:rPr>
        <w:t xml:space="preserve">; </w:t>
      </w:r>
    </w:p>
    <w:p w14:paraId="2A0D1213" w14:textId="77777777" w:rsidR="006005B3" w:rsidRDefault="001B3B5D" w:rsidP="009A40E1">
      <w:pPr>
        <w:jc w:val="both"/>
        <w:rPr>
          <w:rFonts w:ascii="Arial" w:hAnsi="Arial" w:cs="Arial"/>
          <w:sz w:val="19"/>
          <w:szCs w:val="19"/>
        </w:rPr>
      </w:pPr>
      <w:r w:rsidRPr="002C5981">
        <w:rPr>
          <w:rFonts w:ascii="Arial" w:hAnsi="Arial" w:cs="Arial"/>
          <w:sz w:val="19"/>
          <w:szCs w:val="19"/>
        </w:rPr>
        <w:t xml:space="preserve">(б)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бидат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соодветно</w:t>
      </w:r>
      <w:proofErr w:type="spellEnd"/>
      <w:r w:rsidRPr="002C5981">
        <w:rPr>
          <w:rFonts w:ascii="Arial" w:hAnsi="Arial" w:cs="Arial"/>
          <w:sz w:val="19"/>
          <w:szCs w:val="19"/>
        </w:rPr>
        <w:t xml:space="preserve"> </w:t>
      </w:r>
      <w:proofErr w:type="spellStart"/>
      <w:r w:rsidRPr="002C5981">
        <w:rPr>
          <w:rFonts w:ascii="Arial" w:hAnsi="Arial" w:cs="Arial"/>
          <w:sz w:val="19"/>
          <w:szCs w:val="19"/>
        </w:rPr>
        <w:t>квалификувани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улогата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овластувањето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стандардното</w:t>
      </w:r>
      <w:proofErr w:type="spellEnd"/>
      <w:r w:rsidRPr="002C5981">
        <w:rPr>
          <w:rFonts w:ascii="Arial" w:hAnsi="Arial" w:cs="Arial"/>
          <w:sz w:val="19"/>
          <w:szCs w:val="19"/>
        </w:rPr>
        <w:t xml:space="preserve"> </w:t>
      </w:r>
      <w:proofErr w:type="spellStart"/>
      <w:r w:rsidRPr="002C5981">
        <w:rPr>
          <w:rFonts w:ascii="Arial" w:hAnsi="Arial" w:cs="Arial"/>
          <w:sz w:val="19"/>
          <w:szCs w:val="19"/>
        </w:rPr>
        <w:t>сценарио</w:t>
      </w:r>
      <w:proofErr w:type="spellEnd"/>
      <w:r w:rsidRPr="002C5981">
        <w:rPr>
          <w:rFonts w:ascii="Arial" w:hAnsi="Arial" w:cs="Arial"/>
          <w:sz w:val="19"/>
          <w:szCs w:val="19"/>
        </w:rPr>
        <w:t xml:space="preserve"> </w:t>
      </w:r>
      <w:proofErr w:type="spellStart"/>
      <w:r w:rsidRPr="002C5981">
        <w:rPr>
          <w:rFonts w:ascii="Arial" w:hAnsi="Arial" w:cs="Arial"/>
          <w:sz w:val="19"/>
          <w:szCs w:val="19"/>
        </w:rPr>
        <w:t>утврдено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Додаток</w:t>
      </w:r>
      <w:proofErr w:type="spellEnd"/>
      <w:r w:rsidRPr="002C5981">
        <w:rPr>
          <w:rFonts w:ascii="Arial" w:hAnsi="Arial" w:cs="Arial"/>
          <w:sz w:val="19"/>
          <w:szCs w:val="19"/>
        </w:rPr>
        <w:t xml:space="preserve"> 1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LUC и, </w:t>
      </w:r>
      <w:proofErr w:type="spellStart"/>
      <w:r w:rsidRPr="002C5981">
        <w:rPr>
          <w:rFonts w:ascii="Arial" w:hAnsi="Arial" w:cs="Arial"/>
          <w:sz w:val="19"/>
          <w:szCs w:val="19"/>
        </w:rPr>
        <w:t>додека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управуваат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r w:rsidR="006005B3">
        <w:rPr>
          <w:rFonts w:ascii="Arial" w:hAnsi="Arial" w:cs="Arial"/>
          <w:sz w:val="19"/>
          <w:szCs w:val="19"/>
          <w:lang w:val="mk-MK"/>
        </w:rPr>
        <w:t>УАС</w:t>
      </w:r>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имаат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доказ</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компетентност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него</w:t>
      </w:r>
      <w:proofErr w:type="spellEnd"/>
      <w:r w:rsidRPr="002C5981">
        <w:rPr>
          <w:rFonts w:ascii="Arial" w:hAnsi="Arial" w:cs="Arial"/>
          <w:sz w:val="19"/>
          <w:szCs w:val="19"/>
        </w:rPr>
        <w:t>;</w:t>
      </w:r>
    </w:p>
    <w:p w14:paraId="527B1986" w14:textId="77777777" w:rsidR="006005B3" w:rsidRDefault="001B3B5D" w:rsidP="001B3B5D">
      <w:pPr>
        <w:rPr>
          <w:rFonts w:ascii="Arial" w:hAnsi="Arial" w:cs="Arial"/>
          <w:sz w:val="19"/>
          <w:szCs w:val="19"/>
        </w:rPr>
      </w:pPr>
      <w:r w:rsidRPr="002C5981">
        <w:rPr>
          <w:rFonts w:ascii="Arial" w:hAnsi="Arial" w:cs="Arial"/>
          <w:sz w:val="19"/>
          <w:szCs w:val="19"/>
        </w:rPr>
        <w:t xml:space="preserve"> (в) </w:t>
      </w:r>
      <w:proofErr w:type="spellStart"/>
      <w:r w:rsidRPr="002C5981">
        <w:rPr>
          <w:rFonts w:ascii="Arial" w:hAnsi="Arial" w:cs="Arial"/>
          <w:sz w:val="19"/>
          <w:szCs w:val="19"/>
        </w:rPr>
        <w:t>мора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бидат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запознаени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упатствата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производителот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w:t>
      </w:r>
    </w:p>
    <w:p w14:paraId="578F137A" w14:textId="77777777" w:rsidR="006005B3" w:rsidRDefault="001B3B5D" w:rsidP="009A40E1">
      <w:pPr>
        <w:jc w:val="both"/>
        <w:rPr>
          <w:rFonts w:ascii="Arial" w:hAnsi="Arial" w:cs="Arial"/>
          <w:sz w:val="19"/>
          <w:szCs w:val="19"/>
        </w:rPr>
      </w:pPr>
      <w:r w:rsidRPr="002C5981">
        <w:rPr>
          <w:rFonts w:ascii="Arial" w:hAnsi="Arial" w:cs="Arial"/>
          <w:sz w:val="19"/>
          <w:szCs w:val="19"/>
        </w:rPr>
        <w:t xml:space="preserve"> 2. </w:t>
      </w:r>
      <w:proofErr w:type="spellStart"/>
      <w:r w:rsidRPr="002C5981">
        <w:rPr>
          <w:rFonts w:ascii="Arial" w:hAnsi="Arial" w:cs="Arial"/>
          <w:sz w:val="19"/>
          <w:szCs w:val="19"/>
        </w:rPr>
        <w:t>Пред</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започне</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r w:rsidR="006005B3">
        <w:rPr>
          <w:rFonts w:ascii="Arial" w:hAnsi="Arial" w:cs="Arial"/>
          <w:sz w:val="19"/>
          <w:szCs w:val="19"/>
          <w:lang w:val="mk-MK"/>
        </w:rPr>
        <w:t>пилот</w:t>
      </w:r>
      <w:r w:rsidRPr="002C5981">
        <w:rPr>
          <w:rFonts w:ascii="Arial" w:hAnsi="Arial" w:cs="Arial"/>
          <w:sz w:val="19"/>
          <w:szCs w:val="19"/>
        </w:rPr>
        <w:t xml:space="preserve"> </w:t>
      </w:r>
      <w:proofErr w:type="spellStart"/>
      <w:r w:rsidRPr="002C5981">
        <w:rPr>
          <w:rFonts w:ascii="Arial" w:hAnsi="Arial" w:cs="Arial"/>
          <w:sz w:val="19"/>
          <w:szCs w:val="19"/>
        </w:rPr>
        <w:t>мора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исполнува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сите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следниве</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услови</w:t>
      </w:r>
      <w:proofErr w:type="spellEnd"/>
      <w:r w:rsidRPr="002C5981">
        <w:rPr>
          <w:rFonts w:ascii="Arial" w:hAnsi="Arial" w:cs="Arial"/>
          <w:sz w:val="19"/>
          <w:szCs w:val="19"/>
        </w:rPr>
        <w:t xml:space="preserve">: (а)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биде</w:t>
      </w:r>
      <w:proofErr w:type="spellEnd"/>
      <w:r w:rsidRPr="002C5981">
        <w:rPr>
          <w:rFonts w:ascii="Arial" w:hAnsi="Arial" w:cs="Arial"/>
          <w:sz w:val="19"/>
          <w:szCs w:val="19"/>
        </w:rPr>
        <w:t xml:space="preserve"> </w:t>
      </w:r>
      <w:proofErr w:type="spellStart"/>
      <w:r w:rsidRPr="002C5981">
        <w:rPr>
          <w:rFonts w:ascii="Arial" w:hAnsi="Arial" w:cs="Arial"/>
          <w:sz w:val="19"/>
          <w:szCs w:val="19"/>
        </w:rPr>
        <w:t>информиран</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ажурирани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информации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било</w:t>
      </w:r>
      <w:proofErr w:type="spellEnd"/>
      <w:r w:rsidRPr="002C5981">
        <w:rPr>
          <w:rFonts w:ascii="Arial" w:hAnsi="Arial" w:cs="Arial"/>
          <w:sz w:val="19"/>
          <w:szCs w:val="19"/>
        </w:rPr>
        <w:t xml:space="preserve"> </w:t>
      </w:r>
      <w:proofErr w:type="spellStart"/>
      <w:r w:rsidRPr="002C5981">
        <w:rPr>
          <w:rFonts w:ascii="Arial" w:hAnsi="Arial" w:cs="Arial"/>
          <w:sz w:val="19"/>
          <w:szCs w:val="19"/>
        </w:rPr>
        <w:t>географски</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области</w:t>
      </w:r>
      <w:proofErr w:type="spellEnd"/>
      <w:r w:rsidRPr="002C5981">
        <w:rPr>
          <w:rFonts w:ascii="Arial" w:hAnsi="Arial" w:cs="Arial"/>
          <w:sz w:val="19"/>
          <w:szCs w:val="19"/>
        </w:rPr>
        <w:t xml:space="preserve"> </w:t>
      </w:r>
      <w:proofErr w:type="spellStart"/>
      <w:r w:rsidRPr="002C5981">
        <w:rPr>
          <w:rFonts w:ascii="Arial" w:hAnsi="Arial" w:cs="Arial"/>
          <w:sz w:val="19"/>
          <w:szCs w:val="19"/>
        </w:rPr>
        <w:t>дефинирани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член</w:t>
      </w:r>
      <w:proofErr w:type="spellEnd"/>
      <w:r w:rsidRPr="002C5981">
        <w:rPr>
          <w:rFonts w:ascii="Arial" w:hAnsi="Arial" w:cs="Arial"/>
          <w:sz w:val="19"/>
          <w:szCs w:val="19"/>
        </w:rPr>
        <w:t xml:space="preserve"> 15,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значење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планираната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w:t>
      </w:r>
      <w:proofErr w:type="spellEnd"/>
      <w:r w:rsidRPr="002C5981">
        <w:rPr>
          <w:rFonts w:ascii="Arial" w:hAnsi="Arial" w:cs="Arial"/>
          <w:sz w:val="19"/>
          <w:szCs w:val="19"/>
        </w:rPr>
        <w:t>;</w:t>
      </w:r>
    </w:p>
    <w:p w14:paraId="26EB1B72" w14:textId="77777777" w:rsidR="006005B3" w:rsidRDefault="001B3B5D" w:rsidP="009A40E1">
      <w:pPr>
        <w:jc w:val="both"/>
        <w:rPr>
          <w:rFonts w:ascii="Arial" w:hAnsi="Arial" w:cs="Arial"/>
          <w:sz w:val="19"/>
          <w:szCs w:val="19"/>
        </w:rPr>
      </w:pPr>
      <w:r w:rsidRPr="002C5981">
        <w:rPr>
          <w:rFonts w:ascii="Arial" w:hAnsi="Arial" w:cs="Arial"/>
          <w:sz w:val="19"/>
          <w:szCs w:val="19"/>
        </w:rPr>
        <w:t xml:space="preserve"> (б) </w:t>
      </w:r>
      <w:r w:rsidR="00900920">
        <w:rPr>
          <w:rFonts w:ascii="Arial" w:hAnsi="Arial" w:cs="Arial"/>
          <w:sz w:val="19"/>
          <w:szCs w:val="19"/>
          <w:lang w:val="mk-MK"/>
        </w:rPr>
        <w:t xml:space="preserve">да </w:t>
      </w:r>
      <w:proofErr w:type="spellStart"/>
      <w:r w:rsidRPr="002C5981">
        <w:rPr>
          <w:rFonts w:ascii="Arial" w:hAnsi="Arial" w:cs="Arial"/>
          <w:sz w:val="19"/>
          <w:szCs w:val="19"/>
        </w:rPr>
        <w:t>осигур</w:t>
      </w:r>
      <w:proofErr w:type="spellEnd"/>
      <w:r w:rsidR="00900920">
        <w:rPr>
          <w:rFonts w:ascii="Arial" w:hAnsi="Arial" w:cs="Arial"/>
          <w:sz w:val="19"/>
          <w:szCs w:val="19"/>
          <w:lang w:val="mk-MK"/>
        </w:rPr>
        <w:t>а</w:t>
      </w:r>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работната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средина</w:t>
      </w:r>
      <w:proofErr w:type="spellEnd"/>
      <w:r w:rsidRPr="002C5981">
        <w:rPr>
          <w:rFonts w:ascii="Arial" w:hAnsi="Arial" w:cs="Arial"/>
          <w:sz w:val="19"/>
          <w:szCs w:val="19"/>
        </w:rPr>
        <w:t xml:space="preserve"> е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одобрените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наведените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ограничувања</w:t>
      </w:r>
      <w:proofErr w:type="spellEnd"/>
      <w:r w:rsidRPr="002C5981">
        <w:rPr>
          <w:rFonts w:ascii="Arial" w:hAnsi="Arial" w:cs="Arial"/>
          <w:sz w:val="19"/>
          <w:szCs w:val="19"/>
        </w:rPr>
        <w:t xml:space="preserve"> и </w:t>
      </w:r>
      <w:proofErr w:type="spellStart"/>
      <w:r w:rsidRPr="002C5981">
        <w:rPr>
          <w:rFonts w:ascii="Arial" w:hAnsi="Arial" w:cs="Arial"/>
          <w:sz w:val="19"/>
          <w:szCs w:val="19"/>
        </w:rPr>
        <w:t>услови</w:t>
      </w:r>
      <w:proofErr w:type="spellEnd"/>
      <w:r w:rsidRPr="002C5981">
        <w:rPr>
          <w:rFonts w:ascii="Arial" w:hAnsi="Arial" w:cs="Arial"/>
          <w:sz w:val="19"/>
          <w:szCs w:val="19"/>
        </w:rPr>
        <w:t xml:space="preserve">; </w:t>
      </w:r>
    </w:p>
    <w:p w14:paraId="24889C03" w14:textId="77777777" w:rsidR="006005B3" w:rsidRDefault="001B3B5D" w:rsidP="009A40E1">
      <w:pPr>
        <w:jc w:val="both"/>
        <w:rPr>
          <w:rFonts w:ascii="Arial" w:hAnsi="Arial" w:cs="Arial"/>
          <w:sz w:val="19"/>
          <w:szCs w:val="19"/>
        </w:rPr>
      </w:pPr>
      <w:r w:rsidRPr="002C5981">
        <w:rPr>
          <w:rFonts w:ascii="Arial" w:hAnsi="Arial" w:cs="Arial"/>
          <w:sz w:val="19"/>
          <w:szCs w:val="19"/>
        </w:rPr>
        <w:t xml:space="preserve">(в) </w:t>
      </w:r>
      <w:proofErr w:type="spellStart"/>
      <w:r w:rsidRPr="002C5981">
        <w:rPr>
          <w:rFonts w:ascii="Arial" w:hAnsi="Arial" w:cs="Arial"/>
          <w:sz w:val="19"/>
          <w:szCs w:val="19"/>
        </w:rPr>
        <w:t>осигуруваат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УАС е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безбедна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состојба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може</w:t>
      </w:r>
      <w:proofErr w:type="spellEnd"/>
      <w:r w:rsidRPr="002C5981">
        <w:rPr>
          <w:rFonts w:ascii="Arial" w:hAnsi="Arial" w:cs="Arial"/>
          <w:sz w:val="19"/>
          <w:szCs w:val="19"/>
        </w:rPr>
        <w:t xml:space="preserve"> </w:t>
      </w:r>
      <w:proofErr w:type="spellStart"/>
      <w:r w:rsidRPr="002C5981">
        <w:rPr>
          <w:rFonts w:ascii="Arial" w:hAnsi="Arial" w:cs="Arial"/>
          <w:sz w:val="19"/>
          <w:szCs w:val="19"/>
        </w:rPr>
        <w:t>безбедно</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заврши</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предвидениот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w:t>
      </w:r>
      <w:proofErr w:type="spellEnd"/>
      <w:r w:rsidRPr="002C5981">
        <w:rPr>
          <w:rFonts w:ascii="Arial" w:hAnsi="Arial" w:cs="Arial"/>
          <w:sz w:val="19"/>
          <w:szCs w:val="19"/>
        </w:rPr>
        <w:t xml:space="preserve"> и, </w:t>
      </w:r>
      <w:proofErr w:type="spellStart"/>
      <w:r w:rsidRPr="002C5981">
        <w:rPr>
          <w:rFonts w:ascii="Arial" w:hAnsi="Arial" w:cs="Arial"/>
          <w:sz w:val="19"/>
          <w:szCs w:val="19"/>
        </w:rPr>
        <w:t>доколку</w:t>
      </w:r>
      <w:proofErr w:type="spellEnd"/>
      <w:r w:rsidRPr="002C5981">
        <w:rPr>
          <w:rFonts w:ascii="Arial" w:hAnsi="Arial" w:cs="Arial"/>
          <w:sz w:val="19"/>
          <w:szCs w:val="19"/>
        </w:rPr>
        <w:t xml:space="preserve"> е </w:t>
      </w:r>
      <w:proofErr w:type="spellStart"/>
      <w:r w:rsidRPr="002C5981">
        <w:rPr>
          <w:rFonts w:ascii="Arial" w:hAnsi="Arial" w:cs="Arial"/>
          <w:sz w:val="19"/>
          <w:szCs w:val="19"/>
        </w:rPr>
        <w:t>применливо</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провери</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дали</w:t>
      </w:r>
      <w:proofErr w:type="spellEnd"/>
      <w:r w:rsidRPr="002C5981">
        <w:rPr>
          <w:rFonts w:ascii="Arial" w:hAnsi="Arial" w:cs="Arial"/>
          <w:sz w:val="19"/>
          <w:szCs w:val="19"/>
        </w:rPr>
        <w:t xml:space="preserve"> </w:t>
      </w:r>
      <w:proofErr w:type="spellStart"/>
      <w:r w:rsidRPr="002C5981">
        <w:rPr>
          <w:rFonts w:ascii="Arial" w:hAnsi="Arial" w:cs="Arial"/>
          <w:sz w:val="19"/>
          <w:szCs w:val="19"/>
        </w:rPr>
        <w:t>директната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идентификација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r w:rsidR="00E97DE5">
        <w:rPr>
          <w:rFonts w:ascii="Arial" w:hAnsi="Arial" w:cs="Arial"/>
          <w:sz w:val="19"/>
          <w:szCs w:val="19"/>
          <w:lang w:val="mk-MK"/>
        </w:rPr>
        <w:t>пилот</w:t>
      </w:r>
      <w:r w:rsidRPr="002C5981">
        <w:rPr>
          <w:rFonts w:ascii="Arial" w:hAnsi="Arial" w:cs="Arial"/>
          <w:sz w:val="19"/>
          <w:szCs w:val="19"/>
        </w:rPr>
        <w:t xml:space="preserve"> е </w:t>
      </w:r>
      <w:proofErr w:type="spellStart"/>
      <w:r w:rsidRPr="002C5981">
        <w:rPr>
          <w:rFonts w:ascii="Arial" w:hAnsi="Arial" w:cs="Arial"/>
          <w:sz w:val="19"/>
          <w:szCs w:val="19"/>
        </w:rPr>
        <w:t>активна</w:t>
      </w:r>
      <w:proofErr w:type="spellEnd"/>
      <w:r w:rsidRPr="002C5981">
        <w:rPr>
          <w:rFonts w:ascii="Arial" w:hAnsi="Arial" w:cs="Arial"/>
          <w:sz w:val="19"/>
          <w:szCs w:val="19"/>
        </w:rPr>
        <w:t xml:space="preserve"> и </w:t>
      </w:r>
      <w:proofErr w:type="spellStart"/>
      <w:r w:rsidRPr="002C5981">
        <w:rPr>
          <w:rFonts w:ascii="Arial" w:hAnsi="Arial" w:cs="Arial"/>
          <w:sz w:val="19"/>
          <w:szCs w:val="19"/>
        </w:rPr>
        <w:t>ажурирана</w:t>
      </w:r>
      <w:proofErr w:type="spellEnd"/>
      <w:r w:rsidRPr="002C5981">
        <w:rPr>
          <w:rFonts w:ascii="Arial" w:hAnsi="Arial" w:cs="Arial"/>
          <w:sz w:val="19"/>
          <w:szCs w:val="19"/>
        </w:rPr>
        <w:t xml:space="preserve">; </w:t>
      </w:r>
    </w:p>
    <w:p w14:paraId="27D5F064" w14:textId="77777777" w:rsidR="006005B3" w:rsidRDefault="001B3B5D" w:rsidP="009A40E1">
      <w:pPr>
        <w:jc w:val="both"/>
        <w:rPr>
          <w:rFonts w:ascii="Arial" w:hAnsi="Arial" w:cs="Arial"/>
          <w:sz w:val="19"/>
          <w:szCs w:val="19"/>
        </w:rPr>
      </w:pPr>
      <w:r w:rsidRPr="002C5981">
        <w:rPr>
          <w:rFonts w:ascii="Arial" w:hAnsi="Arial" w:cs="Arial"/>
          <w:sz w:val="19"/>
          <w:szCs w:val="19"/>
        </w:rPr>
        <w:t xml:space="preserve">(г) </w:t>
      </w:r>
      <w:proofErr w:type="spellStart"/>
      <w:r w:rsidRPr="002C5981">
        <w:rPr>
          <w:rFonts w:ascii="Arial" w:hAnsi="Arial" w:cs="Arial"/>
          <w:sz w:val="19"/>
          <w:szCs w:val="19"/>
        </w:rPr>
        <w:t>осигуруваат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информациите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достапни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релевантната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единица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услуги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летање</w:t>
      </w:r>
      <w:proofErr w:type="spellEnd"/>
      <w:r w:rsidRPr="002C5981">
        <w:rPr>
          <w:rFonts w:ascii="Arial" w:hAnsi="Arial" w:cs="Arial"/>
          <w:sz w:val="19"/>
          <w:szCs w:val="19"/>
        </w:rPr>
        <w:t xml:space="preserve"> (АТС), </w:t>
      </w:r>
      <w:proofErr w:type="spellStart"/>
      <w:r w:rsidRPr="002C5981">
        <w:rPr>
          <w:rFonts w:ascii="Arial" w:hAnsi="Arial" w:cs="Arial"/>
          <w:sz w:val="19"/>
          <w:szCs w:val="19"/>
        </w:rPr>
        <w:t>други</w:t>
      </w:r>
      <w:proofErr w:type="spellEnd"/>
      <w:r w:rsidRPr="002C5981">
        <w:rPr>
          <w:rFonts w:ascii="Arial" w:hAnsi="Arial" w:cs="Arial"/>
          <w:sz w:val="19"/>
          <w:szCs w:val="19"/>
        </w:rPr>
        <w:t xml:space="preserve"> </w:t>
      </w:r>
      <w:proofErr w:type="spellStart"/>
      <w:r w:rsidRPr="002C5981">
        <w:rPr>
          <w:rFonts w:ascii="Arial" w:hAnsi="Arial" w:cs="Arial"/>
          <w:sz w:val="19"/>
          <w:szCs w:val="19"/>
        </w:rPr>
        <w:t>корисници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и </w:t>
      </w:r>
      <w:proofErr w:type="spellStart"/>
      <w:r w:rsidRPr="002C5981">
        <w:rPr>
          <w:rFonts w:ascii="Arial" w:hAnsi="Arial" w:cs="Arial"/>
          <w:sz w:val="19"/>
          <w:szCs w:val="19"/>
        </w:rPr>
        <w:t>релевантни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засегнати</w:t>
      </w:r>
      <w:proofErr w:type="spellEnd"/>
      <w:r w:rsidRPr="002C5981">
        <w:rPr>
          <w:rFonts w:ascii="Arial" w:hAnsi="Arial" w:cs="Arial"/>
          <w:sz w:val="19"/>
          <w:szCs w:val="19"/>
        </w:rPr>
        <w:t xml:space="preserve"> </w:t>
      </w:r>
      <w:proofErr w:type="spellStart"/>
      <w:r w:rsidRPr="002C5981">
        <w:rPr>
          <w:rFonts w:ascii="Arial" w:hAnsi="Arial" w:cs="Arial"/>
          <w:sz w:val="19"/>
          <w:szCs w:val="19"/>
        </w:rPr>
        <w:t>страни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овластувањето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условите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објавени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земјата-членка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географската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Член</w:t>
      </w:r>
      <w:proofErr w:type="spellEnd"/>
      <w:r w:rsidRPr="002C5981">
        <w:rPr>
          <w:rFonts w:ascii="Arial" w:hAnsi="Arial" w:cs="Arial"/>
          <w:sz w:val="19"/>
          <w:szCs w:val="19"/>
        </w:rPr>
        <w:t xml:space="preserve"> 15 </w:t>
      </w:r>
    </w:p>
    <w:p w14:paraId="5573E2E0" w14:textId="77777777" w:rsidR="006005B3" w:rsidRDefault="001B3B5D" w:rsidP="001B3B5D">
      <w:pPr>
        <w:rPr>
          <w:rFonts w:ascii="Arial" w:hAnsi="Arial" w:cs="Arial"/>
          <w:sz w:val="19"/>
          <w:szCs w:val="19"/>
        </w:rPr>
      </w:pPr>
      <w:r w:rsidRPr="002C5981">
        <w:rPr>
          <w:rFonts w:ascii="Arial" w:hAnsi="Arial" w:cs="Arial"/>
          <w:sz w:val="19"/>
          <w:szCs w:val="19"/>
        </w:rPr>
        <w:t xml:space="preserve">3.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време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летот</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r w:rsidR="006005B3">
        <w:rPr>
          <w:rFonts w:ascii="Arial" w:hAnsi="Arial" w:cs="Arial"/>
          <w:sz w:val="19"/>
          <w:szCs w:val="19"/>
          <w:lang w:val="mk-MK"/>
        </w:rPr>
        <w:t>пилот</w:t>
      </w:r>
      <w:r w:rsidRPr="002C5981">
        <w:rPr>
          <w:rFonts w:ascii="Arial" w:hAnsi="Arial" w:cs="Arial"/>
          <w:sz w:val="19"/>
          <w:szCs w:val="19"/>
        </w:rPr>
        <w:t>:</w:t>
      </w:r>
    </w:p>
    <w:p w14:paraId="59D38E34" w14:textId="77777777" w:rsidR="006005B3" w:rsidRPr="006005B3" w:rsidRDefault="006005B3" w:rsidP="006005B3">
      <w:pPr>
        <w:rPr>
          <w:rFonts w:ascii="Arial" w:hAnsi="Arial" w:cs="Arial"/>
          <w:sz w:val="19"/>
          <w:szCs w:val="19"/>
        </w:rPr>
      </w:pPr>
      <w:r w:rsidRPr="006005B3">
        <w:rPr>
          <w:rFonts w:ascii="Arial" w:hAnsi="Arial" w:cs="Arial"/>
          <w:sz w:val="19"/>
          <w:szCs w:val="19"/>
        </w:rPr>
        <w:t xml:space="preserve">(а) </w:t>
      </w:r>
      <w:proofErr w:type="spellStart"/>
      <w:r w:rsidRPr="006005B3">
        <w:rPr>
          <w:rFonts w:ascii="Arial" w:hAnsi="Arial" w:cs="Arial"/>
          <w:sz w:val="19"/>
          <w:szCs w:val="19"/>
        </w:rPr>
        <w:t>ги</w:t>
      </w:r>
      <w:proofErr w:type="spellEnd"/>
      <w:r w:rsidRPr="006005B3">
        <w:rPr>
          <w:rFonts w:ascii="Arial" w:hAnsi="Arial" w:cs="Arial"/>
          <w:sz w:val="19"/>
          <w:szCs w:val="19"/>
        </w:rPr>
        <w:t xml:space="preserve"> </w:t>
      </w:r>
      <w:proofErr w:type="spellStart"/>
      <w:r w:rsidRPr="006005B3">
        <w:rPr>
          <w:rFonts w:ascii="Arial" w:hAnsi="Arial" w:cs="Arial"/>
          <w:sz w:val="19"/>
          <w:szCs w:val="19"/>
        </w:rPr>
        <w:t>исполнува</w:t>
      </w:r>
      <w:proofErr w:type="spellEnd"/>
      <w:r w:rsidRPr="006005B3">
        <w:rPr>
          <w:rFonts w:ascii="Arial" w:hAnsi="Arial" w:cs="Arial"/>
          <w:sz w:val="19"/>
          <w:szCs w:val="19"/>
        </w:rPr>
        <w:t xml:space="preserve"> </w:t>
      </w:r>
      <w:proofErr w:type="spellStart"/>
      <w:r w:rsidRPr="006005B3">
        <w:rPr>
          <w:rFonts w:ascii="Arial" w:hAnsi="Arial" w:cs="Arial"/>
          <w:sz w:val="19"/>
          <w:szCs w:val="19"/>
        </w:rPr>
        <w:t>одобрените</w:t>
      </w:r>
      <w:proofErr w:type="spellEnd"/>
      <w:r w:rsidRPr="006005B3">
        <w:rPr>
          <w:rFonts w:ascii="Arial" w:hAnsi="Arial" w:cs="Arial"/>
          <w:sz w:val="19"/>
          <w:szCs w:val="19"/>
        </w:rPr>
        <w:t xml:space="preserve"> </w:t>
      </w:r>
      <w:proofErr w:type="spellStart"/>
      <w:r w:rsidRPr="006005B3">
        <w:rPr>
          <w:rFonts w:ascii="Arial" w:hAnsi="Arial" w:cs="Arial"/>
          <w:sz w:val="19"/>
          <w:szCs w:val="19"/>
        </w:rPr>
        <w:t>ограничувања</w:t>
      </w:r>
      <w:proofErr w:type="spellEnd"/>
      <w:r w:rsidRPr="006005B3">
        <w:rPr>
          <w:rFonts w:ascii="Arial" w:hAnsi="Arial" w:cs="Arial"/>
          <w:sz w:val="19"/>
          <w:szCs w:val="19"/>
        </w:rPr>
        <w:t xml:space="preserve"> и </w:t>
      </w:r>
      <w:proofErr w:type="spellStart"/>
      <w:r w:rsidRPr="006005B3">
        <w:rPr>
          <w:rFonts w:ascii="Arial" w:hAnsi="Arial" w:cs="Arial"/>
          <w:sz w:val="19"/>
          <w:szCs w:val="19"/>
        </w:rPr>
        <w:t>услови</w:t>
      </w:r>
      <w:proofErr w:type="spellEnd"/>
      <w:r w:rsidRPr="006005B3">
        <w:rPr>
          <w:rFonts w:ascii="Arial" w:hAnsi="Arial" w:cs="Arial"/>
          <w:sz w:val="19"/>
          <w:szCs w:val="19"/>
        </w:rPr>
        <w:t xml:space="preserve"> </w:t>
      </w:r>
      <w:r w:rsidRPr="006005B3">
        <w:rPr>
          <w:rFonts w:ascii="Arial" w:hAnsi="Arial" w:cs="Arial"/>
          <w:sz w:val="19"/>
          <w:szCs w:val="19"/>
          <w:lang w:val="mk-MK"/>
        </w:rPr>
        <w:t>наведени во изјавата</w:t>
      </w:r>
      <w:r w:rsidRPr="006005B3">
        <w:rPr>
          <w:rFonts w:ascii="Arial" w:hAnsi="Arial" w:cs="Arial"/>
          <w:sz w:val="19"/>
          <w:szCs w:val="19"/>
        </w:rPr>
        <w:t>;</w:t>
      </w:r>
    </w:p>
    <w:p w14:paraId="24035123" w14:textId="77777777" w:rsidR="006005B3" w:rsidRPr="006005B3" w:rsidRDefault="006005B3" w:rsidP="009A40E1">
      <w:pPr>
        <w:jc w:val="both"/>
        <w:rPr>
          <w:rFonts w:ascii="Arial" w:hAnsi="Arial" w:cs="Arial"/>
          <w:sz w:val="19"/>
          <w:szCs w:val="19"/>
        </w:rPr>
      </w:pPr>
      <w:r w:rsidRPr="006005B3">
        <w:rPr>
          <w:rFonts w:ascii="Arial" w:hAnsi="Arial" w:cs="Arial"/>
          <w:sz w:val="19"/>
          <w:szCs w:val="19"/>
        </w:rPr>
        <w:t xml:space="preserve"> (б) </w:t>
      </w:r>
      <w:proofErr w:type="spellStart"/>
      <w:r w:rsidRPr="006005B3">
        <w:rPr>
          <w:rFonts w:ascii="Arial" w:hAnsi="Arial" w:cs="Arial"/>
          <w:sz w:val="19"/>
          <w:szCs w:val="19"/>
        </w:rPr>
        <w:t>не</w:t>
      </w:r>
      <w:proofErr w:type="spellEnd"/>
      <w:r w:rsidRPr="006005B3">
        <w:rPr>
          <w:rFonts w:ascii="Arial" w:hAnsi="Arial" w:cs="Arial"/>
          <w:sz w:val="19"/>
          <w:szCs w:val="19"/>
        </w:rPr>
        <w:t xml:space="preserve"> </w:t>
      </w:r>
      <w:proofErr w:type="spellStart"/>
      <w:r w:rsidRPr="006005B3">
        <w:rPr>
          <w:rFonts w:ascii="Arial" w:hAnsi="Arial" w:cs="Arial"/>
          <w:sz w:val="19"/>
          <w:szCs w:val="19"/>
        </w:rPr>
        <w:t>влегува</w:t>
      </w:r>
      <w:proofErr w:type="spellEnd"/>
      <w:r w:rsidRPr="006005B3">
        <w:rPr>
          <w:rFonts w:ascii="Arial" w:hAnsi="Arial" w:cs="Arial"/>
          <w:sz w:val="19"/>
          <w:szCs w:val="19"/>
        </w:rPr>
        <w:t xml:space="preserve"> </w:t>
      </w:r>
      <w:proofErr w:type="spellStart"/>
      <w:r w:rsidRPr="006005B3">
        <w:rPr>
          <w:rFonts w:ascii="Arial" w:hAnsi="Arial" w:cs="Arial"/>
          <w:sz w:val="19"/>
          <w:szCs w:val="19"/>
        </w:rPr>
        <w:t>во</w:t>
      </w:r>
      <w:proofErr w:type="spellEnd"/>
      <w:r w:rsidRPr="006005B3">
        <w:rPr>
          <w:rFonts w:ascii="Arial" w:hAnsi="Arial" w:cs="Arial"/>
          <w:sz w:val="19"/>
          <w:szCs w:val="19"/>
        </w:rPr>
        <w:t xml:space="preserve"> </w:t>
      </w:r>
      <w:proofErr w:type="spellStart"/>
      <w:r w:rsidRPr="006005B3">
        <w:rPr>
          <w:rFonts w:ascii="Arial" w:hAnsi="Arial" w:cs="Arial"/>
          <w:sz w:val="19"/>
          <w:szCs w:val="19"/>
        </w:rPr>
        <w:t>никаков</w:t>
      </w:r>
      <w:proofErr w:type="spellEnd"/>
      <w:r w:rsidRPr="006005B3">
        <w:rPr>
          <w:rFonts w:ascii="Arial" w:hAnsi="Arial" w:cs="Arial"/>
          <w:sz w:val="19"/>
          <w:szCs w:val="19"/>
        </w:rPr>
        <w:t xml:space="preserve"> </w:t>
      </w:r>
      <w:proofErr w:type="spellStart"/>
      <w:r w:rsidRPr="006005B3">
        <w:rPr>
          <w:rFonts w:ascii="Arial" w:hAnsi="Arial" w:cs="Arial"/>
          <w:sz w:val="19"/>
          <w:szCs w:val="19"/>
        </w:rPr>
        <w:t>ризик</w:t>
      </w:r>
      <w:proofErr w:type="spellEnd"/>
      <w:r w:rsidRPr="006005B3">
        <w:rPr>
          <w:rFonts w:ascii="Arial" w:hAnsi="Arial" w:cs="Arial"/>
          <w:sz w:val="19"/>
          <w:szCs w:val="19"/>
        </w:rPr>
        <w:t xml:space="preserve"> </w:t>
      </w:r>
      <w:proofErr w:type="spellStart"/>
      <w:r w:rsidRPr="006005B3">
        <w:rPr>
          <w:rFonts w:ascii="Arial" w:hAnsi="Arial" w:cs="Arial"/>
          <w:sz w:val="19"/>
          <w:szCs w:val="19"/>
        </w:rPr>
        <w:t>што</w:t>
      </w:r>
      <w:proofErr w:type="spellEnd"/>
      <w:r w:rsidRPr="006005B3">
        <w:rPr>
          <w:rFonts w:ascii="Arial" w:hAnsi="Arial" w:cs="Arial"/>
          <w:sz w:val="19"/>
          <w:szCs w:val="19"/>
        </w:rPr>
        <w:t xml:space="preserve"> </w:t>
      </w:r>
      <w:proofErr w:type="spellStart"/>
      <w:r w:rsidRPr="006005B3">
        <w:rPr>
          <w:rFonts w:ascii="Arial" w:hAnsi="Arial" w:cs="Arial"/>
          <w:sz w:val="19"/>
          <w:szCs w:val="19"/>
        </w:rPr>
        <w:t>може</w:t>
      </w:r>
      <w:proofErr w:type="spellEnd"/>
      <w:r w:rsidRPr="006005B3">
        <w:rPr>
          <w:rFonts w:ascii="Arial" w:hAnsi="Arial" w:cs="Arial"/>
          <w:sz w:val="19"/>
          <w:szCs w:val="19"/>
        </w:rPr>
        <w:t xml:space="preserve"> </w:t>
      </w:r>
      <w:proofErr w:type="spellStart"/>
      <w:r w:rsidRPr="006005B3">
        <w:rPr>
          <w:rFonts w:ascii="Arial" w:hAnsi="Arial" w:cs="Arial"/>
          <w:sz w:val="19"/>
          <w:szCs w:val="19"/>
        </w:rPr>
        <w:t>да</w:t>
      </w:r>
      <w:proofErr w:type="spellEnd"/>
      <w:r w:rsidRPr="006005B3">
        <w:rPr>
          <w:rFonts w:ascii="Arial" w:hAnsi="Arial" w:cs="Arial"/>
          <w:sz w:val="19"/>
          <w:szCs w:val="19"/>
        </w:rPr>
        <w:t xml:space="preserve"> </w:t>
      </w:r>
      <w:proofErr w:type="spellStart"/>
      <w:r w:rsidRPr="006005B3">
        <w:rPr>
          <w:rFonts w:ascii="Arial" w:hAnsi="Arial" w:cs="Arial"/>
          <w:sz w:val="19"/>
          <w:szCs w:val="19"/>
        </w:rPr>
        <w:t>предизвика</w:t>
      </w:r>
      <w:proofErr w:type="spellEnd"/>
      <w:r w:rsidRPr="006005B3">
        <w:rPr>
          <w:rFonts w:ascii="Arial" w:hAnsi="Arial" w:cs="Arial"/>
          <w:sz w:val="19"/>
          <w:szCs w:val="19"/>
        </w:rPr>
        <w:t xml:space="preserve"> </w:t>
      </w:r>
      <w:proofErr w:type="spellStart"/>
      <w:r w:rsidRPr="006005B3">
        <w:rPr>
          <w:rFonts w:ascii="Arial" w:hAnsi="Arial" w:cs="Arial"/>
          <w:sz w:val="19"/>
          <w:szCs w:val="19"/>
        </w:rPr>
        <w:t>судир</w:t>
      </w:r>
      <w:proofErr w:type="spellEnd"/>
      <w:r w:rsidRPr="006005B3">
        <w:rPr>
          <w:rFonts w:ascii="Arial" w:hAnsi="Arial" w:cs="Arial"/>
          <w:sz w:val="19"/>
          <w:szCs w:val="19"/>
        </w:rPr>
        <w:t xml:space="preserve"> </w:t>
      </w:r>
      <w:proofErr w:type="spellStart"/>
      <w:r w:rsidRPr="006005B3">
        <w:rPr>
          <w:rFonts w:ascii="Arial" w:hAnsi="Arial" w:cs="Arial"/>
          <w:sz w:val="19"/>
          <w:szCs w:val="19"/>
        </w:rPr>
        <w:t>со</w:t>
      </w:r>
      <w:proofErr w:type="spellEnd"/>
      <w:r w:rsidRPr="006005B3">
        <w:rPr>
          <w:rFonts w:ascii="Arial" w:hAnsi="Arial" w:cs="Arial"/>
          <w:sz w:val="19"/>
          <w:szCs w:val="19"/>
        </w:rPr>
        <w:t xml:space="preserve"> </w:t>
      </w:r>
      <w:r w:rsidRPr="006005B3">
        <w:rPr>
          <w:rFonts w:ascii="Arial" w:hAnsi="Arial" w:cs="Arial"/>
          <w:sz w:val="19"/>
          <w:szCs w:val="19"/>
          <w:lang w:val="mk-MK"/>
        </w:rPr>
        <w:t>воздухоплов</w:t>
      </w:r>
      <w:r w:rsidRPr="006005B3">
        <w:rPr>
          <w:rFonts w:ascii="Arial" w:hAnsi="Arial" w:cs="Arial"/>
          <w:sz w:val="19"/>
          <w:szCs w:val="19"/>
        </w:rPr>
        <w:t xml:space="preserve"> </w:t>
      </w:r>
      <w:proofErr w:type="spellStart"/>
      <w:r w:rsidRPr="006005B3">
        <w:rPr>
          <w:rFonts w:ascii="Arial" w:hAnsi="Arial" w:cs="Arial"/>
          <w:sz w:val="19"/>
          <w:szCs w:val="19"/>
        </w:rPr>
        <w:t>со</w:t>
      </w:r>
      <w:proofErr w:type="spellEnd"/>
      <w:r w:rsidRPr="006005B3">
        <w:rPr>
          <w:rFonts w:ascii="Arial" w:hAnsi="Arial" w:cs="Arial"/>
          <w:sz w:val="19"/>
          <w:szCs w:val="19"/>
        </w:rPr>
        <w:t xml:space="preserve"> </w:t>
      </w:r>
      <w:proofErr w:type="spellStart"/>
      <w:r w:rsidRPr="006005B3">
        <w:rPr>
          <w:rFonts w:ascii="Arial" w:hAnsi="Arial" w:cs="Arial"/>
          <w:sz w:val="19"/>
          <w:szCs w:val="19"/>
        </w:rPr>
        <w:t>екипаж</w:t>
      </w:r>
      <w:proofErr w:type="spellEnd"/>
      <w:r w:rsidRPr="006005B3">
        <w:rPr>
          <w:rFonts w:ascii="Arial" w:hAnsi="Arial" w:cs="Arial"/>
          <w:sz w:val="19"/>
          <w:szCs w:val="19"/>
        </w:rPr>
        <w:t xml:space="preserve"> и </w:t>
      </w:r>
      <w:proofErr w:type="spellStart"/>
      <w:r w:rsidRPr="006005B3">
        <w:rPr>
          <w:rFonts w:ascii="Arial" w:hAnsi="Arial" w:cs="Arial"/>
          <w:sz w:val="19"/>
          <w:szCs w:val="19"/>
        </w:rPr>
        <w:t>го</w:t>
      </w:r>
      <w:proofErr w:type="spellEnd"/>
      <w:r w:rsidRPr="006005B3">
        <w:rPr>
          <w:rFonts w:ascii="Arial" w:hAnsi="Arial" w:cs="Arial"/>
          <w:sz w:val="19"/>
          <w:szCs w:val="19"/>
        </w:rPr>
        <w:t xml:space="preserve"> </w:t>
      </w:r>
      <w:proofErr w:type="spellStart"/>
      <w:r w:rsidRPr="006005B3">
        <w:rPr>
          <w:rFonts w:ascii="Arial" w:hAnsi="Arial" w:cs="Arial"/>
          <w:sz w:val="19"/>
          <w:szCs w:val="19"/>
        </w:rPr>
        <w:t>прекинува</w:t>
      </w:r>
      <w:proofErr w:type="spellEnd"/>
      <w:r w:rsidRPr="006005B3">
        <w:rPr>
          <w:rFonts w:ascii="Arial" w:hAnsi="Arial" w:cs="Arial"/>
          <w:sz w:val="19"/>
          <w:szCs w:val="19"/>
        </w:rPr>
        <w:t xml:space="preserve"> </w:t>
      </w:r>
      <w:proofErr w:type="spellStart"/>
      <w:r w:rsidRPr="006005B3">
        <w:rPr>
          <w:rFonts w:ascii="Arial" w:hAnsi="Arial" w:cs="Arial"/>
          <w:sz w:val="19"/>
          <w:szCs w:val="19"/>
        </w:rPr>
        <w:t>летот</w:t>
      </w:r>
      <w:proofErr w:type="spellEnd"/>
      <w:r w:rsidRPr="006005B3">
        <w:rPr>
          <w:rFonts w:ascii="Arial" w:hAnsi="Arial" w:cs="Arial"/>
          <w:sz w:val="19"/>
          <w:szCs w:val="19"/>
        </w:rPr>
        <w:t xml:space="preserve"> </w:t>
      </w:r>
      <w:proofErr w:type="spellStart"/>
      <w:r w:rsidRPr="006005B3">
        <w:rPr>
          <w:rFonts w:ascii="Arial" w:hAnsi="Arial" w:cs="Arial"/>
          <w:sz w:val="19"/>
          <w:szCs w:val="19"/>
        </w:rPr>
        <w:t>доколку</w:t>
      </w:r>
      <w:proofErr w:type="spellEnd"/>
      <w:r w:rsidRPr="006005B3">
        <w:rPr>
          <w:rFonts w:ascii="Arial" w:hAnsi="Arial" w:cs="Arial"/>
          <w:sz w:val="19"/>
          <w:szCs w:val="19"/>
        </w:rPr>
        <w:t xml:space="preserve"> </w:t>
      </w:r>
      <w:proofErr w:type="spellStart"/>
      <w:r w:rsidRPr="006005B3">
        <w:rPr>
          <w:rFonts w:ascii="Arial" w:hAnsi="Arial" w:cs="Arial"/>
          <w:sz w:val="19"/>
          <w:szCs w:val="19"/>
        </w:rPr>
        <w:t>стане</w:t>
      </w:r>
      <w:proofErr w:type="spellEnd"/>
      <w:r w:rsidRPr="006005B3">
        <w:rPr>
          <w:rFonts w:ascii="Arial" w:hAnsi="Arial" w:cs="Arial"/>
          <w:sz w:val="19"/>
          <w:szCs w:val="19"/>
        </w:rPr>
        <w:t xml:space="preserve"> </w:t>
      </w:r>
      <w:proofErr w:type="spellStart"/>
      <w:r w:rsidRPr="006005B3">
        <w:rPr>
          <w:rFonts w:ascii="Arial" w:hAnsi="Arial" w:cs="Arial"/>
          <w:sz w:val="19"/>
          <w:szCs w:val="19"/>
        </w:rPr>
        <w:t>ризичен</w:t>
      </w:r>
      <w:proofErr w:type="spellEnd"/>
      <w:r w:rsidRPr="006005B3">
        <w:rPr>
          <w:rFonts w:ascii="Arial" w:hAnsi="Arial" w:cs="Arial"/>
          <w:sz w:val="19"/>
          <w:szCs w:val="19"/>
        </w:rPr>
        <w:t xml:space="preserve"> </w:t>
      </w:r>
      <w:proofErr w:type="spellStart"/>
      <w:r w:rsidRPr="006005B3">
        <w:rPr>
          <w:rFonts w:ascii="Arial" w:hAnsi="Arial" w:cs="Arial"/>
          <w:sz w:val="19"/>
          <w:szCs w:val="19"/>
        </w:rPr>
        <w:t>за</w:t>
      </w:r>
      <w:proofErr w:type="spellEnd"/>
      <w:r w:rsidRPr="006005B3">
        <w:rPr>
          <w:rFonts w:ascii="Arial" w:hAnsi="Arial" w:cs="Arial"/>
          <w:sz w:val="19"/>
          <w:szCs w:val="19"/>
        </w:rPr>
        <w:t xml:space="preserve"> </w:t>
      </w:r>
      <w:proofErr w:type="spellStart"/>
      <w:r w:rsidRPr="006005B3">
        <w:rPr>
          <w:rFonts w:ascii="Arial" w:hAnsi="Arial" w:cs="Arial"/>
          <w:sz w:val="19"/>
          <w:szCs w:val="19"/>
        </w:rPr>
        <w:t>други</w:t>
      </w:r>
      <w:proofErr w:type="spellEnd"/>
      <w:r w:rsidRPr="006005B3">
        <w:rPr>
          <w:rFonts w:ascii="Arial" w:hAnsi="Arial" w:cs="Arial"/>
          <w:sz w:val="19"/>
          <w:szCs w:val="19"/>
        </w:rPr>
        <w:t xml:space="preserve"> </w:t>
      </w:r>
      <w:r w:rsidRPr="006005B3">
        <w:rPr>
          <w:rFonts w:ascii="Arial" w:hAnsi="Arial" w:cs="Arial"/>
          <w:sz w:val="19"/>
          <w:szCs w:val="19"/>
          <w:lang w:val="mk-MK"/>
        </w:rPr>
        <w:t>воздухоплови</w:t>
      </w:r>
      <w:r w:rsidRPr="006005B3">
        <w:rPr>
          <w:rFonts w:ascii="Arial" w:hAnsi="Arial" w:cs="Arial"/>
          <w:sz w:val="19"/>
          <w:szCs w:val="19"/>
        </w:rPr>
        <w:t xml:space="preserve">, </w:t>
      </w:r>
      <w:proofErr w:type="spellStart"/>
      <w:r w:rsidRPr="006005B3">
        <w:rPr>
          <w:rFonts w:ascii="Arial" w:hAnsi="Arial" w:cs="Arial"/>
          <w:sz w:val="19"/>
          <w:szCs w:val="19"/>
        </w:rPr>
        <w:t>луѓе</w:t>
      </w:r>
      <w:proofErr w:type="spellEnd"/>
      <w:r w:rsidRPr="006005B3">
        <w:rPr>
          <w:rFonts w:ascii="Arial" w:hAnsi="Arial" w:cs="Arial"/>
          <w:sz w:val="19"/>
          <w:szCs w:val="19"/>
        </w:rPr>
        <w:t xml:space="preserve">, </w:t>
      </w:r>
      <w:proofErr w:type="spellStart"/>
      <w:r w:rsidRPr="006005B3">
        <w:rPr>
          <w:rFonts w:ascii="Arial" w:hAnsi="Arial" w:cs="Arial"/>
          <w:sz w:val="19"/>
          <w:szCs w:val="19"/>
        </w:rPr>
        <w:t>животни</w:t>
      </w:r>
      <w:proofErr w:type="spellEnd"/>
      <w:r w:rsidRPr="006005B3">
        <w:rPr>
          <w:rFonts w:ascii="Arial" w:hAnsi="Arial" w:cs="Arial"/>
          <w:sz w:val="19"/>
          <w:szCs w:val="19"/>
        </w:rPr>
        <w:t xml:space="preserve">, </w:t>
      </w:r>
      <w:proofErr w:type="spellStart"/>
      <w:r w:rsidRPr="006005B3">
        <w:rPr>
          <w:rFonts w:ascii="Arial" w:hAnsi="Arial" w:cs="Arial"/>
          <w:sz w:val="19"/>
          <w:szCs w:val="19"/>
        </w:rPr>
        <w:t>околина</w:t>
      </w:r>
      <w:proofErr w:type="spellEnd"/>
      <w:r w:rsidRPr="006005B3">
        <w:rPr>
          <w:rFonts w:ascii="Arial" w:hAnsi="Arial" w:cs="Arial"/>
          <w:sz w:val="19"/>
          <w:szCs w:val="19"/>
        </w:rPr>
        <w:t xml:space="preserve"> </w:t>
      </w:r>
      <w:proofErr w:type="spellStart"/>
      <w:r w:rsidRPr="006005B3">
        <w:rPr>
          <w:rFonts w:ascii="Arial" w:hAnsi="Arial" w:cs="Arial"/>
          <w:sz w:val="19"/>
          <w:szCs w:val="19"/>
        </w:rPr>
        <w:t>или</w:t>
      </w:r>
      <w:proofErr w:type="spellEnd"/>
      <w:r w:rsidRPr="006005B3">
        <w:rPr>
          <w:rFonts w:ascii="Arial" w:hAnsi="Arial" w:cs="Arial"/>
          <w:sz w:val="19"/>
          <w:szCs w:val="19"/>
        </w:rPr>
        <w:t xml:space="preserve"> </w:t>
      </w:r>
      <w:proofErr w:type="spellStart"/>
      <w:r w:rsidRPr="006005B3">
        <w:rPr>
          <w:rFonts w:ascii="Arial" w:hAnsi="Arial" w:cs="Arial"/>
          <w:sz w:val="19"/>
          <w:szCs w:val="19"/>
        </w:rPr>
        <w:t>имот</w:t>
      </w:r>
      <w:proofErr w:type="spellEnd"/>
      <w:r w:rsidRPr="006005B3">
        <w:rPr>
          <w:rFonts w:ascii="Arial" w:hAnsi="Arial" w:cs="Arial"/>
          <w:sz w:val="19"/>
          <w:szCs w:val="19"/>
        </w:rPr>
        <w:t xml:space="preserve">; </w:t>
      </w:r>
    </w:p>
    <w:p w14:paraId="2E4C62F0" w14:textId="77777777" w:rsidR="006005B3" w:rsidRPr="006005B3" w:rsidRDefault="006005B3" w:rsidP="009A40E1">
      <w:pPr>
        <w:jc w:val="both"/>
        <w:rPr>
          <w:rFonts w:ascii="Arial" w:hAnsi="Arial" w:cs="Arial"/>
          <w:sz w:val="19"/>
          <w:szCs w:val="19"/>
        </w:rPr>
      </w:pPr>
      <w:r w:rsidRPr="006005B3">
        <w:rPr>
          <w:rFonts w:ascii="Arial" w:hAnsi="Arial" w:cs="Arial"/>
          <w:sz w:val="19"/>
          <w:szCs w:val="19"/>
        </w:rPr>
        <w:t xml:space="preserve">(в) </w:t>
      </w:r>
      <w:proofErr w:type="spellStart"/>
      <w:r w:rsidRPr="006005B3">
        <w:rPr>
          <w:rFonts w:ascii="Arial" w:hAnsi="Arial" w:cs="Arial"/>
          <w:sz w:val="19"/>
          <w:szCs w:val="19"/>
        </w:rPr>
        <w:t>ги</w:t>
      </w:r>
      <w:proofErr w:type="spellEnd"/>
      <w:r w:rsidRPr="006005B3">
        <w:rPr>
          <w:rFonts w:ascii="Arial" w:hAnsi="Arial" w:cs="Arial"/>
          <w:sz w:val="19"/>
          <w:szCs w:val="19"/>
        </w:rPr>
        <w:t xml:space="preserve"> </w:t>
      </w:r>
      <w:proofErr w:type="spellStart"/>
      <w:r w:rsidRPr="006005B3">
        <w:rPr>
          <w:rFonts w:ascii="Arial" w:hAnsi="Arial" w:cs="Arial"/>
          <w:sz w:val="19"/>
          <w:szCs w:val="19"/>
        </w:rPr>
        <w:t>почитува</w:t>
      </w:r>
      <w:proofErr w:type="spellEnd"/>
      <w:r w:rsidRPr="006005B3">
        <w:rPr>
          <w:rFonts w:ascii="Arial" w:hAnsi="Arial" w:cs="Arial"/>
          <w:sz w:val="19"/>
          <w:szCs w:val="19"/>
        </w:rPr>
        <w:t xml:space="preserve"> </w:t>
      </w:r>
      <w:r w:rsidRPr="006005B3">
        <w:rPr>
          <w:rFonts w:ascii="Arial" w:hAnsi="Arial" w:cs="Arial"/>
          <w:sz w:val="19"/>
          <w:szCs w:val="19"/>
          <w:lang w:val="mk-MK"/>
        </w:rPr>
        <w:t xml:space="preserve">оперативните </w:t>
      </w:r>
      <w:proofErr w:type="spellStart"/>
      <w:r w:rsidRPr="006005B3">
        <w:rPr>
          <w:rFonts w:ascii="Arial" w:hAnsi="Arial" w:cs="Arial"/>
          <w:sz w:val="19"/>
          <w:szCs w:val="19"/>
        </w:rPr>
        <w:t>ограничувања</w:t>
      </w:r>
      <w:proofErr w:type="spellEnd"/>
      <w:r w:rsidRPr="006005B3">
        <w:rPr>
          <w:rFonts w:ascii="Arial" w:hAnsi="Arial" w:cs="Arial"/>
          <w:sz w:val="19"/>
          <w:szCs w:val="19"/>
        </w:rPr>
        <w:t xml:space="preserve"> </w:t>
      </w:r>
      <w:proofErr w:type="spellStart"/>
      <w:r w:rsidRPr="006005B3">
        <w:rPr>
          <w:rFonts w:ascii="Arial" w:hAnsi="Arial" w:cs="Arial"/>
          <w:sz w:val="19"/>
          <w:szCs w:val="19"/>
        </w:rPr>
        <w:t>во</w:t>
      </w:r>
      <w:proofErr w:type="spellEnd"/>
      <w:r w:rsidRPr="006005B3">
        <w:rPr>
          <w:rFonts w:ascii="Arial" w:hAnsi="Arial" w:cs="Arial"/>
          <w:sz w:val="19"/>
          <w:szCs w:val="19"/>
        </w:rPr>
        <w:t xml:space="preserve"> </w:t>
      </w:r>
      <w:proofErr w:type="spellStart"/>
      <w:r w:rsidRPr="006005B3">
        <w:rPr>
          <w:rFonts w:ascii="Arial" w:hAnsi="Arial" w:cs="Arial"/>
          <w:sz w:val="19"/>
          <w:szCs w:val="19"/>
        </w:rPr>
        <w:t>географските</w:t>
      </w:r>
      <w:proofErr w:type="spellEnd"/>
      <w:r w:rsidRPr="006005B3">
        <w:rPr>
          <w:rFonts w:ascii="Arial" w:hAnsi="Arial" w:cs="Arial"/>
          <w:sz w:val="19"/>
          <w:szCs w:val="19"/>
        </w:rPr>
        <w:t xml:space="preserve"> </w:t>
      </w:r>
      <w:proofErr w:type="spellStart"/>
      <w:r w:rsidRPr="006005B3">
        <w:rPr>
          <w:rFonts w:ascii="Arial" w:hAnsi="Arial" w:cs="Arial"/>
          <w:sz w:val="19"/>
          <w:szCs w:val="19"/>
        </w:rPr>
        <w:t>области</w:t>
      </w:r>
      <w:proofErr w:type="spellEnd"/>
      <w:r w:rsidRPr="006005B3">
        <w:rPr>
          <w:rFonts w:ascii="Arial" w:hAnsi="Arial" w:cs="Arial"/>
          <w:sz w:val="19"/>
          <w:szCs w:val="19"/>
        </w:rPr>
        <w:t xml:space="preserve"> </w:t>
      </w:r>
      <w:proofErr w:type="spellStart"/>
      <w:r w:rsidRPr="006005B3">
        <w:rPr>
          <w:rFonts w:ascii="Arial" w:hAnsi="Arial" w:cs="Arial"/>
          <w:sz w:val="19"/>
          <w:szCs w:val="19"/>
        </w:rPr>
        <w:t>како</w:t>
      </w:r>
      <w:proofErr w:type="spellEnd"/>
      <w:r w:rsidRPr="006005B3">
        <w:rPr>
          <w:rFonts w:ascii="Arial" w:hAnsi="Arial" w:cs="Arial"/>
          <w:sz w:val="19"/>
          <w:szCs w:val="19"/>
        </w:rPr>
        <w:t xml:space="preserve"> </w:t>
      </w:r>
      <w:proofErr w:type="spellStart"/>
      <w:r w:rsidRPr="006005B3">
        <w:rPr>
          <w:rFonts w:ascii="Arial" w:hAnsi="Arial" w:cs="Arial"/>
          <w:sz w:val="19"/>
          <w:szCs w:val="19"/>
        </w:rPr>
        <w:t>што</w:t>
      </w:r>
      <w:proofErr w:type="spellEnd"/>
      <w:r w:rsidRPr="006005B3">
        <w:rPr>
          <w:rFonts w:ascii="Arial" w:hAnsi="Arial" w:cs="Arial"/>
          <w:sz w:val="19"/>
          <w:szCs w:val="19"/>
        </w:rPr>
        <w:t xml:space="preserve"> е </w:t>
      </w:r>
      <w:proofErr w:type="spellStart"/>
      <w:r w:rsidRPr="006005B3">
        <w:rPr>
          <w:rFonts w:ascii="Arial" w:hAnsi="Arial" w:cs="Arial"/>
          <w:sz w:val="19"/>
          <w:szCs w:val="19"/>
        </w:rPr>
        <w:t>дефинирано</w:t>
      </w:r>
      <w:proofErr w:type="spellEnd"/>
      <w:r w:rsidRPr="006005B3">
        <w:rPr>
          <w:rFonts w:ascii="Arial" w:hAnsi="Arial" w:cs="Arial"/>
          <w:sz w:val="19"/>
          <w:szCs w:val="19"/>
        </w:rPr>
        <w:t xml:space="preserve"> </w:t>
      </w:r>
      <w:proofErr w:type="spellStart"/>
      <w:r w:rsidRPr="006005B3">
        <w:rPr>
          <w:rFonts w:ascii="Arial" w:hAnsi="Arial" w:cs="Arial"/>
          <w:sz w:val="19"/>
          <w:szCs w:val="19"/>
        </w:rPr>
        <w:t>во</w:t>
      </w:r>
      <w:proofErr w:type="spellEnd"/>
      <w:r w:rsidRPr="006005B3">
        <w:rPr>
          <w:rFonts w:ascii="Arial" w:hAnsi="Arial" w:cs="Arial"/>
          <w:sz w:val="19"/>
          <w:szCs w:val="19"/>
        </w:rPr>
        <w:t xml:space="preserve"> </w:t>
      </w:r>
      <w:proofErr w:type="spellStart"/>
      <w:r w:rsidRPr="006005B3">
        <w:rPr>
          <w:rFonts w:ascii="Arial" w:hAnsi="Arial" w:cs="Arial"/>
          <w:sz w:val="19"/>
          <w:szCs w:val="19"/>
        </w:rPr>
        <w:t>член</w:t>
      </w:r>
      <w:proofErr w:type="spellEnd"/>
      <w:r w:rsidRPr="006005B3">
        <w:rPr>
          <w:rFonts w:ascii="Arial" w:hAnsi="Arial" w:cs="Arial"/>
          <w:sz w:val="19"/>
          <w:szCs w:val="19"/>
        </w:rPr>
        <w:t xml:space="preserve"> 15;</w:t>
      </w:r>
    </w:p>
    <w:p w14:paraId="437C6602" w14:textId="77777777" w:rsidR="006005B3" w:rsidRPr="006005B3" w:rsidRDefault="006005B3" w:rsidP="006005B3">
      <w:pPr>
        <w:rPr>
          <w:rFonts w:ascii="Arial" w:hAnsi="Arial" w:cs="Arial"/>
          <w:sz w:val="19"/>
          <w:szCs w:val="19"/>
        </w:rPr>
      </w:pPr>
      <w:r w:rsidRPr="006005B3">
        <w:rPr>
          <w:rFonts w:ascii="Arial" w:hAnsi="Arial" w:cs="Arial"/>
          <w:sz w:val="19"/>
          <w:szCs w:val="19"/>
        </w:rPr>
        <w:t xml:space="preserve"> (г) </w:t>
      </w:r>
      <w:proofErr w:type="spellStart"/>
      <w:r w:rsidRPr="006005B3">
        <w:rPr>
          <w:rFonts w:ascii="Arial" w:hAnsi="Arial" w:cs="Arial"/>
          <w:sz w:val="19"/>
          <w:szCs w:val="19"/>
        </w:rPr>
        <w:t>ги</w:t>
      </w:r>
      <w:proofErr w:type="spellEnd"/>
      <w:r w:rsidRPr="006005B3">
        <w:rPr>
          <w:rFonts w:ascii="Arial" w:hAnsi="Arial" w:cs="Arial"/>
          <w:sz w:val="19"/>
          <w:szCs w:val="19"/>
        </w:rPr>
        <w:t xml:space="preserve"> </w:t>
      </w:r>
      <w:proofErr w:type="spellStart"/>
      <w:r w:rsidRPr="006005B3">
        <w:rPr>
          <w:rFonts w:ascii="Arial" w:hAnsi="Arial" w:cs="Arial"/>
          <w:sz w:val="19"/>
          <w:szCs w:val="19"/>
        </w:rPr>
        <w:t>след</w:t>
      </w:r>
      <w:proofErr w:type="spellEnd"/>
      <w:r w:rsidRPr="006005B3">
        <w:rPr>
          <w:rFonts w:ascii="Arial" w:hAnsi="Arial" w:cs="Arial"/>
          <w:sz w:val="19"/>
          <w:szCs w:val="19"/>
          <w:lang w:val="mk-MK"/>
        </w:rPr>
        <w:t>и</w:t>
      </w:r>
      <w:r w:rsidRPr="006005B3">
        <w:rPr>
          <w:rFonts w:ascii="Arial" w:hAnsi="Arial" w:cs="Arial"/>
          <w:sz w:val="19"/>
          <w:szCs w:val="19"/>
        </w:rPr>
        <w:t xml:space="preserve"> </w:t>
      </w:r>
      <w:proofErr w:type="spellStart"/>
      <w:r w:rsidRPr="006005B3">
        <w:rPr>
          <w:rFonts w:ascii="Arial" w:hAnsi="Arial" w:cs="Arial"/>
          <w:sz w:val="19"/>
          <w:szCs w:val="19"/>
        </w:rPr>
        <w:t>процедурите</w:t>
      </w:r>
      <w:proofErr w:type="spellEnd"/>
      <w:r w:rsidRPr="006005B3">
        <w:rPr>
          <w:rFonts w:ascii="Arial" w:hAnsi="Arial" w:cs="Arial"/>
          <w:sz w:val="19"/>
          <w:szCs w:val="19"/>
        </w:rPr>
        <w:t xml:space="preserve"> </w:t>
      </w:r>
      <w:proofErr w:type="spellStart"/>
      <w:r w:rsidRPr="006005B3">
        <w:rPr>
          <w:rFonts w:ascii="Arial" w:hAnsi="Arial" w:cs="Arial"/>
          <w:sz w:val="19"/>
          <w:szCs w:val="19"/>
        </w:rPr>
        <w:t>на</w:t>
      </w:r>
      <w:proofErr w:type="spellEnd"/>
      <w:r w:rsidRPr="006005B3">
        <w:rPr>
          <w:rFonts w:ascii="Arial" w:hAnsi="Arial" w:cs="Arial"/>
          <w:sz w:val="19"/>
          <w:szCs w:val="19"/>
        </w:rPr>
        <w:t xml:space="preserve"> </w:t>
      </w:r>
      <w:proofErr w:type="spellStart"/>
      <w:r w:rsidRPr="006005B3">
        <w:rPr>
          <w:rFonts w:ascii="Arial" w:hAnsi="Arial" w:cs="Arial"/>
          <w:sz w:val="19"/>
          <w:szCs w:val="19"/>
        </w:rPr>
        <w:t>операторот</w:t>
      </w:r>
      <w:proofErr w:type="spellEnd"/>
      <w:r w:rsidRPr="006005B3">
        <w:rPr>
          <w:rFonts w:ascii="Arial" w:hAnsi="Arial" w:cs="Arial"/>
          <w:sz w:val="19"/>
          <w:szCs w:val="19"/>
        </w:rPr>
        <w:t>;</w:t>
      </w:r>
    </w:p>
    <w:p w14:paraId="166225E2" w14:textId="77777777" w:rsidR="006005B3" w:rsidRDefault="006005B3" w:rsidP="009A40E1">
      <w:pPr>
        <w:jc w:val="both"/>
        <w:rPr>
          <w:rFonts w:ascii="Arial" w:hAnsi="Arial" w:cs="Arial"/>
          <w:sz w:val="19"/>
          <w:szCs w:val="19"/>
        </w:rPr>
      </w:pPr>
      <w:r w:rsidRPr="006005B3">
        <w:rPr>
          <w:rFonts w:ascii="Arial" w:hAnsi="Arial" w:cs="Arial"/>
          <w:sz w:val="19"/>
          <w:szCs w:val="19"/>
        </w:rPr>
        <w:t xml:space="preserve"> (д) </w:t>
      </w:r>
      <w:proofErr w:type="spellStart"/>
      <w:r w:rsidRPr="006005B3">
        <w:rPr>
          <w:rFonts w:ascii="Arial" w:hAnsi="Arial" w:cs="Arial"/>
          <w:sz w:val="19"/>
          <w:szCs w:val="19"/>
        </w:rPr>
        <w:t>не</w:t>
      </w:r>
      <w:proofErr w:type="spellEnd"/>
      <w:r w:rsidRPr="006005B3">
        <w:rPr>
          <w:rFonts w:ascii="Arial" w:hAnsi="Arial" w:cs="Arial"/>
          <w:sz w:val="19"/>
          <w:szCs w:val="19"/>
        </w:rPr>
        <w:t xml:space="preserve"> </w:t>
      </w:r>
      <w:proofErr w:type="spellStart"/>
      <w:r w:rsidRPr="006005B3">
        <w:rPr>
          <w:rFonts w:ascii="Arial" w:hAnsi="Arial" w:cs="Arial"/>
          <w:sz w:val="19"/>
          <w:szCs w:val="19"/>
        </w:rPr>
        <w:t>лета</w:t>
      </w:r>
      <w:proofErr w:type="spellEnd"/>
      <w:r w:rsidRPr="006005B3">
        <w:rPr>
          <w:rFonts w:ascii="Arial" w:hAnsi="Arial" w:cs="Arial"/>
          <w:sz w:val="19"/>
          <w:szCs w:val="19"/>
        </w:rPr>
        <w:t xml:space="preserve"> </w:t>
      </w:r>
      <w:proofErr w:type="spellStart"/>
      <w:r w:rsidRPr="006005B3">
        <w:rPr>
          <w:rFonts w:ascii="Arial" w:hAnsi="Arial" w:cs="Arial"/>
          <w:sz w:val="19"/>
          <w:szCs w:val="19"/>
        </w:rPr>
        <w:t>близу</w:t>
      </w:r>
      <w:proofErr w:type="spellEnd"/>
      <w:r w:rsidRPr="006005B3">
        <w:rPr>
          <w:rFonts w:ascii="Arial" w:hAnsi="Arial" w:cs="Arial"/>
          <w:sz w:val="19"/>
          <w:szCs w:val="19"/>
        </w:rPr>
        <w:t xml:space="preserve"> </w:t>
      </w:r>
      <w:proofErr w:type="spellStart"/>
      <w:r w:rsidRPr="006005B3">
        <w:rPr>
          <w:rFonts w:ascii="Arial" w:hAnsi="Arial" w:cs="Arial"/>
          <w:sz w:val="19"/>
          <w:szCs w:val="19"/>
        </w:rPr>
        <w:t>или</w:t>
      </w:r>
      <w:proofErr w:type="spellEnd"/>
      <w:r w:rsidRPr="006005B3">
        <w:rPr>
          <w:rFonts w:ascii="Arial" w:hAnsi="Arial" w:cs="Arial"/>
          <w:sz w:val="19"/>
          <w:szCs w:val="19"/>
        </w:rPr>
        <w:t xml:space="preserve"> </w:t>
      </w:r>
      <w:proofErr w:type="spellStart"/>
      <w:r w:rsidRPr="006005B3">
        <w:rPr>
          <w:rFonts w:ascii="Arial" w:hAnsi="Arial" w:cs="Arial"/>
          <w:sz w:val="19"/>
          <w:szCs w:val="19"/>
        </w:rPr>
        <w:t>во</w:t>
      </w:r>
      <w:proofErr w:type="spellEnd"/>
      <w:r w:rsidRPr="006005B3">
        <w:rPr>
          <w:rFonts w:ascii="Arial" w:hAnsi="Arial" w:cs="Arial"/>
          <w:sz w:val="19"/>
          <w:szCs w:val="19"/>
        </w:rPr>
        <w:t xml:space="preserve"> </w:t>
      </w:r>
      <w:proofErr w:type="spellStart"/>
      <w:r w:rsidRPr="006005B3">
        <w:rPr>
          <w:rFonts w:ascii="Arial" w:hAnsi="Arial" w:cs="Arial"/>
          <w:sz w:val="19"/>
          <w:szCs w:val="19"/>
        </w:rPr>
        <w:t>рамките</w:t>
      </w:r>
      <w:proofErr w:type="spellEnd"/>
      <w:r w:rsidRPr="006005B3">
        <w:rPr>
          <w:rFonts w:ascii="Arial" w:hAnsi="Arial" w:cs="Arial"/>
          <w:sz w:val="19"/>
          <w:szCs w:val="19"/>
        </w:rPr>
        <w:t xml:space="preserve"> </w:t>
      </w:r>
      <w:proofErr w:type="spellStart"/>
      <w:r w:rsidRPr="006005B3">
        <w:rPr>
          <w:rFonts w:ascii="Arial" w:hAnsi="Arial" w:cs="Arial"/>
          <w:sz w:val="19"/>
          <w:szCs w:val="19"/>
        </w:rPr>
        <w:t>на</w:t>
      </w:r>
      <w:proofErr w:type="spellEnd"/>
      <w:r w:rsidRPr="006005B3">
        <w:rPr>
          <w:rFonts w:ascii="Arial" w:hAnsi="Arial" w:cs="Arial"/>
          <w:sz w:val="19"/>
          <w:szCs w:val="19"/>
        </w:rPr>
        <w:t xml:space="preserve"> </w:t>
      </w:r>
      <w:proofErr w:type="spellStart"/>
      <w:r w:rsidRPr="006005B3">
        <w:rPr>
          <w:rFonts w:ascii="Arial" w:hAnsi="Arial" w:cs="Arial"/>
          <w:sz w:val="19"/>
          <w:szCs w:val="19"/>
        </w:rPr>
        <w:t>областите</w:t>
      </w:r>
      <w:proofErr w:type="spellEnd"/>
      <w:r w:rsidRPr="006005B3">
        <w:rPr>
          <w:rFonts w:ascii="Arial" w:hAnsi="Arial" w:cs="Arial"/>
          <w:sz w:val="19"/>
          <w:szCs w:val="19"/>
        </w:rPr>
        <w:t xml:space="preserve"> </w:t>
      </w:r>
      <w:proofErr w:type="spellStart"/>
      <w:r w:rsidRPr="006005B3">
        <w:rPr>
          <w:rFonts w:ascii="Arial" w:hAnsi="Arial" w:cs="Arial"/>
          <w:sz w:val="19"/>
          <w:szCs w:val="19"/>
        </w:rPr>
        <w:t>на</w:t>
      </w:r>
      <w:proofErr w:type="spellEnd"/>
      <w:r w:rsidRPr="006005B3">
        <w:rPr>
          <w:rFonts w:ascii="Arial" w:hAnsi="Arial" w:cs="Arial"/>
          <w:sz w:val="19"/>
          <w:szCs w:val="19"/>
        </w:rPr>
        <w:t xml:space="preserve"> </w:t>
      </w:r>
      <w:proofErr w:type="spellStart"/>
      <w:r w:rsidRPr="006005B3">
        <w:rPr>
          <w:rFonts w:ascii="Arial" w:hAnsi="Arial" w:cs="Arial"/>
          <w:sz w:val="19"/>
          <w:szCs w:val="19"/>
        </w:rPr>
        <w:t>итна</w:t>
      </w:r>
      <w:proofErr w:type="spellEnd"/>
      <w:r w:rsidRPr="006005B3">
        <w:rPr>
          <w:rFonts w:ascii="Arial" w:hAnsi="Arial" w:cs="Arial"/>
          <w:sz w:val="19"/>
          <w:szCs w:val="19"/>
        </w:rPr>
        <w:t xml:space="preserve"> </w:t>
      </w:r>
      <w:proofErr w:type="spellStart"/>
      <w:r w:rsidRPr="006005B3">
        <w:rPr>
          <w:rFonts w:ascii="Arial" w:hAnsi="Arial" w:cs="Arial"/>
          <w:sz w:val="19"/>
          <w:szCs w:val="19"/>
        </w:rPr>
        <w:t>интервенција</w:t>
      </w:r>
      <w:proofErr w:type="spellEnd"/>
      <w:r w:rsidRPr="006005B3">
        <w:rPr>
          <w:rFonts w:ascii="Arial" w:hAnsi="Arial" w:cs="Arial"/>
          <w:sz w:val="19"/>
          <w:szCs w:val="19"/>
        </w:rPr>
        <w:t xml:space="preserve">, </w:t>
      </w:r>
      <w:proofErr w:type="spellStart"/>
      <w:r w:rsidRPr="006005B3">
        <w:rPr>
          <w:rFonts w:ascii="Arial" w:hAnsi="Arial" w:cs="Arial"/>
          <w:sz w:val="19"/>
          <w:szCs w:val="19"/>
        </w:rPr>
        <w:t>освен</w:t>
      </w:r>
      <w:proofErr w:type="spellEnd"/>
      <w:r w:rsidRPr="006005B3">
        <w:rPr>
          <w:rFonts w:ascii="Arial" w:hAnsi="Arial" w:cs="Arial"/>
          <w:sz w:val="19"/>
          <w:szCs w:val="19"/>
        </w:rPr>
        <w:t xml:space="preserve"> </w:t>
      </w:r>
      <w:proofErr w:type="spellStart"/>
      <w:r w:rsidRPr="006005B3">
        <w:rPr>
          <w:rFonts w:ascii="Arial" w:hAnsi="Arial" w:cs="Arial"/>
          <w:sz w:val="19"/>
          <w:szCs w:val="19"/>
        </w:rPr>
        <w:t>ако</w:t>
      </w:r>
      <w:proofErr w:type="spellEnd"/>
      <w:r w:rsidRPr="006005B3">
        <w:rPr>
          <w:rFonts w:ascii="Arial" w:hAnsi="Arial" w:cs="Arial"/>
          <w:sz w:val="19"/>
          <w:szCs w:val="19"/>
        </w:rPr>
        <w:t xml:space="preserve"> </w:t>
      </w:r>
      <w:proofErr w:type="spellStart"/>
      <w:r w:rsidRPr="006005B3">
        <w:rPr>
          <w:rFonts w:ascii="Arial" w:hAnsi="Arial" w:cs="Arial"/>
          <w:sz w:val="19"/>
          <w:szCs w:val="19"/>
        </w:rPr>
        <w:t>не</w:t>
      </w:r>
      <w:proofErr w:type="spellEnd"/>
      <w:r w:rsidRPr="006005B3">
        <w:rPr>
          <w:rFonts w:ascii="Arial" w:hAnsi="Arial" w:cs="Arial"/>
          <w:sz w:val="19"/>
          <w:szCs w:val="19"/>
        </w:rPr>
        <w:t xml:space="preserve"> е </w:t>
      </w:r>
      <w:proofErr w:type="spellStart"/>
      <w:r w:rsidRPr="006005B3">
        <w:rPr>
          <w:rFonts w:ascii="Arial" w:hAnsi="Arial" w:cs="Arial"/>
          <w:sz w:val="19"/>
          <w:szCs w:val="19"/>
        </w:rPr>
        <w:t>овластено</w:t>
      </w:r>
      <w:proofErr w:type="spellEnd"/>
      <w:r w:rsidRPr="006005B3">
        <w:rPr>
          <w:rFonts w:ascii="Arial" w:hAnsi="Arial" w:cs="Arial"/>
          <w:sz w:val="19"/>
          <w:szCs w:val="19"/>
        </w:rPr>
        <w:t xml:space="preserve"> </w:t>
      </w:r>
      <w:proofErr w:type="spellStart"/>
      <w:r w:rsidRPr="006005B3">
        <w:rPr>
          <w:rFonts w:ascii="Arial" w:hAnsi="Arial" w:cs="Arial"/>
          <w:sz w:val="19"/>
          <w:szCs w:val="19"/>
        </w:rPr>
        <w:t>да</w:t>
      </w:r>
      <w:proofErr w:type="spellEnd"/>
      <w:r w:rsidRPr="006005B3">
        <w:rPr>
          <w:rFonts w:ascii="Arial" w:hAnsi="Arial" w:cs="Arial"/>
          <w:sz w:val="19"/>
          <w:szCs w:val="19"/>
        </w:rPr>
        <w:t xml:space="preserve"> </w:t>
      </w:r>
      <w:proofErr w:type="spellStart"/>
      <w:r w:rsidRPr="006005B3">
        <w:rPr>
          <w:rFonts w:ascii="Arial" w:hAnsi="Arial" w:cs="Arial"/>
          <w:sz w:val="19"/>
          <w:szCs w:val="19"/>
        </w:rPr>
        <w:t>го</w:t>
      </w:r>
      <w:proofErr w:type="spellEnd"/>
      <w:r w:rsidRPr="006005B3">
        <w:rPr>
          <w:rFonts w:ascii="Arial" w:hAnsi="Arial" w:cs="Arial"/>
          <w:sz w:val="19"/>
          <w:szCs w:val="19"/>
        </w:rPr>
        <w:t xml:space="preserve"> </w:t>
      </w:r>
      <w:proofErr w:type="spellStart"/>
      <w:r w:rsidRPr="006005B3">
        <w:rPr>
          <w:rFonts w:ascii="Arial" w:hAnsi="Arial" w:cs="Arial"/>
          <w:sz w:val="19"/>
          <w:szCs w:val="19"/>
        </w:rPr>
        <w:t>стори</w:t>
      </w:r>
      <w:proofErr w:type="spellEnd"/>
      <w:r w:rsidRPr="006005B3">
        <w:rPr>
          <w:rFonts w:ascii="Arial" w:hAnsi="Arial" w:cs="Arial"/>
          <w:sz w:val="19"/>
          <w:szCs w:val="19"/>
        </w:rPr>
        <w:t xml:space="preserve"> </w:t>
      </w:r>
      <w:proofErr w:type="spellStart"/>
      <w:r w:rsidRPr="006005B3">
        <w:rPr>
          <w:rFonts w:ascii="Arial" w:hAnsi="Arial" w:cs="Arial"/>
          <w:sz w:val="19"/>
          <w:szCs w:val="19"/>
        </w:rPr>
        <w:t>тоа</w:t>
      </w:r>
      <w:proofErr w:type="spellEnd"/>
      <w:r w:rsidRPr="006005B3">
        <w:rPr>
          <w:rFonts w:ascii="Arial" w:hAnsi="Arial" w:cs="Arial"/>
          <w:sz w:val="19"/>
          <w:szCs w:val="19"/>
        </w:rPr>
        <w:t xml:space="preserve"> </w:t>
      </w:r>
      <w:proofErr w:type="spellStart"/>
      <w:r w:rsidRPr="006005B3">
        <w:rPr>
          <w:rFonts w:ascii="Arial" w:hAnsi="Arial" w:cs="Arial"/>
          <w:sz w:val="19"/>
          <w:szCs w:val="19"/>
        </w:rPr>
        <w:t>од</w:t>
      </w:r>
      <w:proofErr w:type="spellEnd"/>
      <w:r w:rsidRPr="006005B3">
        <w:rPr>
          <w:rFonts w:ascii="Arial" w:hAnsi="Arial" w:cs="Arial"/>
          <w:sz w:val="19"/>
          <w:szCs w:val="19"/>
        </w:rPr>
        <w:t xml:space="preserve"> </w:t>
      </w:r>
      <w:proofErr w:type="spellStart"/>
      <w:r w:rsidRPr="006005B3">
        <w:rPr>
          <w:rFonts w:ascii="Arial" w:hAnsi="Arial" w:cs="Arial"/>
          <w:sz w:val="19"/>
          <w:szCs w:val="19"/>
        </w:rPr>
        <w:t>одговорните</w:t>
      </w:r>
      <w:proofErr w:type="spellEnd"/>
      <w:r w:rsidRPr="006005B3">
        <w:rPr>
          <w:rFonts w:ascii="Arial" w:hAnsi="Arial" w:cs="Arial"/>
          <w:sz w:val="19"/>
          <w:szCs w:val="19"/>
        </w:rPr>
        <w:t xml:space="preserve"> </w:t>
      </w:r>
      <w:proofErr w:type="spellStart"/>
      <w:r w:rsidRPr="006005B3">
        <w:rPr>
          <w:rFonts w:ascii="Arial" w:hAnsi="Arial" w:cs="Arial"/>
          <w:sz w:val="19"/>
          <w:szCs w:val="19"/>
        </w:rPr>
        <w:t>служби</w:t>
      </w:r>
      <w:proofErr w:type="spellEnd"/>
      <w:r w:rsidRPr="006005B3">
        <w:rPr>
          <w:rFonts w:ascii="Arial" w:hAnsi="Arial" w:cs="Arial"/>
          <w:sz w:val="19"/>
          <w:szCs w:val="19"/>
        </w:rPr>
        <w:t xml:space="preserve"> </w:t>
      </w:r>
      <w:proofErr w:type="spellStart"/>
      <w:r w:rsidRPr="006005B3">
        <w:rPr>
          <w:rFonts w:ascii="Arial" w:hAnsi="Arial" w:cs="Arial"/>
          <w:sz w:val="19"/>
          <w:szCs w:val="19"/>
        </w:rPr>
        <w:t>за</w:t>
      </w:r>
      <w:proofErr w:type="spellEnd"/>
      <w:r w:rsidRPr="006005B3">
        <w:rPr>
          <w:rFonts w:ascii="Arial" w:hAnsi="Arial" w:cs="Arial"/>
          <w:sz w:val="19"/>
          <w:szCs w:val="19"/>
        </w:rPr>
        <w:t xml:space="preserve"> </w:t>
      </w:r>
      <w:proofErr w:type="spellStart"/>
      <w:r w:rsidRPr="006005B3">
        <w:rPr>
          <w:rFonts w:ascii="Arial" w:hAnsi="Arial" w:cs="Arial"/>
          <w:sz w:val="19"/>
          <w:szCs w:val="19"/>
        </w:rPr>
        <w:t>итни</w:t>
      </w:r>
      <w:proofErr w:type="spellEnd"/>
      <w:r w:rsidRPr="006005B3">
        <w:rPr>
          <w:rFonts w:ascii="Arial" w:hAnsi="Arial" w:cs="Arial"/>
          <w:sz w:val="19"/>
          <w:szCs w:val="19"/>
        </w:rPr>
        <w:t xml:space="preserve"> </w:t>
      </w:r>
      <w:proofErr w:type="spellStart"/>
      <w:r w:rsidRPr="006005B3">
        <w:rPr>
          <w:rFonts w:ascii="Arial" w:hAnsi="Arial" w:cs="Arial"/>
          <w:sz w:val="19"/>
          <w:szCs w:val="19"/>
        </w:rPr>
        <w:t>случаи</w:t>
      </w:r>
      <w:proofErr w:type="spellEnd"/>
      <w:r w:rsidRPr="006005B3">
        <w:rPr>
          <w:rFonts w:ascii="Arial" w:hAnsi="Arial" w:cs="Arial"/>
          <w:sz w:val="19"/>
          <w:szCs w:val="19"/>
        </w:rPr>
        <w:t>.</w:t>
      </w:r>
    </w:p>
    <w:p w14:paraId="4E5409B2" w14:textId="77777777" w:rsidR="006005B3" w:rsidRPr="006005B3" w:rsidRDefault="006005B3" w:rsidP="006005B3">
      <w:pPr>
        <w:rPr>
          <w:rFonts w:ascii="Arial" w:hAnsi="Arial" w:cs="Arial"/>
          <w:sz w:val="19"/>
          <w:szCs w:val="19"/>
        </w:rPr>
      </w:pPr>
      <w:r w:rsidRPr="006005B3">
        <w:rPr>
          <w:rFonts w:ascii="Arial" w:hAnsi="Arial" w:cs="Arial"/>
          <w:sz w:val="19"/>
          <w:szCs w:val="19"/>
        </w:rPr>
        <w:t xml:space="preserve">UAS.SPEC.070 </w:t>
      </w:r>
      <w:proofErr w:type="spellStart"/>
      <w:r w:rsidRPr="006005B3">
        <w:rPr>
          <w:rFonts w:ascii="Arial" w:hAnsi="Arial" w:cs="Arial"/>
          <w:sz w:val="19"/>
          <w:szCs w:val="19"/>
        </w:rPr>
        <w:t>Преносливост</w:t>
      </w:r>
      <w:proofErr w:type="spellEnd"/>
      <w:r w:rsidRPr="006005B3">
        <w:rPr>
          <w:rFonts w:ascii="Arial" w:hAnsi="Arial" w:cs="Arial"/>
          <w:sz w:val="19"/>
          <w:szCs w:val="19"/>
        </w:rPr>
        <w:t xml:space="preserve"> </w:t>
      </w:r>
      <w:proofErr w:type="spellStart"/>
      <w:r w:rsidRPr="006005B3">
        <w:rPr>
          <w:rFonts w:ascii="Arial" w:hAnsi="Arial" w:cs="Arial"/>
          <w:sz w:val="19"/>
          <w:szCs w:val="19"/>
        </w:rPr>
        <w:t>на</w:t>
      </w:r>
      <w:proofErr w:type="spellEnd"/>
      <w:r w:rsidRPr="006005B3">
        <w:rPr>
          <w:rFonts w:ascii="Arial" w:hAnsi="Arial" w:cs="Arial"/>
          <w:sz w:val="19"/>
          <w:szCs w:val="19"/>
        </w:rPr>
        <w:t xml:space="preserve"> </w:t>
      </w:r>
      <w:bookmarkStart w:id="30" w:name="_Hlk55909054"/>
      <w:r w:rsidRPr="006005B3">
        <w:rPr>
          <w:rFonts w:ascii="Arial" w:hAnsi="Arial" w:cs="Arial"/>
          <w:sz w:val="19"/>
          <w:szCs w:val="19"/>
          <w:lang w:val="mk-MK"/>
        </w:rPr>
        <w:t>оперативното одобрение</w:t>
      </w:r>
      <w:r w:rsidRPr="006005B3">
        <w:rPr>
          <w:rFonts w:ascii="Arial" w:hAnsi="Arial" w:cs="Arial"/>
          <w:sz w:val="19"/>
          <w:szCs w:val="19"/>
        </w:rPr>
        <w:t xml:space="preserve"> </w:t>
      </w:r>
    </w:p>
    <w:bookmarkEnd w:id="30"/>
    <w:p w14:paraId="0904CD28" w14:textId="77777777" w:rsidR="006005B3" w:rsidRPr="006005B3" w:rsidRDefault="006005B3" w:rsidP="006005B3">
      <w:pPr>
        <w:rPr>
          <w:rFonts w:ascii="Arial" w:hAnsi="Arial" w:cs="Arial"/>
          <w:sz w:val="19"/>
          <w:szCs w:val="19"/>
        </w:rPr>
      </w:pPr>
      <w:r w:rsidRPr="006005B3">
        <w:rPr>
          <w:rFonts w:ascii="Arial" w:hAnsi="Arial" w:cs="Arial"/>
          <w:sz w:val="19"/>
          <w:szCs w:val="19"/>
          <w:lang w:val="mk-MK"/>
        </w:rPr>
        <w:t xml:space="preserve">Оперативното одобрение не може да се пренесе. </w:t>
      </w:r>
      <w:r w:rsidRPr="006005B3">
        <w:rPr>
          <w:rFonts w:ascii="Arial" w:hAnsi="Arial" w:cs="Arial"/>
          <w:sz w:val="19"/>
          <w:szCs w:val="19"/>
        </w:rPr>
        <w:t xml:space="preserve"> </w:t>
      </w:r>
    </w:p>
    <w:p w14:paraId="183F22B1" w14:textId="77777777" w:rsidR="006005B3" w:rsidRPr="006005B3" w:rsidRDefault="006005B3" w:rsidP="006005B3">
      <w:pPr>
        <w:rPr>
          <w:rFonts w:ascii="Arial" w:hAnsi="Arial" w:cs="Arial"/>
          <w:sz w:val="19"/>
          <w:szCs w:val="19"/>
        </w:rPr>
      </w:pPr>
      <w:r w:rsidRPr="006005B3">
        <w:rPr>
          <w:rFonts w:ascii="Arial" w:hAnsi="Arial" w:cs="Arial"/>
          <w:sz w:val="19"/>
          <w:szCs w:val="19"/>
        </w:rPr>
        <w:t xml:space="preserve">UAS.SPEC.080 </w:t>
      </w:r>
      <w:proofErr w:type="spellStart"/>
      <w:r w:rsidRPr="006005B3">
        <w:rPr>
          <w:rFonts w:ascii="Arial" w:hAnsi="Arial" w:cs="Arial"/>
          <w:sz w:val="19"/>
          <w:szCs w:val="19"/>
        </w:rPr>
        <w:t>Времетраење</w:t>
      </w:r>
      <w:proofErr w:type="spellEnd"/>
      <w:r w:rsidRPr="006005B3">
        <w:rPr>
          <w:rFonts w:ascii="Arial" w:hAnsi="Arial" w:cs="Arial"/>
          <w:sz w:val="19"/>
          <w:szCs w:val="19"/>
        </w:rPr>
        <w:t xml:space="preserve"> и </w:t>
      </w:r>
      <w:proofErr w:type="spellStart"/>
      <w:r w:rsidRPr="006005B3">
        <w:rPr>
          <w:rFonts w:ascii="Arial" w:hAnsi="Arial" w:cs="Arial"/>
          <w:sz w:val="19"/>
          <w:szCs w:val="19"/>
        </w:rPr>
        <w:t>важност</w:t>
      </w:r>
      <w:proofErr w:type="spellEnd"/>
      <w:r w:rsidRPr="006005B3">
        <w:rPr>
          <w:rFonts w:ascii="Arial" w:hAnsi="Arial" w:cs="Arial"/>
          <w:sz w:val="19"/>
          <w:szCs w:val="19"/>
        </w:rPr>
        <w:t xml:space="preserve"> </w:t>
      </w:r>
      <w:proofErr w:type="spellStart"/>
      <w:r w:rsidRPr="006005B3">
        <w:rPr>
          <w:rFonts w:ascii="Arial" w:hAnsi="Arial" w:cs="Arial"/>
          <w:sz w:val="19"/>
          <w:szCs w:val="19"/>
        </w:rPr>
        <w:t>на</w:t>
      </w:r>
      <w:proofErr w:type="spellEnd"/>
      <w:r w:rsidRPr="006005B3">
        <w:rPr>
          <w:rFonts w:ascii="Arial" w:hAnsi="Arial" w:cs="Arial"/>
          <w:sz w:val="19"/>
          <w:szCs w:val="19"/>
        </w:rPr>
        <w:t xml:space="preserve"> </w:t>
      </w:r>
      <w:r w:rsidRPr="006005B3">
        <w:rPr>
          <w:rFonts w:ascii="Arial" w:hAnsi="Arial" w:cs="Arial"/>
          <w:sz w:val="19"/>
          <w:szCs w:val="19"/>
          <w:lang w:val="mk-MK"/>
        </w:rPr>
        <w:t>оперативното одобрение</w:t>
      </w:r>
      <w:r w:rsidRPr="006005B3">
        <w:rPr>
          <w:rFonts w:ascii="Arial" w:hAnsi="Arial" w:cs="Arial"/>
          <w:sz w:val="19"/>
          <w:szCs w:val="19"/>
        </w:rPr>
        <w:t xml:space="preserve"> </w:t>
      </w:r>
    </w:p>
    <w:p w14:paraId="4922ABC1" w14:textId="77777777" w:rsidR="006005B3" w:rsidRPr="006005B3" w:rsidRDefault="006005B3" w:rsidP="009A40E1">
      <w:pPr>
        <w:jc w:val="both"/>
        <w:rPr>
          <w:rFonts w:ascii="Arial" w:hAnsi="Arial" w:cs="Arial"/>
          <w:sz w:val="19"/>
          <w:szCs w:val="19"/>
          <w:lang w:val="mk-MK"/>
        </w:rPr>
      </w:pPr>
      <w:r w:rsidRPr="006005B3">
        <w:rPr>
          <w:rFonts w:ascii="Arial" w:hAnsi="Arial" w:cs="Arial"/>
          <w:sz w:val="19"/>
          <w:szCs w:val="19"/>
        </w:rPr>
        <w:t xml:space="preserve"> (1) </w:t>
      </w:r>
      <w:proofErr w:type="spellStart"/>
      <w:r w:rsidRPr="006005B3">
        <w:rPr>
          <w:rFonts w:ascii="Arial" w:hAnsi="Arial" w:cs="Arial"/>
          <w:sz w:val="19"/>
          <w:szCs w:val="19"/>
        </w:rPr>
        <w:t>Надлежниот</w:t>
      </w:r>
      <w:proofErr w:type="spellEnd"/>
      <w:r w:rsidRPr="006005B3">
        <w:rPr>
          <w:rFonts w:ascii="Arial" w:hAnsi="Arial" w:cs="Arial"/>
          <w:sz w:val="19"/>
          <w:szCs w:val="19"/>
        </w:rPr>
        <w:t xml:space="preserve"> </w:t>
      </w:r>
      <w:proofErr w:type="spellStart"/>
      <w:proofErr w:type="gramStart"/>
      <w:r w:rsidRPr="006005B3">
        <w:rPr>
          <w:rFonts w:ascii="Arial" w:hAnsi="Arial" w:cs="Arial"/>
          <w:sz w:val="19"/>
          <w:szCs w:val="19"/>
        </w:rPr>
        <w:t>орган</w:t>
      </w:r>
      <w:proofErr w:type="spellEnd"/>
      <w:r w:rsidRPr="006005B3">
        <w:rPr>
          <w:rFonts w:ascii="Arial" w:hAnsi="Arial" w:cs="Arial"/>
          <w:sz w:val="19"/>
          <w:szCs w:val="19"/>
        </w:rPr>
        <w:t xml:space="preserve"> </w:t>
      </w:r>
      <w:r w:rsidRPr="006005B3">
        <w:rPr>
          <w:rFonts w:ascii="Arial" w:hAnsi="Arial" w:cs="Arial"/>
          <w:sz w:val="19"/>
          <w:szCs w:val="19"/>
          <w:lang w:val="mk-MK"/>
        </w:rPr>
        <w:t xml:space="preserve"> го</w:t>
      </w:r>
      <w:proofErr w:type="gramEnd"/>
      <w:r w:rsidRPr="006005B3">
        <w:rPr>
          <w:rFonts w:ascii="Arial" w:hAnsi="Arial" w:cs="Arial"/>
          <w:sz w:val="19"/>
          <w:szCs w:val="19"/>
          <w:lang w:val="mk-MK"/>
        </w:rPr>
        <w:t xml:space="preserve"> наведува времетраењето на оперативното одобрение во самото овластување.</w:t>
      </w:r>
    </w:p>
    <w:p w14:paraId="5223E194" w14:textId="77777777" w:rsidR="006005B3" w:rsidRPr="006005B3" w:rsidRDefault="006005B3" w:rsidP="009A40E1">
      <w:pPr>
        <w:jc w:val="both"/>
        <w:rPr>
          <w:rFonts w:ascii="Arial" w:hAnsi="Arial" w:cs="Arial"/>
          <w:sz w:val="19"/>
          <w:szCs w:val="19"/>
          <w:lang w:val="mk-MK"/>
        </w:rPr>
      </w:pPr>
      <w:r w:rsidRPr="006005B3">
        <w:rPr>
          <w:rFonts w:ascii="Arial" w:hAnsi="Arial" w:cs="Arial"/>
          <w:sz w:val="19"/>
          <w:szCs w:val="19"/>
          <w:lang w:val="mk-MK"/>
        </w:rPr>
        <w:t>(2) Без оглед на точката (1), оперативното одобрение останува валидно сè додека операторот на УАС останува во согласност со релевантните барања на оваа регулатива и со условите дефинирани во оперативнато одобрение.</w:t>
      </w:r>
    </w:p>
    <w:p w14:paraId="4591DC22" w14:textId="77777777" w:rsidR="006005B3" w:rsidRPr="006005B3" w:rsidRDefault="006005B3" w:rsidP="009A40E1">
      <w:pPr>
        <w:jc w:val="both"/>
        <w:rPr>
          <w:rFonts w:ascii="Arial" w:hAnsi="Arial" w:cs="Arial"/>
          <w:sz w:val="19"/>
          <w:szCs w:val="19"/>
        </w:rPr>
      </w:pPr>
      <w:r w:rsidRPr="006005B3">
        <w:rPr>
          <w:rFonts w:ascii="Arial" w:hAnsi="Arial" w:cs="Arial"/>
          <w:sz w:val="19"/>
          <w:szCs w:val="19"/>
        </w:rPr>
        <w:t xml:space="preserve"> (3) </w:t>
      </w:r>
      <w:bookmarkStart w:id="31" w:name="_Hlk56067037"/>
      <w:proofErr w:type="spellStart"/>
      <w:r w:rsidRPr="006005B3">
        <w:rPr>
          <w:rFonts w:ascii="Arial" w:hAnsi="Arial" w:cs="Arial"/>
          <w:sz w:val="19"/>
          <w:szCs w:val="19"/>
        </w:rPr>
        <w:t>Ако</w:t>
      </w:r>
      <w:proofErr w:type="spellEnd"/>
      <w:r w:rsidRPr="006005B3">
        <w:rPr>
          <w:rFonts w:ascii="Arial" w:hAnsi="Arial" w:cs="Arial"/>
          <w:sz w:val="19"/>
          <w:szCs w:val="19"/>
        </w:rPr>
        <w:t xml:space="preserve"> </w:t>
      </w:r>
      <w:r w:rsidRPr="006005B3">
        <w:rPr>
          <w:rFonts w:ascii="Arial" w:hAnsi="Arial" w:cs="Arial"/>
          <w:sz w:val="19"/>
          <w:szCs w:val="19"/>
          <w:lang w:val="mk-MK"/>
        </w:rPr>
        <w:t>оперативното одобрение</w:t>
      </w:r>
      <w:r w:rsidRPr="006005B3">
        <w:rPr>
          <w:rFonts w:ascii="Arial" w:hAnsi="Arial" w:cs="Arial"/>
          <w:sz w:val="19"/>
          <w:szCs w:val="19"/>
        </w:rPr>
        <w:t xml:space="preserve"> е </w:t>
      </w:r>
      <w:proofErr w:type="spellStart"/>
      <w:r w:rsidRPr="006005B3">
        <w:rPr>
          <w:rFonts w:ascii="Arial" w:hAnsi="Arial" w:cs="Arial"/>
          <w:sz w:val="19"/>
          <w:szCs w:val="19"/>
        </w:rPr>
        <w:t>одземен</w:t>
      </w:r>
      <w:proofErr w:type="spellEnd"/>
      <w:r w:rsidRPr="006005B3">
        <w:rPr>
          <w:rFonts w:ascii="Arial" w:hAnsi="Arial" w:cs="Arial"/>
          <w:sz w:val="19"/>
          <w:szCs w:val="19"/>
          <w:lang w:val="mk-MK"/>
        </w:rPr>
        <w:t>о</w:t>
      </w:r>
      <w:r w:rsidRPr="006005B3">
        <w:rPr>
          <w:rFonts w:ascii="Arial" w:hAnsi="Arial" w:cs="Arial"/>
          <w:sz w:val="19"/>
          <w:szCs w:val="19"/>
        </w:rPr>
        <w:t xml:space="preserve"> </w:t>
      </w:r>
      <w:proofErr w:type="spellStart"/>
      <w:r w:rsidRPr="006005B3">
        <w:rPr>
          <w:rFonts w:ascii="Arial" w:hAnsi="Arial" w:cs="Arial"/>
          <w:sz w:val="19"/>
          <w:szCs w:val="19"/>
        </w:rPr>
        <w:t>или</w:t>
      </w:r>
      <w:proofErr w:type="spellEnd"/>
      <w:r w:rsidRPr="006005B3">
        <w:rPr>
          <w:rFonts w:ascii="Arial" w:hAnsi="Arial" w:cs="Arial"/>
          <w:sz w:val="19"/>
          <w:szCs w:val="19"/>
        </w:rPr>
        <w:t xml:space="preserve"> </w:t>
      </w:r>
      <w:r w:rsidRPr="006005B3">
        <w:rPr>
          <w:rFonts w:ascii="Arial" w:hAnsi="Arial" w:cs="Arial"/>
          <w:sz w:val="19"/>
          <w:szCs w:val="19"/>
          <w:lang w:val="mk-MK"/>
        </w:rPr>
        <w:t>откажано</w:t>
      </w:r>
      <w:r w:rsidRPr="006005B3">
        <w:rPr>
          <w:rFonts w:ascii="Arial" w:hAnsi="Arial" w:cs="Arial"/>
          <w:sz w:val="19"/>
          <w:szCs w:val="19"/>
        </w:rPr>
        <w:t xml:space="preserve">, </w:t>
      </w:r>
      <w:proofErr w:type="spellStart"/>
      <w:r w:rsidRPr="006005B3">
        <w:rPr>
          <w:rFonts w:ascii="Arial" w:hAnsi="Arial" w:cs="Arial"/>
          <w:sz w:val="19"/>
          <w:szCs w:val="19"/>
        </w:rPr>
        <w:t>операторот</w:t>
      </w:r>
      <w:proofErr w:type="spellEnd"/>
      <w:r w:rsidRPr="006005B3">
        <w:rPr>
          <w:rFonts w:ascii="Arial" w:hAnsi="Arial" w:cs="Arial"/>
          <w:sz w:val="19"/>
          <w:szCs w:val="19"/>
        </w:rPr>
        <w:t xml:space="preserve"> </w:t>
      </w:r>
      <w:proofErr w:type="spellStart"/>
      <w:r w:rsidRPr="006005B3">
        <w:rPr>
          <w:rFonts w:ascii="Arial" w:hAnsi="Arial" w:cs="Arial"/>
          <w:sz w:val="19"/>
          <w:szCs w:val="19"/>
        </w:rPr>
        <w:t>на</w:t>
      </w:r>
      <w:proofErr w:type="spellEnd"/>
      <w:r w:rsidRPr="006005B3">
        <w:rPr>
          <w:rFonts w:ascii="Arial" w:hAnsi="Arial" w:cs="Arial"/>
          <w:sz w:val="19"/>
          <w:szCs w:val="19"/>
        </w:rPr>
        <w:t xml:space="preserve"> УАС </w:t>
      </w:r>
      <w:proofErr w:type="spellStart"/>
      <w:r w:rsidRPr="006005B3">
        <w:rPr>
          <w:rFonts w:ascii="Arial" w:hAnsi="Arial" w:cs="Arial"/>
          <w:sz w:val="19"/>
          <w:szCs w:val="19"/>
        </w:rPr>
        <w:t>без</w:t>
      </w:r>
      <w:proofErr w:type="spellEnd"/>
      <w:r w:rsidRPr="006005B3">
        <w:rPr>
          <w:rFonts w:ascii="Arial" w:hAnsi="Arial" w:cs="Arial"/>
          <w:sz w:val="19"/>
          <w:szCs w:val="19"/>
        </w:rPr>
        <w:t xml:space="preserve"> </w:t>
      </w:r>
      <w:proofErr w:type="spellStart"/>
      <w:proofErr w:type="gramStart"/>
      <w:r w:rsidRPr="006005B3">
        <w:rPr>
          <w:rFonts w:ascii="Arial" w:hAnsi="Arial" w:cs="Arial"/>
          <w:sz w:val="19"/>
          <w:szCs w:val="19"/>
        </w:rPr>
        <w:t>одлагање</w:t>
      </w:r>
      <w:proofErr w:type="spellEnd"/>
      <w:r w:rsidRPr="006005B3">
        <w:rPr>
          <w:rFonts w:ascii="Arial" w:hAnsi="Arial" w:cs="Arial"/>
          <w:sz w:val="19"/>
          <w:szCs w:val="19"/>
        </w:rPr>
        <w:t xml:space="preserve"> </w:t>
      </w:r>
      <w:bookmarkStart w:id="32" w:name="_Hlk55909804"/>
      <w:r w:rsidRPr="006005B3">
        <w:rPr>
          <w:rFonts w:ascii="Arial" w:hAnsi="Arial" w:cs="Arial"/>
          <w:sz w:val="19"/>
          <w:szCs w:val="19"/>
          <w:lang w:val="mk-MK"/>
        </w:rPr>
        <w:t>,во</w:t>
      </w:r>
      <w:proofErr w:type="gramEnd"/>
      <w:r w:rsidRPr="006005B3">
        <w:rPr>
          <w:rFonts w:ascii="Arial" w:hAnsi="Arial" w:cs="Arial"/>
          <w:sz w:val="19"/>
          <w:szCs w:val="19"/>
        </w:rPr>
        <w:t xml:space="preserve"> </w:t>
      </w:r>
      <w:bookmarkEnd w:id="32"/>
      <w:proofErr w:type="spellStart"/>
      <w:r w:rsidRPr="006005B3">
        <w:rPr>
          <w:rFonts w:ascii="Arial" w:hAnsi="Arial" w:cs="Arial"/>
          <w:sz w:val="19"/>
          <w:szCs w:val="19"/>
        </w:rPr>
        <w:t>дигитален</w:t>
      </w:r>
      <w:proofErr w:type="spellEnd"/>
      <w:r w:rsidRPr="006005B3">
        <w:rPr>
          <w:rFonts w:ascii="Arial" w:hAnsi="Arial" w:cs="Arial"/>
          <w:sz w:val="19"/>
          <w:szCs w:val="19"/>
        </w:rPr>
        <w:t xml:space="preserve"> </w:t>
      </w:r>
      <w:proofErr w:type="spellStart"/>
      <w:r w:rsidRPr="006005B3">
        <w:rPr>
          <w:rFonts w:ascii="Arial" w:hAnsi="Arial" w:cs="Arial"/>
          <w:sz w:val="19"/>
          <w:szCs w:val="19"/>
        </w:rPr>
        <w:t>формат</w:t>
      </w:r>
      <w:proofErr w:type="spellEnd"/>
      <w:r w:rsidRPr="006005B3">
        <w:rPr>
          <w:rFonts w:ascii="Arial" w:hAnsi="Arial" w:cs="Arial"/>
          <w:sz w:val="19"/>
          <w:szCs w:val="19"/>
        </w:rPr>
        <w:t xml:space="preserve"> </w:t>
      </w:r>
      <w:proofErr w:type="spellStart"/>
      <w:r w:rsidRPr="006005B3">
        <w:rPr>
          <w:rFonts w:ascii="Arial" w:hAnsi="Arial" w:cs="Arial"/>
          <w:sz w:val="19"/>
          <w:szCs w:val="19"/>
        </w:rPr>
        <w:t>ќе</w:t>
      </w:r>
      <w:proofErr w:type="spellEnd"/>
      <w:r w:rsidRPr="006005B3">
        <w:rPr>
          <w:rFonts w:ascii="Arial" w:hAnsi="Arial" w:cs="Arial"/>
          <w:sz w:val="19"/>
          <w:szCs w:val="19"/>
        </w:rPr>
        <w:t xml:space="preserve"> </w:t>
      </w:r>
      <w:proofErr w:type="spellStart"/>
      <w:r w:rsidRPr="006005B3">
        <w:rPr>
          <w:rFonts w:ascii="Arial" w:hAnsi="Arial" w:cs="Arial"/>
          <w:sz w:val="19"/>
          <w:szCs w:val="19"/>
        </w:rPr>
        <w:t>му</w:t>
      </w:r>
      <w:proofErr w:type="spellEnd"/>
      <w:r w:rsidRPr="006005B3">
        <w:rPr>
          <w:rFonts w:ascii="Arial" w:hAnsi="Arial" w:cs="Arial"/>
          <w:sz w:val="19"/>
          <w:szCs w:val="19"/>
        </w:rPr>
        <w:t xml:space="preserve"> </w:t>
      </w:r>
      <w:proofErr w:type="spellStart"/>
      <w:r w:rsidRPr="006005B3">
        <w:rPr>
          <w:rFonts w:ascii="Arial" w:hAnsi="Arial" w:cs="Arial"/>
          <w:sz w:val="19"/>
          <w:szCs w:val="19"/>
        </w:rPr>
        <w:t>потврди</w:t>
      </w:r>
      <w:proofErr w:type="spellEnd"/>
      <w:r w:rsidRPr="006005B3">
        <w:rPr>
          <w:rFonts w:ascii="Arial" w:hAnsi="Arial" w:cs="Arial"/>
          <w:sz w:val="19"/>
          <w:szCs w:val="19"/>
        </w:rPr>
        <w:t xml:space="preserve"> </w:t>
      </w:r>
      <w:proofErr w:type="spellStart"/>
      <w:r w:rsidRPr="006005B3">
        <w:rPr>
          <w:rFonts w:ascii="Arial" w:hAnsi="Arial" w:cs="Arial"/>
          <w:sz w:val="19"/>
          <w:szCs w:val="19"/>
        </w:rPr>
        <w:t>на</w:t>
      </w:r>
      <w:proofErr w:type="spellEnd"/>
      <w:r w:rsidRPr="006005B3">
        <w:rPr>
          <w:rFonts w:ascii="Arial" w:hAnsi="Arial" w:cs="Arial"/>
          <w:sz w:val="19"/>
          <w:szCs w:val="19"/>
        </w:rPr>
        <w:t xml:space="preserve"> </w:t>
      </w:r>
      <w:proofErr w:type="spellStart"/>
      <w:r w:rsidRPr="006005B3">
        <w:rPr>
          <w:rFonts w:ascii="Arial" w:hAnsi="Arial" w:cs="Arial"/>
          <w:sz w:val="19"/>
          <w:szCs w:val="19"/>
        </w:rPr>
        <w:t>надлежниот</w:t>
      </w:r>
      <w:proofErr w:type="spellEnd"/>
      <w:r w:rsidRPr="006005B3">
        <w:rPr>
          <w:rFonts w:ascii="Arial" w:hAnsi="Arial" w:cs="Arial"/>
          <w:sz w:val="19"/>
          <w:szCs w:val="19"/>
        </w:rPr>
        <w:t xml:space="preserve"> </w:t>
      </w:r>
      <w:proofErr w:type="spellStart"/>
      <w:r w:rsidRPr="006005B3">
        <w:rPr>
          <w:rFonts w:ascii="Arial" w:hAnsi="Arial" w:cs="Arial"/>
          <w:sz w:val="19"/>
          <w:szCs w:val="19"/>
        </w:rPr>
        <w:t>орган</w:t>
      </w:r>
      <w:proofErr w:type="spellEnd"/>
      <w:r w:rsidRPr="006005B3">
        <w:rPr>
          <w:rFonts w:ascii="Arial" w:hAnsi="Arial" w:cs="Arial"/>
          <w:sz w:val="19"/>
          <w:szCs w:val="19"/>
        </w:rPr>
        <w:t xml:space="preserve"> </w:t>
      </w:r>
      <w:proofErr w:type="spellStart"/>
      <w:r w:rsidRPr="006005B3">
        <w:rPr>
          <w:rFonts w:ascii="Arial" w:hAnsi="Arial" w:cs="Arial"/>
          <w:sz w:val="19"/>
          <w:szCs w:val="19"/>
        </w:rPr>
        <w:t>дека</w:t>
      </w:r>
      <w:proofErr w:type="spellEnd"/>
      <w:r w:rsidRPr="006005B3">
        <w:rPr>
          <w:rFonts w:ascii="Arial" w:hAnsi="Arial" w:cs="Arial"/>
          <w:sz w:val="19"/>
          <w:szCs w:val="19"/>
        </w:rPr>
        <w:t xml:space="preserve"> </w:t>
      </w:r>
      <w:proofErr w:type="spellStart"/>
      <w:r w:rsidRPr="006005B3">
        <w:rPr>
          <w:rFonts w:ascii="Arial" w:hAnsi="Arial" w:cs="Arial"/>
          <w:sz w:val="19"/>
          <w:szCs w:val="19"/>
        </w:rPr>
        <w:t>го</w:t>
      </w:r>
      <w:proofErr w:type="spellEnd"/>
      <w:r w:rsidRPr="006005B3">
        <w:rPr>
          <w:rFonts w:ascii="Arial" w:hAnsi="Arial" w:cs="Arial"/>
          <w:sz w:val="19"/>
          <w:szCs w:val="19"/>
        </w:rPr>
        <w:t xml:space="preserve"> </w:t>
      </w:r>
      <w:proofErr w:type="spellStart"/>
      <w:r w:rsidRPr="006005B3">
        <w:rPr>
          <w:rFonts w:ascii="Arial" w:hAnsi="Arial" w:cs="Arial"/>
          <w:sz w:val="19"/>
          <w:szCs w:val="19"/>
        </w:rPr>
        <w:t>добил</w:t>
      </w:r>
      <w:proofErr w:type="spellEnd"/>
      <w:r w:rsidRPr="006005B3">
        <w:rPr>
          <w:rFonts w:ascii="Arial" w:hAnsi="Arial" w:cs="Arial"/>
          <w:sz w:val="19"/>
          <w:szCs w:val="19"/>
        </w:rPr>
        <w:t xml:space="preserve"> </w:t>
      </w:r>
      <w:proofErr w:type="spellStart"/>
      <w:r w:rsidRPr="006005B3">
        <w:rPr>
          <w:rFonts w:ascii="Arial" w:hAnsi="Arial" w:cs="Arial"/>
          <w:sz w:val="19"/>
          <w:szCs w:val="19"/>
        </w:rPr>
        <w:t>ова</w:t>
      </w:r>
      <w:proofErr w:type="spellEnd"/>
      <w:r w:rsidRPr="006005B3">
        <w:rPr>
          <w:rFonts w:ascii="Arial" w:hAnsi="Arial" w:cs="Arial"/>
          <w:sz w:val="19"/>
          <w:szCs w:val="19"/>
        </w:rPr>
        <w:t xml:space="preserve"> </w:t>
      </w:r>
      <w:proofErr w:type="spellStart"/>
      <w:r w:rsidRPr="006005B3">
        <w:rPr>
          <w:rFonts w:ascii="Arial" w:hAnsi="Arial" w:cs="Arial"/>
          <w:sz w:val="19"/>
          <w:szCs w:val="19"/>
        </w:rPr>
        <w:t>известување</w:t>
      </w:r>
      <w:proofErr w:type="spellEnd"/>
      <w:r w:rsidRPr="006005B3">
        <w:rPr>
          <w:rFonts w:ascii="Arial" w:hAnsi="Arial" w:cs="Arial"/>
          <w:sz w:val="19"/>
          <w:szCs w:val="19"/>
        </w:rPr>
        <w:t xml:space="preserve">. </w:t>
      </w:r>
    </w:p>
    <w:bookmarkEnd w:id="31"/>
    <w:p w14:paraId="07B6D760" w14:textId="77777777" w:rsidR="004B6EDD" w:rsidRPr="004B6EDD" w:rsidRDefault="001B3B5D" w:rsidP="004B6EDD">
      <w:pPr>
        <w:rPr>
          <w:rFonts w:ascii="Arial" w:hAnsi="Arial" w:cs="Arial"/>
          <w:sz w:val="19"/>
          <w:szCs w:val="19"/>
        </w:rPr>
      </w:pPr>
      <w:r w:rsidRPr="002C5981">
        <w:rPr>
          <w:rFonts w:ascii="Arial" w:hAnsi="Arial" w:cs="Arial"/>
          <w:sz w:val="19"/>
          <w:szCs w:val="19"/>
        </w:rPr>
        <w:t xml:space="preserve">UAS.SPEC.085 </w:t>
      </w:r>
      <w:proofErr w:type="spellStart"/>
      <w:r w:rsidR="004B6EDD" w:rsidRPr="004B6EDD">
        <w:rPr>
          <w:rFonts w:ascii="Arial" w:hAnsi="Arial" w:cs="Arial"/>
          <w:sz w:val="19"/>
          <w:szCs w:val="19"/>
        </w:rPr>
        <w:t>Времетраење</w:t>
      </w:r>
      <w:proofErr w:type="spellEnd"/>
      <w:r w:rsidR="004B6EDD" w:rsidRPr="004B6EDD">
        <w:rPr>
          <w:rFonts w:ascii="Arial" w:hAnsi="Arial" w:cs="Arial"/>
          <w:sz w:val="19"/>
          <w:szCs w:val="19"/>
        </w:rPr>
        <w:t xml:space="preserve"> и </w:t>
      </w:r>
      <w:proofErr w:type="spellStart"/>
      <w:r w:rsidR="004B6EDD" w:rsidRPr="004B6EDD">
        <w:rPr>
          <w:rFonts w:ascii="Arial" w:hAnsi="Arial" w:cs="Arial"/>
          <w:sz w:val="19"/>
          <w:szCs w:val="19"/>
        </w:rPr>
        <w:t>валидност</w:t>
      </w:r>
      <w:proofErr w:type="spellEnd"/>
      <w:r w:rsidR="004B6EDD" w:rsidRPr="004B6EDD">
        <w:rPr>
          <w:rFonts w:ascii="Arial" w:hAnsi="Arial" w:cs="Arial"/>
          <w:sz w:val="19"/>
          <w:szCs w:val="19"/>
        </w:rPr>
        <w:t xml:space="preserve"> </w:t>
      </w:r>
      <w:proofErr w:type="spellStart"/>
      <w:r w:rsidR="004B6EDD" w:rsidRPr="004B6EDD">
        <w:rPr>
          <w:rFonts w:ascii="Arial" w:hAnsi="Arial" w:cs="Arial"/>
          <w:sz w:val="19"/>
          <w:szCs w:val="19"/>
        </w:rPr>
        <w:t>на</w:t>
      </w:r>
      <w:proofErr w:type="spellEnd"/>
      <w:r w:rsidR="004B6EDD" w:rsidRPr="004B6EDD">
        <w:rPr>
          <w:rFonts w:ascii="Arial" w:hAnsi="Arial" w:cs="Arial"/>
          <w:sz w:val="19"/>
          <w:szCs w:val="19"/>
        </w:rPr>
        <w:t xml:space="preserve"> </w:t>
      </w:r>
      <w:proofErr w:type="spellStart"/>
      <w:r w:rsidR="004B6EDD" w:rsidRPr="004B6EDD">
        <w:rPr>
          <w:rFonts w:ascii="Arial" w:hAnsi="Arial" w:cs="Arial"/>
          <w:sz w:val="19"/>
          <w:szCs w:val="19"/>
        </w:rPr>
        <w:t>оперативна</w:t>
      </w:r>
      <w:proofErr w:type="spellEnd"/>
      <w:r w:rsidR="004B6EDD" w:rsidRPr="004B6EDD">
        <w:rPr>
          <w:rFonts w:ascii="Arial" w:hAnsi="Arial" w:cs="Arial"/>
          <w:sz w:val="19"/>
          <w:szCs w:val="19"/>
        </w:rPr>
        <w:t xml:space="preserve"> </w:t>
      </w:r>
      <w:r w:rsidR="004B6EDD">
        <w:rPr>
          <w:rFonts w:ascii="Arial" w:hAnsi="Arial" w:cs="Arial"/>
          <w:sz w:val="19"/>
          <w:szCs w:val="19"/>
          <w:lang w:val="mk-MK"/>
        </w:rPr>
        <w:t>изјава</w:t>
      </w:r>
      <w:r w:rsidR="004B6EDD" w:rsidRPr="004B6EDD">
        <w:rPr>
          <w:rFonts w:ascii="Arial" w:hAnsi="Arial" w:cs="Arial"/>
          <w:sz w:val="19"/>
          <w:szCs w:val="19"/>
        </w:rPr>
        <w:t>:</w:t>
      </w:r>
    </w:p>
    <w:p w14:paraId="0C713B3F" w14:textId="77777777" w:rsidR="004B6EDD" w:rsidRPr="004B6EDD" w:rsidRDefault="004B6EDD" w:rsidP="009A40E1">
      <w:pPr>
        <w:jc w:val="both"/>
        <w:rPr>
          <w:rFonts w:ascii="Arial" w:hAnsi="Arial" w:cs="Arial"/>
          <w:sz w:val="19"/>
          <w:szCs w:val="19"/>
        </w:rPr>
      </w:pPr>
      <w:proofErr w:type="spellStart"/>
      <w:r w:rsidRPr="004B6EDD">
        <w:rPr>
          <w:rFonts w:ascii="Arial" w:hAnsi="Arial" w:cs="Arial"/>
          <w:sz w:val="19"/>
          <w:szCs w:val="19"/>
        </w:rPr>
        <w:t>Оперативната</w:t>
      </w:r>
      <w:proofErr w:type="spellEnd"/>
      <w:r w:rsidRPr="004B6EDD">
        <w:rPr>
          <w:rFonts w:ascii="Arial" w:hAnsi="Arial" w:cs="Arial"/>
          <w:sz w:val="19"/>
          <w:szCs w:val="19"/>
        </w:rPr>
        <w:t xml:space="preserve"> </w:t>
      </w:r>
      <w:r>
        <w:rPr>
          <w:rFonts w:ascii="Arial" w:hAnsi="Arial" w:cs="Arial"/>
          <w:sz w:val="19"/>
          <w:szCs w:val="19"/>
          <w:lang w:val="mk-MK"/>
        </w:rPr>
        <w:t>изјава</w:t>
      </w:r>
      <w:r w:rsidRPr="004B6EDD">
        <w:rPr>
          <w:rFonts w:ascii="Arial" w:hAnsi="Arial" w:cs="Arial"/>
          <w:sz w:val="19"/>
          <w:szCs w:val="19"/>
        </w:rPr>
        <w:t xml:space="preserve"> </w:t>
      </w:r>
      <w:proofErr w:type="spellStart"/>
      <w:r w:rsidRPr="004B6EDD">
        <w:rPr>
          <w:rFonts w:ascii="Arial" w:hAnsi="Arial" w:cs="Arial"/>
          <w:sz w:val="19"/>
          <w:szCs w:val="19"/>
        </w:rPr>
        <w:t>има</w:t>
      </w:r>
      <w:proofErr w:type="spellEnd"/>
      <w:r w:rsidRPr="004B6EDD">
        <w:rPr>
          <w:rFonts w:ascii="Arial" w:hAnsi="Arial" w:cs="Arial"/>
          <w:sz w:val="19"/>
          <w:szCs w:val="19"/>
        </w:rPr>
        <w:t xml:space="preserve"> </w:t>
      </w:r>
      <w:proofErr w:type="spellStart"/>
      <w:r w:rsidRPr="004B6EDD">
        <w:rPr>
          <w:rFonts w:ascii="Arial" w:hAnsi="Arial" w:cs="Arial"/>
          <w:sz w:val="19"/>
          <w:szCs w:val="19"/>
        </w:rPr>
        <w:t>ограничено</w:t>
      </w:r>
      <w:proofErr w:type="spellEnd"/>
      <w:r w:rsidRPr="004B6EDD">
        <w:rPr>
          <w:rFonts w:ascii="Arial" w:hAnsi="Arial" w:cs="Arial"/>
          <w:sz w:val="19"/>
          <w:szCs w:val="19"/>
        </w:rPr>
        <w:t xml:space="preserve"> </w:t>
      </w:r>
      <w:proofErr w:type="spellStart"/>
      <w:r w:rsidRPr="004B6EDD">
        <w:rPr>
          <w:rFonts w:ascii="Arial" w:hAnsi="Arial" w:cs="Arial"/>
          <w:sz w:val="19"/>
          <w:szCs w:val="19"/>
        </w:rPr>
        <w:t>траење</w:t>
      </w:r>
      <w:proofErr w:type="spellEnd"/>
      <w:r w:rsidRPr="004B6EDD">
        <w:rPr>
          <w:rFonts w:ascii="Arial" w:hAnsi="Arial" w:cs="Arial"/>
          <w:sz w:val="19"/>
          <w:szCs w:val="19"/>
        </w:rPr>
        <w:t xml:space="preserve"> </w:t>
      </w:r>
      <w:proofErr w:type="spellStart"/>
      <w:r w:rsidRPr="004B6EDD">
        <w:rPr>
          <w:rFonts w:ascii="Arial" w:hAnsi="Arial" w:cs="Arial"/>
          <w:sz w:val="19"/>
          <w:szCs w:val="19"/>
        </w:rPr>
        <w:t>од</w:t>
      </w:r>
      <w:proofErr w:type="spellEnd"/>
      <w:r w:rsidRPr="004B6EDD">
        <w:rPr>
          <w:rFonts w:ascii="Arial" w:hAnsi="Arial" w:cs="Arial"/>
          <w:sz w:val="19"/>
          <w:szCs w:val="19"/>
        </w:rPr>
        <w:t xml:space="preserve"> 2 </w:t>
      </w:r>
      <w:proofErr w:type="spellStart"/>
      <w:r w:rsidRPr="004B6EDD">
        <w:rPr>
          <w:rFonts w:ascii="Arial" w:hAnsi="Arial" w:cs="Arial"/>
          <w:sz w:val="19"/>
          <w:szCs w:val="19"/>
        </w:rPr>
        <w:t>години</w:t>
      </w:r>
      <w:proofErr w:type="spellEnd"/>
      <w:r w:rsidRPr="004B6EDD">
        <w:rPr>
          <w:rFonts w:ascii="Arial" w:hAnsi="Arial" w:cs="Arial"/>
          <w:sz w:val="19"/>
          <w:szCs w:val="19"/>
        </w:rPr>
        <w:t xml:space="preserve">. </w:t>
      </w:r>
      <w:r>
        <w:rPr>
          <w:rFonts w:ascii="Arial" w:hAnsi="Arial" w:cs="Arial"/>
          <w:sz w:val="19"/>
          <w:szCs w:val="19"/>
          <w:lang w:val="mk-MK"/>
        </w:rPr>
        <w:t>Изјавата</w:t>
      </w:r>
      <w:r w:rsidRPr="004B6EDD">
        <w:rPr>
          <w:rFonts w:ascii="Arial" w:hAnsi="Arial" w:cs="Arial"/>
          <w:sz w:val="19"/>
          <w:szCs w:val="19"/>
        </w:rPr>
        <w:t xml:space="preserve"> </w:t>
      </w:r>
      <w:proofErr w:type="spellStart"/>
      <w:r w:rsidRPr="004B6EDD">
        <w:rPr>
          <w:rFonts w:ascii="Arial" w:hAnsi="Arial" w:cs="Arial"/>
          <w:sz w:val="19"/>
          <w:szCs w:val="19"/>
        </w:rPr>
        <w:t>повеќе</w:t>
      </w:r>
      <w:proofErr w:type="spellEnd"/>
      <w:r w:rsidRPr="004B6EDD">
        <w:rPr>
          <w:rFonts w:ascii="Arial" w:hAnsi="Arial" w:cs="Arial"/>
          <w:sz w:val="19"/>
          <w:szCs w:val="19"/>
        </w:rPr>
        <w:t xml:space="preserve"> </w:t>
      </w:r>
      <w:proofErr w:type="spellStart"/>
      <w:r w:rsidRPr="004B6EDD">
        <w:rPr>
          <w:rFonts w:ascii="Arial" w:hAnsi="Arial" w:cs="Arial"/>
          <w:sz w:val="19"/>
          <w:szCs w:val="19"/>
        </w:rPr>
        <w:t>нема</w:t>
      </w:r>
      <w:proofErr w:type="spellEnd"/>
      <w:r w:rsidRPr="004B6EDD">
        <w:rPr>
          <w:rFonts w:ascii="Arial" w:hAnsi="Arial" w:cs="Arial"/>
          <w:sz w:val="19"/>
          <w:szCs w:val="19"/>
        </w:rPr>
        <w:t xml:space="preserve"> </w:t>
      </w:r>
      <w:proofErr w:type="spellStart"/>
      <w:r w:rsidRPr="004B6EDD">
        <w:rPr>
          <w:rFonts w:ascii="Arial" w:hAnsi="Arial" w:cs="Arial"/>
          <w:sz w:val="19"/>
          <w:szCs w:val="19"/>
        </w:rPr>
        <w:t>да</w:t>
      </w:r>
      <w:proofErr w:type="spellEnd"/>
      <w:r w:rsidRPr="004B6EDD">
        <w:rPr>
          <w:rFonts w:ascii="Arial" w:hAnsi="Arial" w:cs="Arial"/>
          <w:sz w:val="19"/>
          <w:szCs w:val="19"/>
        </w:rPr>
        <w:t xml:space="preserve"> </w:t>
      </w:r>
      <w:proofErr w:type="spellStart"/>
      <w:r w:rsidRPr="004B6EDD">
        <w:rPr>
          <w:rFonts w:ascii="Arial" w:hAnsi="Arial" w:cs="Arial"/>
          <w:sz w:val="19"/>
          <w:szCs w:val="19"/>
        </w:rPr>
        <w:t>се</w:t>
      </w:r>
      <w:proofErr w:type="spellEnd"/>
      <w:r w:rsidRPr="004B6EDD">
        <w:rPr>
          <w:rFonts w:ascii="Arial" w:hAnsi="Arial" w:cs="Arial"/>
          <w:sz w:val="19"/>
          <w:szCs w:val="19"/>
        </w:rPr>
        <w:t xml:space="preserve"> </w:t>
      </w:r>
      <w:proofErr w:type="spellStart"/>
      <w:r w:rsidRPr="004B6EDD">
        <w:rPr>
          <w:rFonts w:ascii="Arial" w:hAnsi="Arial" w:cs="Arial"/>
          <w:sz w:val="19"/>
          <w:szCs w:val="19"/>
        </w:rPr>
        <w:t>смета</w:t>
      </w:r>
      <w:proofErr w:type="spellEnd"/>
      <w:r w:rsidRPr="004B6EDD">
        <w:rPr>
          <w:rFonts w:ascii="Arial" w:hAnsi="Arial" w:cs="Arial"/>
          <w:sz w:val="19"/>
          <w:szCs w:val="19"/>
        </w:rPr>
        <w:t xml:space="preserve"> </w:t>
      </w:r>
      <w:proofErr w:type="spellStart"/>
      <w:r w:rsidRPr="004B6EDD">
        <w:rPr>
          <w:rFonts w:ascii="Arial" w:hAnsi="Arial" w:cs="Arial"/>
          <w:sz w:val="19"/>
          <w:szCs w:val="19"/>
        </w:rPr>
        <w:t>за</w:t>
      </w:r>
      <w:proofErr w:type="spellEnd"/>
      <w:r w:rsidRPr="004B6EDD">
        <w:rPr>
          <w:rFonts w:ascii="Arial" w:hAnsi="Arial" w:cs="Arial"/>
          <w:sz w:val="19"/>
          <w:szCs w:val="19"/>
        </w:rPr>
        <w:t xml:space="preserve"> </w:t>
      </w:r>
      <w:proofErr w:type="spellStart"/>
      <w:r w:rsidRPr="004B6EDD">
        <w:rPr>
          <w:rFonts w:ascii="Arial" w:hAnsi="Arial" w:cs="Arial"/>
          <w:sz w:val="19"/>
          <w:szCs w:val="19"/>
        </w:rPr>
        <w:t>комплетна</w:t>
      </w:r>
      <w:proofErr w:type="spellEnd"/>
      <w:r w:rsidRPr="004B6EDD">
        <w:rPr>
          <w:rFonts w:ascii="Arial" w:hAnsi="Arial" w:cs="Arial"/>
          <w:sz w:val="19"/>
          <w:szCs w:val="19"/>
        </w:rPr>
        <w:t xml:space="preserve"> </w:t>
      </w:r>
      <w:proofErr w:type="spellStart"/>
      <w:r w:rsidRPr="004B6EDD">
        <w:rPr>
          <w:rFonts w:ascii="Arial" w:hAnsi="Arial" w:cs="Arial"/>
          <w:sz w:val="19"/>
          <w:szCs w:val="19"/>
        </w:rPr>
        <w:t>во</w:t>
      </w:r>
      <w:proofErr w:type="spellEnd"/>
      <w:r w:rsidRPr="004B6EDD">
        <w:rPr>
          <w:rFonts w:ascii="Arial" w:hAnsi="Arial" w:cs="Arial"/>
          <w:sz w:val="19"/>
          <w:szCs w:val="19"/>
        </w:rPr>
        <w:t xml:space="preserve"> </w:t>
      </w:r>
      <w:proofErr w:type="spellStart"/>
      <w:r w:rsidRPr="004B6EDD">
        <w:rPr>
          <w:rFonts w:ascii="Arial" w:hAnsi="Arial" w:cs="Arial"/>
          <w:sz w:val="19"/>
          <w:szCs w:val="19"/>
        </w:rPr>
        <w:t>смисла</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w:t>
      </w:r>
      <w:proofErr w:type="spellStart"/>
      <w:r w:rsidRPr="004B6EDD">
        <w:rPr>
          <w:rFonts w:ascii="Arial" w:hAnsi="Arial" w:cs="Arial"/>
          <w:sz w:val="19"/>
          <w:szCs w:val="19"/>
        </w:rPr>
        <w:t>точката</w:t>
      </w:r>
      <w:proofErr w:type="spellEnd"/>
      <w:r w:rsidRPr="004B6EDD">
        <w:rPr>
          <w:rFonts w:ascii="Arial" w:hAnsi="Arial" w:cs="Arial"/>
          <w:sz w:val="19"/>
          <w:szCs w:val="19"/>
        </w:rPr>
        <w:t xml:space="preserve"> (4) </w:t>
      </w:r>
      <w:proofErr w:type="spellStart"/>
      <w:r w:rsidRPr="004B6EDD">
        <w:rPr>
          <w:rFonts w:ascii="Arial" w:hAnsi="Arial" w:cs="Arial"/>
          <w:sz w:val="19"/>
          <w:szCs w:val="19"/>
        </w:rPr>
        <w:t>од</w:t>
      </w:r>
      <w:proofErr w:type="spellEnd"/>
      <w:r w:rsidRPr="004B6EDD">
        <w:rPr>
          <w:rFonts w:ascii="Arial" w:hAnsi="Arial" w:cs="Arial"/>
          <w:sz w:val="19"/>
          <w:szCs w:val="19"/>
        </w:rPr>
        <w:t xml:space="preserve"> </w:t>
      </w:r>
      <w:r>
        <w:rPr>
          <w:rFonts w:ascii="Arial" w:hAnsi="Arial" w:cs="Arial"/>
          <w:sz w:val="19"/>
          <w:szCs w:val="19"/>
          <w:lang w:val="mk-MK"/>
        </w:rPr>
        <w:t>поглавје</w:t>
      </w:r>
      <w:r w:rsidRPr="004B6EDD">
        <w:rPr>
          <w:rFonts w:ascii="Arial" w:hAnsi="Arial" w:cs="Arial"/>
          <w:sz w:val="19"/>
          <w:szCs w:val="19"/>
        </w:rPr>
        <w:t xml:space="preserve"> UAS.SPEC.020 </w:t>
      </w:r>
      <w:proofErr w:type="spellStart"/>
      <w:r w:rsidRPr="004B6EDD">
        <w:rPr>
          <w:rFonts w:ascii="Arial" w:hAnsi="Arial" w:cs="Arial"/>
          <w:sz w:val="19"/>
          <w:szCs w:val="19"/>
        </w:rPr>
        <w:t>ако</w:t>
      </w:r>
      <w:proofErr w:type="spellEnd"/>
      <w:r w:rsidRPr="004B6EDD">
        <w:rPr>
          <w:rFonts w:ascii="Arial" w:hAnsi="Arial" w:cs="Arial"/>
          <w:sz w:val="19"/>
          <w:szCs w:val="19"/>
        </w:rPr>
        <w:t>:</w:t>
      </w:r>
    </w:p>
    <w:p w14:paraId="6EFA8A4B" w14:textId="77777777" w:rsidR="004B6EDD" w:rsidRPr="004B6EDD" w:rsidRDefault="004B6EDD" w:rsidP="009A40E1">
      <w:pPr>
        <w:jc w:val="both"/>
        <w:rPr>
          <w:rFonts w:ascii="Arial" w:hAnsi="Arial" w:cs="Arial"/>
          <w:sz w:val="19"/>
          <w:szCs w:val="19"/>
        </w:rPr>
      </w:pPr>
      <w:r w:rsidRPr="004B6EDD">
        <w:rPr>
          <w:rFonts w:ascii="Arial" w:hAnsi="Arial" w:cs="Arial"/>
          <w:sz w:val="19"/>
          <w:szCs w:val="19"/>
        </w:rPr>
        <w:lastRenderedPageBreak/>
        <w:t xml:space="preserve">(1) </w:t>
      </w:r>
      <w:proofErr w:type="spellStart"/>
      <w:r w:rsidRPr="004B6EDD">
        <w:rPr>
          <w:rFonts w:ascii="Arial" w:hAnsi="Arial" w:cs="Arial"/>
          <w:sz w:val="19"/>
          <w:szCs w:val="19"/>
        </w:rPr>
        <w:t>за</w:t>
      </w:r>
      <w:proofErr w:type="spellEnd"/>
      <w:r w:rsidRPr="004B6EDD">
        <w:rPr>
          <w:rFonts w:ascii="Arial" w:hAnsi="Arial" w:cs="Arial"/>
          <w:sz w:val="19"/>
          <w:szCs w:val="19"/>
        </w:rPr>
        <w:t xml:space="preserve"> </w:t>
      </w:r>
      <w:proofErr w:type="spellStart"/>
      <w:r w:rsidRPr="004B6EDD">
        <w:rPr>
          <w:rFonts w:ascii="Arial" w:hAnsi="Arial" w:cs="Arial"/>
          <w:sz w:val="19"/>
          <w:szCs w:val="19"/>
        </w:rPr>
        <w:t>време</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w:t>
      </w:r>
      <w:proofErr w:type="spellStart"/>
      <w:r w:rsidRPr="004B6EDD">
        <w:rPr>
          <w:rFonts w:ascii="Arial" w:hAnsi="Arial" w:cs="Arial"/>
          <w:sz w:val="19"/>
          <w:szCs w:val="19"/>
        </w:rPr>
        <w:t>надзорот</w:t>
      </w:r>
      <w:proofErr w:type="spellEnd"/>
      <w:r w:rsidRPr="004B6EDD">
        <w:rPr>
          <w:rFonts w:ascii="Arial" w:hAnsi="Arial" w:cs="Arial"/>
          <w:sz w:val="19"/>
          <w:szCs w:val="19"/>
        </w:rPr>
        <w:t xml:space="preserve"> </w:t>
      </w:r>
      <w:proofErr w:type="spellStart"/>
      <w:r w:rsidRPr="004B6EDD">
        <w:rPr>
          <w:rFonts w:ascii="Arial" w:hAnsi="Arial" w:cs="Arial"/>
          <w:sz w:val="19"/>
          <w:szCs w:val="19"/>
        </w:rPr>
        <w:t>врз</w:t>
      </w:r>
      <w:proofErr w:type="spellEnd"/>
      <w:r w:rsidRPr="004B6EDD">
        <w:rPr>
          <w:rFonts w:ascii="Arial" w:hAnsi="Arial" w:cs="Arial"/>
          <w:sz w:val="19"/>
          <w:szCs w:val="19"/>
        </w:rPr>
        <w:t xml:space="preserve"> </w:t>
      </w:r>
      <w:proofErr w:type="spellStart"/>
      <w:r w:rsidRPr="004B6EDD">
        <w:rPr>
          <w:rFonts w:ascii="Arial" w:hAnsi="Arial" w:cs="Arial"/>
          <w:sz w:val="19"/>
          <w:szCs w:val="19"/>
        </w:rPr>
        <w:t>операторот</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УАС, </w:t>
      </w:r>
      <w:proofErr w:type="spellStart"/>
      <w:r w:rsidRPr="004B6EDD">
        <w:rPr>
          <w:rFonts w:ascii="Arial" w:hAnsi="Arial" w:cs="Arial"/>
          <w:sz w:val="19"/>
          <w:szCs w:val="19"/>
        </w:rPr>
        <w:t>надлежниот</w:t>
      </w:r>
      <w:proofErr w:type="spellEnd"/>
      <w:r w:rsidRPr="004B6EDD">
        <w:rPr>
          <w:rFonts w:ascii="Arial" w:hAnsi="Arial" w:cs="Arial"/>
          <w:sz w:val="19"/>
          <w:szCs w:val="19"/>
        </w:rPr>
        <w:t xml:space="preserve"> </w:t>
      </w:r>
      <w:proofErr w:type="spellStart"/>
      <w:r w:rsidRPr="004B6EDD">
        <w:rPr>
          <w:rFonts w:ascii="Arial" w:hAnsi="Arial" w:cs="Arial"/>
          <w:sz w:val="19"/>
          <w:szCs w:val="19"/>
        </w:rPr>
        <w:t>орган</w:t>
      </w:r>
      <w:proofErr w:type="spellEnd"/>
      <w:r w:rsidRPr="004B6EDD">
        <w:rPr>
          <w:rFonts w:ascii="Arial" w:hAnsi="Arial" w:cs="Arial"/>
          <w:sz w:val="19"/>
          <w:szCs w:val="19"/>
        </w:rPr>
        <w:t xml:space="preserve"> </w:t>
      </w:r>
      <w:proofErr w:type="spellStart"/>
      <w:r w:rsidRPr="004B6EDD">
        <w:rPr>
          <w:rFonts w:ascii="Arial" w:hAnsi="Arial" w:cs="Arial"/>
          <w:sz w:val="19"/>
          <w:szCs w:val="19"/>
        </w:rPr>
        <w:t>утврдил</w:t>
      </w:r>
      <w:proofErr w:type="spellEnd"/>
      <w:r w:rsidRPr="004B6EDD">
        <w:rPr>
          <w:rFonts w:ascii="Arial" w:hAnsi="Arial" w:cs="Arial"/>
          <w:sz w:val="19"/>
          <w:szCs w:val="19"/>
        </w:rPr>
        <w:t xml:space="preserve"> </w:t>
      </w:r>
      <w:proofErr w:type="spellStart"/>
      <w:r w:rsidRPr="004B6EDD">
        <w:rPr>
          <w:rFonts w:ascii="Arial" w:hAnsi="Arial" w:cs="Arial"/>
          <w:sz w:val="19"/>
          <w:szCs w:val="19"/>
        </w:rPr>
        <w:t>дека</w:t>
      </w:r>
      <w:proofErr w:type="spellEnd"/>
      <w:r w:rsidRPr="004B6EDD">
        <w:rPr>
          <w:rFonts w:ascii="Arial" w:hAnsi="Arial" w:cs="Arial"/>
          <w:sz w:val="19"/>
          <w:szCs w:val="19"/>
        </w:rPr>
        <w:t xml:space="preserve"> </w:t>
      </w:r>
      <w:proofErr w:type="spellStart"/>
      <w:r w:rsidRPr="004B6EDD">
        <w:rPr>
          <w:rFonts w:ascii="Arial" w:hAnsi="Arial" w:cs="Arial"/>
          <w:sz w:val="19"/>
          <w:szCs w:val="19"/>
        </w:rPr>
        <w:t>операцијата</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УАС </w:t>
      </w:r>
      <w:proofErr w:type="spellStart"/>
      <w:r w:rsidRPr="004B6EDD">
        <w:rPr>
          <w:rFonts w:ascii="Arial" w:hAnsi="Arial" w:cs="Arial"/>
          <w:sz w:val="19"/>
          <w:szCs w:val="19"/>
        </w:rPr>
        <w:t>не</w:t>
      </w:r>
      <w:proofErr w:type="spellEnd"/>
      <w:r w:rsidRPr="004B6EDD">
        <w:rPr>
          <w:rFonts w:ascii="Arial" w:hAnsi="Arial" w:cs="Arial"/>
          <w:sz w:val="19"/>
          <w:szCs w:val="19"/>
        </w:rPr>
        <w:t xml:space="preserve"> е </w:t>
      </w:r>
      <w:proofErr w:type="spellStart"/>
      <w:r w:rsidRPr="004B6EDD">
        <w:rPr>
          <w:rFonts w:ascii="Arial" w:hAnsi="Arial" w:cs="Arial"/>
          <w:sz w:val="19"/>
          <w:szCs w:val="19"/>
        </w:rPr>
        <w:t>спроведена</w:t>
      </w:r>
      <w:proofErr w:type="spellEnd"/>
      <w:r w:rsidRPr="004B6EDD">
        <w:rPr>
          <w:rFonts w:ascii="Arial" w:hAnsi="Arial" w:cs="Arial"/>
          <w:sz w:val="19"/>
          <w:szCs w:val="19"/>
        </w:rPr>
        <w:t xml:space="preserve"> </w:t>
      </w:r>
      <w:proofErr w:type="spellStart"/>
      <w:r w:rsidRPr="004B6EDD">
        <w:rPr>
          <w:rFonts w:ascii="Arial" w:hAnsi="Arial" w:cs="Arial"/>
          <w:sz w:val="19"/>
          <w:szCs w:val="19"/>
        </w:rPr>
        <w:t>во</w:t>
      </w:r>
      <w:proofErr w:type="spellEnd"/>
      <w:r w:rsidRPr="004B6EDD">
        <w:rPr>
          <w:rFonts w:ascii="Arial" w:hAnsi="Arial" w:cs="Arial"/>
          <w:sz w:val="19"/>
          <w:szCs w:val="19"/>
        </w:rPr>
        <w:t xml:space="preserve"> </w:t>
      </w:r>
      <w:proofErr w:type="spellStart"/>
      <w:r w:rsidRPr="004B6EDD">
        <w:rPr>
          <w:rFonts w:ascii="Arial" w:hAnsi="Arial" w:cs="Arial"/>
          <w:sz w:val="19"/>
          <w:szCs w:val="19"/>
        </w:rPr>
        <w:t>согласност</w:t>
      </w:r>
      <w:proofErr w:type="spellEnd"/>
      <w:r w:rsidRPr="004B6EDD">
        <w:rPr>
          <w:rFonts w:ascii="Arial" w:hAnsi="Arial" w:cs="Arial"/>
          <w:sz w:val="19"/>
          <w:szCs w:val="19"/>
        </w:rPr>
        <w:t xml:space="preserve"> </w:t>
      </w:r>
      <w:proofErr w:type="spellStart"/>
      <w:r w:rsidRPr="004B6EDD">
        <w:rPr>
          <w:rFonts w:ascii="Arial" w:hAnsi="Arial" w:cs="Arial"/>
          <w:sz w:val="19"/>
          <w:szCs w:val="19"/>
        </w:rPr>
        <w:t>со</w:t>
      </w:r>
      <w:proofErr w:type="spellEnd"/>
      <w:r w:rsidRPr="004B6EDD">
        <w:rPr>
          <w:rFonts w:ascii="Arial" w:hAnsi="Arial" w:cs="Arial"/>
          <w:sz w:val="19"/>
          <w:szCs w:val="19"/>
        </w:rPr>
        <w:t xml:space="preserve"> </w:t>
      </w:r>
      <w:proofErr w:type="spellStart"/>
      <w:r w:rsidRPr="004B6EDD">
        <w:rPr>
          <w:rFonts w:ascii="Arial" w:hAnsi="Arial" w:cs="Arial"/>
          <w:sz w:val="19"/>
          <w:szCs w:val="19"/>
        </w:rPr>
        <w:t>оперативната</w:t>
      </w:r>
      <w:proofErr w:type="spellEnd"/>
      <w:r w:rsidRPr="004B6EDD">
        <w:rPr>
          <w:rFonts w:ascii="Arial" w:hAnsi="Arial" w:cs="Arial"/>
          <w:sz w:val="19"/>
          <w:szCs w:val="19"/>
        </w:rPr>
        <w:t xml:space="preserve"> </w:t>
      </w:r>
      <w:r>
        <w:rPr>
          <w:rFonts w:ascii="Arial" w:hAnsi="Arial" w:cs="Arial"/>
          <w:sz w:val="19"/>
          <w:szCs w:val="19"/>
          <w:lang w:val="mk-MK"/>
        </w:rPr>
        <w:t>изјава</w:t>
      </w:r>
      <w:r w:rsidRPr="004B6EDD">
        <w:rPr>
          <w:rFonts w:ascii="Arial" w:hAnsi="Arial" w:cs="Arial"/>
          <w:sz w:val="19"/>
          <w:szCs w:val="19"/>
        </w:rPr>
        <w:t>;</w:t>
      </w:r>
    </w:p>
    <w:p w14:paraId="1C98581C" w14:textId="77777777" w:rsidR="004B6EDD" w:rsidRPr="004B6EDD" w:rsidRDefault="004B6EDD" w:rsidP="009A40E1">
      <w:pPr>
        <w:jc w:val="both"/>
        <w:rPr>
          <w:rFonts w:ascii="Arial" w:hAnsi="Arial" w:cs="Arial"/>
          <w:sz w:val="19"/>
          <w:szCs w:val="19"/>
        </w:rPr>
      </w:pPr>
      <w:r w:rsidRPr="004B6EDD">
        <w:rPr>
          <w:rFonts w:ascii="Arial" w:hAnsi="Arial" w:cs="Arial"/>
          <w:sz w:val="19"/>
          <w:szCs w:val="19"/>
        </w:rPr>
        <w:t xml:space="preserve">(2) </w:t>
      </w:r>
      <w:proofErr w:type="spellStart"/>
      <w:r w:rsidRPr="004B6EDD">
        <w:rPr>
          <w:rFonts w:ascii="Arial" w:hAnsi="Arial" w:cs="Arial"/>
          <w:sz w:val="19"/>
          <w:szCs w:val="19"/>
        </w:rPr>
        <w:t>условите</w:t>
      </w:r>
      <w:proofErr w:type="spellEnd"/>
      <w:r w:rsidRPr="004B6EDD">
        <w:rPr>
          <w:rFonts w:ascii="Arial" w:hAnsi="Arial" w:cs="Arial"/>
          <w:sz w:val="19"/>
          <w:szCs w:val="19"/>
        </w:rPr>
        <w:t xml:space="preserve"> </w:t>
      </w:r>
      <w:proofErr w:type="spellStart"/>
      <w:r w:rsidRPr="004B6EDD">
        <w:rPr>
          <w:rFonts w:ascii="Arial" w:hAnsi="Arial" w:cs="Arial"/>
          <w:sz w:val="19"/>
          <w:szCs w:val="19"/>
        </w:rPr>
        <w:t>за</w:t>
      </w:r>
      <w:proofErr w:type="spellEnd"/>
      <w:r w:rsidRPr="004B6EDD">
        <w:rPr>
          <w:rFonts w:ascii="Arial" w:hAnsi="Arial" w:cs="Arial"/>
          <w:sz w:val="19"/>
          <w:szCs w:val="19"/>
        </w:rPr>
        <w:t xml:space="preserve"> </w:t>
      </w:r>
      <w:proofErr w:type="spellStart"/>
      <w:r w:rsidRPr="004B6EDD">
        <w:rPr>
          <w:rFonts w:ascii="Arial" w:hAnsi="Arial" w:cs="Arial"/>
          <w:sz w:val="19"/>
          <w:szCs w:val="19"/>
        </w:rPr>
        <w:t>работа</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УАС </w:t>
      </w:r>
      <w:proofErr w:type="spellStart"/>
      <w:r w:rsidRPr="004B6EDD">
        <w:rPr>
          <w:rFonts w:ascii="Arial" w:hAnsi="Arial" w:cs="Arial"/>
          <w:sz w:val="19"/>
          <w:szCs w:val="19"/>
        </w:rPr>
        <w:t>се</w:t>
      </w:r>
      <w:proofErr w:type="spellEnd"/>
      <w:r w:rsidRPr="004B6EDD">
        <w:rPr>
          <w:rFonts w:ascii="Arial" w:hAnsi="Arial" w:cs="Arial"/>
          <w:sz w:val="19"/>
          <w:szCs w:val="19"/>
        </w:rPr>
        <w:t xml:space="preserve"> </w:t>
      </w:r>
      <w:proofErr w:type="spellStart"/>
      <w:r w:rsidRPr="004B6EDD">
        <w:rPr>
          <w:rFonts w:ascii="Arial" w:hAnsi="Arial" w:cs="Arial"/>
          <w:sz w:val="19"/>
          <w:szCs w:val="19"/>
        </w:rPr>
        <w:t>променија</w:t>
      </w:r>
      <w:proofErr w:type="spellEnd"/>
      <w:r w:rsidRPr="004B6EDD">
        <w:rPr>
          <w:rFonts w:ascii="Arial" w:hAnsi="Arial" w:cs="Arial"/>
          <w:sz w:val="19"/>
          <w:szCs w:val="19"/>
        </w:rPr>
        <w:t xml:space="preserve"> </w:t>
      </w:r>
      <w:proofErr w:type="spellStart"/>
      <w:r w:rsidRPr="004B6EDD">
        <w:rPr>
          <w:rFonts w:ascii="Arial" w:hAnsi="Arial" w:cs="Arial"/>
          <w:sz w:val="19"/>
          <w:szCs w:val="19"/>
        </w:rPr>
        <w:t>до</w:t>
      </w:r>
      <w:proofErr w:type="spellEnd"/>
      <w:r w:rsidRPr="004B6EDD">
        <w:rPr>
          <w:rFonts w:ascii="Arial" w:hAnsi="Arial" w:cs="Arial"/>
          <w:sz w:val="19"/>
          <w:szCs w:val="19"/>
        </w:rPr>
        <w:t xml:space="preserve"> </w:t>
      </w:r>
      <w:proofErr w:type="spellStart"/>
      <w:r w:rsidRPr="004B6EDD">
        <w:rPr>
          <w:rFonts w:ascii="Arial" w:hAnsi="Arial" w:cs="Arial"/>
          <w:sz w:val="19"/>
          <w:szCs w:val="19"/>
        </w:rPr>
        <w:t>степен</w:t>
      </w:r>
      <w:proofErr w:type="spellEnd"/>
      <w:r w:rsidRPr="004B6EDD">
        <w:rPr>
          <w:rFonts w:ascii="Arial" w:hAnsi="Arial" w:cs="Arial"/>
          <w:sz w:val="19"/>
          <w:szCs w:val="19"/>
        </w:rPr>
        <w:t xml:space="preserve"> </w:t>
      </w:r>
      <w:proofErr w:type="spellStart"/>
      <w:r w:rsidRPr="004B6EDD">
        <w:rPr>
          <w:rFonts w:ascii="Arial" w:hAnsi="Arial" w:cs="Arial"/>
          <w:sz w:val="19"/>
          <w:szCs w:val="19"/>
        </w:rPr>
        <w:t>до</w:t>
      </w:r>
      <w:proofErr w:type="spellEnd"/>
      <w:r w:rsidRPr="004B6EDD">
        <w:rPr>
          <w:rFonts w:ascii="Arial" w:hAnsi="Arial" w:cs="Arial"/>
          <w:sz w:val="19"/>
          <w:szCs w:val="19"/>
        </w:rPr>
        <w:t xml:space="preserve"> </w:t>
      </w:r>
      <w:proofErr w:type="spellStart"/>
      <w:r w:rsidRPr="004B6EDD">
        <w:rPr>
          <w:rFonts w:ascii="Arial" w:hAnsi="Arial" w:cs="Arial"/>
          <w:sz w:val="19"/>
          <w:szCs w:val="19"/>
        </w:rPr>
        <w:t>кој</w:t>
      </w:r>
      <w:proofErr w:type="spellEnd"/>
      <w:r w:rsidRPr="004B6EDD">
        <w:rPr>
          <w:rFonts w:ascii="Arial" w:hAnsi="Arial" w:cs="Arial"/>
          <w:sz w:val="19"/>
          <w:szCs w:val="19"/>
        </w:rPr>
        <w:t xml:space="preserve"> </w:t>
      </w:r>
      <w:proofErr w:type="spellStart"/>
      <w:r w:rsidRPr="004B6EDD">
        <w:rPr>
          <w:rFonts w:ascii="Arial" w:hAnsi="Arial" w:cs="Arial"/>
          <w:sz w:val="19"/>
          <w:szCs w:val="19"/>
        </w:rPr>
        <w:t>оперативната</w:t>
      </w:r>
      <w:proofErr w:type="spellEnd"/>
      <w:r w:rsidRPr="004B6EDD">
        <w:rPr>
          <w:rFonts w:ascii="Arial" w:hAnsi="Arial" w:cs="Arial"/>
          <w:sz w:val="19"/>
          <w:szCs w:val="19"/>
        </w:rPr>
        <w:t xml:space="preserve"> </w:t>
      </w:r>
      <w:r>
        <w:rPr>
          <w:rFonts w:ascii="Arial" w:hAnsi="Arial" w:cs="Arial"/>
          <w:sz w:val="19"/>
          <w:szCs w:val="19"/>
          <w:lang w:val="mk-MK"/>
        </w:rPr>
        <w:t>изјава</w:t>
      </w:r>
      <w:r w:rsidRPr="004B6EDD">
        <w:rPr>
          <w:rFonts w:ascii="Arial" w:hAnsi="Arial" w:cs="Arial"/>
          <w:sz w:val="19"/>
          <w:szCs w:val="19"/>
        </w:rPr>
        <w:t xml:space="preserve"> </w:t>
      </w:r>
      <w:proofErr w:type="spellStart"/>
      <w:r w:rsidRPr="004B6EDD">
        <w:rPr>
          <w:rFonts w:ascii="Arial" w:hAnsi="Arial" w:cs="Arial"/>
          <w:sz w:val="19"/>
          <w:szCs w:val="19"/>
        </w:rPr>
        <w:t>повеќе</w:t>
      </w:r>
      <w:proofErr w:type="spellEnd"/>
      <w:r w:rsidRPr="004B6EDD">
        <w:rPr>
          <w:rFonts w:ascii="Arial" w:hAnsi="Arial" w:cs="Arial"/>
          <w:sz w:val="19"/>
          <w:szCs w:val="19"/>
        </w:rPr>
        <w:t xml:space="preserve"> </w:t>
      </w:r>
      <w:proofErr w:type="spellStart"/>
      <w:r w:rsidRPr="004B6EDD">
        <w:rPr>
          <w:rFonts w:ascii="Arial" w:hAnsi="Arial" w:cs="Arial"/>
          <w:sz w:val="19"/>
          <w:szCs w:val="19"/>
        </w:rPr>
        <w:t>не</w:t>
      </w:r>
      <w:proofErr w:type="spellEnd"/>
      <w:r w:rsidRPr="004B6EDD">
        <w:rPr>
          <w:rFonts w:ascii="Arial" w:hAnsi="Arial" w:cs="Arial"/>
          <w:sz w:val="19"/>
          <w:szCs w:val="19"/>
        </w:rPr>
        <w:t xml:space="preserve"> е </w:t>
      </w:r>
      <w:proofErr w:type="spellStart"/>
      <w:r w:rsidRPr="004B6EDD">
        <w:rPr>
          <w:rFonts w:ascii="Arial" w:hAnsi="Arial" w:cs="Arial"/>
          <w:sz w:val="19"/>
          <w:szCs w:val="19"/>
        </w:rPr>
        <w:t>во</w:t>
      </w:r>
      <w:proofErr w:type="spellEnd"/>
      <w:r w:rsidRPr="004B6EDD">
        <w:rPr>
          <w:rFonts w:ascii="Arial" w:hAnsi="Arial" w:cs="Arial"/>
          <w:sz w:val="19"/>
          <w:szCs w:val="19"/>
        </w:rPr>
        <w:t xml:space="preserve"> </w:t>
      </w:r>
      <w:proofErr w:type="spellStart"/>
      <w:r w:rsidRPr="004B6EDD">
        <w:rPr>
          <w:rFonts w:ascii="Arial" w:hAnsi="Arial" w:cs="Arial"/>
          <w:sz w:val="19"/>
          <w:szCs w:val="19"/>
        </w:rPr>
        <w:t>согласност</w:t>
      </w:r>
      <w:proofErr w:type="spellEnd"/>
      <w:r w:rsidRPr="004B6EDD">
        <w:rPr>
          <w:rFonts w:ascii="Arial" w:hAnsi="Arial" w:cs="Arial"/>
          <w:sz w:val="19"/>
          <w:szCs w:val="19"/>
        </w:rPr>
        <w:t xml:space="preserve"> </w:t>
      </w:r>
      <w:proofErr w:type="spellStart"/>
      <w:r w:rsidRPr="004B6EDD">
        <w:rPr>
          <w:rFonts w:ascii="Arial" w:hAnsi="Arial" w:cs="Arial"/>
          <w:sz w:val="19"/>
          <w:szCs w:val="19"/>
        </w:rPr>
        <w:t>со</w:t>
      </w:r>
      <w:proofErr w:type="spellEnd"/>
      <w:r w:rsidRPr="004B6EDD">
        <w:rPr>
          <w:rFonts w:ascii="Arial" w:hAnsi="Arial" w:cs="Arial"/>
          <w:sz w:val="19"/>
          <w:szCs w:val="19"/>
        </w:rPr>
        <w:t xml:space="preserve"> </w:t>
      </w:r>
      <w:proofErr w:type="spellStart"/>
      <w:r w:rsidRPr="004B6EDD">
        <w:rPr>
          <w:rFonts w:ascii="Arial" w:hAnsi="Arial" w:cs="Arial"/>
          <w:sz w:val="19"/>
          <w:szCs w:val="19"/>
        </w:rPr>
        <w:t>важечките</w:t>
      </w:r>
      <w:proofErr w:type="spellEnd"/>
      <w:r w:rsidRPr="004B6EDD">
        <w:rPr>
          <w:rFonts w:ascii="Arial" w:hAnsi="Arial" w:cs="Arial"/>
          <w:sz w:val="19"/>
          <w:szCs w:val="19"/>
        </w:rPr>
        <w:t xml:space="preserve"> </w:t>
      </w:r>
      <w:proofErr w:type="spellStart"/>
      <w:r w:rsidRPr="004B6EDD">
        <w:rPr>
          <w:rFonts w:ascii="Arial" w:hAnsi="Arial" w:cs="Arial"/>
          <w:sz w:val="19"/>
          <w:szCs w:val="19"/>
        </w:rPr>
        <w:t>барања</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w:t>
      </w:r>
      <w:proofErr w:type="spellStart"/>
      <w:r w:rsidRPr="004B6EDD">
        <w:rPr>
          <w:rFonts w:ascii="Arial" w:hAnsi="Arial" w:cs="Arial"/>
          <w:sz w:val="19"/>
          <w:szCs w:val="19"/>
        </w:rPr>
        <w:t>оваа</w:t>
      </w:r>
      <w:proofErr w:type="spellEnd"/>
      <w:r w:rsidRPr="004B6EDD">
        <w:rPr>
          <w:rFonts w:ascii="Arial" w:hAnsi="Arial" w:cs="Arial"/>
          <w:sz w:val="19"/>
          <w:szCs w:val="19"/>
        </w:rPr>
        <w:t xml:space="preserve"> </w:t>
      </w:r>
      <w:proofErr w:type="spellStart"/>
      <w:r w:rsidRPr="004B6EDD">
        <w:rPr>
          <w:rFonts w:ascii="Arial" w:hAnsi="Arial" w:cs="Arial"/>
          <w:sz w:val="19"/>
          <w:szCs w:val="19"/>
        </w:rPr>
        <w:t>регулатива</w:t>
      </w:r>
      <w:proofErr w:type="spellEnd"/>
      <w:r w:rsidRPr="004B6EDD">
        <w:rPr>
          <w:rFonts w:ascii="Arial" w:hAnsi="Arial" w:cs="Arial"/>
          <w:sz w:val="19"/>
          <w:szCs w:val="19"/>
        </w:rPr>
        <w:t>;</w:t>
      </w:r>
    </w:p>
    <w:p w14:paraId="1B78DD33" w14:textId="77777777" w:rsidR="004B6EDD" w:rsidRPr="004B6EDD" w:rsidRDefault="004B6EDD" w:rsidP="004B6EDD">
      <w:pPr>
        <w:rPr>
          <w:rFonts w:ascii="Arial" w:hAnsi="Arial" w:cs="Arial"/>
          <w:sz w:val="19"/>
          <w:szCs w:val="19"/>
        </w:rPr>
      </w:pPr>
      <w:r w:rsidRPr="004B6EDD">
        <w:rPr>
          <w:rFonts w:ascii="Arial" w:hAnsi="Arial" w:cs="Arial"/>
          <w:sz w:val="19"/>
          <w:szCs w:val="19"/>
        </w:rPr>
        <w:t xml:space="preserve">(3) </w:t>
      </w:r>
      <w:proofErr w:type="spellStart"/>
      <w:r w:rsidRPr="004B6EDD">
        <w:rPr>
          <w:rFonts w:ascii="Arial" w:hAnsi="Arial" w:cs="Arial"/>
          <w:sz w:val="19"/>
          <w:szCs w:val="19"/>
        </w:rPr>
        <w:t>на</w:t>
      </w:r>
      <w:proofErr w:type="spellEnd"/>
      <w:r w:rsidRPr="004B6EDD">
        <w:rPr>
          <w:rFonts w:ascii="Arial" w:hAnsi="Arial" w:cs="Arial"/>
          <w:sz w:val="19"/>
          <w:szCs w:val="19"/>
        </w:rPr>
        <w:t xml:space="preserve"> </w:t>
      </w:r>
      <w:proofErr w:type="spellStart"/>
      <w:r w:rsidRPr="004B6EDD">
        <w:rPr>
          <w:rFonts w:ascii="Arial" w:hAnsi="Arial" w:cs="Arial"/>
          <w:sz w:val="19"/>
          <w:szCs w:val="19"/>
        </w:rPr>
        <w:t>надлежниот</w:t>
      </w:r>
      <w:proofErr w:type="spellEnd"/>
      <w:r w:rsidRPr="004B6EDD">
        <w:rPr>
          <w:rFonts w:ascii="Arial" w:hAnsi="Arial" w:cs="Arial"/>
          <w:sz w:val="19"/>
          <w:szCs w:val="19"/>
        </w:rPr>
        <w:t xml:space="preserve"> </w:t>
      </w:r>
      <w:proofErr w:type="spellStart"/>
      <w:r w:rsidRPr="004B6EDD">
        <w:rPr>
          <w:rFonts w:ascii="Arial" w:hAnsi="Arial" w:cs="Arial"/>
          <w:sz w:val="19"/>
          <w:szCs w:val="19"/>
        </w:rPr>
        <w:t>орган</w:t>
      </w:r>
      <w:proofErr w:type="spellEnd"/>
      <w:r w:rsidRPr="004B6EDD">
        <w:rPr>
          <w:rFonts w:ascii="Arial" w:hAnsi="Arial" w:cs="Arial"/>
          <w:sz w:val="19"/>
          <w:szCs w:val="19"/>
        </w:rPr>
        <w:t xml:space="preserve"> </w:t>
      </w:r>
      <w:proofErr w:type="spellStart"/>
      <w:r w:rsidRPr="004B6EDD">
        <w:rPr>
          <w:rFonts w:ascii="Arial" w:hAnsi="Arial" w:cs="Arial"/>
          <w:sz w:val="19"/>
          <w:szCs w:val="19"/>
        </w:rPr>
        <w:t>не</w:t>
      </w:r>
      <w:proofErr w:type="spellEnd"/>
      <w:r w:rsidRPr="004B6EDD">
        <w:rPr>
          <w:rFonts w:ascii="Arial" w:hAnsi="Arial" w:cs="Arial"/>
          <w:sz w:val="19"/>
          <w:szCs w:val="19"/>
        </w:rPr>
        <w:t xml:space="preserve"> </w:t>
      </w:r>
      <w:proofErr w:type="spellStart"/>
      <w:r w:rsidRPr="004B6EDD">
        <w:rPr>
          <w:rFonts w:ascii="Arial" w:hAnsi="Arial" w:cs="Arial"/>
          <w:sz w:val="19"/>
          <w:szCs w:val="19"/>
        </w:rPr>
        <w:t>му</w:t>
      </w:r>
      <w:proofErr w:type="spellEnd"/>
      <w:r w:rsidRPr="004B6EDD">
        <w:rPr>
          <w:rFonts w:ascii="Arial" w:hAnsi="Arial" w:cs="Arial"/>
          <w:sz w:val="19"/>
          <w:szCs w:val="19"/>
        </w:rPr>
        <w:t xml:space="preserve"> е </w:t>
      </w:r>
      <w:proofErr w:type="spellStart"/>
      <w:r w:rsidRPr="004B6EDD">
        <w:rPr>
          <w:rFonts w:ascii="Arial" w:hAnsi="Arial" w:cs="Arial"/>
          <w:sz w:val="19"/>
          <w:szCs w:val="19"/>
        </w:rPr>
        <w:t>дозволен</w:t>
      </w:r>
      <w:proofErr w:type="spellEnd"/>
      <w:r w:rsidRPr="004B6EDD">
        <w:rPr>
          <w:rFonts w:ascii="Arial" w:hAnsi="Arial" w:cs="Arial"/>
          <w:sz w:val="19"/>
          <w:szCs w:val="19"/>
        </w:rPr>
        <w:t xml:space="preserve"> </w:t>
      </w:r>
      <w:proofErr w:type="spellStart"/>
      <w:r w:rsidRPr="004B6EDD">
        <w:rPr>
          <w:rFonts w:ascii="Arial" w:hAnsi="Arial" w:cs="Arial"/>
          <w:sz w:val="19"/>
          <w:szCs w:val="19"/>
        </w:rPr>
        <w:t>пристап</w:t>
      </w:r>
      <w:proofErr w:type="spellEnd"/>
      <w:r w:rsidRPr="004B6EDD">
        <w:rPr>
          <w:rFonts w:ascii="Arial" w:hAnsi="Arial" w:cs="Arial"/>
          <w:sz w:val="19"/>
          <w:szCs w:val="19"/>
        </w:rPr>
        <w:t xml:space="preserve"> </w:t>
      </w:r>
      <w:proofErr w:type="spellStart"/>
      <w:r w:rsidRPr="004B6EDD">
        <w:rPr>
          <w:rFonts w:ascii="Arial" w:hAnsi="Arial" w:cs="Arial"/>
          <w:sz w:val="19"/>
          <w:szCs w:val="19"/>
        </w:rPr>
        <w:t>во</w:t>
      </w:r>
      <w:proofErr w:type="spellEnd"/>
      <w:r w:rsidRPr="004B6EDD">
        <w:rPr>
          <w:rFonts w:ascii="Arial" w:hAnsi="Arial" w:cs="Arial"/>
          <w:sz w:val="19"/>
          <w:szCs w:val="19"/>
        </w:rPr>
        <w:t xml:space="preserve"> </w:t>
      </w:r>
      <w:proofErr w:type="spellStart"/>
      <w:r w:rsidRPr="004B6EDD">
        <w:rPr>
          <w:rFonts w:ascii="Arial" w:hAnsi="Arial" w:cs="Arial"/>
          <w:sz w:val="19"/>
          <w:szCs w:val="19"/>
        </w:rPr>
        <w:t>согласност</w:t>
      </w:r>
      <w:proofErr w:type="spellEnd"/>
      <w:r w:rsidRPr="004B6EDD">
        <w:rPr>
          <w:rFonts w:ascii="Arial" w:hAnsi="Arial" w:cs="Arial"/>
          <w:sz w:val="19"/>
          <w:szCs w:val="19"/>
        </w:rPr>
        <w:t xml:space="preserve"> </w:t>
      </w:r>
      <w:proofErr w:type="spellStart"/>
      <w:r w:rsidRPr="004B6EDD">
        <w:rPr>
          <w:rFonts w:ascii="Arial" w:hAnsi="Arial" w:cs="Arial"/>
          <w:sz w:val="19"/>
          <w:szCs w:val="19"/>
        </w:rPr>
        <w:t>со</w:t>
      </w:r>
      <w:proofErr w:type="spellEnd"/>
      <w:r w:rsidRPr="004B6EDD">
        <w:rPr>
          <w:rFonts w:ascii="Arial" w:hAnsi="Arial" w:cs="Arial"/>
          <w:sz w:val="19"/>
          <w:szCs w:val="19"/>
        </w:rPr>
        <w:t xml:space="preserve"> </w:t>
      </w:r>
      <w:proofErr w:type="spellStart"/>
      <w:r w:rsidRPr="004B6EDD">
        <w:rPr>
          <w:rFonts w:ascii="Arial" w:hAnsi="Arial" w:cs="Arial"/>
          <w:sz w:val="19"/>
          <w:szCs w:val="19"/>
        </w:rPr>
        <w:t>точката</w:t>
      </w:r>
      <w:proofErr w:type="spellEnd"/>
      <w:r w:rsidRPr="004B6EDD">
        <w:rPr>
          <w:rFonts w:ascii="Arial" w:hAnsi="Arial" w:cs="Arial"/>
          <w:sz w:val="19"/>
          <w:szCs w:val="19"/>
        </w:rPr>
        <w:t xml:space="preserve"> UAS.SPEC.090.</w:t>
      </w:r>
    </w:p>
    <w:p w14:paraId="06CABBC2" w14:textId="77777777" w:rsidR="004B6EDD" w:rsidRPr="004B6EDD" w:rsidRDefault="004B6EDD" w:rsidP="004B6EDD">
      <w:pPr>
        <w:rPr>
          <w:rFonts w:ascii="Arial" w:hAnsi="Arial" w:cs="Arial"/>
          <w:sz w:val="19"/>
          <w:szCs w:val="19"/>
        </w:rPr>
      </w:pPr>
      <w:bookmarkStart w:id="33" w:name="_Hlk55910064"/>
      <w:r w:rsidRPr="004B6EDD">
        <w:rPr>
          <w:rFonts w:ascii="Arial" w:hAnsi="Arial" w:cs="Arial"/>
          <w:sz w:val="19"/>
          <w:szCs w:val="19"/>
        </w:rPr>
        <w:t xml:space="preserve">UAS.SPEC.090 </w:t>
      </w:r>
      <w:bookmarkEnd w:id="33"/>
      <w:proofErr w:type="spellStart"/>
      <w:r w:rsidRPr="004B6EDD">
        <w:rPr>
          <w:rFonts w:ascii="Arial" w:hAnsi="Arial" w:cs="Arial"/>
          <w:sz w:val="19"/>
          <w:szCs w:val="19"/>
        </w:rPr>
        <w:t>Пристап</w:t>
      </w:r>
      <w:proofErr w:type="spellEnd"/>
    </w:p>
    <w:p w14:paraId="2A91A6DE" w14:textId="77777777" w:rsidR="004B6EDD" w:rsidRPr="004B6EDD" w:rsidRDefault="004B6EDD" w:rsidP="009A40E1">
      <w:pPr>
        <w:jc w:val="both"/>
        <w:rPr>
          <w:rFonts w:ascii="Arial" w:hAnsi="Arial" w:cs="Arial"/>
          <w:sz w:val="19"/>
          <w:szCs w:val="19"/>
        </w:rPr>
      </w:pPr>
      <w:bookmarkStart w:id="34" w:name="_Hlk56067318"/>
      <w:r w:rsidRPr="004B6EDD">
        <w:rPr>
          <w:rFonts w:ascii="Arial" w:hAnsi="Arial" w:cs="Arial"/>
          <w:sz w:val="19"/>
          <w:szCs w:val="19"/>
          <w:lang w:val="mk-MK"/>
        </w:rPr>
        <w:t>Заради демонстрација на усогласеност со оваа регулатива, операторот на УАС ќе му овозможи на секое лице, соодветно овластено од надлежниот орган, пристап до кој било објект, УАС, документ, евиденција, податоци, постапки или на кој било друг материјал релевантен за нејзината активност, што е предмет на оперативно одобрение или оперативна изјава, без оглед дали нејзината активност е договорена или подизведувана со друга организација.</w:t>
      </w:r>
    </w:p>
    <w:bookmarkEnd w:id="34"/>
    <w:p w14:paraId="30BB5EA1" w14:textId="77777777" w:rsidR="004B6EDD" w:rsidRPr="004B6EDD" w:rsidRDefault="004B6EDD" w:rsidP="004B6EDD">
      <w:pPr>
        <w:rPr>
          <w:rFonts w:ascii="Arial" w:hAnsi="Arial" w:cs="Arial"/>
          <w:sz w:val="19"/>
          <w:szCs w:val="19"/>
        </w:rPr>
      </w:pPr>
      <w:r w:rsidRPr="004B6EDD">
        <w:rPr>
          <w:rFonts w:ascii="Arial" w:hAnsi="Arial" w:cs="Arial"/>
          <w:sz w:val="19"/>
          <w:szCs w:val="19"/>
        </w:rPr>
        <w:t xml:space="preserve">UAS.SPEC.100 </w:t>
      </w:r>
      <w:proofErr w:type="spellStart"/>
      <w:r w:rsidRPr="004B6EDD">
        <w:rPr>
          <w:rFonts w:ascii="Arial" w:hAnsi="Arial" w:cs="Arial"/>
          <w:sz w:val="19"/>
          <w:szCs w:val="19"/>
        </w:rPr>
        <w:t>Употреба</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w:t>
      </w:r>
      <w:r w:rsidRPr="004B6EDD">
        <w:rPr>
          <w:rFonts w:ascii="Arial" w:hAnsi="Arial" w:cs="Arial"/>
          <w:sz w:val="19"/>
          <w:szCs w:val="19"/>
          <w:lang w:val="mk-MK"/>
        </w:rPr>
        <w:t>сертифицирана</w:t>
      </w:r>
      <w:r w:rsidRPr="004B6EDD">
        <w:rPr>
          <w:rFonts w:ascii="Arial" w:hAnsi="Arial" w:cs="Arial"/>
          <w:sz w:val="19"/>
          <w:szCs w:val="19"/>
        </w:rPr>
        <w:t xml:space="preserve"> </w:t>
      </w:r>
      <w:proofErr w:type="spellStart"/>
      <w:r w:rsidRPr="004B6EDD">
        <w:rPr>
          <w:rFonts w:ascii="Arial" w:hAnsi="Arial" w:cs="Arial"/>
          <w:sz w:val="19"/>
          <w:szCs w:val="19"/>
        </w:rPr>
        <w:t>опрема</w:t>
      </w:r>
      <w:proofErr w:type="spellEnd"/>
      <w:r w:rsidRPr="004B6EDD">
        <w:rPr>
          <w:rFonts w:ascii="Arial" w:hAnsi="Arial" w:cs="Arial"/>
          <w:sz w:val="19"/>
          <w:szCs w:val="19"/>
        </w:rPr>
        <w:t xml:space="preserve"> и </w:t>
      </w:r>
      <w:r w:rsidRPr="004B6EDD">
        <w:rPr>
          <w:rFonts w:ascii="Arial" w:hAnsi="Arial" w:cs="Arial"/>
          <w:sz w:val="19"/>
          <w:szCs w:val="19"/>
          <w:lang w:val="mk-MK"/>
        </w:rPr>
        <w:t xml:space="preserve">сертифицирани </w:t>
      </w:r>
      <w:bookmarkStart w:id="35" w:name="_Hlk55910147"/>
      <w:r w:rsidRPr="004B6EDD">
        <w:rPr>
          <w:rFonts w:ascii="Arial" w:hAnsi="Arial" w:cs="Arial"/>
          <w:sz w:val="19"/>
          <w:szCs w:val="19"/>
          <w:lang w:val="mk-MK"/>
        </w:rPr>
        <w:t>воздухоплови без екипаж</w:t>
      </w:r>
      <w:r w:rsidRPr="004B6EDD">
        <w:rPr>
          <w:rFonts w:ascii="Arial" w:hAnsi="Arial" w:cs="Arial"/>
          <w:sz w:val="19"/>
          <w:szCs w:val="19"/>
        </w:rPr>
        <w:t xml:space="preserve"> </w:t>
      </w:r>
      <w:bookmarkEnd w:id="35"/>
    </w:p>
    <w:p w14:paraId="1F2A0102" w14:textId="77777777" w:rsidR="004B6EDD" w:rsidRPr="004B6EDD" w:rsidRDefault="004B6EDD" w:rsidP="009A40E1">
      <w:pPr>
        <w:jc w:val="both"/>
        <w:rPr>
          <w:rFonts w:ascii="Arial" w:hAnsi="Arial" w:cs="Arial"/>
          <w:sz w:val="19"/>
          <w:szCs w:val="19"/>
        </w:rPr>
      </w:pPr>
      <w:r w:rsidRPr="004B6EDD">
        <w:rPr>
          <w:rFonts w:ascii="Arial" w:hAnsi="Arial" w:cs="Arial"/>
          <w:sz w:val="19"/>
          <w:szCs w:val="19"/>
          <w:lang w:val="mk-MK"/>
        </w:rPr>
        <w:t>(1)</w:t>
      </w:r>
      <w:proofErr w:type="spellStart"/>
      <w:r w:rsidRPr="004B6EDD">
        <w:rPr>
          <w:rFonts w:ascii="Arial" w:hAnsi="Arial" w:cs="Arial"/>
          <w:sz w:val="19"/>
          <w:szCs w:val="19"/>
        </w:rPr>
        <w:t>Ако</w:t>
      </w:r>
      <w:proofErr w:type="spellEnd"/>
      <w:r w:rsidRPr="004B6EDD">
        <w:rPr>
          <w:rFonts w:ascii="Arial" w:hAnsi="Arial" w:cs="Arial"/>
          <w:sz w:val="19"/>
          <w:szCs w:val="19"/>
        </w:rPr>
        <w:t xml:space="preserve"> </w:t>
      </w:r>
      <w:proofErr w:type="spellStart"/>
      <w:r w:rsidRPr="004B6EDD">
        <w:rPr>
          <w:rFonts w:ascii="Arial" w:hAnsi="Arial" w:cs="Arial"/>
          <w:sz w:val="19"/>
          <w:szCs w:val="19"/>
        </w:rPr>
        <w:t>операциите</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УАС </w:t>
      </w:r>
      <w:proofErr w:type="spellStart"/>
      <w:r w:rsidRPr="004B6EDD">
        <w:rPr>
          <w:rFonts w:ascii="Arial" w:hAnsi="Arial" w:cs="Arial"/>
          <w:sz w:val="19"/>
          <w:szCs w:val="19"/>
        </w:rPr>
        <w:t>ги</w:t>
      </w:r>
      <w:proofErr w:type="spellEnd"/>
      <w:r w:rsidRPr="004B6EDD">
        <w:rPr>
          <w:rFonts w:ascii="Arial" w:hAnsi="Arial" w:cs="Arial"/>
          <w:sz w:val="19"/>
          <w:szCs w:val="19"/>
        </w:rPr>
        <w:t xml:space="preserve"> </w:t>
      </w:r>
      <w:proofErr w:type="spellStart"/>
      <w:r w:rsidRPr="004B6EDD">
        <w:rPr>
          <w:rFonts w:ascii="Arial" w:hAnsi="Arial" w:cs="Arial"/>
          <w:sz w:val="19"/>
          <w:szCs w:val="19"/>
        </w:rPr>
        <w:t>вршат</w:t>
      </w:r>
      <w:proofErr w:type="spellEnd"/>
      <w:r w:rsidRPr="004B6EDD">
        <w:rPr>
          <w:rFonts w:ascii="Arial" w:hAnsi="Arial" w:cs="Arial"/>
          <w:sz w:val="19"/>
          <w:szCs w:val="19"/>
        </w:rPr>
        <w:t xml:space="preserve"> </w:t>
      </w:r>
      <w:r w:rsidRPr="004B6EDD">
        <w:rPr>
          <w:rFonts w:ascii="Arial" w:hAnsi="Arial" w:cs="Arial"/>
          <w:sz w:val="19"/>
          <w:szCs w:val="19"/>
          <w:lang w:val="mk-MK"/>
        </w:rPr>
        <w:t>воздухоплови без екипаж</w:t>
      </w:r>
      <w:r w:rsidRPr="004B6EDD">
        <w:rPr>
          <w:rFonts w:ascii="Arial" w:hAnsi="Arial" w:cs="Arial"/>
          <w:sz w:val="19"/>
          <w:szCs w:val="19"/>
        </w:rPr>
        <w:t xml:space="preserve">  </w:t>
      </w:r>
      <w:proofErr w:type="spellStart"/>
      <w:r w:rsidRPr="004B6EDD">
        <w:rPr>
          <w:rFonts w:ascii="Arial" w:hAnsi="Arial" w:cs="Arial"/>
          <w:sz w:val="19"/>
          <w:szCs w:val="19"/>
        </w:rPr>
        <w:t>за</w:t>
      </w:r>
      <w:proofErr w:type="spellEnd"/>
      <w:r w:rsidRPr="004B6EDD">
        <w:rPr>
          <w:rFonts w:ascii="Arial" w:hAnsi="Arial" w:cs="Arial"/>
          <w:sz w:val="19"/>
          <w:szCs w:val="19"/>
        </w:rPr>
        <w:t xml:space="preserve"> </w:t>
      </w:r>
      <w:proofErr w:type="spellStart"/>
      <w:r w:rsidRPr="004B6EDD">
        <w:rPr>
          <w:rFonts w:ascii="Arial" w:hAnsi="Arial" w:cs="Arial"/>
          <w:sz w:val="19"/>
          <w:szCs w:val="19"/>
        </w:rPr>
        <w:t>кои</w:t>
      </w:r>
      <w:proofErr w:type="spellEnd"/>
      <w:r w:rsidRPr="004B6EDD">
        <w:rPr>
          <w:rFonts w:ascii="Arial" w:hAnsi="Arial" w:cs="Arial"/>
          <w:sz w:val="19"/>
          <w:szCs w:val="19"/>
        </w:rPr>
        <w:t xml:space="preserve">, </w:t>
      </w:r>
      <w:proofErr w:type="spellStart"/>
      <w:r w:rsidRPr="004B6EDD">
        <w:rPr>
          <w:rFonts w:ascii="Arial" w:hAnsi="Arial" w:cs="Arial"/>
          <w:sz w:val="19"/>
          <w:szCs w:val="19"/>
        </w:rPr>
        <w:t>со</w:t>
      </w:r>
      <w:proofErr w:type="spellEnd"/>
      <w:r w:rsidRPr="004B6EDD">
        <w:rPr>
          <w:rFonts w:ascii="Arial" w:hAnsi="Arial" w:cs="Arial"/>
          <w:sz w:val="19"/>
          <w:szCs w:val="19"/>
        </w:rPr>
        <w:t xml:space="preserve"> </w:t>
      </w:r>
      <w:proofErr w:type="spellStart"/>
      <w:r w:rsidRPr="004B6EDD">
        <w:rPr>
          <w:rFonts w:ascii="Arial" w:hAnsi="Arial" w:cs="Arial"/>
          <w:sz w:val="19"/>
          <w:szCs w:val="19"/>
        </w:rPr>
        <w:t>или</w:t>
      </w:r>
      <w:proofErr w:type="spellEnd"/>
      <w:r w:rsidRPr="004B6EDD">
        <w:rPr>
          <w:rFonts w:ascii="Arial" w:hAnsi="Arial" w:cs="Arial"/>
          <w:sz w:val="19"/>
          <w:szCs w:val="19"/>
        </w:rPr>
        <w:t xml:space="preserve"> </w:t>
      </w:r>
      <w:proofErr w:type="spellStart"/>
      <w:r w:rsidRPr="004B6EDD">
        <w:rPr>
          <w:rFonts w:ascii="Arial" w:hAnsi="Arial" w:cs="Arial"/>
          <w:sz w:val="19"/>
          <w:szCs w:val="19"/>
        </w:rPr>
        <w:t>без</w:t>
      </w:r>
      <w:proofErr w:type="spellEnd"/>
      <w:r w:rsidRPr="004B6EDD">
        <w:rPr>
          <w:rFonts w:ascii="Arial" w:hAnsi="Arial" w:cs="Arial"/>
          <w:sz w:val="19"/>
          <w:szCs w:val="19"/>
        </w:rPr>
        <w:t xml:space="preserve"> </w:t>
      </w:r>
      <w:proofErr w:type="spellStart"/>
      <w:r w:rsidRPr="004B6EDD">
        <w:rPr>
          <w:rFonts w:ascii="Arial" w:hAnsi="Arial" w:cs="Arial"/>
          <w:sz w:val="19"/>
          <w:szCs w:val="19"/>
        </w:rPr>
        <w:t>ограничувања</w:t>
      </w:r>
      <w:proofErr w:type="spellEnd"/>
      <w:r w:rsidRPr="004B6EDD">
        <w:rPr>
          <w:rFonts w:ascii="Arial" w:hAnsi="Arial" w:cs="Arial"/>
          <w:sz w:val="19"/>
          <w:szCs w:val="19"/>
        </w:rPr>
        <w:t xml:space="preserve">, е </w:t>
      </w:r>
      <w:proofErr w:type="spellStart"/>
      <w:r w:rsidRPr="004B6EDD">
        <w:rPr>
          <w:rFonts w:ascii="Arial" w:hAnsi="Arial" w:cs="Arial"/>
          <w:sz w:val="19"/>
          <w:szCs w:val="19"/>
        </w:rPr>
        <w:t>издаден</w:t>
      </w:r>
      <w:proofErr w:type="spellEnd"/>
      <w:r w:rsidRPr="004B6EDD">
        <w:rPr>
          <w:rFonts w:ascii="Arial" w:hAnsi="Arial" w:cs="Arial"/>
          <w:sz w:val="19"/>
          <w:szCs w:val="19"/>
        </w:rPr>
        <w:t xml:space="preserve"> </w:t>
      </w:r>
      <w:proofErr w:type="spellStart"/>
      <w:r w:rsidRPr="004B6EDD">
        <w:rPr>
          <w:rFonts w:ascii="Arial" w:hAnsi="Arial" w:cs="Arial"/>
          <w:sz w:val="19"/>
          <w:szCs w:val="19"/>
        </w:rPr>
        <w:t>сертификат</w:t>
      </w:r>
      <w:proofErr w:type="spellEnd"/>
      <w:r w:rsidRPr="004B6EDD">
        <w:rPr>
          <w:rFonts w:ascii="Arial" w:hAnsi="Arial" w:cs="Arial"/>
          <w:sz w:val="19"/>
          <w:szCs w:val="19"/>
        </w:rPr>
        <w:t xml:space="preserve"> </w:t>
      </w:r>
      <w:proofErr w:type="spellStart"/>
      <w:r w:rsidRPr="004B6EDD">
        <w:rPr>
          <w:rFonts w:ascii="Arial" w:hAnsi="Arial" w:cs="Arial"/>
          <w:sz w:val="19"/>
          <w:szCs w:val="19"/>
        </w:rPr>
        <w:t>за</w:t>
      </w:r>
      <w:proofErr w:type="spellEnd"/>
      <w:r w:rsidRPr="004B6EDD">
        <w:rPr>
          <w:rFonts w:ascii="Arial" w:hAnsi="Arial" w:cs="Arial"/>
          <w:sz w:val="19"/>
          <w:szCs w:val="19"/>
        </w:rPr>
        <w:t xml:space="preserve"> </w:t>
      </w:r>
      <w:proofErr w:type="spellStart"/>
      <w:r w:rsidRPr="004B6EDD">
        <w:rPr>
          <w:rFonts w:ascii="Arial" w:hAnsi="Arial" w:cs="Arial"/>
          <w:sz w:val="19"/>
          <w:szCs w:val="19"/>
        </w:rPr>
        <w:t>пловидбеност</w:t>
      </w:r>
      <w:proofErr w:type="spellEnd"/>
      <w:r w:rsidRPr="004B6EDD">
        <w:rPr>
          <w:rFonts w:ascii="Arial" w:hAnsi="Arial" w:cs="Arial"/>
          <w:sz w:val="19"/>
          <w:szCs w:val="19"/>
        </w:rPr>
        <w:t xml:space="preserve"> </w:t>
      </w:r>
      <w:proofErr w:type="spellStart"/>
      <w:r w:rsidRPr="004B6EDD">
        <w:rPr>
          <w:rFonts w:ascii="Arial" w:hAnsi="Arial" w:cs="Arial"/>
          <w:sz w:val="19"/>
          <w:szCs w:val="19"/>
        </w:rPr>
        <w:t>или</w:t>
      </w:r>
      <w:proofErr w:type="spellEnd"/>
      <w:r w:rsidRPr="004B6EDD">
        <w:rPr>
          <w:rFonts w:ascii="Arial" w:hAnsi="Arial" w:cs="Arial"/>
          <w:sz w:val="19"/>
          <w:szCs w:val="19"/>
        </w:rPr>
        <w:t xml:space="preserve"> </w:t>
      </w:r>
      <w:proofErr w:type="spellStart"/>
      <w:r w:rsidRPr="004B6EDD">
        <w:rPr>
          <w:rFonts w:ascii="Arial" w:hAnsi="Arial" w:cs="Arial"/>
          <w:sz w:val="19"/>
          <w:szCs w:val="19"/>
        </w:rPr>
        <w:t>ако</w:t>
      </w:r>
      <w:proofErr w:type="spellEnd"/>
      <w:r w:rsidRPr="004B6EDD">
        <w:rPr>
          <w:rFonts w:ascii="Arial" w:hAnsi="Arial" w:cs="Arial"/>
          <w:sz w:val="19"/>
          <w:szCs w:val="19"/>
        </w:rPr>
        <w:t xml:space="preserve"> </w:t>
      </w:r>
      <w:proofErr w:type="spellStart"/>
      <w:r w:rsidRPr="004B6EDD">
        <w:rPr>
          <w:rFonts w:ascii="Arial" w:hAnsi="Arial" w:cs="Arial"/>
          <w:sz w:val="19"/>
          <w:szCs w:val="19"/>
        </w:rPr>
        <w:t>се</w:t>
      </w:r>
      <w:proofErr w:type="spellEnd"/>
      <w:r w:rsidRPr="004B6EDD">
        <w:rPr>
          <w:rFonts w:ascii="Arial" w:hAnsi="Arial" w:cs="Arial"/>
          <w:sz w:val="19"/>
          <w:szCs w:val="19"/>
        </w:rPr>
        <w:t xml:space="preserve"> </w:t>
      </w:r>
      <w:proofErr w:type="spellStart"/>
      <w:r w:rsidRPr="004B6EDD">
        <w:rPr>
          <w:rFonts w:ascii="Arial" w:hAnsi="Arial" w:cs="Arial"/>
          <w:sz w:val="19"/>
          <w:szCs w:val="19"/>
        </w:rPr>
        <w:t>вршат</w:t>
      </w:r>
      <w:proofErr w:type="spellEnd"/>
      <w:r w:rsidRPr="004B6EDD">
        <w:rPr>
          <w:rFonts w:ascii="Arial" w:hAnsi="Arial" w:cs="Arial"/>
          <w:sz w:val="19"/>
          <w:szCs w:val="19"/>
        </w:rPr>
        <w:t xml:space="preserve"> </w:t>
      </w:r>
      <w:proofErr w:type="spellStart"/>
      <w:r w:rsidRPr="004B6EDD">
        <w:rPr>
          <w:rFonts w:ascii="Arial" w:hAnsi="Arial" w:cs="Arial"/>
          <w:sz w:val="19"/>
          <w:szCs w:val="19"/>
        </w:rPr>
        <w:t>со</w:t>
      </w:r>
      <w:proofErr w:type="spellEnd"/>
      <w:r w:rsidRPr="004B6EDD">
        <w:rPr>
          <w:rFonts w:ascii="Arial" w:hAnsi="Arial" w:cs="Arial"/>
          <w:sz w:val="19"/>
          <w:szCs w:val="19"/>
        </w:rPr>
        <w:t xml:space="preserve"> </w:t>
      </w:r>
      <w:proofErr w:type="spellStart"/>
      <w:r w:rsidRPr="004B6EDD">
        <w:rPr>
          <w:rFonts w:ascii="Arial" w:hAnsi="Arial" w:cs="Arial"/>
          <w:sz w:val="19"/>
          <w:szCs w:val="19"/>
        </w:rPr>
        <w:t>употреба</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w:t>
      </w:r>
      <w:r w:rsidRPr="004B6EDD">
        <w:rPr>
          <w:rFonts w:ascii="Arial" w:hAnsi="Arial" w:cs="Arial"/>
          <w:sz w:val="19"/>
          <w:szCs w:val="19"/>
          <w:lang w:val="mk-MK"/>
        </w:rPr>
        <w:t>сертифицирана</w:t>
      </w:r>
      <w:r w:rsidRPr="004B6EDD">
        <w:rPr>
          <w:rFonts w:ascii="Arial" w:hAnsi="Arial" w:cs="Arial"/>
          <w:sz w:val="19"/>
          <w:szCs w:val="19"/>
        </w:rPr>
        <w:t xml:space="preserve"> </w:t>
      </w:r>
      <w:proofErr w:type="spellStart"/>
      <w:r w:rsidRPr="004B6EDD">
        <w:rPr>
          <w:rFonts w:ascii="Arial" w:hAnsi="Arial" w:cs="Arial"/>
          <w:sz w:val="19"/>
          <w:szCs w:val="19"/>
        </w:rPr>
        <w:t>опрема</w:t>
      </w:r>
      <w:proofErr w:type="spellEnd"/>
      <w:r w:rsidRPr="004B6EDD">
        <w:rPr>
          <w:rFonts w:ascii="Arial" w:hAnsi="Arial" w:cs="Arial"/>
          <w:sz w:val="19"/>
          <w:szCs w:val="19"/>
        </w:rPr>
        <w:t xml:space="preserve">, </w:t>
      </w:r>
      <w:proofErr w:type="spellStart"/>
      <w:r w:rsidRPr="004B6EDD">
        <w:rPr>
          <w:rFonts w:ascii="Arial" w:hAnsi="Arial" w:cs="Arial"/>
          <w:sz w:val="19"/>
          <w:szCs w:val="19"/>
        </w:rPr>
        <w:t>операторот</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УАС</w:t>
      </w:r>
      <w:r w:rsidRPr="004B6EDD">
        <w:rPr>
          <w:rFonts w:ascii="Arial" w:hAnsi="Arial" w:cs="Arial"/>
          <w:sz w:val="19"/>
          <w:szCs w:val="19"/>
          <w:lang w:val="mk-MK"/>
        </w:rPr>
        <w:t xml:space="preserve"> го </w:t>
      </w:r>
      <w:r w:rsidRPr="004B6EDD">
        <w:rPr>
          <w:rFonts w:ascii="Arial" w:hAnsi="Arial" w:cs="Arial"/>
          <w:sz w:val="19"/>
          <w:szCs w:val="19"/>
        </w:rPr>
        <w:t xml:space="preserve"> </w:t>
      </w:r>
      <w:proofErr w:type="spellStart"/>
      <w:r w:rsidRPr="004B6EDD">
        <w:rPr>
          <w:rFonts w:ascii="Arial" w:hAnsi="Arial" w:cs="Arial"/>
          <w:sz w:val="19"/>
          <w:szCs w:val="19"/>
        </w:rPr>
        <w:t>евидентир</w:t>
      </w:r>
      <w:proofErr w:type="spellEnd"/>
      <w:r w:rsidRPr="004B6EDD">
        <w:rPr>
          <w:rFonts w:ascii="Arial" w:hAnsi="Arial" w:cs="Arial"/>
          <w:sz w:val="19"/>
          <w:szCs w:val="19"/>
          <w:lang w:val="mk-MK"/>
        </w:rPr>
        <w:t>а</w:t>
      </w:r>
      <w:r w:rsidRPr="004B6EDD">
        <w:rPr>
          <w:rFonts w:ascii="Arial" w:hAnsi="Arial" w:cs="Arial"/>
          <w:sz w:val="19"/>
          <w:szCs w:val="19"/>
        </w:rPr>
        <w:t xml:space="preserve">  </w:t>
      </w:r>
      <w:proofErr w:type="spellStart"/>
      <w:r w:rsidRPr="004B6EDD">
        <w:rPr>
          <w:rFonts w:ascii="Arial" w:hAnsi="Arial" w:cs="Arial"/>
          <w:sz w:val="19"/>
          <w:szCs w:val="19"/>
        </w:rPr>
        <w:t>времето</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w:t>
      </w:r>
      <w:proofErr w:type="spellStart"/>
      <w:r w:rsidRPr="004B6EDD">
        <w:rPr>
          <w:rFonts w:ascii="Arial" w:hAnsi="Arial" w:cs="Arial"/>
          <w:sz w:val="19"/>
          <w:szCs w:val="19"/>
        </w:rPr>
        <w:t>работа</w:t>
      </w:r>
      <w:proofErr w:type="spellEnd"/>
      <w:r w:rsidRPr="004B6EDD">
        <w:rPr>
          <w:rFonts w:ascii="Arial" w:hAnsi="Arial" w:cs="Arial"/>
          <w:sz w:val="19"/>
          <w:szCs w:val="19"/>
        </w:rPr>
        <w:t xml:space="preserve"> </w:t>
      </w:r>
      <w:proofErr w:type="spellStart"/>
      <w:r w:rsidRPr="004B6EDD">
        <w:rPr>
          <w:rFonts w:ascii="Arial" w:hAnsi="Arial" w:cs="Arial"/>
          <w:sz w:val="19"/>
          <w:szCs w:val="19"/>
        </w:rPr>
        <w:t>или</w:t>
      </w:r>
      <w:proofErr w:type="spellEnd"/>
      <w:r w:rsidRPr="004B6EDD">
        <w:rPr>
          <w:rFonts w:ascii="Arial" w:hAnsi="Arial" w:cs="Arial"/>
          <w:sz w:val="19"/>
          <w:szCs w:val="19"/>
        </w:rPr>
        <w:t xml:space="preserve"> </w:t>
      </w:r>
      <w:proofErr w:type="spellStart"/>
      <w:r w:rsidRPr="004B6EDD">
        <w:rPr>
          <w:rFonts w:ascii="Arial" w:hAnsi="Arial" w:cs="Arial"/>
          <w:sz w:val="19"/>
          <w:szCs w:val="19"/>
        </w:rPr>
        <w:t>услуга</w:t>
      </w:r>
      <w:proofErr w:type="spellEnd"/>
      <w:r w:rsidRPr="004B6EDD">
        <w:rPr>
          <w:rFonts w:ascii="Arial" w:hAnsi="Arial" w:cs="Arial"/>
          <w:sz w:val="19"/>
          <w:szCs w:val="19"/>
        </w:rPr>
        <w:t xml:space="preserve"> </w:t>
      </w:r>
      <w:proofErr w:type="spellStart"/>
      <w:r w:rsidRPr="004B6EDD">
        <w:rPr>
          <w:rFonts w:ascii="Arial" w:hAnsi="Arial" w:cs="Arial"/>
          <w:sz w:val="19"/>
          <w:szCs w:val="19"/>
        </w:rPr>
        <w:t>во</w:t>
      </w:r>
      <w:proofErr w:type="spellEnd"/>
      <w:r w:rsidRPr="004B6EDD">
        <w:rPr>
          <w:rFonts w:ascii="Arial" w:hAnsi="Arial" w:cs="Arial"/>
          <w:sz w:val="19"/>
          <w:szCs w:val="19"/>
        </w:rPr>
        <w:t xml:space="preserve"> </w:t>
      </w:r>
      <w:proofErr w:type="spellStart"/>
      <w:r w:rsidRPr="004B6EDD">
        <w:rPr>
          <w:rFonts w:ascii="Arial" w:hAnsi="Arial" w:cs="Arial"/>
          <w:sz w:val="19"/>
          <w:szCs w:val="19"/>
        </w:rPr>
        <w:t>согласност</w:t>
      </w:r>
      <w:proofErr w:type="spellEnd"/>
      <w:r w:rsidRPr="004B6EDD">
        <w:rPr>
          <w:rFonts w:ascii="Arial" w:hAnsi="Arial" w:cs="Arial"/>
          <w:sz w:val="19"/>
          <w:szCs w:val="19"/>
        </w:rPr>
        <w:t xml:space="preserve"> </w:t>
      </w:r>
      <w:proofErr w:type="spellStart"/>
      <w:r w:rsidRPr="004B6EDD">
        <w:rPr>
          <w:rFonts w:ascii="Arial" w:hAnsi="Arial" w:cs="Arial"/>
          <w:sz w:val="19"/>
          <w:szCs w:val="19"/>
        </w:rPr>
        <w:t>со</w:t>
      </w:r>
      <w:proofErr w:type="spellEnd"/>
      <w:r w:rsidRPr="004B6EDD">
        <w:rPr>
          <w:rFonts w:ascii="Arial" w:hAnsi="Arial" w:cs="Arial"/>
          <w:sz w:val="19"/>
          <w:szCs w:val="19"/>
        </w:rPr>
        <w:t xml:space="preserve"> </w:t>
      </w:r>
      <w:proofErr w:type="spellStart"/>
      <w:r w:rsidRPr="004B6EDD">
        <w:rPr>
          <w:rFonts w:ascii="Arial" w:hAnsi="Arial" w:cs="Arial"/>
          <w:sz w:val="19"/>
          <w:szCs w:val="19"/>
        </w:rPr>
        <w:t>упатствата</w:t>
      </w:r>
      <w:proofErr w:type="spellEnd"/>
      <w:r w:rsidRPr="004B6EDD">
        <w:rPr>
          <w:rFonts w:ascii="Arial" w:hAnsi="Arial" w:cs="Arial"/>
          <w:sz w:val="19"/>
          <w:szCs w:val="19"/>
        </w:rPr>
        <w:t xml:space="preserve"> и </w:t>
      </w:r>
      <w:proofErr w:type="spellStart"/>
      <w:r w:rsidRPr="004B6EDD">
        <w:rPr>
          <w:rFonts w:ascii="Arial" w:hAnsi="Arial" w:cs="Arial"/>
          <w:sz w:val="19"/>
          <w:szCs w:val="19"/>
        </w:rPr>
        <w:t>процедурите</w:t>
      </w:r>
      <w:proofErr w:type="spellEnd"/>
      <w:r w:rsidRPr="004B6EDD">
        <w:rPr>
          <w:rFonts w:ascii="Arial" w:hAnsi="Arial" w:cs="Arial"/>
          <w:sz w:val="19"/>
          <w:szCs w:val="19"/>
        </w:rPr>
        <w:t xml:space="preserve"> </w:t>
      </w:r>
      <w:proofErr w:type="spellStart"/>
      <w:r w:rsidRPr="004B6EDD">
        <w:rPr>
          <w:rFonts w:ascii="Arial" w:hAnsi="Arial" w:cs="Arial"/>
          <w:sz w:val="19"/>
          <w:szCs w:val="19"/>
        </w:rPr>
        <w:t>што</w:t>
      </w:r>
      <w:proofErr w:type="spellEnd"/>
      <w:r w:rsidRPr="004B6EDD">
        <w:rPr>
          <w:rFonts w:ascii="Arial" w:hAnsi="Arial" w:cs="Arial"/>
          <w:sz w:val="19"/>
          <w:szCs w:val="19"/>
        </w:rPr>
        <w:t xml:space="preserve"> </w:t>
      </w:r>
      <w:proofErr w:type="spellStart"/>
      <w:r w:rsidRPr="004B6EDD">
        <w:rPr>
          <w:rFonts w:ascii="Arial" w:hAnsi="Arial" w:cs="Arial"/>
          <w:sz w:val="19"/>
          <w:szCs w:val="19"/>
        </w:rPr>
        <w:t>се</w:t>
      </w:r>
      <w:proofErr w:type="spellEnd"/>
      <w:r w:rsidRPr="004B6EDD">
        <w:rPr>
          <w:rFonts w:ascii="Arial" w:hAnsi="Arial" w:cs="Arial"/>
          <w:sz w:val="19"/>
          <w:szCs w:val="19"/>
        </w:rPr>
        <w:t xml:space="preserve"> </w:t>
      </w:r>
      <w:proofErr w:type="spellStart"/>
      <w:r w:rsidRPr="004B6EDD">
        <w:rPr>
          <w:rFonts w:ascii="Arial" w:hAnsi="Arial" w:cs="Arial"/>
          <w:sz w:val="19"/>
          <w:szCs w:val="19"/>
        </w:rPr>
        <w:t>применуваат</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w:t>
      </w:r>
      <w:proofErr w:type="spellStart"/>
      <w:r w:rsidRPr="004B6EDD">
        <w:rPr>
          <w:rFonts w:ascii="Arial" w:hAnsi="Arial" w:cs="Arial"/>
          <w:sz w:val="19"/>
          <w:szCs w:val="19"/>
        </w:rPr>
        <w:t>овластената</w:t>
      </w:r>
      <w:proofErr w:type="spellEnd"/>
      <w:r w:rsidRPr="004B6EDD">
        <w:rPr>
          <w:rFonts w:ascii="Arial" w:hAnsi="Arial" w:cs="Arial"/>
          <w:sz w:val="19"/>
          <w:szCs w:val="19"/>
        </w:rPr>
        <w:t xml:space="preserve"> </w:t>
      </w:r>
      <w:proofErr w:type="spellStart"/>
      <w:r w:rsidRPr="004B6EDD">
        <w:rPr>
          <w:rFonts w:ascii="Arial" w:hAnsi="Arial" w:cs="Arial"/>
          <w:sz w:val="19"/>
          <w:szCs w:val="19"/>
        </w:rPr>
        <w:t>опрема</w:t>
      </w:r>
      <w:proofErr w:type="spellEnd"/>
      <w:r w:rsidRPr="004B6EDD">
        <w:rPr>
          <w:rFonts w:ascii="Arial" w:hAnsi="Arial" w:cs="Arial"/>
          <w:sz w:val="19"/>
          <w:szCs w:val="19"/>
        </w:rPr>
        <w:t xml:space="preserve"> </w:t>
      </w:r>
      <w:proofErr w:type="spellStart"/>
      <w:r w:rsidRPr="004B6EDD">
        <w:rPr>
          <w:rFonts w:ascii="Arial" w:hAnsi="Arial" w:cs="Arial"/>
          <w:sz w:val="19"/>
          <w:szCs w:val="19"/>
        </w:rPr>
        <w:t>или</w:t>
      </w:r>
      <w:proofErr w:type="spellEnd"/>
      <w:r w:rsidRPr="004B6EDD">
        <w:rPr>
          <w:rFonts w:ascii="Arial" w:hAnsi="Arial" w:cs="Arial"/>
          <w:sz w:val="19"/>
          <w:szCs w:val="19"/>
        </w:rPr>
        <w:t xml:space="preserve"> </w:t>
      </w:r>
      <w:proofErr w:type="spellStart"/>
      <w:r w:rsidRPr="004B6EDD">
        <w:rPr>
          <w:rFonts w:ascii="Arial" w:hAnsi="Arial" w:cs="Arial"/>
          <w:sz w:val="19"/>
          <w:szCs w:val="19"/>
        </w:rPr>
        <w:t>во</w:t>
      </w:r>
      <w:proofErr w:type="spellEnd"/>
      <w:r w:rsidRPr="004B6EDD">
        <w:rPr>
          <w:rFonts w:ascii="Arial" w:hAnsi="Arial" w:cs="Arial"/>
          <w:sz w:val="19"/>
          <w:szCs w:val="19"/>
        </w:rPr>
        <w:t xml:space="preserve"> </w:t>
      </w:r>
      <w:proofErr w:type="spellStart"/>
      <w:r w:rsidRPr="004B6EDD">
        <w:rPr>
          <w:rFonts w:ascii="Arial" w:hAnsi="Arial" w:cs="Arial"/>
          <w:sz w:val="19"/>
          <w:szCs w:val="19"/>
        </w:rPr>
        <w:t>согласност</w:t>
      </w:r>
      <w:proofErr w:type="spellEnd"/>
      <w:r w:rsidRPr="004B6EDD">
        <w:rPr>
          <w:rFonts w:ascii="Arial" w:hAnsi="Arial" w:cs="Arial"/>
          <w:sz w:val="19"/>
          <w:szCs w:val="19"/>
        </w:rPr>
        <w:t xml:space="preserve"> </w:t>
      </w:r>
      <w:proofErr w:type="spellStart"/>
      <w:r w:rsidRPr="004B6EDD">
        <w:rPr>
          <w:rFonts w:ascii="Arial" w:hAnsi="Arial" w:cs="Arial"/>
          <w:sz w:val="19"/>
          <w:szCs w:val="19"/>
        </w:rPr>
        <w:t>со</w:t>
      </w:r>
      <w:proofErr w:type="spellEnd"/>
      <w:r w:rsidRPr="004B6EDD">
        <w:rPr>
          <w:rFonts w:ascii="Arial" w:hAnsi="Arial" w:cs="Arial"/>
          <w:sz w:val="19"/>
          <w:szCs w:val="19"/>
        </w:rPr>
        <w:t xml:space="preserve"> </w:t>
      </w:r>
      <w:proofErr w:type="spellStart"/>
      <w:r w:rsidRPr="004B6EDD">
        <w:rPr>
          <w:rFonts w:ascii="Arial" w:hAnsi="Arial" w:cs="Arial"/>
          <w:sz w:val="19"/>
          <w:szCs w:val="19"/>
        </w:rPr>
        <w:t>одобрението</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w:t>
      </w:r>
      <w:proofErr w:type="spellStart"/>
      <w:r w:rsidRPr="004B6EDD">
        <w:rPr>
          <w:rFonts w:ascii="Arial" w:hAnsi="Arial" w:cs="Arial"/>
          <w:sz w:val="19"/>
          <w:szCs w:val="19"/>
        </w:rPr>
        <w:t>организацијата</w:t>
      </w:r>
      <w:proofErr w:type="spellEnd"/>
      <w:r w:rsidRPr="004B6EDD">
        <w:rPr>
          <w:rFonts w:ascii="Arial" w:hAnsi="Arial" w:cs="Arial"/>
          <w:sz w:val="19"/>
          <w:szCs w:val="19"/>
        </w:rPr>
        <w:t>.</w:t>
      </w:r>
    </w:p>
    <w:p w14:paraId="29757E3F" w14:textId="77777777" w:rsidR="004B6EDD" w:rsidRDefault="004B6EDD" w:rsidP="009A40E1">
      <w:pPr>
        <w:jc w:val="both"/>
        <w:rPr>
          <w:rFonts w:ascii="Arial" w:hAnsi="Arial" w:cs="Arial"/>
          <w:sz w:val="19"/>
          <w:szCs w:val="19"/>
        </w:rPr>
      </w:pPr>
      <w:r w:rsidRPr="004B6EDD">
        <w:rPr>
          <w:rFonts w:ascii="Arial" w:hAnsi="Arial" w:cs="Arial"/>
          <w:sz w:val="19"/>
          <w:szCs w:val="19"/>
        </w:rPr>
        <w:t xml:space="preserve">(2) </w:t>
      </w:r>
      <w:proofErr w:type="spellStart"/>
      <w:r w:rsidRPr="004B6EDD">
        <w:rPr>
          <w:rFonts w:ascii="Arial" w:hAnsi="Arial" w:cs="Arial"/>
          <w:sz w:val="19"/>
          <w:szCs w:val="19"/>
        </w:rPr>
        <w:t>Операторот</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УАС </w:t>
      </w:r>
      <w:proofErr w:type="spellStart"/>
      <w:r w:rsidRPr="004B6EDD">
        <w:rPr>
          <w:rFonts w:ascii="Arial" w:hAnsi="Arial" w:cs="Arial"/>
          <w:sz w:val="19"/>
          <w:szCs w:val="19"/>
        </w:rPr>
        <w:t>ги</w:t>
      </w:r>
      <w:proofErr w:type="spellEnd"/>
      <w:r w:rsidRPr="004B6EDD">
        <w:rPr>
          <w:rFonts w:ascii="Arial" w:hAnsi="Arial" w:cs="Arial"/>
          <w:sz w:val="19"/>
          <w:szCs w:val="19"/>
        </w:rPr>
        <w:t xml:space="preserve"> </w:t>
      </w:r>
      <w:proofErr w:type="spellStart"/>
      <w:r w:rsidRPr="004B6EDD">
        <w:rPr>
          <w:rFonts w:ascii="Arial" w:hAnsi="Arial" w:cs="Arial"/>
          <w:sz w:val="19"/>
          <w:szCs w:val="19"/>
        </w:rPr>
        <w:t>следи</w:t>
      </w:r>
      <w:proofErr w:type="spellEnd"/>
      <w:r w:rsidRPr="004B6EDD">
        <w:rPr>
          <w:rFonts w:ascii="Arial" w:hAnsi="Arial" w:cs="Arial"/>
          <w:sz w:val="19"/>
          <w:szCs w:val="19"/>
        </w:rPr>
        <w:t xml:space="preserve"> </w:t>
      </w:r>
      <w:proofErr w:type="spellStart"/>
      <w:r w:rsidRPr="004B6EDD">
        <w:rPr>
          <w:rFonts w:ascii="Arial" w:hAnsi="Arial" w:cs="Arial"/>
          <w:sz w:val="19"/>
          <w:szCs w:val="19"/>
        </w:rPr>
        <w:t>упатствата</w:t>
      </w:r>
      <w:proofErr w:type="spellEnd"/>
      <w:r w:rsidRPr="004B6EDD">
        <w:rPr>
          <w:rFonts w:ascii="Arial" w:hAnsi="Arial" w:cs="Arial"/>
          <w:sz w:val="19"/>
          <w:szCs w:val="19"/>
        </w:rPr>
        <w:t xml:space="preserve"> </w:t>
      </w:r>
      <w:proofErr w:type="spellStart"/>
      <w:r w:rsidRPr="004B6EDD">
        <w:rPr>
          <w:rFonts w:ascii="Arial" w:hAnsi="Arial" w:cs="Arial"/>
          <w:sz w:val="19"/>
          <w:szCs w:val="19"/>
        </w:rPr>
        <w:t>наведени</w:t>
      </w:r>
      <w:proofErr w:type="spellEnd"/>
      <w:r w:rsidRPr="004B6EDD">
        <w:rPr>
          <w:rFonts w:ascii="Arial" w:hAnsi="Arial" w:cs="Arial"/>
          <w:sz w:val="19"/>
          <w:szCs w:val="19"/>
        </w:rPr>
        <w:t xml:space="preserve"> </w:t>
      </w:r>
      <w:proofErr w:type="spellStart"/>
      <w:r w:rsidRPr="004B6EDD">
        <w:rPr>
          <w:rFonts w:ascii="Arial" w:hAnsi="Arial" w:cs="Arial"/>
          <w:sz w:val="19"/>
          <w:szCs w:val="19"/>
        </w:rPr>
        <w:t>во</w:t>
      </w:r>
      <w:proofErr w:type="spellEnd"/>
      <w:r w:rsidRPr="004B6EDD">
        <w:rPr>
          <w:rFonts w:ascii="Arial" w:hAnsi="Arial" w:cs="Arial"/>
          <w:sz w:val="19"/>
          <w:szCs w:val="19"/>
        </w:rPr>
        <w:t xml:space="preserve"> </w:t>
      </w:r>
      <w:proofErr w:type="spellStart"/>
      <w:r w:rsidRPr="004B6EDD">
        <w:rPr>
          <w:rFonts w:ascii="Arial" w:hAnsi="Arial" w:cs="Arial"/>
          <w:sz w:val="19"/>
          <w:szCs w:val="19"/>
        </w:rPr>
        <w:t>сертификатот</w:t>
      </w:r>
      <w:proofErr w:type="spellEnd"/>
      <w:r w:rsidRPr="004B6EDD">
        <w:rPr>
          <w:rFonts w:ascii="Arial" w:hAnsi="Arial" w:cs="Arial"/>
          <w:sz w:val="19"/>
          <w:szCs w:val="19"/>
        </w:rPr>
        <w:t xml:space="preserve"> </w:t>
      </w:r>
      <w:proofErr w:type="spellStart"/>
      <w:r w:rsidRPr="004B6EDD">
        <w:rPr>
          <w:rFonts w:ascii="Arial" w:hAnsi="Arial" w:cs="Arial"/>
          <w:sz w:val="19"/>
          <w:szCs w:val="19"/>
        </w:rPr>
        <w:t>за</w:t>
      </w:r>
      <w:proofErr w:type="spellEnd"/>
      <w:r w:rsidRPr="004B6EDD">
        <w:rPr>
          <w:rFonts w:ascii="Arial" w:hAnsi="Arial" w:cs="Arial"/>
          <w:sz w:val="19"/>
          <w:szCs w:val="19"/>
        </w:rPr>
        <w:t xml:space="preserve"> </w:t>
      </w:r>
      <w:r w:rsidRPr="004B6EDD">
        <w:rPr>
          <w:rFonts w:ascii="Arial" w:hAnsi="Arial" w:cs="Arial"/>
          <w:sz w:val="19"/>
          <w:szCs w:val="19"/>
          <w:lang w:val="mk-MK"/>
        </w:rPr>
        <w:t>воздухопловот</w:t>
      </w:r>
      <w:r w:rsidRPr="004B6EDD">
        <w:rPr>
          <w:rFonts w:ascii="Arial" w:hAnsi="Arial" w:cs="Arial"/>
          <w:sz w:val="19"/>
          <w:szCs w:val="19"/>
        </w:rPr>
        <w:t xml:space="preserve"> </w:t>
      </w:r>
      <w:proofErr w:type="spellStart"/>
      <w:r w:rsidRPr="004B6EDD">
        <w:rPr>
          <w:rFonts w:ascii="Arial" w:hAnsi="Arial" w:cs="Arial"/>
          <w:sz w:val="19"/>
          <w:szCs w:val="19"/>
        </w:rPr>
        <w:t>без</w:t>
      </w:r>
      <w:proofErr w:type="spellEnd"/>
      <w:r w:rsidRPr="004B6EDD">
        <w:rPr>
          <w:rFonts w:ascii="Arial" w:hAnsi="Arial" w:cs="Arial"/>
          <w:sz w:val="19"/>
          <w:szCs w:val="19"/>
        </w:rPr>
        <w:t xml:space="preserve"> </w:t>
      </w:r>
      <w:proofErr w:type="spellStart"/>
      <w:r w:rsidRPr="004B6EDD">
        <w:rPr>
          <w:rFonts w:ascii="Arial" w:hAnsi="Arial" w:cs="Arial"/>
          <w:sz w:val="19"/>
          <w:szCs w:val="19"/>
        </w:rPr>
        <w:t>екипаж</w:t>
      </w:r>
      <w:proofErr w:type="spellEnd"/>
      <w:r w:rsidRPr="004B6EDD">
        <w:rPr>
          <w:rFonts w:ascii="Arial" w:hAnsi="Arial" w:cs="Arial"/>
          <w:sz w:val="19"/>
          <w:szCs w:val="19"/>
        </w:rPr>
        <w:t xml:space="preserve"> </w:t>
      </w:r>
      <w:proofErr w:type="spellStart"/>
      <w:r w:rsidRPr="004B6EDD">
        <w:rPr>
          <w:rFonts w:ascii="Arial" w:hAnsi="Arial" w:cs="Arial"/>
          <w:sz w:val="19"/>
          <w:szCs w:val="19"/>
        </w:rPr>
        <w:t>или</w:t>
      </w:r>
      <w:proofErr w:type="spellEnd"/>
      <w:r w:rsidRPr="004B6EDD">
        <w:rPr>
          <w:rFonts w:ascii="Arial" w:hAnsi="Arial" w:cs="Arial"/>
          <w:sz w:val="19"/>
          <w:szCs w:val="19"/>
        </w:rPr>
        <w:t xml:space="preserve"> </w:t>
      </w:r>
      <w:proofErr w:type="spellStart"/>
      <w:r w:rsidRPr="004B6EDD">
        <w:rPr>
          <w:rFonts w:ascii="Arial" w:hAnsi="Arial" w:cs="Arial"/>
          <w:sz w:val="19"/>
          <w:szCs w:val="19"/>
        </w:rPr>
        <w:t>упатствата</w:t>
      </w:r>
      <w:proofErr w:type="spellEnd"/>
      <w:r w:rsidRPr="004B6EDD">
        <w:rPr>
          <w:rFonts w:ascii="Arial" w:hAnsi="Arial" w:cs="Arial"/>
          <w:sz w:val="19"/>
          <w:szCs w:val="19"/>
        </w:rPr>
        <w:t xml:space="preserve"> </w:t>
      </w:r>
      <w:proofErr w:type="spellStart"/>
      <w:r w:rsidRPr="004B6EDD">
        <w:rPr>
          <w:rFonts w:ascii="Arial" w:hAnsi="Arial" w:cs="Arial"/>
          <w:sz w:val="19"/>
          <w:szCs w:val="19"/>
        </w:rPr>
        <w:t>за</w:t>
      </w:r>
      <w:proofErr w:type="spellEnd"/>
      <w:r w:rsidRPr="004B6EDD">
        <w:rPr>
          <w:rFonts w:ascii="Arial" w:hAnsi="Arial" w:cs="Arial"/>
          <w:sz w:val="19"/>
          <w:szCs w:val="19"/>
        </w:rPr>
        <w:t xml:space="preserve"> </w:t>
      </w:r>
      <w:r w:rsidRPr="004B6EDD">
        <w:rPr>
          <w:rFonts w:ascii="Arial" w:hAnsi="Arial" w:cs="Arial"/>
          <w:sz w:val="19"/>
          <w:szCs w:val="19"/>
          <w:lang w:val="mk-MK"/>
        </w:rPr>
        <w:t>сертифицирана</w:t>
      </w:r>
      <w:r w:rsidRPr="004B6EDD">
        <w:rPr>
          <w:rFonts w:ascii="Arial" w:hAnsi="Arial" w:cs="Arial"/>
          <w:sz w:val="19"/>
          <w:szCs w:val="19"/>
        </w:rPr>
        <w:t xml:space="preserve"> и е </w:t>
      </w:r>
      <w:proofErr w:type="spellStart"/>
      <w:r w:rsidRPr="004B6EDD">
        <w:rPr>
          <w:rFonts w:ascii="Arial" w:hAnsi="Arial" w:cs="Arial"/>
          <w:sz w:val="19"/>
          <w:szCs w:val="19"/>
        </w:rPr>
        <w:t>во</w:t>
      </w:r>
      <w:proofErr w:type="spellEnd"/>
      <w:r w:rsidRPr="004B6EDD">
        <w:rPr>
          <w:rFonts w:ascii="Arial" w:hAnsi="Arial" w:cs="Arial"/>
          <w:sz w:val="19"/>
          <w:szCs w:val="19"/>
        </w:rPr>
        <w:t xml:space="preserve"> </w:t>
      </w:r>
      <w:proofErr w:type="spellStart"/>
      <w:r w:rsidRPr="004B6EDD">
        <w:rPr>
          <w:rFonts w:ascii="Arial" w:hAnsi="Arial" w:cs="Arial"/>
          <w:sz w:val="19"/>
          <w:szCs w:val="19"/>
        </w:rPr>
        <w:t>согласност</w:t>
      </w:r>
      <w:proofErr w:type="spellEnd"/>
      <w:r w:rsidRPr="004B6EDD">
        <w:rPr>
          <w:rFonts w:ascii="Arial" w:hAnsi="Arial" w:cs="Arial"/>
          <w:sz w:val="19"/>
          <w:szCs w:val="19"/>
        </w:rPr>
        <w:t xml:space="preserve"> </w:t>
      </w:r>
      <w:proofErr w:type="spellStart"/>
      <w:r w:rsidRPr="004B6EDD">
        <w:rPr>
          <w:rFonts w:ascii="Arial" w:hAnsi="Arial" w:cs="Arial"/>
          <w:sz w:val="19"/>
          <w:szCs w:val="19"/>
        </w:rPr>
        <w:t>со</w:t>
      </w:r>
      <w:proofErr w:type="spellEnd"/>
      <w:r w:rsidRPr="004B6EDD">
        <w:rPr>
          <w:rFonts w:ascii="Arial" w:hAnsi="Arial" w:cs="Arial"/>
          <w:sz w:val="19"/>
          <w:szCs w:val="19"/>
        </w:rPr>
        <w:t xml:space="preserve"> </w:t>
      </w:r>
      <w:proofErr w:type="spellStart"/>
      <w:r w:rsidRPr="004B6EDD">
        <w:rPr>
          <w:rFonts w:ascii="Arial" w:hAnsi="Arial" w:cs="Arial"/>
          <w:sz w:val="19"/>
          <w:szCs w:val="19"/>
        </w:rPr>
        <w:t>сите</w:t>
      </w:r>
      <w:proofErr w:type="spellEnd"/>
      <w:r w:rsidRPr="004B6EDD">
        <w:rPr>
          <w:rFonts w:ascii="Arial" w:hAnsi="Arial" w:cs="Arial"/>
          <w:sz w:val="19"/>
          <w:szCs w:val="19"/>
        </w:rPr>
        <w:t xml:space="preserve"> </w:t>
      </w:r>
      <w:proofErr w:type="spellStart"/>
      <w:r w:rsidRPr="004B6EDD">
        <w:rPr>
          <w:rFonts w:ascii="Arial" w:hAnsi="Arial" w:cs="Arial"/>
          <w:sz w:val="19"/>
          <w:szCs w:val="19"/>
        </w:rPr>
        <w:t>упатства</w:t>
      </w:r>
      <w:proofErr w:type="spellEnd"/>
      <w:r w:rsidRPr="004B6EDD">
        <w:rPr>
          <w:rFonts w:ascii="Arial" w:hAnsi="Arial" w:cs="Arial"/>
          <w:sz w:val="19"/>
          <w:szCs w:val="19"/>
        </w:rPr>
        <w:t xml:space="preserve"> </w:t>
      </w:r>
      <w:proofErr w:type="spellStart"/>
      <w:r w:rsidRPr="004B6EDD">
        <w:rPr>
          <w:rFonts w:ascii="Arial" w:hAnsi="Arial" w:cs="Arial"/>
          <w:sz w:val="19"/>
          <w:szCs w:val="19"/>
        </w:rPr>
        <w:t>за</w:t>
      </w:r>
      <w:proofErr w:type="spellEnd"/>
      <w:r w:rsidRPr="004B6EDD">
        <w:rPr>
          <w:rFonts w:ascii="Arial" w:hAnsi="Arial" w:cs="Arial"/>
          <w:sz w:val="19"/>
          <w:szCs w:val="19"/>
        </w:rPr>
        <w:t xml:space="preserve"> </w:t>
      </w:r>
      <w:r w:rsidRPr="004B6EDD">
        <w:rPr>
          <w:rFonts w:ascii="Arial" w:hAnsi="Arial" w:cs="Arial"/>
          <w:sz w:val="19"/>
          <w:szCs w:val="19"/>
          <w:lang w:val="mk-MK"/>
        </w:rPr>
        <w:t>пловидбеност</w:t>
      </w:r>
      <w:r w:rsidRPr="004B6EDD">
        <w:rPr>
          <w:rFonts w:ascii="Arial" w:hAnsi="Arial" w:cs="Arial"/>
          <w:sz w:val="19"/>
          <w:szCs w:val="19"/>
        </w:rPr>
        <w:t xml:space="preserve"> </w:t>
      </w:r>
      <w:proofErr w:type="spellStart"/>
      <w:r w:rsidRPr="004B6EDD">
        <w:rPr>
          <w:rFonts w:ascii="Arial" w:hAnsi="Arial" w:cs="Arial"/>
          <w:sz w:val="19"/>
          <w:szCs w:val="19"/>
        </w:rPr>
        <w:t>или</w:t>
      </w:r>
      <w:proofErr w:type="spellEnd"/>
      <w:r w:rsidRPr="004B6EDD">
        <w:rPr>
          <w:rFonts w:ascii="Arial" w:hAnsi="Arial" w:cs="Arial"/>
          <w:sz w:val="19"/>
          <w:szCs w:val="19"/>
        </w:rPr>
        <w:t xml:space="preserve"> </w:t>
      </w:r>
      <w:r w:rsidRPr="004B6EDD">
        <w:rPr>
          <w:rFonts w:ascii="Arial" w:hAnsi="Arial" w:cs="Arial"/>
          <w:sz w:val="19"/>
          <w:szCs w:val="19"/>
          <w:lang w:val="mk-MK"/>
        </w:rPr>
        <w:t>оперативни директиви издадени од</w:t>
      </w:r>
      <w:r w:rsidRPr="004B6EDD">
        <w:rPr>
          <w:rFonts w:ascii="Arial" w:hAnsi="Arial" w:cs="Arial"/>
          <w:sz w:val="19"/>
          <w:szCs w:val="19"/>
        </w:rPr>
        <w:t xml:space="preserve"> </w:t>
      </w:r>
      <w:proofErr w:type="spellStart"/>
      <w:r w:rsidRPr="004B6EDD">
        <w:rPr>
          <w:rFonts w:ascii="Arial" w:hAnsi="Arial" w:cs="Arial"/>
          <w:sz w:val="19"/>
          <w:szCs w:val="19"/>
        </w:rPr>
        <w:t>Агенцијата</w:t>
      </w:r>
      <w:proofErr w:type="spellEnd"/>
      <w:r w:rsidRPr="004B6EDD">
        <w:rPr>
          <w:rFonts w:ascii="Arial" w:hAnsi="Arial" w:cs="Arial"/>
          <w:sz w:val="19"/>
          <w:szCs w:val="19"/>
        </w:rPr>
        <w:t xml:space="preserve">. </w:t>
      </w:r>
    </w:p>
    <w:p w14:paraId="1B790C88" w14:textId="77777777" w:rsidR="004B6EDD" w:rsidRDefault="004B6EDD" w:rsidP="001B3B5D">
      <w:pPr>
        <w:rPr>
          <w:rFonts w:ascii="Arial" w:hAnsi="Arial" w:cs="Arial"/>
          <w:sz w:val="19"/>
          <w:szCs w:val="19"/>
        </w:rPr>
      </w:pPr>
    </w:p>
    <w:p w14:paraId="0DE2887D" w14:textId="77777777" w:rsidR="004B6EDD" w:rsidRPr="004B6EDD" w:rsidRDefault="004B6EDD" w:rsidP="009A40E1">
      <w:pPr>
        <w:jc w:val="center"/>
        <w:rPr>
          <w:rFonts w:ascii="Arial" w:hAnsi="Arial" w:cs="Arial"/>
          <w:sz w:val="19"/>
          <w:szCs w:val="19"/>
        </w:rPr>
      </w:pPr>
      <w:r w:rsidRPr="004B6EDD">
        <w:rPr>
          <w:rFonts w:ascii="Arial" w:hAnsi="Arial" w:cs="Arial"/>
          <w:sz w:val="19"/>
          <w:szCs w:val="19"/>
        </w:rPr>
        <w:t>ДЕЛ В</w:t>
      </w:r>
    </w:p>
    <w:p w14:paraId="469AD709" w14:textId="77777777" w:rsidR="004B6EDD" w:rsidRPr="004B6EDD" w:rsidRDefault="004B6EDD" w:rsidP="009A40E1">
      <w:pPr>
        <w:jc w:val="center"/>
        <w:rPr>
          <w:rFonts w:ascii="Arial" w:hAnsi="Arial" w:cs="Arial"/>
          <w:sz w:val="19"/>
          <w:szCs w:val="19"/>
        </w:rPr>
      </w:pPr>
      <w:r w:rsidRPr="004B6EDD">
        <w:rPr>
          <w:rFonts w:ascii="Arial" w:hAnsi="Arial" w:cs="Arial"/>
          <w:sz w:val="19"/>
          <w:szCs w:val="19"/>
        </w:rPr>
        <w:t xml:space="preserve">СЕРТИФИКАТ НА ОПЕРАТОР ЗА </w:t>
      </w:r>
      <w:proofErr w:type="gramStart"/>
      <w:r w:rsidRPr="004B6EDD">
        <w:rPr>
          <w:rFonts w:ascii="Arial" w:hAnsi="Arial" w:cs="Arial"/>
          <w:sz w:val="19"/>
          <w:szCs w:val="19"/>
          <w:lang w:val="mk-MK"/>
        </w:rPr>
        <w:t>ЛЕСЕН</w:t>
      </w:r>
      <w:r w:rsidRPr="004B6EDD">
        <w:rPr>
          <w:rFonts w:ascii="Arial" w:hAnsi="Arial" w:cs="Arial"/>
          <w:sz w:val="19"/>
          <w:szCs w:val="19"/>
        </w:rPr>
        <w:t xml:space="preserve">  УАС</w:t>
      </w:r>
      <w:proofErr w:type="gramEnd"/>
      <w:r w:rsidRPr="004B6EDD">
        <w:rPr>
          <w:rFonts w:ascii="Arial" w:hAnsi="Arial" w:cs="Arial"/>
          <w:sz w:val="19"/>
          <w:szCs w:val="19"/>
        </w:rPr>
        <w:t xml:space="preserve"> (LUC)</w:t>
      </w:r>
    </w:p>
    <w:p w14:paraId="3D3853E1" w14:textId="77777777" w:rsidR="004B6EDD" w:rsidRPr="004B6EDD" w:rsidRDefault="004B6EDD" w:rsidP="004B6EDD">
      <w:pPr>
        <w:rPr>
          <w:rFonts w:ascii="Arial" w:hAnsi="Arial" w:cs="Arial"/>
          <w:sz w:val="19"/>
          <w:szCs w:val="19"/>
        </w:rPr>
      </w:pPr>
      <w:r w:rsidRPr="004B6EDD">
        <w:rPr>
          <w:rFonts w:ascii="Arial" w:hAnsi="Arial" w:cs="Arial"/>
          <w:sz w:val="19"/>
          <w:szCs w:val="19"/>
        </w:rPr>
        <w:t xml:space="preserve"> UAS.LUC.010 </w:t>
      </w:r>
      <w:proofErr w:type="spellStart"/>
      <w:r w:rsidRPr="004B6EDD">
        <w:rPr>
          <w:rFonts w:ascii="Arial" w:hAnsi="Arial" w:cs="Arial"/>
          <w:sz w:val="19"/>
          <w:szCs w:val="19"/>
        </w:rPr>
        <w:t>Општи</w:t>
      </w:r>
      <w:proofErr w:type="spellEnd"/>
      <w:r w:rsidRPr="004B6EDD">
        <w:rPr>
          <w:rFonts w:ascii="Arial" w:hAnsi="Arial" w:cs="Arial"/>
          <w:sz w:val="19"/>
          <w:szCs w:val="19"/>
        </w:rPr>
        <w:t xml:space="preserve"> </w:t>
      </w:r>
      <w:proofErr w:type="spellStart"/>
      <w:r w:rsidRPr="004B6EDD">
        <w:rPr>
          <w:rFonts w:ascii="Arial" w:hAnsi="Arial" w:cs="Arial"/>
          <w:sz w:val="19"/>
          <w:szCs w:val="19"/>
        </w:rPr>
        <w:t>барања</w:t>
      </w:r>
      <w:proofErr w:type="spellEnd"/>
      <w:r w:rsidRPr="004B6EDD">
        <w:rPr>
          <w:rFonts w:ascii="Arial" w:hAnsi="Arial" w:cs="Arial"/>
          <w:sz w:val="19"/>
          <w:szCs w:val="19"/>
        </w:rPr>
        <w:t xml:space="preserve"> </w:t>
      </w:r>
      <w:proofErr w:type="spellStart"/>
      <w:r w:rsidRPr="004B6EDD">
        <w:rPr>
          <w:rFonts w:ascii="Arial" w:hAnsi="Arial" w:cs="Arial"/>
          <w:sz w:val="19"/>
          <w:szCs w:val="19"/>
        </w:rPr>
        <w:t>за</w:t>
      </w:r>
      <w:proofErr w:type="spellEnd"/>
      <w:r w:rsidRPr="004B6EDD">
        <w:rPr>
          <w:rFonts w:ascii="Arial" w:hAnsi="Arial" w:cs="Arial"/>
          <w:sz w:val="19"/>
          <w:szCs w:val="19"/>
        </w:rPr>
        <w:t xml:space="preserve"> LUC</w:t>
      </w:r>
    </w:p>
    <w:p w14:paraId="34F6AFE3" w14:textId="77777777" w:rsidR="004B6EDD" w:rsidRPr="004B6EDD" w:rsidRDefault="004B6EDD" w:rsidP="004B6EDD">
      <w:pPr>
        <w:rPr>
          <w:rFonts w:ascii="Arial" w:hAnsi="Arial" w:cs="Arial"/>
          <w:sz w:val="19"/>
          <w:szCs w:val="19"/>
        </w:rPr>
      </w:pPr>
      <w:r w:rsidRPr="004B6EDD">
        <w:rPr>
          <w:rFonts w:ascii="Arial" w:hAnsi="Arial" w:cs="Arial"/>
          <w:sz w:val="19"/>
          <w:szCs w:val="19"/>
        </w:rPr>
        <w:t xml:space="preserve"> (1) </w:t>
      </w:r>
      <w:proofErr w:type="spellStart"/>
      <w:r w:rsidRPr="004B6EDD">
        <w:rPr>
          <w:rFonts w:ascii="Arial" w:hAnsi="Arial" w:cs="Arial"/>
          <w:sz w:val="19"/>
          <w:szCs w:val="19"/>
        </w:rPr>
        <w:t>Правно</w:t>
      </w:r>
      <w:proofErr w:type="spellEnd"/>
      <w:r w:rsidRPr="004B6EDD">
        <w:rPr>
          <w:rFonts w:ascii="Arial" w:hAnsi="Arial" w:cs="Arial"/>
          <w:sz w:val="19"/>
          <w:szCs w:val="19"/>
        </w:rPr>
        <w:t xml:space="preserve"> </w:t>
      </w:r>
      <w:proofErr w:type="spellStart"/>
      <w:r w:rsidRPr="004B6EDD">
        <w:rPr>
          <w:rFonts w:ascii="Arial" w:hAnsi="Arial" w:cs="Arial"/>
          <w:sz w:val="19"/>
          <w:szCs w:val="19"/>
        </w:rPr>
        <w:t>лице</w:t>
      </w:r>
      <w:proofErr w:type="spellEnd"/>
      <w:r w:rsidRPr="004B6EDD">
        <w:rPr>
          <w:rFonts w:ascii="Arial" w:hAnsi="Arial" w:cs="Arial"/>
          <w:sz w:val="19"/>
          <w:szCs w:val="19"/>
        </w:rPr>
        <w:t xml:space="preserve"> </w:t>
      </w:r>
      <w:proofErr w:type="spellStart"/>
      <w:r w:rsidRPr="004B6EDD">
        <w:rPr>
          <w:rFonts w:ascii="Arial" w:hAnsi="Arial" w:cs="Arial"/>
          <w:sz w:val="19"/>
          <w:szCs w:val="19"/>
        </w:rPr>
        <w:t>може</w:t>
      </w:r>
      <w:proofErr w:type="spellEnd"/>
      <w:r w:rsidRPr="004B6EDD">
        <w:rPr>
          <w:rFonts w:ascii="Arial" w:hAnsi="Arial" w:cs="Arial"/>
          <w:sz w:val="19"/>
          <w:szCs w:val="19"/>
        </w:rPr>
        <w:t xml:space="preserve"> </w:t>
      </w:r>
      <w:proofErr w:type="spellStart"/>
      <w:r w:rsidRPr="004B6EDD">
        <w:rPr>
          <w:rFonts w:ascii="Arial" w:hAnsi="Arial" w:cs="Arial"/>
          <w:sz w:val="19"/>
          <w:szCs w:val="19"/>
        </w:rPr>
        <w:t>да</w:t>
      </w:r>
      <w:proofErr w:type="spellEnd"/>
      <w:r w:rsidRPr="004B6EDD">
        <w:rPr>
          <w:rFonts w:ascii="Arial" w:hAnsi="Arial" w:cs="Arial"/>
          <w:sz w:val="19"/>
          <w:szCs w:val="19"/>
        </w:rPr>
        <w:t xml:space="preserve"> </w:t>
      </w:r>
      <w:proofErr w:type="spellStart"/>
      <w:r w:rsidRPr="004B6EDD">
        <w:rPr>
          <w:rFonts w:ascii="Arial" w:hAnsi="Arial" w:cs="Arial"/>
          <w:sz w:val="19"/>
          <w:szCs w:val="19"/>
        </w:rPr>
        <w:t>аплицира</w:t>
      </w:r>
      <w:proofErr w:type="spellEnd"/>
      <w:r w:rsidRPr="004B6EDD">
        <w:rPr>
          <w:rFonts w:ascii="Arial" w:hAnsi="Arial" w:cs="Arial"/>
          <w:sz w:val="19"/>
          <w:szCs w:val="19"/>
        </w:rPr>
        <w:t xml:space="preserve"> </w:t>
      </w:r>
      <w:proofErr w:type="spellStart"/>
      <w:r w:rsidRPr="004B6EDD">
        <w:rPr>
          <w:rFonts w:ascii="Arial" w:hAnsi="Arial" w:cs="Arial"/>
          <w:sz w:val="19"/>
          <w:szCs w:val="19"/>
        </w:rPr>
        <w:t>за</w:t>
      </w:r>
      <w:proofErr w:type="spellEnd"/>
      <w:r w:rsidRPr="004B6EDD">
        <w:rPr>
          <w:rFonts w:ascii="Arial" w:hAnsi="Arial" w:cs="Arial"/>
          <w:sz w:val="19"/>
          <w:szCs w:val="19"/>
        </w:rPr>
        <w:t xml:space="preserve"> LUC </w:t>
      </w:r>
      <w:proofErr w:type="spellStart"/>
      <w:r w:rsidRPr="004B6EDD">
        <w:rPr>
          <w:rFonts w:ascii="Arial" w:hAnsi="Arial" w:cs="Arial"/>
          <w:sz w:val="19"/>
          <w:szCs w:val="19"/>
        </w:rPr>
        <w:t>во</w:t>
      </w:r>
      <w:proofErr w:type="spellEnd"/>
      <w:r w:rsidRPr="004B6EDD">
        <w:rPr>
          <w:rFonts w:ascii="Arial" w:hAnsi="Arial" w:cs="Arial"/>
          <w:sz w:val="19"/>
          <w:szCs w:val="19"/>
        </w:rPr>
        <w:t xml:space="preserve"> </w:t>
      </w:r>
      <w:proofErr w:type="spellStart"/>
      <w:r w:rsidRPr="004B6EDD">
        <w:rPr>
          <w:rFonts w:ascii="Arial" w:hAnsi="Arial" w:cs="Arial"/>
          <w:sz w:val="19"/>
          <w:szCs w:val="19"/>
        </w:rPr>
        <w:t>согласност</w:t>
      </w:r>
      <w:proofErr w:type="spellEnd"/>
      <w:r w:rsidRPr="004B6EDD">
        <w:rPr>
          <w:rFonts w:ascii="Arial" w:hAnsi="Arial" w:cs="Arial"/>
          <w:sz w:val="19"/>
          <w:szCs w:val="19"/>
        </w:rPr>
        <w:t xml:space="preserve"> </w:t>
      </w:r>
      <w:proofErr w:type="spellStart"/>
      <w:r w:rsidRPr="004B6EDD">
        <w:rPr>
          <w:rFonts w:ascii="Arial" w:hAnsi="Arial" w:cs="Arial"/>
          <w:sz w:val="19"/>
          <w:szCs w:val="19"/>
        </w:rPr>
        <w:t>со</w:t>
      </w:r>
      <w:proofErr w:type="spellEnd"/>
      <w:r w:rsidRPr="004B6EDD">
        <w:rPr>
          <w:rFonts w:ascii="Arial" w:hAnsi="Arial" w:cs="Arial"/>
          <w:sz w:val="19"/>
          <w:szCs w:val="19"/>
        </w:rPr>
        <w:t xml:space="preserve"> </w:t>
      </w:r>
      <w:proofErr w:type="spellStart"/>
      <w:r w:rsidRPr="004B6EDD">
        <w:rPr>
          <w:rFonts w:ascii="Arial" w:hAnsi="Arial" w:cs="Arial"/>
          <w:sz w:val="19"/>
          <w:szCs w:val="19"/>
        </w:rPr>
        <w:t>овој</w:t>
      </w:r>
      <w:proofErr w:type="spellEnd"/>
      <w:r w:rsidRPr="004B6EDD">
        <w:rPr>
          <w:rFonts w:ascii="Arial" w:hAnsi="Arial" w:cs="Arial"/>
          <w:sz w:val="19"/>
          <w:szCs w:val="19"/>
        </w:rPr>
        <w:t xml:space="preserve"> </w:t>
      </w:r>
      <w:proofErr w:type="spellStart"/>
      <w:r w:rsidRPr="004B6EDD">
        <w:rPr>
          <w:rFonts w:ascii="Arial" w:hAnsi="Arial" w:cs="Arial"/>
          <w:sz w:val="19"/>
          <w:szCs w:val="19"/>
        </w:rPr>
        <w:t>дел</w:t>
      </w:r>
      <w:proofErr w:type="spellEnd"/>
      <w:r w:rsidRPr="004B6EDD">
        <w:rPr>
          <w:rFonts w:ascii="Arial" w:hAnsi="Arial" w:cs="Arial"/>
          <w:sz w:val="19"/>
          <w:szCs w:val="19"/>
        </w:rPr>
        <w:t>.</w:t>
      </w:r>
    </w:p>
    <w:p w14:paraId="76C66670" w14:textId="77777777" w:rsidR="004B6EDD" w:rsidRPr="004B6EDD" w:rsidRDefault="004B6EDD" w:rsidP="009A40E1">
      <w:pPr>
        <w:jc w:val="both"/>
        <w:rPr>
          <w:rFonts w:ascii="Arial" w:hAnsi="Arial" w:cs="Arial"/>
          <w:sz w:val="19"/>
          <w:szCs w:val="19"/>
        </w:rPr>
      </w:pPr>
      <w:r w:rsidRPr="004B6EDD">
        <w:rPr>
          <w:rFonts w:ascii="Arial" w:hAnsi="Arial" w:cs="Arial"/>
          <w:sz w:val="19"/>
          <w:szCs w:val="19"/>
        </w:rPr>
        <w:t xml:space="preserve"> (2) </w:t>
      </w:r>
      <w:proofErr w:type="spellStart"/>
      <w:r w:rsidRPr="004B6EDD">
        <w:rPr>
          <w:rFonts w:ascii="Arial" w:hAnsi="Arial" w:cs="Arial"/>
          <w:sz w:val="19"/>
          <w:szCs w:val="19"/>
        </w:rPr>
        <w:t>Апликација</w:t>
      </w:r>
      <w:proofErr w:type="spellEnd"/>
      <w:r w:rsidRPr="004B6EDD">
        <w:rPr>
          <w:rFonts w:ascii="Arial" w:hAnsi="Arial" w:cs="Arial"/>
          <w:sz w:val="19"/>
          <w:szCs w:val="19"/>
        </w:rPr>
        <w:t xml:space="preserve"> </w:t>
      </w:r>
      <w:proofErr w:type="spellStart"/>
      <w:r w:rsidRPr="004B6EDD">
        <w:rPr>
          <w:rFonts w:ascii="Arial" w:hAnsi="Arial" w:cs="Arial"/>
          <w:sz w:val="19"/>
          <w:szCs w:val="19"/>
        </w:rPr>
        <w:t>за</w:t>
      </w:r>
      <w:proofErr w:type="spellEnd"/>
      <w:r w:rsidRPr="004B6EDD">
        <w:rPr>
          <w:rFonts w:ascii="Arial" w:hAnsi="Arial" w:cs="Arial"/>
          <w:sz w:val="19"/>
          <w:szCs w:val="19"/>
        </w:rPr>
        <w:t xml:space="preserve"> LUC </w:t>
      </w:r>
      <w:proofErr w:type="spellStart"/>
      <w:r w:rsidRPr="004B6EDD">
        <w:rPr>
          <w:rFonts w:ascii="Arial" w:hAnsi="Arial" w:cs="Arial"/>
          <w:sz w:val="19"/>
          <w:szCs w:val="19"/>
        </w:rPr>
        <w:t>или</w:t>
      </w:r>
      <w:proofErr w:type="spellEnd"/>
      <w:r w:rsidRPr="004B6EDD">
        <w:rPr>
          <w:rFonts w:ascii="Arial" w:hAnsi="Arial" w:cs="Arial"/>
          <w:sz w:val="19"/>
          <w:szCs w:val="19"/>
        </w:rPr>
        <w:t xml:space="preserve"> </w:t>
      </w:r>
      <w:proofErr w:type="spellStart"/>
      <w:r w:rsidRPr="004B6EDD">
        <w:rPr>
          <w:rFonts w:ascii="Arial" w:hAnsi="Arial" w:cs="Arial"/>
          <w:sz w:val="19"/>
          <w:szCs w:val="19"/>
        </w:rPr>
        <w:t>измена</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w:t>
      </w:r>
      <w:proofErr w:type="spellStart"/>
      <w:r w:rsidRPr="004B6EDD">
        <w:rPr>
          <w:rFonts w:ascii="Arial" w:hAnsi="Arial" w:cs="Arial"/>
          <w:sz w:val="19"/>
          <w:szCs w:val="19"/>
        </w:rPr>
        <w:t>постоечки</w:t>
      </w:r>
      <w:proofErr w:type="spellEnd"/>
      <w:r w:rsidRPr="004B6EDD">
        <w:rPr>
          <w:rFonts w:ascii="Arial" w:hAnsi="Arial" w:cs="Arial"/>
          <w:sz w:val="19"/>
          <w:szCs w:val="19"/>
        </w:rPr>
        <w:t xml:space="preserve"> LUC </w:t>
      </w:r>
      <w:proofErr w:type="spellStart"/>
      <w:r w:rsidRPr="004B6EDD">
        <w:rPr>
          <w:rFonts w:ascii="Arial" w:hAnsi="Arial" w:cs="Arial"/>
          <w:sz w:val="19"/>
          <w:szCs w:val="19"/>
        </w:rPr>
        <w:t>се</w:t>
      </w:r>
      <w:proofErr w:type="spellEnd"/>
      <w:r w:rsidRPr="004B6EDD">
        <w:rPr>
          <w:rFonts w:ascii="Arial" w:hAnsi="Arial" w:cs="Arial"/>
          <w:sz w:val="19"/>
          <w:szCs w:val="19"/>
        </w:rPr>
        <w:t xml:space="preserve"> </w:t>
      </w:r>
      <w:proofErr w:type="spellStart"/>
      <w:r w:rsidRPr="004B6EDD">
        <w:rPr>
          <w:rFonts w:ascii="Arial" w:hAnsi="Arial" w:cs="Arial"/>
          <w:sz w:val="19"/>
          <w:szCs w:val="19"/>
        </w:rPr>
        <w:t>доставува</w:t>
      </w:r>
      <w:proofErr w:type="spellEnd"/>
      <w:r w:rsidRPr="004B6EDD">
        <w:rPr>
          <w:rFonts w:ascii="Arial" w:hAnsi="Arial" w:cs="Arial"/>
          <w:sz w:val="19"/>
          <w:szCs w:val="19"/>
        </w:rPr>
        <w:t xml:space="preserve"> </w:t>
      </w:r>
      <w:proofErr w:type="spellStart"/>
      <w:r w:rsidRPr="004B6EDD">
        <w:rPr>
          <w:rFonts w:ascii="Arial" w:hAnsi="Arial" w:cs="Arial"/>
          <w:sz w:val="19"/>
          <w:szCs w:val="19"/>
        </w:rPr>
        <w:t>до</w:t>
      </w:r>
      <w:proofErr w:type="spellEnd"/>
      <w:r w:rsidRPr="004B6EDD">
        <w:rPr>
          <w:rFonts w:ascii="Arial" w:hAnsi="Arial" w:cs="Arial"/>
          <w:sz w:val="19"/>
          <w:szCs w:val="19"/>
        </w:rPr>
        <w:t xml:space="preserve"> </w:t>
      </w:r>
      <w:proofErr w:type="spellStart"/>
      <w:r w:rsidRPr="004B6EDD">
        <w:rPr>
          <w:rFonts w:ascii="Arial" w:hAnsi="Arial" w:cs="Arial"/>
          <w:sz w:val="19"/>
          <w:szCs w:val="19"/>
        </w:rPr>
        <w:t>надлежниот</w:t>
      </w:r>
      <w:proofErr w:type="spellEnd"/>
      <w:r w:rsidRPr="004B6EDD">
        <w:rPr>
          <w:rFonts w:ascii="Arial" w:hAnsi="Arial" w:cs="Arial"/>
          <w:sz w:val="19"/>
          <w:szCs w:val="19"/>
        </w:rPr>
        <w:t xml:space="preserve"> </w:t>
      </w:r>
      <w:proofErr w:type="spellStart"/>
      <w:r w:rsidRPr="004B6EDD">
        <w:rPr>
          <w:rFonts w:ascii="Arial" w:hAnsi="Arial" w:cs="Arial"/>
          <w:sz w:val="19"/>
          <w:szCs w:val="19"/>
        </w:rPr>
        <w:t>орган</w:t>
      </w:r>
      <w:proofErr w:type="spellEnd"/>
      <w:r w:rsidRPr="004B6EDD">
        <w:rPr>
          <w:rFonts w:ascii="Arial" w:hAnsi="Arial" w:cs="Arial"/>
          <w:sz w:val="19"/>
          <w:szCs w:val="19"/>
        </w:rPr>
        <w:t xml:space="preserve"> и </w:t>
      </w:r>
      <w:proofErr w:type="spellStart"/>
      <w:r w:rsidRPr="004B6EDD">
        <w:rPr>
          <w:rFonts w:ascii="Arial" w:hAnsi="Arial" w:cs="Arial"/>
          <w:sz w:val="19"/>
          <w:szCs w:val="19"/>
        </w:rPr>
        <w:t>го</w:t>
      </w:r>
      <w:proofErr w:type="spellEnd"/>
      <w:r w:rsidRPr="004B6EDD">
        <w:rPr>
          <w:rFonts w:ascii="Arial" w:hAnsi="Arial" w:cs="Arial"/>
          <w:sz w:val="19"/>
          <w:szCs w:val="19"/>
        </w:rPr>
        <w:t xml:space="preserve"> </w:t>
      </w:r>
      <w:proofErr w:type="spellStart"/>
      <w:r w:rsidRPr="004B6EDD">
        <w:rPr>
          <w:rFonts w:ascii="Arial" w:hAnsi="Arial" w:cs="Arial"/>
          <w:sz w:val="19"/>
          <w:szCs w:val="19"/>
        </w:rPr>
        <w:t>содржи</w:t>
      </w:r>
      <w:proofErr w:type="spellEnd"/>
      <w:r w:rsidRPr="004B6EDD">
        <w:rPr>
          <w:rFonts w:ascii="Arial" w:hAnsi="Arial" w:cs="Arial"/>
          <w:sz w:val="19"/>
          <w:szCs w:val="19"/>
        </w:rPr>
        <w:t xml:space="preserve"> </w:t>
      </w:r>
      <w:proofErr w:type="spellStart"/>
      <w:r w:rsidRPr="004B6EDD">
        <w:rPr>
          <w:rFonts w:ascii="Arial" w:hAnsi="Arial" w:cs="Arial"/>
          <w:sz w:val="19"/>
          <w:szCs w:val="19"/>
        </w:rPr>
        <w:t>следново</w:t>
      </w:r>
      <w:proofErr w:type="spellEnd"/>
      <w:r w:rsidRPr="004B6EDD">
        <w:rPr>
          <w:rFonts w:ascii="Arial" w:hAnsi="Arial" w:cs="Arial"/>
          <w:sz w:val="19"/>
          <w:szCs w:val="19"/>
        </w:rPr>
        <w:t>:</w:t>
      </w:r>
    </w:p>
    <w:p w14:paraId="3454C1C3" w14:textId="77777777" w:rsidR="004B6EDD" w:rsidRPr="004B6EDD" w:rsidRDefault="004B6EDD" w:rsidP="009A40E1">
      <w:pPr>
        <w:jc w:val="both"/>
        <w:rPr>
          <w:rFonts w:ascii="Arial" w:hAnsi="Arial" w:cs="Arial"/>
          <w:sz w:val="19"/>
          <w:szCs w:val="19"/>
        </w:rPr>
      </w:pPr>
      <w:r w:rsidRPr="004B6EDD">
        <w:rPr>
          <w:rFonts w:ascii="Arial" w:hAnsi="Arial" w:cs="Arial"/>
          <w:sz w:val="19"/>
          <w:szCs w:val="19"/>
        </w:rPr>
        <w:t xml:space="preserve"> (а) </w:t>
      </w:r>
      <w:proofErr w:type="spellStart"/>
      <w:r w:rsidRPr="004B6EDD">
        <w:rPr>
          <w:rFonts w:ascii="Arial" w:hAnsi="Arial" w:cs="Arial"/>
          <w:sz w:val="19"/>
          <w:szCs w:val="19"/>
        </w:rPr>
        <w:t>опис</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w:t>
      </w:r>
      <w:proofErr w:type="spellStart"/>
      <w:r w:rsidRPr="004B6EDD">
        <w:rPr>
          <w:rFonts w:ascii="Arial" w:hAnsi="Arial" w:cs="Arial"/>
          <w:sz w:val="19"/>
          <w:szCs w:val="19"/>
        </w:rPr>
        <w:t>системот</w:t>
      </w:r>
      <w:proofErr w:type="spellEnd"/>
      <w:r w:rsidRPr="004B6EDD">
        <w:rPr>
          <w:rFonts w:ascii="Arial" w:hAnsi="Arial" w:cs="Arial"/>
          <w:sz w:val="19"/>
          <w:szCs w:val="19"/>
        </w:rPr>
        <w:t xml:space="preserve"> </w:t>
      </w:r>
      <w:proofErr w:type="spellStart"/>
      <w:r w:rsidRPr="004B6EDD">
        <w:rPr>
          <w:rFonts w:ascii="Arial" w:hAnsi="Arial" w:cs="Arial"/>
          <w:sz w:val="19"/>
          <w:szCs w:val="19"/>
        </w:rPr>
        <w:t>за</w:t>
      </w:r>
      <w:proofErr w:type="spellEnd"/>
      <w:r w:rsidRPr="004B6EDD">
        <w:rPr>
          <w:rFonts w:ascii="Arial" w:hAnsi="Arial" w:cs="Arial"/>
          <w:sz w:val="19"/>
          <w:szCs w:val="19"/>
        </w:rPr>
        <w:t xml:space="preserve"> </w:t>
      </w:r>
      <w:proofErr w:type="spellStart"/>
      <w:r w:rsidRPr="004B6EDD">
        <w:rPr>
          <w:rFonts w:ascii="Arial" w:hAnsi="Arial" w:cs="Arial"/>
          <w:sz w:val="19"/>
          <w:szCs w:val="19"/>
        </w:rPr>
        <w:t>управување</w:t>
      </w:r>
      <w:proofErr w:type="spellEnd"/>
      <w:r w:rsidRPr="004B6EDD">
        <w:rPr>
          <w:rFonts w:ascii="Arial" w:hAnsi="Arial" w:cs="Arial"/>
          <w:sz w:val="19"/>
          <w:szCs w:val="19"/>
        </w:rPr>
        <w:t xml:space="preserve"> </w:t>
      </w:r>
      <w:proofErr w:type="spellStart"/>
      <w:r w:rsidRPr="004B6EDD">
        <w:rPr>
          <w:rFonts w:ascii="Arial" w:hAnsi="Arial" w:cs="Arial"/>
          <w:sz w:val="19"/>
          <w:szCs w:val="19"/>
        </w:rPr>
        <w:t>со</w:t>
      </w:r>
      <w:proofErr w:type="spellEnd"/>
      <w:r w:rsidRPr="004B6EDD">
        <w:rPr>
          <w:rFonts w:ascii="Arial" w:hAnsi="Arial" w:cs="Arial"/>
          <w:sz w:val="19"/>
          <w:szCs w:val="19"/>
        </w:rPr>
        <w:t xml:space="preserve"> </w:t>
      </w:r>
      <w:proofErr w:type="spellStart"/>
      <w:r w:rsidRPr="004B6EDD">
        <w:rPr>
          <w:rFonts w:ascii="Arial" w:hAnsi="Arial" w:cs="Arial"/>
          <w:sz w:val="19"/>
          <w:szCs w:val="19"/>
        </w:rPr>
        <w:t>операторот</w:t>
      </w:r>
      <w:proofErr w:type="spellEnd"/>
      <w:r w:rsidRPr="004B6EDD">
        <w:rPr>
          <w:rFonts w:ascii="Arial" w:hAnsi="Arial" w:cs="Arial"/>
          <w:sz w:val="19"/>
          <w:szCs w:val="19"/>
        </w:rPr>
        <w:t xml:space="preserve"> </w:t>
      </w:r>
      <w:r w:rsidRPr="004B6EDD">
        <w:rPr>
          <w:rFonts w:ascii="Arial" w:hAnsi="Arial" w:cs="Arial"/>
          <w:sz w:val="19"/>
          <w:szCs w:val="19"/>
          <w:lang w:val="mk-MK"/>
        </w:rPr>
        <w:t>УАС</w:t>
      </w:r>
      <w:r w:rsidRPr="004B6EDD">
        <w:rPr>
          <w:rFonts w:ascii="Arial" w:hAnsi="Arial" w:cs="Arial"/>
          <w:sz w:val="19"/>
          <w:szCs w:val="19"/>
        </w:rPr>
        <w:t xml:space="preserve">, </w:t>
      </w:r>
      <w:proofErr w:type="spellStart"/>
      <w:r w:rsidRPr="004B6EDD">
        <w:rPr>
          <w:rFonts w:ascii="Arial" w:hAnsi="Arial" w:cs="Arial"/>
          <w:sz w:val="19"/>
          <w:szCs w:val="19"/>
        </w:rPr>
        <w:t>вклучувајќи</w:t>
      </w:r>
      <w:proofErr w:type="spellEnd"/>
      <w:r w:rsidRPr="004B6EDD">
        <w:rPr>
          <w:rFonts w:ascii="Arial" w:hAnsi="Arial" w:cs="Arial"/>
          <w:sz w:val="19"/>
          <w:szCs w:val="19"/>
        </w:rPr>
        <w:t xml:space="preserve"> </w:t>
      </w:r>
      <w:proofErr w:type="spellStart"/>
      <w:r w:rsidRPr="004B6EDD">
        <w:rPr>
          <w:rFonts w:ascii="Arial" w:hAnsi="Arial" w:cs="Arial"/>
          <w:sz w:val="19"/>
          <w:szCs w:val="19"/>
        </w:rPr>
        <w:t>ја</w:t>
      </w:r>
      <w:proofErr w:type="spellEnd"/>
      <w:r w:rsidRPr="004B6EDD">
        <w:rPr>
          <w:rFonts w:ascii="Arial" w:hAnsi="Arial" w:cs="Arial"/>
          <w:sz w:val="19"/>
          <w:szCs w:val="19"/>
        </w:rPr>
        <w:t xml:space="preserve"> </w:t>
      </w:r>
      <w:proofErr w:type="spellStart"/>
      <w:r w:rsidRPr="004B6EDD">
        <w:rPr>
          <w:rFonts w:ascii="Arial" w:hAnsi="Arial" w:cs="Arial"/>
          <w:sz w:val="19"/>
          <w:szCs w:val="19"/>
        </w:rPr>
        <w:t>неговата</w:t>
      </w:r>
      <w:proofErr w:type="spellEnd"/>
      <w:r w:rsidRPr="004B6EDD">
        <w:rPr>
          <w:rFonts w:ascii="Arial" w:hAnsi="Arial" w:cs="Arial"/>
          <w:sz w:val="19"/>
          <w:szCs w:val="19"/>
        </w:rPr>
        <w:t xml:space="preserve"> </w:t>
      </w:r>
      <w:proofErr w:type="spellStart"/>
      <w:r w:rsidRPr="004B6EDD">
        <w:rPr>
          <w:rFonts w:ascii="Arial" w:hAnsi="Arial" w:cs="Arial"/>
          <w:sz w:val="19"/>
          <w:szCs w:val="19"/>
        </w:rPr>
        <w:t>организациска</w:t>
      </w:r>
      <w:proofErr w:type="spellEnd"/>
      <w:r w:rsidRPr="004B6EDD">
        <w:rPr>
          <w:rFonts w:ascii="Arial" w:hAnsi="Arial" w:cs="Arial"/>
          <w:sz w:val="19"/>
          <w:szCs w:val="19"/>
        </w:rPr>
        <w:t xml:space="preserve"> </w:t>
      </w:r>
      <w:proofErr w:type="spellStart"/>
      <w:r w:rsidRPr="004B6EDD">
        <w:rPr>
          <w:rFonts w:ascii="Arial" w:hAnsi="Arial" w:cs="Arial"/>
          <w:sz w:val="19"/>
          <w:szCs w:val="19"/>
        </w:rPr>
        <w:t>структура</w:t>
      </w:r>
      <w:proofErr w:type="spellEnd"/>
      <w:r w:rsidRPr="004B6EDD">
        <w:rPr>
          <w:rFonts w:ascii="Arial" w:hAnsi="Arial" w:cs="Arial"/>
          <w:sz w:val="19"/>
          <w:szCs w:val="19"/>
        </w:rPr>
        <w:t xml:space="preserve"> и </w:t>
      </w:r>
      <w:proofErr w:type="spellStart"/>
      <w:r w:rsidRPr="004B6EDD">
        <w:rPr>
          <w:rFonts w:ascii="Arial" w:hAnsi="Arial" w:cs="Arial"/>
          <w:sz w:val="19"/>
          <w:szCs w:val="19"/>
        </w:rPr>
        <w:t>системот</w:t>
      </w:r>
      <w:proofErr w:type="spellEnd"/>
      <w:r w:rsidRPr="004B6EDD">
        <w:rPr>
          <w:rFonts w:ascii="Arial" w:hAnsi="Arial" w:cs="Arial"/>
          <w:sz w:val="19"/>
          <w:szCs w:val="19"/>
        </w:rPr>
        <w:t xml:space="preserve"> </w:t>
      </w:r>
      <w:proofErr w:type="spellStart"/>
      <w:r w:rsidRPr="004B6EDD">
        <w:rPr>
          <w:rFonts w:ascii="Arial" w:hAnsi="Arial" w:cs="Arial"/>
          <w:sz w:val="19"/>
          <w:szCs w:val="19"/>
        </w:rPr>
        <w:t>за</w:t>
      </w:r>
      <w:proofErr w:type="spellEnd"/>
      <w:r w:rsidRPr="004B6EDD">
        <w:rPr>
          <w:rFonts w:ascii="Arial" w:hAnsi="Arial" w:cs="Arial"/>
          <w:sz w:val="19"/>
          <w:szCs w:val="19"/>
        </w:rPr>
        <w:t xml:space="preserve"> </w:t>
      </w:r>
      <w:proofErr w:type="spellStart"/>
      <w:r w:rsidRPr="004B6EDD">
        <w:rPr>
          <w:rFonts w:ascii="Arial" w:hAnsi="Arial" w:cs="Arial"/>
          <w:sz w:val="19"/>
          <w:szCs w:val="19"/>
        </w:rPr>
        <w:t>управување</w:t>
      </w:r>
      <w:proofErr w:type="spellEnd"/>
      <w:r w:rsidRPr="004B6EDD">
        <w:rPr>
          <w:rFonts w:ascii="Arial" w:hAnsi="Arial" w:cs="Arial"/>
          <w:sz w:val="19"/>
          <w:szCs w:val="19"/>
        </w:rPr>
        <w:t xml:space="preserve"> </w:t>
      </w:r>
      <w:proofErr w:type="spellStart"/>
      <w:r w:rsidRPr="004B6EDD">
        <w:rPr>
          <w:rFonts w:ascii="Arial" w:hAnsi="Arial" w:cs="Arial"/>
          <w:sz w:val="19"/>
          <w:szCs w:val="19"/>
        </w:rPr>
        <w:t>со</w:t>
      </w:r>
      <w:proofErr w:type="spellEnd"/>
      <w:r w:rsidRPr="004B6EDD">
        <w:rPr>
          <w:rFonts w:ascii="Arial" w:hAnsi="Arial" w:cs="Arial"/>
          <w:sz w:val="19"/>
          <w:szCs w:val="19"/>
        </w:rPr>
        <w:t xml:space="preserve"> </w:t>
      </w:r>
      <w:proofErr w:type="spellStart"/>
      <w:r w:rsidRPr="004B6EDD">
        <w:rPr>
          <w:rFonts w:ascii="Arial" w:hAnsi="Arial" w:cs="Arial"/>
          <w:sz w:val="19"/>
          <w:szCs w:val="19"/>
        </w:rPr>
        <w:t>безбедноста</w:t>
      </w:r>
      <w:proofErr w:type="spellEnd"/>
      <w:r w:rsidRPr="004B6EDD">
        <w:rPr>
          <w:rFonts w:ascii="Arial" w:hAnsi="Arial" w:cs="Arial"/>
          <w:sz w:val="19"/>
          <w:szCs w:val="19"/>
        </w:rPr>
        <w:t xml:space="preserve">; </w:t>
      </w:r>
    </w:p>
    <w:p w14:paraId="329A1F0C" w14:textId="77777777" w:rsidR="004B6EDD" w:rsidRPr="004B6EDD" w:rsidRDefault="004B6EDD" w:rsidP="009A40E1">
      <w:pPr>
        <w:jc w:val="both"/>
        <w:rPr>
          <w:rFonts w:ascii="Arial" w:hAnsi="Arial" w:cs="Arial"/>
          <w:sz w:val="19"/>
          <w:szCs w:val="19"/>
        </w:rPr>
      </w:pPr>
      <w:r w:rsidRPr="004B6EDD">
        <w:rPr>
          <w:rFonts w:ascii="Arial" w:hAnsi="Arial" w:cs="Arial"/>
          <w:sz w:val="19"/>
          <w:szCs w:val="19"/>
        </w:rPr>
        <w:t xml:space="preserve">(б) </w:t>
      </w:r>
      <w:proofErr w:type="spellStart"/>
      <w:r w:rsidRPr="004B6EDD">
        <w:rPr>
          <w:rFonts w:ascii="Arial" w:hAnsi="Arial" w:cs="Arial"/>
          <w:sz w:val="19"/>
          <w:szCs w:val="19"/>
        </w:rPr>
        <w:t>имињата</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w:t>
      </w:r>
      <w:proofErr w:type="spellStart"/>
      <w:r w:rsidRPr="004B6EDD">
        <w:rPr>
          <w:rFonts w:ascii="Arial" w:hAnsi="Arial" w:cs="Arial"/>
          <w:sz w:val="19"/>
          <w:szCs w:val="19"/>
        </w:rPr>
        <w:t>одговорниот</w:t>
      </w:r>
      <w:proofErr w:type="spellEnd"/>
      <w:r w:rsidRPr="004B6EDD">
        <w:rPr>
          <w:rFonts w:ascii="Arial" w:hAnsi="Arial" w:cs="Arial"/>
          <w:sz w:val="19"/>
          <w:szCs w:val="19"/>
        </w:rPr>
        <w:t xml:space="preserve"> </w:t>
      </w:r>
      <w:proofErr w:type="spellStart"/>
      <w:r w:rsidRPr="004B6EDD">
        <w:rPr>
          <w:rFonts w:ascii="Arial" w:hAnsi="Arial" w:cs="Arial"/>
          <w:sz w:val="19"/>
          <w:szCs w:val="19"/>
        </w:rPr>
        <w:t>персонал</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w:t>
      </w:r>
      <w:proofErr w:type="spellStart"/>
      <w:r w:rsidRPr="004B6EDD">
        <w:rPr>
          <w:rFonts w:ascii="Arial" w:hAnsi="Arial" w:cs="Arial"/>
          <w:sz w:val="19"/>
          <w:szCs w:val="19"/>
        </w:rPr>
        <w:t>операторите</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УАС, </w:t>
      </w:r>
      <w:proofErr w:type="spellStart"/>
      <w:r w:rsidRPr="004B6EDD">
        <w:rPr>
          <w:rFonts w:ascii="Arial" w:hAnsi="Arial" w:cs="Arial"/>
          <w:sz w:val="19"/>
          <w:szCs w:val="19"/>
        </w:rPr>
        <w:t>вклучувајќи</w:t>
      </w:r>
      <w:proofErr w:type="spellEnd"/>
      <w:r w:rsidRPr="004B6EDD">
        <w:rPr>
          <w:rFonts w:ascii="Arial" w:hAnsi="Arial" w:cs="Arial"/>
          <w:sz w:val="19"/>
          <w:szCs w:val="19"/>
        </w:rPr>
        <w:t xml:space="preserve"> </w:t>
      </w:r>
      <w:proofErr w:type="spellStart"/>
      <w:r w:rsidRPr="004B6EDD">
        <w:rPr>
          <w:rFonts w:ascii="Arial" w:hAnsi="Arial" w:cs="Arial"/>
          <w:sz w:val="19"/>
          <w:szCs w:val="19"/>
        </w:rPr>
        <w:t>ги</w:t>
      </w:r>
      <w:proofErr w:type="spellEnd"/>
      <w:r w:rsidRPr="004B6EDD">
        <w:rPr>
          <w:rFonts w:ascii="Arial" w:hAnsi="Arial" w:cs="Arial"/>
          <w:sz w:val="19"/>
          <w:szCs w:val="19"/>
        </w:rPr>
        <w:t xml:space="preserve"> и </w:t>
      </w:r>
      <w:proofErr w:type="spellStart"/>
      <w:r w:rsidRPr="004B6EDD">
        <w:rPr>
          <w:rFonts w:ascii="Arial" w:hAnsi="Arial" w:cs="Arial"/>
          <w:sz w:val="19"/>
          <w:szCs w:val="19"/>
        </w:rPr>
        <w:t>лицата</w:t>
      </w:r>
      <w:proofErr w:type="spellEnd"/>
      <w:r w:rsidRPr="004B6EDD">
        <w:rPr>
          <w:rFonts w:ascii="Arial" w:hAnsi="Arial" w:cs="Arial"/>
          <w:sz w:val="19"/>
          <w:szCs w:val="19"/>
        </w:rPr>
        <w:t xml:space="preserve"> </w:t>
      </w:r>
      <w:proofErr w:type="spellStart"/>
      <w:r w:rsidRPr="004B6EDD">
        <w:rPr>
          <w:rFonts w:ascii="Arial" w:hAnsi="Arial" w:cs="Arial"/>
          <w:sz w:val="19"/>
          <w:szCs w:val="19"/>
        </w:rPr>
        <w:t>одговорни</w:t>
      </w:r>
      <w:proofErr w:type="spellEnd"/>
      <w:r w:rsidRPr="004B6EDD">
        <w:rPr>
          <w:rFonts w:ascii="Arial" w:hAnsi="Arial" w:cs="Arial"/>
          <w:sz w:val="19"/>
          <w:szCs w:val="19"/>
        </w:rPr>
        <w:t xml:space="preserve"> </w:t>
      </w:r>
      <w:proofErr w:type="spellStart"/>
      <w:r w:rsidRPr="004B6EDD">
        <w:rPr>
          <w:rFonts w:ascii="Arial" w:hAnsi="Arial" w:cs="Arial"/>
          <w:sz w:val="19"/>
          <w:szCs w:val="19"/>
        </w:rPr>
        <w:t>за</w:t>
      </w:r>
      <w:proofErr w:type="spellEnd"/>
      <w:r w:rsidRPr="004B6EDD">
        <w:rPr>
          <w:rFonts w:ascii="Arial" w:hAnsi="Arial" w:cs="Arial"/>
          <w:sz w:val="19"/>
          <w:szCs w:val="19"/>
        </w:rPr>
        <w:t xml:space="preserve"> </w:t>
      </w:r>
      <w:proofErr w:type="spellStart"/>
      <w:r w:rsidRPr="004B6EDD">
        <w:rPr>
          <w:rFonts w:ascii="Arial" w:hAnsi="Arial" w:cs="Arial"/>
          <w:sz w:val="19"/>
          <w:szCs w:val="19"/>
        </w:rPr>
        <w:t>одобрување</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w:t>
      </w:r>
      <w:proofErr w:type="spellStart"/>
      <w:r w:rsidRPr="004B6EDD">
        <w:rPr>
          <w:rFonts w:ascii="Arial" w:hAnsi="Arial" w:cs="Arial"/>
          <w:sz w:val="19"/>
          <w:szCs w:val="19"/>
        </w:rPr>
        <w:t>операциите</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УАС; </w:t>
      </w:r>
    </w:p>
    <w:p w14:paraId="5DA5D497" w14:textId="77777777" w:rsidR="004B6EDD" w:rsidRPr="004B6EDD" w:rsidRDefault="004B6EDD" w:rsidP="009A40E1">
      <w:pPr>
        <w:jc w:val="both"/>
        <w:rPr>
          <w:rFonts w:ascii="Arial" w:hAnsi="Arial" w:cs="Arial"/>
          <w:sz w:val="19"/>
          <w:szCs w:val="19"/>
        </w:rPr>
      </w:pPr>
      <w:r w:rsidRPr="004B6EDD">
        <w:rPr>
          <w:rFonts w:ascii="Arial" w:hAnsi="Arial" w:cs="Arial"/>
          <w:sz w:val="19"/>
          <w:szCs w:val="19"/>
        </w:rPr>
        <w:t xml:space="preserve">(в) </w:t>
      </w:r>
      <w:proofErr w:type="spellStart"/>
      <w:r w:rsidRPr="004B6EDD">
        <w:rPr>
          <w:rFonts w:ascii="Arial" w:hAnsi="Arial" w:cs="Arial"/>
          <w:sz w:val="19"/>
          <w:szCs w:val="19"/>
        </w:rPr>
        <w:t>изјава</w:t>
      </w:r>
      <w:proofErr w:type="spellEnd"/>
      <w:r w:rsidRPr="004B6EDD">
        <w:rPr>
          <w:rFonts w:ascii="Arial" w:hAnsi="Arial" w:cs="Arial"/>
          <w:sz w:val="19"/>
          <w:szCs w:val="19"/>
        </w:rPr>
        <w:t xml:space="preserve"> </w:t>
      </w:r>
      <w:proofErr w:type="spellStart"/>
      <w:r w:rsidRPr="004B6EDD">
        <w:rPr>
          <w:rFonts w:ascii="Arial" w:hAnsi="Arial" w:cs="Arial"/>
          <w:sz w:val="19"/>
          <w:szCs w:val="19"/>
        </w:rPr>
        <w:t>дека</w:t>
      </w:r>
      <w:proofErr w:type="spellEnd"/>
      <w:r w:rsidRPr="004B6EDD">
        <w:rPr>
          <w:rFonts w:ascii="Arial" w:hAnsi="Arial" w:cs="Arial"/>
          <w:sz w:val="19"/>
          <w:szCs w:val="19"/>
        </w:rPr>
        <w:t xml:space="preserve"> </w:t>
      </w:r>
      <w:proofErr w:type="spellStart"/>
      <w:r w:rsidRPr="004B6EDD">
        <w:rPr>
          <w:rFonts w:ascii="Arial" w:hAnsi="Arial" w:cs="Arial"/>
          <w:sz w:val="19"/>
          <w:szCs w:val="19"/>
        </w:rPr>
        <w:t>барателот</w:t>
      </w:r>
      <w:proofErr w:type="spellEnd"/>
      <w:r w:rsidRPr="004B6EDD">
        <w:rPr>
          <w:rFonts w:ascii="Arial" w:hAnsi="Arial" w:cs="Arial"/>
          <w:sz w:val="19"/>
          <w:szCs w:val="19"/>
        </w:rPr>
        <w:t xml:space="preserve"> </w:t>
      </w:r>
      <w:proofErr w:type="spellStart"/>
      <w:r w:rsidRPr="004B6EDD">
        <w:rPr>
          <w:rFonts w:ascii="Arial" w:hAnsi="Arial" w:cs="Arial"/>
          <w:sz w:val="19"/>
          <w:szCs w:val="19"/>
        </w:rPr>
        <w:t>ја</w:t>
      </w:r>
      <w:proofErr w:type="spellEnd"/>
      <w:r w:rsidRPr="004B6EDD">
        <w:rPr>
          <w:rFonts w:ascii="Arial" w:hAnsi="Arial" w:cs="Arial"/>
          <w:sz w:val="19"/>
          <w:szCs w:val="19"/>
        </w:rPr>
        <w:t xml:space="preserve"> </w:t>
      </w:r>
      <w:proofErr w:type="spellStart"/>
      <w:r w:rsidRPr="004B6EDD">
        <w:rPr>
          <w:rFonts w:ascii="Arial" w:hAnsi="Arial" w:cs="Arial"/>
          <w:sz w:val="19"/>
          <w:szCs w:val="19"/>
        </w:rPr>
        <w:t>проверил</w:t>
      </w:r>
      <w:proofErr w:type="spellEnd"/>
      <w:r w:rsidRPr="004B6EDD">
        <w:rPr>
          <w:rFonts w:ascii="Arial" w:hAnsi="Arial" w:cs="Arial"/>
          <w:sz w:val="19"/>
          <w:szCs w:val="19"/>
        </w:rPr>
        <w:t xml:space="preserve"> </w:t>
      </w:r>
      <w:proofErr w:type="spellStart"/>
      <w:r w:rsidRPr="004B6EDD">
        <w:rPr>
          <w:rFonts w:ascii="Arial" w:hAnsi="Arial" w:cs="Arial"/>
          <w:sz w:val="19"/>
          <w:szCs w:val="19"/>
        </w:rPr>
        <w:t>целата</w:t>
      </w:r>
      <w:proofErr w:type="spellEnd"/>
      <w:r w:rsidRPr="004B6EDD">
        <w:rPr>
          <w:rFonts w:ascii="Arial" w:hAnsi="Arial" w:cs="Arial"/>
          <w:sz w:val="19"/>
          <w:szCs w:val="19"/>
        </w:rPr>
        <w:t xml:space="preserve"> </w:t>
      </w:r>
      <w:proofErr w:type="spellStart"/>
      <w:r w:rsidRPr="004B6EDD">
        <w:rPr>
          <w:rFonts w:ascii="Arial" w:hAnsi="Arial" w:cs="Arial"/>
          <w:sz w:val="19"/>
          <w:szCs w:val="19"/>
        </w:rPr>
        <w:t>документација</w:t>
      </w:r>
      <w:proofErr w:type="spellEnd"/>
      <w:r w:rsidRPr="004B6EDD">
        <w:rPr>
          <w:rFonts w:ascii="Arial" w:hAnsi="Arial" w:cs="Arial"/>
          <w:sz w:val="19"/>
          <w:szCs w:val="19"/>
        </w:rPr>
        <w:t xml:space="preserve"> </w:t>
      </w:r>
      <w:proofErr w:type="spellStart"/>
      <w:r w:rsidRPr="004B6EDD">
        <w:rPr>
          <w:rFonts w:ascii="Arial" w:hAnsi="Arial" w:cs="Arial"/>
          <w:sz w:val="19"/>
          <w:szCs w:val="19"/>
        </w:rPr>
        <w:t>испратена</w:t>
      </w:r>
      <w:proofErr w:type="spellEnd"/>
      <w:r w:rsidRPr="004B6EDD">
        <w:rPr>
          <w:rFonts w:ascii="Arial" w:hAnsi="Arial" w:cs="Arial"/>
          <w:sz w:val="19"/>
          <w:szCs w:val="19"/>
        </w:rPr>
        <w:t xml:space="preserve"> </w:t>
      </w:r>
      <w:proofErr w:type="spellStart"/>
      <w:r w:rsidRPr="004B6EDD">
        <w:rPr>
          <w:rFonts w:ascii="Arial" w:hAnsi="Arial" w:cs="Arial"/>
          <w:sz w:val="19"/>
          <w:szCs w:val="19"/>
        </w:rPr>
        <w:t>до</w:t>
      </w:r>
      <w:proofErr w:type="spellEnd"/>
      <w:r w:rsidRPr="004B6EDD">
        <w:rPr>
          <w:rFonts w:ascii="Arial" w:hAnsi="Arial" w:cs="Arial"/>
          <w:sz w:val="19"/>
          <w:szCs w:val="19"/>
        </w:rPr>
        <w:t xml:space="preserve"> </w:t>
      </w:r>
      <w:proofErr w:type="spellStart"/>
      <w:r w:rsidRPr="004B6EDD">
        <w:rPr>
          <w:rFonts w:ascii="Arial" w:hAnsi="Arial" w:cs="Arial"/>
          <w:sz w:val="19"/>
          <w:szCs w:val="19"/>
        </w:rPr>
        <w:t>надлежниот</w:t>
      </w:r>
      <w:proofErr w:type="spellEnd"/>
      <w:r w:rsidRPr="004B6EDD">
        <w:rPr>
          <w:rFonts w:ascii="Arial" w:hAnsi="Arial" w:cs="Arial"/>
          <w:sz w:val="19"/>
          <w:szCs w:val="19"/>
        </w:rPr>
        <w:t xml:space="preserve"> </w:t>
      </w:r>
      <w:proofErr w:type="spellStart"/>
      <w:r w:rsidRPr="004B6EDD">
        <w:rPr>
          <w:rFonts w:ascii="Arial" w:hAnsi="Arial" w:cs="Arial"/>
          <w:sz w:val="19"/>
          <w:szCs w:val="19"/>
        </w:rPr>
        <w:t>орган</w:t>
      </w:r>
      <w:proofErr w:type="spellEnd"/>
      <w:r w:rsidRPr="004B6EDD">
        <w:rPr>
          <w:rFonts w:ascii="Arial" w:hAnsi="Arial" w:cs="Arial"/>
          <w:sz w:val="19"/>
          <w:szCs w:val="19"/>
        </w:rPr>
        <w:t xml:space="preserve"> и </w:t>
      </w:r>
      <w:proofErr w:type="spellStart"/>
      <w:r w:rsidRPr="004B6EDD">
        <w:rPr>
          <w:rFonts w:ascii="Arial" w:hAnsi="Arial" w:cs="Arial"/>
          <w:sz w:val="19"/>
          <w:szCs w:val="19"/>
        </w:rPr>
        <w:t>открил</w:t>
      </w:r>
      <w:proofErr w:type="spellEnd"/>
      <w:r w:rsidRPr="004B6EDD">
        <w:rPr>
          <w:rFonts w:ascii="Arial" w:hAnsi="Arial" w:cs="Arial"/>
          <w:sz w:val="19"/>
          <w:szCs w:val="19"/>
        </w:rPr>
        <w:t xml:space="preserve"> </w:t>
      </w:r>
      <w:proofErr w:type="spellStart"/>
      <w:r w:rsidRPr="004B6EDD">
        <w:rPr>
          <w:rFonts w:ascii="Arial" w:hAnsi="Arial" w:cs="Arial"/>
          <w:sz w:val="19"/>
          <w:szCs w:val="19"/>
        </w:rPr>
        <w:t>дека</w:t>
      </w:r>
      <w:proofErr w:type="spellEnd"/>
      <w:r w:rsidRPr="004B6EDD">
        <w:rPr>
          <w:rFonts w:ascii="Arial" w:hAnsi="Arial" w:cs="Arial"/>
          <w:sz w:val="19"/>
          <w:szCs w:val="19"/>
        </w:rPr>
        <w:t xml:space="preserve"> е </w:t>
      </w:r>
      <w:proofErr w:type="spellStart"/>
      <w:r w:rsidRPr="004B6EDD">
        <w:rPr>
          <w:rFonts w:ascii="Arial" w:hAnsi="Arial" w:cs="Arial"/>
          <w:sz w:val="19"/>
          <w:szCs w:val="19"/>
        </w:rPr>
        <w:t>во</w:t>
      </w:r>
      <w:proofErr w:type="spellEnd"/>
      <w:r w:rsidRPr="004B6EDD">
        <w:rPr>
          <w:rFonts w:ascii="Arial" w:hAnsi="Arial" w:cs="Arial"/>
          <w:sz w:val="19"/>
          <w:szCs w:val="19"/>
        </w:rPr>
        <w:t xml:space="preserve"> </w:t>
      </w:r>
      <w:proofErr w:type="spellStart"/>
      <w:r w:rsidRPr="004B6EDD">
        <w:rPr>
          <w:rFonts w:ascii="Arial" w:hAnsi="Arial" w:cs="Arial"/>
          <w:sz w:val="19"/>
          <w:szCs w:val="19"/>
        </w:rPr>
        <w:t>согласност</w:t>
      </w:r>
      <w:proofErr w:type="spellEnd"/>
      <w:r w:rsidRPr="004B6EDD">
        <w:rPr>
          <w:rFonts w:ascii="Arial" w:hAnsi="Arial" w:cs="Arial"/>
          <w:sz w:val="19"/>
          <w:szCs w:val="19"/>
        </w:rPr>
        <w:t xml:space="preserve"> </w:t>
      </w:r>
      <w:proofErr w:type="spellStart"/>
      <w:r w:rsidRPr="004B6EDD">
        <w:rPr>
          <w:rFonts w:ascii="Arial" w:hAnsi="Arial" w:cs="Arial"/>
          <w:sz w:val="19"/>
          <w:szCs w:val="19"/>
        </w:rPr>
        <w:t>со</w:t>
      </w:r>
      <w:proofErr w:type="spellEnd"/>
      <w:r w:rsidRPr="004B6EDD">
        <w:rPr>
          <w:rFonts w:ascii="Arial" w:hAnsi="Arial" w:cs="Arial"/>
          <w:sz w:val="19"/>
          <w:szCs w:val="19"/>
        </w:rPr>
        <w:t xml:space="preserve"> </w:t>
      </w:r>
      <w:proofErr w:type="spellStart"/>
      <w:r w:rsidRPr="004B6EDD">
        <w:rPr>
          <w:rFonts w:ascii="Arial" w:hAnsi="Arial" w:cs="Arial"/>
          <w:sz w:val="19"/>
          <w:szCs w:val="19"/>
        </w:rPr>
        <w:t>важечките</w:t>
      </w:r>
      <w:proofErr w:type="spellEnd"/>
      <w:r w:rsidRPr="004B6EDD">
        <w:rPr>
          <w:rFonts w:ascii="Arial" w:hAnsi="Arial" w:cs="Arial"/>
          <w:sz w:val="19"/>
          <w:szCs w:val="19"/>
        </w:rPr>
        <w:t xml:space="preserve"> </w:t>
      </w:r>
      <w:proofErr w:type="spellStart"/>
      <w:r w:rsidRPr="004B6EDD">
        <w:rPr>
          <w:rFonts w:ascii="Arial" w:hAnsi="Arial" w:cs="Arial"/>
          <w:sz w:val="19"/>
          <w:szCs w:val="19"/>
        </w:rPr>
        <w:t>барања</w:t>
      </w:r>
      <w:proofErr w:type="spellEnd"/>
      <w:r w:rsidRPr="004B6EDD">
        <w:rPr>
          <w:rFonts w:ascii="Arial" w:hAnsi="Arial" w:cs="Arial"/>
          <w:sz w:val="19"/>
          <w:szCs w:val="19"/>
        </w:rPr>
        <w:t>.</w:t>
      </w:r>
    </w:p>
    <w:p w14:paraId="3DD99EC4" w14:textId="77777777" w:rsidR="004B6EDD" w:rsidRPr="004B6EDD" w:rsidRDefault="004B6EDD" w:rsidP="009A40E1">
      <w:pPr>
        <w:jc w:val="both"/>
        <w:rPr>
          <w:rFonts w:ascii="Arial" w:hAnsi="Arial" w:cs="Arial"/>
          <w:sz w:val="19"/>
          <w:szCs w:val="19"/>
        </w:rPr>
      </w:pPr>
      <w:r w:rsidRPr="004B6EDD">
        <w:rPr>
          <w:rFonts w:ascii="Arial" w:hAnsi="Arial" w:cs="Arial"/>
          <w:sz w:val="19"/>
          <w:szCs w:val="19"/>
        </w:rPr>
        <w:t xml:space="preserve"> (3) </w:t>
      </w:r>
      <w:proofErr w:type="spellStart"/>
      <w:r w:rsidRPr="004B6EDD">
        <w:rPr>
          <w:rFonts w:ascii="Arial" w:hAnsi="Arial" w:cs="Arial"/>
          <w:sz w:val="19"/>
          <w:szCs w:val="19"/>
        </w:rPr>
        <w:t>Доколку</w:t>
      </w:r>
      <w:proofErr w:type="spellEnd"/>
      <w:r w:rsidRPr="004B6EDD">
        <w:rPr>
          <w:rFonts w:ascii="Arial" w:hAnsi="Arial" w:cs="Arial"/>
          <w:sz w:val="19"/>
          <w:szCs w:val="19"/>
        </w:rPr>
        <w:t xml:space="preserve"> </w:t>
      </w:r>
      <w:proofErr w:type="spellStart"/>
      <w:r w:rsidRPr="004B6EDD">
        <w:rPr>
          <w:rFonts w:ascii="Arial" w:hAnsi="Arial" w:cs="Arial"/>
          <w:sz w:val="19"/>
          <w:szCs w:val="19"/>
        </w:rPr>
        <w:t>се</w:t>
      </w:r>
      <w:proofErr w:type="spellEnd"/>
      <w:r w:rsidRPr="004B6EDD">
        <w:rPr>
          <w:rFonts w:ascii="Arial" w:hAnsi="Arial" w:cs="Arial"/>
          <w:sz w:val="19"/>
          <w:szCs w:val="19"/>
        </w:rPr>
        <w:t xml:space="preserve"> </w:t>
      </w:r>
      <w:proofErr w:type="spellStart"/>
      <w:r w:rsidRPr="004B6EDD">
        <w:rPr>
          <w:rFonts w:ascii="Arial" w:hAnsi="Arial" w:cs="Arial"/>
          <w:sz w:val="19"/>
          <w:szCs w:val="19"/>
        </w:rPr>
        <w:t>исполнети</w:t>
      </w:r>
      <w:proofErr w:type="spellEnd"/>
      <w:r w:rsidRPr="004B6EDD">
        <w:rPr>
          <w:rFonts w:ascii="Arial" w:hAnsi="Arial" w:cs="Arial"/>
          <w:sz w:val="19"/>
          <w:szCs w:val="19"/>
        </w:rPr>
        <w:t xml:space="preserve"> </w:t>
      </w:r>
      <w:proofErr w:type="spellStart"/>
      <w:r w:rsidRPr="004B6EDD">
        <w:rPr>
          <w:rFonts w:ascii="Arial" w:hAnsi="Arial" w:cs="Arial"/>
          <w:sz w:val="19"/>
          <w:szCs w:val="19"/>
        </w:rPr>
        <w:t>условите</w:t>
      </w:r>
      <w:proofErr w:type="spellEnd"/>
      <w:r w:rsidRPr="004B6EDD">
        <w:rPr>
          <w:rFonts w:ascii="Arial" w:hAnsi="Arial" w:cs="Arial"/>
          <w:sz w:val="19"/>
          <w:szCs w:val="19"/>
        </w:rPr>
        <w:t xml:space="preserve"> </w:t>
      </w:r>
      <w:proofErr w:type="spellStart"/>
      <w:r w:rsidRPr="004B6EDD">
        <w:rPr>
          <w:rFonts w:ascii="Arial" w:hAnsi="Arial" w:cs="Arial"/>
          <w:sz w:val="19"/>
          <w:szCs w:val="19"/>
        </w:rPr>
        <w:t>од</w:t>
      </w:r>
      <w:proofErr w:type="spellEnd"/>
      <w:r w:rsidRPr="004B6EDD">
        <w:rPr>
          <w:rFonts w:ascii="Arial" w:hAnsi="Arial" w:cs="Arial"/>
          <w:sz w:val="19"/>
          <w:szCs w:val="19"/>
        </w:rPr>
        <w:t xml:space="preserve"> </w:t>
      </w:r>
      <w:proofErr w:type="spellStart"/>
      <w:r w:rsidRPr="004B6EDD">
        <w:rPr>
          <w:rFonts w:ascii="Arial" w:hAnsi="Arial" w:cs="Arial"/>
          <w:sz w:val="19"/>
          <w:szCs w:val="19"/>
        </w:rPr>
        <w:t>овој</w:t>
      </w:r>
      <w:proofErr w:type="spellEnd"/>
      <w:r w:rsidRPr="004B6EDD">
        <w:rPr>
          <w:rFonts w:ascii="Arial" w:hAnsi="Arial" w:cs="Arial"/>
          <w:sz w:val="19"/>
          <w:szCs w:val="19"/>
        </w:rPr>
        <w:t xml:space="preserve"> </w:t>
      </w:r>
      <w:proofErr w:type="spellStart"/>
      <w:r w:rsidRPr="004B6EDD">
        <w:rPr>
          <w:rFonts w:ascii="Arial" w:hAnsi="Arial" w:cs="Arial"/>
          <w:sz w:val="19"/>
          <w:szCs w:val="19"/>
        </w:rPr>
        <w:t>дел</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w:t>
      </w:r>
      <w:proofErr w:type="spellStart"/>
      <w:r w:rsidRPr="004B6EDD">
        <w:rPr>
          <w:rFonts w:ascii="Arial" w:hAnsi="Arial" w:cs="Arial"/>
          <w:sz w:val="19"/>
          <w:szCs w:val="19"/>
        </w:rPr>
        <w:t>носителот</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LUC </w:t>
      </w:r>
      <w:proofErr w:type="spellStart"/>
      <w:r w:rsidRPr="004B6EDD">
        <w:rPr>
          <w:rFonts w:ascii="Arial" w:hAnsi="Arial" w:cs="Arial"/>
          <w:sz w:val="19"/>
          <w:szCs w:val="19"/>
        </w:rPr>
        <w:t>може</w:t>
      </w:r>
      <w:proofErr w:type="spellEnd"/>
      <w:r w:rsidRPr="004B6EDD">
        <w:rPr>
          <w:rFonts w:ascii="Arial" w:hAnsi="Arial" w:cs="Arial"/>
          <w:sz w:val="19"/>
          <w:szCs w:val="19"/>
        </w:rPr>
        <w:t xml:space="preserve"> </w:t>
      </w:r>
      <w:proofErr w:type="spellStart"/>
      <w:r w:rsidRPr="004B6EDD">
        <w:rPr>
          <w:rFonts w:ascii="Arial" w:hAnsi="Arial" w:cs="Arial"/>
          <w:sz w:val="19"/>
          <w:szCs w:val="19"/>
        </w:rPr>
        <w:t>да</w:t>
      </w:r>
      <w:proofErr w:type="spellEnd"/>
      <w:r w:rsidRPr="004B6EDD">
        <w:rPr>
          <w:rFonts w:ascii="Arial" w:hAnsi="Arial" w:cs="Arial"/>
          <w:sz w:val="19"/>
          <w:szCs w:val="19"/>
        </w:rPr>
        <w:t xml:space="preserve"> </w:t>
      </w:r>
      <w:proofErr w:type="spellStart"/>
      <w:r w:rsidRPr="004B6EDD">
        <w:rPr>
          <w:rFonts w:ascii="Arial" w:hAnsi="Arial" w:cs="Arial"/>
          <w:sz w:val="19"/>
          <w:szCs w:val="19"/>
        </w:rPr>
        <w:t>им</w:t>
      </w:r>
      <w:proofErr w:type="spellEnd"/>
      <w:r w:rsidRPr="004B6EDD">
        <w:rPr>
          <w:rFonts w:ascii="Arial" w:hAnsi="Arial" w:cs="Arial"/>
          <w:sz w:val="19"/>
          <w:szCs w:val="19"/>
        </w:rPr>
        <w:t xml:space="preserve"> </w:t>
      </w:r>
      <w:proofErr w:type="spellStart"/>
      <w:r w:rsidRPr="004B6EDD">
        <w:rPr>
          <w:rFonts w:ascii="Arial" w:hAnsi="Arial" w:cs="Arial"/>
          <w:sz w:val="19"/>
          <w:szCs w:val="19"/>
        </w:rPr>
        <w:t>се</w:t>
      </w:r>
      <w:proofErr w:type="spellEnd"/>
      <w:r w:rsidRPr="004B6EDD">
        <w:rPr>
          <w:rFonts w:ascii="Arial" w:hAnsi="Arial" w:cs="Arial"/>
          <w:sz w:val="19"/>
          <w:szCs w:val="19"/>
        </w:rPr>
        <w:t xml:space="preserve"> </w:t>
      </w:r>
      <w:proofErr w:type="spellStart"/>
      <w:r w:rsidRPr="004B6EDD">
        <w:rPr>
          <w:rFonts w:ascii="Arial" w:hAnsi="Arial" w:cs="Arial"/>
          <w:sz w:val="19"/>
          <w:szCs w:val="19"/>
        </w:rPr>
        <w:t>одобрат</w:t>
      </w:r>
      <w:proofErr w:type="spellEnd"/>
      <w:r w:rsidRPr="004B6EDD">
        <w:rPr>
          <w:rFonts w:ascii="Arial" w:hAnsi="Arial" w:cs="Arial"/>
          <w:sz w:val="19"/>
          <w:szCs w:val="19"/>
        </w:rPr>
        <w:t xml:space="preserve"> </w:t>
      </w:r>
      <w:proofErr w:type="spellStart"/>
      <w:r w:rsidRPr="004B6EDD">
        <w:rPr>
          <w:rFonts w:ascii="Arial" w:hAnsi="Arial" w:cs="Arial"/>
          <w:sz w:val="19"/>
          <w:szCs w:val="19"/>
        </w:rPr>
        <w:t>бенефиции</w:t>
      </w:r>
      <w:proofErr w:type="spellEnd"/>
      <w:r w:rsidRPr="004B6EDD">
        <w:rPr>
          <w:rFonts w:ascii="Arial" w:hAnsi="Arial" w:cs="Arial"/>
          <w:sz w:val="19"/>
          <w:szCs w:val="19"/>
        </w:rPr>
        <w:t xml:space="preserve">, </w:t>
      </w:r>
      <w:proofErr w:type="spellStart"/>
      <w:r w:rsidRPr="004B6EDD">
        <w:rPr>
          <w:rFonts w:ascii="Arial" w:hAnsi="Arial" w:cs="Arial"/>
          <w:sz w:val="19"/>
          <w:szCs w:val="19"/>
        </w:rPr>
        <w:t>во</w:t>
      </w:r>
      <w:proofErr w:type="spellEnd"/>
      <w:r w:rsidRPr="004B6EDD">
        <w:rPr>
          <w:rFonts w:ascii="Arial" w:hAnsi="Arial" w:cs="Arial"/>
          <w:sz w:val="19"/>
          <w:szCs w:val="19"/>
        </w:rPr>
        <w:t xml:space="preserve"> </w:t>
      </w:r>
      <w:proofErr w:type="spellStart"/>
      <w:r w:rsidRPr="004B6EDD">
        <w:rPr>
          <w:rFonts w:ascii="Arial" w:hAnsi="Arial" w:cs="Arial"/>
          <w:sz w:val="19"/>
          <w:szCs w:val="19"/>
        </w:rPr>
        <w:t>согласност</w:t>
      </w:r>
      <w:proofErr w:type="spellEnd"/>
      <w:r w:rsidRPr="004B6EDD">
        <w:rPr>
          <w:rFonts w:ascii="Arial" w:hAnsi="Arial" w:cs="Arial"/>
          <w:sz w:val="19"/>
          <w:szCs w:val="19"/>
        </w:rPr>
        <w:t xml:space="preserve"> </w:t>
      </w:r>
      <w:proofErr w:type="spellStart"/>
      <w:r w:rsidRPr="004B6EDD">
        <w:rPr>
          <w:rFonts w:ascii="Arial" w:hAnsi="Arial" w:cs="Arial"/>
          <w:sz w:val="19"/>
          <w:szCs w:val="19"/>
        </w:rPr>
        <w:t>со</w:t>
      </w:r>
      <w:proofErr w:type="spellEnd"/>
      <w:r w:rsidRPr="004B6EDD">
        <w:rPr>
          <w:rFonts w:ascii="Arial" w:hAnsi="Arial" w:cs="Arial"/>
          <w:sz w:val="19"/>
          <w:szCs w:val="19"/>
        </w:rPr>
        <w:t xml:space="preserve"> UAS.LUC.060. </w:t>
      </w:r>
    </w:p>
    <w:p w14:paraId="60AC8CFC" w14:textId="77777777" w:rsidR="004B6EDD" w:rsidRPr="004B6EDD" w:rsidRDefault="004B6EDD" w:rsidP="004B6EDD">
      <w:pPr>
        <w:rPr>
          <w:rFonts w:ascii="Arial" w:hAnsi="Arial" w:cs="Arial"/>
          <w:sz w:val="19"/>
          <w:szCs w:val="19"/>
        </w:rPr>
      </w:pPr>
      <w:r w:rsidRPr="004B6EDD">
        <w:rPr>
          <w:rFonts w:ascii="Arial" w:hAnsi="Arial" w:cs="Arial"/>
          <w:sz w:val="19"/>
          <w:szCs w:val="19"/>
        </w:rPr>
        <w:t xml:space="preserve">UAS.LUC.020 </w:t>
      </w:r>
      <w:proofErr w:type="spellStart"/>
      <w:r w:rsidRPr="004B6EDD">
        <w:rPr>
          <w:rFonts w:ascii="Arial" w:hAnsi="Arial" w:cs="Arial"/>
          <w:sz w:val="19"/>
          <w:szCs w:val="19"/>
        </w:rPr>
        <w:t>Одговорности</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w:t>
      </w:r>
      <w:proofErr w:type="spellStart"/>
      <w:r w:rsidRPr="004B6EDD">
        <w:rPr>
          <w:rFonts w:ascii="Arial" w:hAnsi="Arial" w:cs="Arial"/>
          <w:sz w:val="19"/>
          <w:szCs w:val="19"/>
        </w:rPr>
        <w:t>носителот</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LUC </w:t>
      </w:r>
    </w:p>
    <w:p w14:paraId="56A979D6" w14:textId="77777777" w:rsidR="004B6EDD" w:rsidRPr="004B6EDD" w:rsidRDefault="004B6EDD" w:rsidP="004B6EDD">
      <w:pPr>
        <w:rPr>
          <w:rFonts w:ascii="Arial" w:hAnsi="Arial" w:cs="Arial"/>
          <w:sz w:val="19"/>
          <w:szCs w:val="19"/>
        </w:rPr>
      </w:pPr>
      <w:proofErr w:type="spellStart"/>
      <w:r w:rsidRPr="004B6EDD">
        <w:rPr>
          <w:rFonts w:ascii="Arial" w:hAnsi="Arial" w:cs="Arial"/>
          <w:sz w:val="19"/>
          <w:szCs w:val="19"/>
        </w:rPr>
        <w:t>Носителот</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LUC:</w:t>
      </w:r>
    </w:p>
    <w:p w14:paraId="3EB3DBDC" w14:textId="77777777" w:rsidR="004B6EDD" w:rsidRPr="004B6EDD" w:rsidRDefault="004B6EDD" w:rsidP="004B6EDD">
      <w:pPr>
        <w:rPr>
          <w:rFonts w:ascii="Arial" w:hAnsi="Arial" w:cs="Arial"/>
          <w:sz w:val="19"/>
          <w:szCs w:val="19"/>
        </w:rPr>
      </w:pPr>
      <w:r w:rsidRPr="004B6EDD">
        <w:rPr>
          <w:rFonts w:ascii="Arial" w:hAnsi="Arial" w:cs="Arial"/>
          <w:sz w:val="19"/>
          <w:szCs w:val="19"/>
        </w:rPr>
        <w:t xml:space="preserve"> (1) е </w:t>
      </w:r>
      <w:proofErr w:type="spellStart"/>
      <w:r w:rsidRPr="004B6EDD">
        <w:rPr>
          <w:rFonts w:ascii="Arial" w:hAnsi="Arial" w:cs="Arial"/>
          <w:sz w:val="19"/>
          <w:szCs w:val="19"/>
        </w:rPr>
        <w:t>во</w:t>
      </w:r>
      <w:proofErr w:type="spellEnd"/>
      <w:r w:rsidRPr="004B6EDD">
        <w:rPr>
          <w:rFonts w:ascii="Arial" w:hAnsi="Arial" w:cs="Arial"/>
          <w:sz w:val="19"/>
          <w:szCs w:val="19"/>
        </w:rPr>
        <w:t xml:space="preserve"> </w:t>
      </w:r>
      <w:proofErr w:type="spellStart"/>
      <w:r w:rsidRPr="004B6EDD">
        <w:rPr>
          <w:rFonts w:ascii="Arial" w:hAnsi="Arial" w:cs="Arial"/>
          <w:sz w:val="19"/>
          <w:szCs w:val="19"/>
        </w:rPr>
        <w:t>согласност</w:t>
      </w:r>
      <w:proofErr w:type="spellEnd"/>
      <w:r w:rsidRPr="004B6EDD">
        <w:rPr>
          <w:rFonts w:ascii="Arial" w:hAnsi="Arial" w:cs="Arial"/>
          <w:sz w:val="19"/>
          <w:szCs w:val="19"/>
        </w:rPr>
        <w:t xml:space="preserve"> </w:t>
      </w:r>
      <w:proofErr w:type="spellStart"/>
      <w:r w:rsidRPr="004B6EDD">
        <w:rPr>
          <w:rFonts w:ascii="Arial" w:hAnsi="Arial" w:cs="Arial"/>
          <w:sz w:val="19"/>
          <w:szCs w:val="19"/>
        </w:rPr>
        <w:t>со</w:t>
      </w:r>
      <w:proofErr w:type="spellEnd"/>
      <w:r w:rsidRPr="004B6EDD">
        <w:rPr>
          <w:rFonts w:ascii="Arial" w:hAnsi="Arial" w:cs="Arial"/>
          <w:sz w:val="19"/>
          <w:szCs w:val="19"/>
        </w:rPr>
        <w:t xml:space="preserve"> </w:t>
      </w:r>
      <w:proofErr w:type="spellStart"/>
      <w:r w:rsidRPr="004B6EDD">
        <w:rPr>
          <w:rFonts w:ascii="Arial" w:hAnsi="Arial" w:cs="Arial"/>
          <w:sz w:val="19"/>
          <w:szCs w:val="19"/>
        </w:rPr>
        <w:t>барањата</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w:t>
      </w:r>
      <w:proofErr w:type="spellStart"/>
      <w:r w:rsidRPr="004B6EDD">
        <w:rPr>
          <w:rFonts w:ascii="Arial" w:hAnsi="Arial" w:cs="Arial"/>
          <w:sz w:val="19"/>
          <w:szCs w:val="19"/>
        </w:rPr>
        <w:t>поглавјата</w:t>
      </w:r>
      <w:proofErr w:type="spellEnd"/>
      <w:r w:rsidRPr="004B6EDD">
        <w:rPr>
          <w:rFonts w:ascii="Arial" w:hAnsi="Arial" w:cs="Arial"/>
          <w:sz w:val="19"/>
          <w:szCs w:val="19"/>
        </w:rPr>
        <w:t xml:space="preserve"> </w:t>
      </w:r>
      <w:bookmarkStart w:id="36" w:name="_Hlk57796321"/>
      <w:r w:rsidRPr="004B6EDD">
        <w:rPr>
          <w:rFonts w:ascii="Arial" w:hAnsi="Arial" w:cs="Arial"/>
          <w:sz w:val="19"/>
          <w:szCs w:val="19"/>
        </w:rPr>
        <w:t>UAS.SPEC</w:t>
      </w:r>
      <w:bookmarkEnd w:id="36"/>
      <w:r w:rsidRPr="004B6EDD">
        <w:rPr>
          <w:rFonts w:ascii="Arial" w:hAnsi="Arial" w:cs="Arial"/>
          <w:sz w:val="19"/>
          <w:szCs w:val="19"/>
        </w:rPr>
        <w:t>.050 и UAS.SPEC.060;</w:t>
      </w:r>
    </w:p>
    <w:p w14:paraId="15066DF4" w14:textId="77777777" w:rsidR="004B6EDD" w:rsidRPr="004B6EDD" w:rsidRDefault="004B6EDD" w:rsidP="009A40E1">
      <w:pPr>
        <w:jc w:val="both"/>
        <w:rPr>
          <w:rFonts w:ascii="Arial" w:hAnsi="Arial" w:cs="Arial"/>
          <w:sz w:val="19"/>
          <w:szCs w:val="19"/>
        </w:rPr>
      </w:pPr>
      <w:r w:rsidRPr="004B6EDD">
        <w:rPr>
          <w:rFonts w:ascii="Arial" w:hAnsi="Arial" w:cs="Arial"/>
          <w:sz w:val="19"/>
          <w:szCs w:val="19"/>
        </w:rPr>
        <w:t xml:space="preserve"> (2) </w:t>
      </w:r>
      <w:proofErr w:type="spellStart"/>
      <w:r w:rsidRPr="004B6EDD">
        <w:rPr>
          <w:rFonts w:ascii="Arial" w:hAnsi="Arial" w:cs="Arial"/>
          <w:sz w:val="19"/>
          <w:szCs w:val="19"/>
        </w:rPr>
        <w:t>постапува</w:t>
      </w:r>
      <w:proofErr w:type="spellEnd"/>
      <w:r w:rsidRPr="004B6EDD">
        <w:rPr>
          <w:rFonts w:ascii="Arial" w:hAnsi="Arial" w:cs="Arial"/>
          <w:sz w:val="19"/>
          <w:szCs w:val="19"/>
        </w:rPr>
        <w:t xml:space="preserve"> </w:t>
      </w:r>
      <w:proofErr w:type="spellStart"/>
      <w:r w:rsidRPr="004B6EDD">
        <w:rPr>
          <w:rFonts w:ascii="Arial" w:hAnsi="Arial" w:cs="Arial"/>
          <w:sz w:val="19"/>
          <w:szCs w:val="19"/>
        </w:rPr>
        <w:t>во</w:t>
      </w:r>
      <w:proofErr w:type="spellEnd"/>
      <w:r w:rsidRPr="004B6EDD">
        <w:rPr>
          <w:rFonts w:ascii="Arial" w:hAnsi="Arial" w:cs="Arial"/>
          <w:sz w:val="19"/>
          <w:szCs w:val="19"/>
        </w:rPr>
        <w:t xml:space="preserve"> </w:t>
      </w:r>
      <w:proofErr w:type="spellStart"/>
      <w:r w:rsidRPr="004B6EDD">
        <w:rPr>
          <w:rFonts w:ascii="Arial" w:hAnsi="Arial" w:cs="Arial"/>
          <w:sz w:val="19"/>
          <w:szCs w:val="19"/>
        </w:rPr>
        <w:t>согласност</w:t>
      </w:r>
      <w:proofErr w:type="spellEnd"/>
      <w:r w:rsidRPr="004B6EDD">
        <w:rPr>
          <w:rFonts w:ascii="Arial" w:hAnsi="Arial" w:cs="Arial"/>
          <w:sz w:val="19"/>
          <w:szCs w:val="19"/>
        </w:rPr>
        <w:t xml:space="preserve"> </w:t>
      </w:r>
      <w:proofErr w:type="spellStart"/>
      <w:r w:rsidRPr="004B6EDD">
        <w:rPr>
          <w:rFonts w:ascii="Arial" w:hAnsi="Arial" w:cs="Arial"/>
          <w:sz w:val="19"/>
          <w:szCs w:val="19"/>
        </w:rPr>
        <w:t>со</w:t>
      </w:r>
      <w:proofErr w:type="spellEnd"/>
      <w:r w:rsidRPr="004B6EDD">
        <w:rPr>
          <w:rFonts w:ascii="Arial" w:hAnsi="Arial" w:cs="Arial"/>
          <w:sz w:val="19"/>
          <w:szCs w:val="19"/>
        </w:rPr>
        <w:t xml:space="preserve"> </w:t>
      </w:r>
      <w:proofErr w:type="spellStart"/>
      <w:r w:rsidRPr="004B6EDD">
        <w:rPr>
          <w:rFonts w:ascii="Arial" w:hAnsi="Arial" w:cs="Arial"/>
          <w:sz w:val="19"/>
          <w:szCs w:val="19"/>
        </w:rPr>
        <w:t>предметот</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LUC и </w:t>
      </w:r>
      <w:proofErr w:type="spellStart"/>
      <w:r w:rsidRPr="004B6EDD">
        <w:rPr>
          <w:rFonts w:ascii="Arial" w:hAnsi="Arial" w:cs="Arial"/>
          <w:sz w:val="19"/>
          <w:szCs w:val="19"/>
        </w:rPr>
        <w:t>придружните</w:t>
      </w:r>
      <w:proofErr w:type="spellEnd"/>
      <w:r w:rsidRPr="004B6EDD">
        <w:rPr>
          <w:rFonts w:ascii="Arial" w:hAnsi="Arial" w:cs="Arial"/>
          <w:sz w:val="19"/>
          <w:szCs w:val="19"/>
        </w:rPr>
        <w:t xml:space="preserve"> </w:t>
      </w:r>
      <w:proofErr w:type="spellStart"/>
      <w:r w:rsidRPr="004B6EDD">
        <w:rPr>
          <w:rFonts w:ascii="Arial" w:hAnsi="Arial" w:cs="Arial"/>
          <w:sz w:val="19"/>
          <w:szCs w:val="19"/>
        </w:rPr>
        <w:t>привилегии</w:t>
      </w:r>
      <w:proofErr w:type="spellEnd"/>
      <w:r w:rsidRPr="004B6EDD">
        <w:rPr>
          <w:rFonts w:ascii="Arial" w:hAnsi="Arial" w:cs="Arial"/>
          <w:sz w:val="19"/>
          <w:szCs w:val="19"/>
        </w:rPr>
        <w:t xml:space="preserve"> </w:t>
      </w:r>
      <w:proofErr w:type="spellStart"/>
      <w:r w:rsidRPr="004B6EDD">
        <w:rPr>
          <w:rFonts w:ascii="Arial" w:hAnsi="Arial" w:cs="Arial"/>
          <w:sz w:val="19"/>
          <w:szCs w:val="19"/>
        </w:rPr>
        <w:t>утврдени</w:t>
      </w:r>
      <w:proofErr w:type="spellEnd"/>
      <w:r w:rsidRPr="004B6EDD">
        <w:rPr>
          <w:rFonts w:ascii="Arial" w:hAnsi="Arial" w:cs="Arial"/>
          <w:sz w:val="19"/>
          <w:szCs w:val="19"/>
        </w:rPr>
        <w:t xml:space="preserve"> </w:t>
      </w:r>
      <w:proofErr w:type="spellStart"/>
      <w:r w:rsidRPr="004B6EDD">
        <w:rPr>
          <w:rFonts w:ascii="Arial" w:hAnsi="Arial" w:cs="Arial"/>
          <w:sz w:val="19"/>
          <w:szCs w:val="19"/>
        </w:rPr>
        <w:t>во</w:t>
      </w:r>
      <w:proofErr w:type="spellEnd"/>
      <w:r w:rsidRPr="004B6EDD">
        <w:rPr>
          <w:rFonts w:ascii="Arial" w:hAnsi="Arial" w:cs="Arial"/>
          <w:sz w:val="19"/>
          <w:szCs w:val="19"/>
        </w:rPr>
        <w:t xml:space="preserve"> </w:t>
      </w:r>
      <w:proofErr w:type="spellStart"/>
      <w:r w:rsidRPr="004B6EDD">
        <w:rPr>
          <w:rFonts w:ascii="Arial" w:hAnsi="Arial" w:cs="Arial"/>
          <w:sz w:val="19"/>
          <w:szCs w:val="19"/>
        </w:rPr>
        <w:t>условите</w:t>
      </w:r>
      <w:proofErr w:type="spellEnd"/>
      <w:r w:rsidRPr="004B6EDD">
        <w:rPr>
          <w:rFonts w:ascii="Arial" w:hAnsi="Arial" w:cs="Arial"/>
          <w:sz w:val="19"/>
          <w:szCs w:val="19"/>
        </w:rPr>
        <w:t xml:space="preserve"> </w:t>
      </w:r>
      <w:proofErr w:type="spellStart"/>
      <w:r w:rsidRPr="004B6EDD">
        <w:rPr>
          <w:rFonts w:ascii="Arial" w:hAnsi="Arial" w:cs="Arial"/>
          <w:sz w:val="19"/>
          <w:szCs w:val="19"/>
        </w:rPr>
        <w:t>за</w:t>
      </w:r>
      <w:proofErr w:type="spellEnd"/>
      <w:r w:rsidRPr="004B6EDD">
        <w:rPr>
          <w:rFonts w:ascii="Arial" w:hAnsi="Arial" w:cs="Arial"/>
          <w:sz w:val="19"/>
          <w:szCs w:val="19"/>
        </w:rPr>
        <w:t xml:space="preserve"> </w:t>
      </w:r>
      <w:proofErr w:type="spellStart"/>
      <w:r w:rsidRPr="004B6EDD">
        <w:rPr>
          <w:rFonts w:ascii="Arial" w:hAnsi="Arial" w:cs="Arial"/>
          <w:sz w:val="19"/>
          <w:szCs w:val="19"/>
        </w:rPr>
        <w:t>одобрување</w:t>
      </w:r>
      <w:proofErr w:type="spellEnd"/>
      <w:r w:rsidRPr="004B6EDD">
        <w:rPr>
          <w:rFonts w:ascii="Arial" w:hAnsi="Arial" w:cs="Arial"/>
          <w:sz w:val="19"/>
          <w:szCs w:val="19"/>
        </w:rPr>
        <w:t>;</w:t>
      </w:r>
    </w:p>
    <w:p w14:paraId="32B4D3C0" w14:textId="77777777" w:rsidR="004B6EDD" w:rsidRPr="004B6EDD" w:rsidRDefault="004B6EDD" w:rsidP="009A40E1">
      <w:pPr>
        <w:jc w:val="both"/>
        <w:rPr>
          <w:rFonts w:ascii="Arial" w:hAnsi="Arial" w:cs="Arial"/>
          <w:sz w:val="19"/>
          <w:szCs w:val="19"/>
        </w:rPr>
      </w:pPr>
      <w:r w:rsidRPr="004B6EDD">
        <w:rPr>
          <w:rFonts w:ascii="Arial" w:hAnsi="Arial" w:cs="Arial"/>
          <w:sz w:val="19"/>
          <w:szCs w:val="19"/>
        </w:rPr>
        <w:lastRenderedPageBreak/>
        <w:t xml:space="preserve"> (3) </w:t>
      </w:r>
      <w:proofErr w:type="spellStart"/>
      <w:r w:rsidRPr="004B6EDD">
        <w:rPr>
          <w:rFonts w:ascii="Arial" w:hAnsi="Arial" w:cs="Arial"/>
          <w:sz w:val="19"/>
          <w:szCs w:val="19"/>
        </w:rPr>
        <w:t>воспостав</w:t>
      </w:r>
      <w:proofErr w:type="spellEnd"/>
      <w:r w:rsidRPr="004B6EDD">
        <w:rPr>
          <w:rFonts w:ascii="Arial" w:hAnsi="Arial" w:cs="Arial"/>
          <w:sz w:val="19"/>
          <w:szCs w:val="19"/>
          <w:lang w:val="mk-MK"/>
        </w:rPr>
        <w:t>ува</w:t>
      </w:r>
      <w:r w:rsidRPr="004B6EDD">
        <w:rPr>
          <w:rFonts w:ascii="Arial" w:hAnsi="Arial" w:cs="Arial"/>
          <w:sz w:val="19"/>
          <w:szCs w:val="19"/>
        </w:rPr>
        <w:t xml:space="preserve"> и </w:t>
      </w:r>
      <w:proofErr w:type="spellStart"/>
      <w:r w:rsidRPr="004B6EDD">
        <w:rPr>
          <w:rFonts w:ascii="Arial" w:hAnsi="Arial" w:cs="Arial"/>
          <w:sz w:val="19"/>
          <w:szCs w:val="19"/>
        </w:rPr>
        <w:t>одржува</w:t>
      </w:r>
      <w:proofErr w:type="spellEnd"/>
      <w:r w:rsidRPr="004B6EDD">
        <w:rPr>
          <w:rFonts w:ascii="Arial" w:hAnsi="Arial" w:cs="Arial"/>
          <w:sz w:val="19"/>
          <w:szCs w:val="19"/>
        </w:rPr>
        <w:t xml:space="preserve"> </w:t>
      </w:r>
      <w:proofErr w:type="spellStart"/>
      <w:r w:rsidRPr="004B6EDD">
        <w:rPr>
          <w:rFonts w:ascii="Arial" w:hAnsi="Arial" w:cs="Arial"/>
          <w:sz w:val="19"/>
          <w:szCs w:val="19"/>
        </w:rPr>
        <w:t>систем</w:t>
      </w:r>
      <w:proofErr w:type="spellEnd"/>
      <w:r w:rsidRPr="004B6EDD">
        <w:rPr>
          <w:rFonts w:ascii="Arial" w:hAnsi="Arial" w:cs="Arial"/>
          <w:sz w:val="19"/>
          <w:szCs w:val="19"/>
        </w:rPr>
        <w:t xml:space="preserve"> </w:t>
      </w:r>
      <w:proofErr w:type="spellStart"/>
      <w:r w:rsidRPr="004B6EDD">
        <w:rPr>
          <w:rFonts w:ascii="Arial" w:hAnsi="Arial" w:cs="Arial"/>
          <w:sz w:val="19"/>
          <w:szCs w:val="19"/>
        </w:rPr>
        <w:t>за</w:t>
      </w:r>
      <w:proofErr w:type="spellEnd"/>
      <w:r w:rsidRPr="004B6EDD">
        <w:rPr>
          <w:rFonts w:ascii="Arial" w:hAnsi="Arial" w:cs="Arial"/>
          <w:sz w:val="19"/>
          <w:szCs w:val="19"/>
        </w:rPr>
        <w:t xml:space="preserve"> </w:t>
      </w:r>
      <w:proofErr w:type="spellStart"/>
      <w:r w:rsidRPr="004B6EDD">
        <w:rPr>
          <w:rFonts w:ascii="Arial" w:hAnsi="Arial" w:cs="Arial"/>
          <w:sz w:val="19"/>
          <w:szCs w:val="19"/>
        </w:rPr>
        <w:t>оперативна</w:t>
      </w:r>
      <w:proofErr w:type="spellEnd"/>
      <w:r w:rsidRPr="004B6EDD">
        <w:rPr>
          <w:rFonts w:ascii="Arial" w:hAnsi="Arial" w:cs="Arial"/>
          <w:sz w:val="19"/>
          <w:szCs w:val="19"/>
        </w:rPr>
        <w:t xml:space="preserve"> </w:t>
      </w:r>
      <w:proofErr w:type="spellStart"/>
      <w:r w:rsidRPr="004B6EDD">
        <w:rPr>
          <w:rFonts w:ascii="Arial" w:hAnsi="Arial" w:cs="Arial"/>
          <w:sz w:val="19"/>
          <w:szCs w:val="19"/>
        </w:rPr>
        <w:t>контрола</w:t>
      </w:r>
      <w:proofErr w:type="spellEnd"/>
      <w:r w:rsidRPr="004B6EDD">
        <w:rPr>
          <w:rFonts w:ascii="Arial" w:hAnsi="Arial" w:cs="Arial"/>
          <w:sz w:val="19"/>
          <w:szCs w:val="19"/>
        </w:rPr>
        <w:t xml:space="preserve"> </w:t>
      </w:r>
      <w:proofErr w:type="spellStart"/>
      <w:r w:rsidRPr="004B6EDD">
        <w:rPr>
          <w:rFonts w:ascii="Arial" w:hAnsi="Arial" w:cs="Arial"/>
          <w:sz w:val="19"/>
          <w:szCs w:val="19"/>
        </w:rPr>
        <w:t>над</w:t>
      </w:r>
      <w:proofErr w:type="spellEnd"/>
      <w:r w:rsidRPr="004B6EDD">
        <w:rPr>
          <w:rFonts w:ascii="Arial" w:hAnsi="Arial" w:cs="Arial"/>
          <w:sz w:val="19"/>
          <w:szCs w:val="19"/>
        </w:rPr>
        <w:t xml:space="preserve"> </w:t>
      </w:r>
      <w:proofErr w:type="spellStart"/>
      <w:r w:rsidRPr="004B6EDD">
        <w:rPr>
          <w:rFonts w:ascii="Arial" w:hAnsi="Arial" w:cs="Arial"/>
          <w:sz w:val="19"/>
          <w:szCs w:val="19"/>
        </w:rPr>
        <w:t>сите</w:t>
      </w:r>
      <w:proofErr w:type="spellEnd"/>
      <w:r w:rsidRPr="004B6EDD">
        <w:rPr>
          <w:rFonts w:ascii="Arial" w:hAnsi="Arial" w:cs="Arial"/>
          <w:sz w:val="19"/>
          <w:szCs w:val="19"/>
        </w:rPr>
        <w:t xml:space="preserve"> </w:t>
      </w:r>
      <w:proofErr w:type="spellStart"/>
      <w:r w:rsidRPr="004B6EDD">
        <w:rPr>
          <w:rFonts w:ascii="Arial" w:hAnsi="Arial" w:cs="Arial"/>
          <w:sz w:val="19"/>
          <w:szCs w:val="19"/>
        </w:rPr>
        <w:t>операции</w:t>
      </w:r>
      <w:proofErr w:type="spellEnd"/>
      <w:r w:rsidRPr="004B6EDD">
        <w:rPr>
          <w:rFonts w:ascii="Arial" w:hAnsi="Arial" w:cs="Arial"/>
          <w:sz w:val="19"/>
          <w:szCs w:val="19"/>
        </w:rPr>
        <w:t xml:space="preserve"> </w:t>
      </w:r>
      <w:proofErr w:type="spellStart"/>
      <w:r w:rsidRPr="004B6EDD">
        <w:rPr>
          <w:rFonts w:ascii="Arial" w:hAnsi="Arial" w:cs="Arial"/>
          <w:sz w:val="19"/>
          <w:szCs w:val="19"/>
        </w:rPr>
        <w:t>што</w:t>
      </w:r>
      <w:proofErr w:type="spellEnd"/>
      <w:r w:rsidRPr="004B6EDD">
        <w:rPr>
          <w:rFonts w:ascii="Arial" w:hAnsi="Arial" w:cs="Arial"/>
          <w:sz w:val="19"/>
          <w:szCs w:val="19"/>
        </w:rPr>
        <w:t xml:space="preserve"> </w:t>
      </w:r>
      <w:proofErr w:type="spellStart"/>
      <w:r w:rsidRPr="004B6EDD">
        <w:rPr>
          <w:rFonts w:ascii="Arial" w:hAnsi="Arial" w:cs="Arial"/>
          <w:sz w:val="19"/>
          <w:szCs w:val="19"/>
        </w:rPr>
        <w:t>се</w:t>
      </w:r>
      <w:proofErr w:type="spellEnd"/>
      <w:r w:rsidRPr="004B6EDD">
        <w:rPr>
          <w:rFonts w:ascii="Arial" w:hAnsi="Arial" w:cs="Arial"/>
          <w:sz w:val="19"/>
          <w:szCs w:val="19"/>
        </w:rPr>
        <w:t xml:space="preserve"> </w:t>
      </w:r>
      <w:proofErr w:type="spellStart"/>
      <w:r w:rsidRPr="004B6EDD">
        <w:rPr>
          <w:rFonts w:ascii="Arial" w:hAnsi="Arial" w:cs="Arial"/>
          <w:sz w:val="19"/>
          <w:szCs w:val="19"/>
        </w:rPr>
        <w:t>спроведуваат</w:t>
      </w:r>
      <w:proofErr w:type="spellEnd"/>
      <w:r w:rsidRPr="004B6EDD">
        <w:rPr>
          <w:rFonts w:ascii="Arial" w:hAnsi="Arial" w:cs="Arial"/>
          <w:sz w:val="19"/>
          <w:szCs w:val="19"/>
        </w:rPr>
        <w:t xml:space="preserve"> </w:t>
      </w:r>
      <w:proofErr w:type="spellStart"/>
      <w:r w:rsidRPr="004B6EDD">
        <w:rPr>
          <w:rFonts w:ascii="Arial" w:hAnsi="Arial" w:cs="Arial"/>
          <w:sz w:val="19"/>
          <w:szCs w:val="19"/>
        </w:rPr>
        <w:t>според</w:t>
      </w:r>
      <w:proofErr w:type="spellEnd"/>
      <w:r w:rsidRPr="004B6EDD">
        <w:rPr>
          <w:rFonts w:ascii="Arial" w:hAnsi="Arial" w:cs="Arial"/>
          <w:sz w:val="19"/>
          <w:szCs w:val="19"/>
        </w:rPr>
        <w:t xml:space="preserve"> </w:t>
      </w:r>
      <w:proofErr w:type="spellStart"/>
      <w:r w:rsidRPr="004B6EDD">
        <w:rPr>
          <w:rFonts w:ascii="Arial" w:hAnsi="Arial" w:cs="Arial"/>
          <w:sz w:val="19"/>
          <w:szCs w:val="19"/>
        </w:rPr>
        <w:t>условите</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w:t>
      </w:r>
      <w:proofErr w:type="spellStart"/>
      <w:r w:rsidRPr="004B6EDD">
        <w:rPr>
          <w:rFonts w:ascii="Arial" w:hAnsi="Arial" w:cs="Arial"/>
          <w:sz w:val="19"/>
          <w:szCs w:val="19"/>
        </w:rPr>
        <w:t>неговиот</w:t>
      </w:r>
      <w:proofErr w:type="spellEnd"/>
      <w:r w:rsidRPr="004B6EDD">
        <w:rPr>
          <w:rFonts w:ascii="Arial" w:hAnsi="Arial" w:cs="Arial"/>
          <w:sz w:val="19"/>
          <w:szCs w:val="19"/>
        </w:rPr>
        <w:t xml:space="preserve"> LUC;</w:t>
      </w:r>
    </w:p>
    <w:p w14:paraId="5E2C49BC" w14:textId="77777777" w:rsidR="004B6EDD" w:rsidRPr="004B6EDD" w:rsidRDefault="004B6EDD" w:rsidP="009A40E1">
      <w:pPr>
        <w:jc w:val="both"/>
        <w:rPr>
          <w:rFonts w:ascii="Arial" w:hAnsi="Arial" w:cs="Arial"/>
          <w:sz w:val="19"/>
          <w:szCs w:val="19"/>
        </w:rPr>
      </w:pPr>
      <w:r w:rsidRPr="004B6EDD">
        <w:rPr>
          <w:rFonts w:ascii="Arial" w:hAnsi="Arial" w:cs="Arial"/>
          <w:sz w:val="19"/>
          <w:szCs w:val="19"/>
        </w:rPr>
        <w:t xml:space="preserve"> (4) </w:t>
      </w:r>
      <w:proofErr w:type="spellStart"/>
      <w:r w:rsidRPr="004B6EDD">
        <w:rPr>
          <w:rFonts w:ascii="Arial" w:hAnsi="Arial" w:cs="Arial"/>
          <w:sz w:val="19"/>
          <w:szCs w:val="19"/>
        </w:rPr>
        <w:t>ако</w:t>
      </w:r>
      <w:proofErr w:type="spellEnd"/>
      <w:r w:rsidRPr="004B6EDD">
        <w:rPr>
          <w:rFonts w:ascii="Arial" w:hAnsi="Arial" w:cs="Arial"/>
          <w:sz w:val="19"/>
          <w:szCs w:val="19"/>
        </w:rPr>
        <w:t xml:space="preserve"> </w:t>
      </w:r>
      <w:proofErr w:type="spellStart"/>
      <w:r w:rsidRPr="004B6EDD">
        <w:rPr>
          <w:rFonts w:ascii="Arial" w:hAnsi="Arial" w:cs="Arial"/>
          <w:sz w:val="19"/>
          <w:szCs w:val="19"/>
        </w:rPr>
        <w:t>планира</w:t>
      </w:r>
      <w:proofErr w:type="spellEnd"/>
      <w:r w:rsidRPr="004B6EDD">
        <w:rPr>
          <w:rFonts w:ascii="Arial" w:hAnsi="Arial" w:cs="Arial"/>
          <w:sz w:val="19"/>
          <w:szCs w:val="19"/>
        </w:rPr>
        <w:t xml:space="preserve"> </w:t>
      </w:r>
      <w:proofErr w:type="spellStart"/>
      <w:r w:rsidRPr="004B6EDD">
        <w:rPr>
          <w:rFonts w:ascii="Arial" w:hAnsi="Arial" w:cs="Arial"/>
          <w:sz w:val="19"/>
          <w:szCs w:val="19"/>
        </w:rPr>
        <w:t>да</w:t>
      </w:r>
      <w:proofErr w:type="spellEnd"/>
      <w:r w:rsidRPr="004B6EDD">
        <w:rPr>
          <w:rFonts w:ascii="Arial" w:hAnsi="Arial" w:cs="Arial"/>
          <w:sz w:val="19"/>
          <w:szCs w:val="19"/>
        </w:rPr>
        <w:t xml:space="preserve"> </w:t>
      </w:r>
      <w:proofErr w:type="spellStart"/>
      <w:r w:rsidRPr="004B6EDD">
        <w:rPr>
          <w:rFonts w:ascii="Arial" w:hAnsi="Arial" w:cs="Arial"/>
          <w:sz w:val="19"/>
          <w:szCs w:val="19"/>
        </w:rPr>
        <w:t>изврши</w:t>
      </w:r>
      <w:proofErr w:type="spellEnd"/>
      <w:r w:rsidRPr="004B6EDD">
        <w:rPr>
          <w:rFonts w:ascii="Arial" w:hAnsi="Arial" w:cs="Arial"/>
          <w:sz w:val="19"/>
          <w:szCs w:val="19"/>
        </w:rPr>
        <w:t xml:space="preserve"> </w:t>
      </w:r>
      <w:proofErr w:type="spellStart"/>
      <w:r w:rsidRPr="004B6EDD">
        <w:rPr>
          <w:rFonts w:ascii="Arial" w:hAnsi="Arial" w:cs="Arial"/>
          <w:sz w:val="19"/>
          <w:szCs w:val="19"/>
        </w:rPr>
        <w:t>операција</w:t>
      </w:r>
      <w:proofErr w:type="spellEnd"/>
      <w:r w:rsidRPr="004B6EDD">
        <w:rPr>
          <w:rFonts w:ascii="Arial" w:hAnsi="Arial" w:cs="Arial"/>
          <w:sz w:val="19"/>
          <w:szCs w:val="19"/>
        </w:rPr>
        <w:t xml:space="preserve"> </w:t>
      </w:r>
      <w:proofErr w:type="spellStart"/>
      <w:r w:rsidRPr="004B6EDD">
        <w:rPr>
          <w:rFonts w:ascii="Arial" w:hAnsi="Arial" w:cs="Arial"/>
          <w:sz w:val="19"/>
          <w:szCs w:val="19"/>
        </w:rPr>
        <w:t>за</w:t>
      </w:r>
      <w:proofErr w:type="spellEnd"/>
      <w:r w:rsidRPr="004B6EDD">
        <w:rPr>
          <w:rFonts w:ascii="Arial" w:hAnsi="Arial" w:cs="Arial"/>
          <w:sz w:val="19"/>
          <w:szCs w:val="19"/>
        </w:rPr>
        <w:t xml:space="preserve"> </w:t>
      </w:r>
      <w:proofErr w:type="spellStart"/>
      <w:r w:rsidRPr="004B6EDD">
        <w:rPr>
          <w:rFonts w:ascii="Arial" w:hAnsi="Arial" w:cs="Arial"/>
          <w:sz w:val="19"/>
          <w:szCs w:val="19"/>
        </w:rPr>
        <w:t>која</w:t>
      </w:r>
      <w:proofErr w:type="spellEnd"/>
      <w:r w:rsidRPr="004B6EDD">
        <w:rPr>
          <w:rFonts w:ascii="Arial" w:hAnsi="Arial" w:cs="Arial"/>
          <w:sz w:val="19"/>
          <w:szCs w:val="19"/>
        </w:rPr>
        <w:t xml:space="preserve"> </w:t>
      </w:r>
      <w:proofErr w:type="spellStart"/>
      <w:r w:rsidRPr="004B6EDD">
        <w:rPr>
          <w:rFonts w:ascii="Arial" w:hAnsi="Arial" w:cs="Arial"/>
          <w:sz w:val="19"/>
          <w:szCs w:val="19"/>
        </w:rPr>
        <w:t>изјавата</w:t>
      </w:r>
      <w:proofErr w:type="spellEnd"/>
      <w:r w:rsidRPr="004B6EDD">
        <w:rPr>
          <w:rFonts w:ascii="Arial" w:hAnsi="Arial" w:cs="Arial"/>
          <w:sz w:val="19"/>
          <w:szCs w:val="19"/>
        </w:rPr>
        <w:t xml:space="preserve"> </w:t>
      </w:r>
      <w:proofErr w:type="spellStart"/>
      <w:r w:rsidRPr="004B6EDD">
        <w:rPr>
          <w:rFonts w:ascii="Arial" w:hAnsi="Arial" w:cs="Arial"/>
          <w:sz w:val="19"/>
          <w:szCs w:val="19"/>
        </w:rPr>
        <w:t>за</w:t>
      </w:r>
      <w:proofErr w:type="spellEnd"/>
      <w:r w:rsidRPr="004B6EDD">
        <w:rPr>
          <w:rFonts w:ascii="Arial" w:hAnsi="Arial" w:cs="Arial"/>
          <w:sz w:val="19"/>
          <w:szCs w:val="19"/>
        </w:rPr>
        <w:t xml:space="preserve"> </w:t>
      </w:r>
      <w:proofErr w:type="spellStart"/>
      <w:r w:rsidRPr="004B6EDD">
        <w:rPr>
          <w:rFonts w:ascii="Arial" w:hAnsi="Arial" w:cs="Arial"/>
          <w:sz w:val="19"/>
          <w:szCs w:val="19"/>
        </w:rPr>
        <w:t>работа</w:t>
      </w:r>
      <w:proofErr w:type="spellEnd"/>
      <w:r w:rsidRPr="004B6EDD">
        <w:rPr>
          <w:rFonts w:ascii="Arial" w:hAnsi="Arial" w:cs="Arial"/>
          <w:sz w:val="19"/>
          <w:szCs w:val="19"/>
        </w:rPr>
        <w:t xml:space="preserve"> </w:t>
      </w:r>
      <w:proofErr w:type="spellStart"/>
      <w:r w:rsidRPr="004B6EDD">
        <w:rPr>
          <w:rFonts w:ascii="Arial" w:hAnsi="Arial" w:cs="Arial"/>
          <w:sz w:val="19"/>
          <w:szCs w:val="19"/>
        </w:rPr>
        <w:t>во</w:t>
      </w:r>
      <w:proofErr w:type="spellEnd"/>
      <w:r w:rsidRPr="004B6EDD">
        <w:rPr>
          <w:rFonts w:ascii="Arial" w:hAnsi="Arial" w:cs="Arial"/>
          <w:sz w:val="19"/>
          <w:szCs w:val="19"/>
        </w:rPr>
        <w:t xml:space="preserve"> </w:t>
      </w:r>
      <w:proofErr w:type="spellStart"/>
      <w:r w:rsidRPr="004B6EDD">
        <w:rPr>
          <w:rFonts w:ascii="Arial" w:hAnsi="Arial" w:cs="Arial"/>
          <w:sz w:val="19"/>
          <w:szCs w:val="19"/>
        </w:rPr>
        <w:t>согласност</w:t>
      </w:r>
      <w:proofErr w:type="spellEnd"/>
      <w:r w:rsidRPr="004B6EDD">
        <w:rPr>
          <w:rFonts w:ascii="Arial" w:hAnsi="Arial" w:cs="Arial"/>
          <w:sz w:val="19"/>
          <w:szCs w:val="19"/>
        </w:rPr>
        <w:t xml:space="preserve"> </w:t>
      </w:r>
      <w:proofErr w:type="spellStart"/>
      <w:r w:rsidRPr="004B6EDD">
        <w:rPr>
          <w:rFonts w:ascii="Arial" w:hAnsi="Arial" w:cs="Arial"/>
          <w:sz w:val="19"/>
          <w:szCs w:val="19"/>
        </w:rPr>
        <w:t>со</w:t>
      </w:r>
      <w:proofErr w:type="spellEnd"/>
      <w:r w:rsidRPr="004B6EDD">
        <w:rPr>
          <w:rFonts w:ascii="Arial" w:hAnsi="Arial" w:cs="Arial"/>
          <w:sz w:val="19"/>
          <w:szCs w:val="19"/>
        </w:rPr>
        <w:t xml:space="preserve"> </w:t>
      </w:r>
      <w:proofErr w:type="spellStart"/>
      <w:r w:rsidRPr="004B6EDD">
        <w:rPr>
          <w:rFonts w:ascii="Arial" w:hAnsi="Arial" w:cs="Arial"/>
          <w:sz w:val="19"/>
          <w:szCs w:val="19"/>
        </w:rPr>
        <w:t>Поглавје</w:t>
      </w:r>
      <w:proofErr w:type="spellEnd"/>
      <w:r w:rsidRPr="004B6EDD">
        <w:rPr>
          <w:rFonts w:ascii="Arial" w:hAnsi="Arial" w:cs="Arial"/>
          <w:sz w:val="19"/>
          <w:szCs w:val="19"/>
        </w:rPr>
        <w:t xml:space="preserve"> </w:t>
      </w:r>
      <w:r w:rsidR="009A40E1" w:rsidRPr="009A40E1">
        <w:rPr>
          <w:rFonts w:ascii="Arial" w:hAnsi="Arial" w:cs="Arial"/>
          <w:sz w:val="19"/>
          <w:szCs w:val="19"/>
        </w:rPr>
        <w:t xml:space="preserve">UAS.SPEC </w:t>
      </w:r>
      <w:r w:rsidRPr="004B6EDD">
        <w:rPr>
          <w:rFonts w:ascii="Arial" w:hAnsi="Arial" w:cs="Arial"/>
          <w:sz w:val="19"/>
          <w:szCs w:val="19"/>
        </w:rPr>
        <w:t xml:space="preserve">.020 </w:t>
      </w:r>
      <w:proofErr w:type="spellStart"/>
      <w:r w:rsidRPr="004B6EDD">
        <w:rPr>
          <w:rFonts w:ascii="Arial" w:hAnsi="Arial" w:cs="Arial"/>
          <w:sz w:val="19"/>
          <w:szCs w:val="19"/>
        </w:rPr>
        <w:t>не</w:t>
      </w:r>
      <w:proofErr w:type="spellEnd"/>
      <w:r w:rsidRPr="004B6EDD">
        <w:rPr>
          <w:rFonts w:ascii="Arial" w:hAnsi="Arial" w:cs="Arial"/>
          <w:sz w:val="19"/>
          <w:szCs w:val="19"/>
        </w:rPr>
        <w:t xml:space="preserve"> е </w:t>
      </w:r>
      <w:proofErr w:type="spellStart"/>
      <w:r w:rsidRPr="004B6EDD">
        <w:rPr>
          <w:rFonts w:ascii="Arial" w:hAnsi="Arial" w:cs="Arial"/>
          <w:sz w:val="19"/>
          <w:szCs w:val="19"/>
        </w:rPr>
        <w:t>доволна</w:t>
      </w:r>
      <w:proofErr w:type="spellEnd"/>
      <w:r w:rsidRPr="004B6EDD">
        <w:rPr>
          <w:rFonts w:ascii="Arial" w:hAnsi="Arial" w:cs="Arial"/>
          <w:sz w:val="19"/>
          <w:szCs w:val="19"/>
        </w:rPr>
        <w:t xml:space="preserve">, </w:t>
      </w:r>
      <w:proofErr w:type="spellStart"/>
      <w:r w:rsidRPr="004B6EDD">
        <w:rPr>
          <w:rFonts w:ascii="Arial" w:hAnsi="Arial" w:cs="Arial"/>
          <w:sz w:val="19"/>
          <w:szCs w:val="19"/>
        </w:rPr>
        <w:t>ќе</w:t>
      </w:r>
      <w:proofErr w:type="spellEnd"/>
      <w:r w:rsidRPr="004B6EDD">
        <w:rPr>
          <w:rFonts w:ascii="Arial" w:hAnsi="Arial" w:cs="Arial"/>
          <w:sz w:val="19"/>
          <w:szCs w:val="19"/>
        </w:rPr>
        <w:t xml:space="preserve"> </w:t>
      </w:r>
      <w:proofErr w:type="spellStart"/>
      <w:r w:rsidRPr="004B6EDD">
        <w:rPr>
          <w:rFonts w:ascii="Arial" w:hAnsi="Arial" w:cs="Arial"/>
          <w:sz w:val="19"/>
          <w:szCs w:val="19"/>
        </w:rPr>
        <w:t>изврши</w:t>
      </w:r>
      <w:proofErr w:type="spellEnd"/>
      <w:r w:rsidRPr="004B6EDD">
        <w:rPr>
          <w:rFonts w:ascii="Arial" w:hAnsi="Arial" w:cs="Arial"/>
          <w:sz w:val="19"/>
          <w:szCs w:val="19"/>
        </w:rPr>
        <w:t xml:space="preserve"> </w:t>
      </w:r>
      <w:proofErr w:type="spellStart"/>
      <w:r w:rsidRPr="004B6EDD">
        <w:rPr>
          <w:rFonts w:ascii="Arial" w:hAnsi="Arial" w:cs="Arial"/>
          <w:sz w:val="19"/>
          <w:szCs w:val="19"/>
        </w:rPr>
        <w:t>проценка</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w:t>
      </w:r>
      <w:proofErr w:type="spellStart"/>
      <w:r w:rsidRPr="004B6EDD">
        <w:rPr>
          <w:rFonts w:ascii="Arial" w:hAnsi="Arial" w:cs="Arial"/>
          <w:sz w:val="19"/>
          <w:szCs w:val="19"/>
        </w:rPr>
        <w:t>оперативниот</w:t>
      </w:r>
      <w:proofErr w:type="spellEnd"/>
      <w:r w:rsidRPr="004B6EDD">
        <w:rPr>
          <w:rFonts w:ascii="Arial" w:hAnsi="Arial" w:cs="Arial"/>
          <w:sz w:val="19"/>
          <w:szCs w:val="19"/>
        </w:rPr>
        <w:t xml:space="preserve"> </w:t>
      </w:r>
      <w:proofErr w:type="spellStart"/>
      <w:r w:rsidRPr="004B6EDD">
        <w:rPr>
          <w:rFonts w:ascii="Arial" w:hAnsi="Arial" w:cs="Arial"/>
          <w:sz w:val="19"/>
          <w:szCs w:val="19"/>
        </w:rPr>
        <w:t>ризик</w:t>
      </w:r>
      <w:proofErr w:type="spellEnd"/>
      <w:r w:rsidRPr="004B6EDD">
        <w:rPr>
          <w:rFonts w:ascii="Arial" w:hAnsi="Arial" w:cs="Arial"/>
          <w:sz w:val="19"/>
          <w:szCs w:val="19"/>
        </w:rPr>
        <w:t xml:space="preserve"> </w:t>
      </w:r>
      <w:proofErr w:type="spellStart"/>
      <w:r w:rsidRPr="004B6EDD">
        <w:rPr>
          <w:rFonts w:ascii="Arial" w:hAnsi="Arial" w:cs="Arial"/>
          <w:sz w:val="19"/>
          <w:szCs w:val="19"/>
        </w:rPr>
        <w:t>во</w:t>
      </w:r>
      <w:proofErr w:type="spellEnd"/>
      <w:r w:rsidRPr="004B6EDD">
        <w:rPr>
          <w:rFonts w:ascii="Arial" w:hAnsi="Arial" w:cs="Arial"/>
          <w:sz w:val="19"/>
          <w:szCs w:val="19"/>
        </w:rPr>
        <w:t xml:space="preserve"> </w:t>
      </w:r>
      <w:proofErr w:type="spellStart"/>
      <w:r w:rsidRPr="004B6EDD">
        <w:rPr>
          <w:rFonts w:ascii="Arial" w:hAnsi="Arial" w:cs="Arial"/>
          <w:sz w:val="19"/>
          <w:szCs w:val="19"/>
        </w:rPr>
        <w:t>согласност</w:t>
      </w:r>
      <w:proofErr w:type="spellEnd"/>
      <w:r w:rsidRPr="004B6EDD">
        <w:rPr>
          <w:rFonts w:ascii="Arial" w:hAnsi="Arial" w:cs="Arial"/>
          <w:sz w:val="19"/>
          <w:szCs w:val="19"/>
        </w:rPr>
        <w:t xml:space="preserve"> </w:t>
      </w:r>
      <w:proofErr w:type="spellStart"/>
      <w:r w:rsidRPr="004B6EDD">
        <w:rPr>
          <w:rFonts w:ascii="Arial" w:hAnsi="Arial" w:cs="Arial"/>
          <w:sz w:val="19"/>
          <w:szCs w:val="19"/>
        </w:rPr>
        <w:t>со</w:t>
      </w:r>
      <w:proofErr w:type="spellEnd"/>
      <w:r w:rsidRPr="004B6EDD">
        <w:rPr>
          <w:rFonts w:ascii="Arial" w:hAnsi="Arial" w:cs="Arial"/>
          <w:sz w:val="19"/>
          <w:szCs w:val="19"/>
        </w:rPr>
        <w:t xml:space="preserve"> </w:t>
      </w:r>
      <w:proofErr w:type="spellStart"/>
      <w:r w:rsidRPr="004B6EDD">
        <w:rPr>
          <w:rFonts w:ascii="Arial" w:hAnsi="Arial" w:cs="Arial"/>
          <w:sz w:val="19"/>
          <w:szCs w:val="19"/>
        </w:rPr>
        <w:t>член</w:t>
      </w:r>
      <w:proofErr w:type="spellEnd"/>
      <w:r w:rsidRPr="004B6EDD">
        <w:rPr>
          <w:rFonts w:ascii="Arial" w:hAnsi="Arial" w:cs="Arial"/>
          <w:sz w:val="19"/>
          <w:szCs w:val="19"/>
        </w:rPr>
        <w:t xml:space="preserve"> 11;</w:t>
      </w:r>
    </w:p>
    <w:p w14:paraId="64159B18" w14:textId="77777777" w:rsidR="004B6EDD" w:rsidRPr="004B6EDD" w:rsidRDefault="004B6EDD" w:rsidP="009A40E1">
      <w:pPr>
        <w:jc w:val="both"/>
        <w:rPr>
          <w:rFonts w:ascii="Arial" w:hAnsi="Arial" w:cs="Arial"/>
          <w:sz w:val="19"/>
          <w:szCs w:val="19"/>
        </w:rPr>
      </w:pPr>
      <w:r w:rsidRPr="004B6EDD">
        <w:rPr>
          <w:rFonts w:ascii="Arial" w:hAnsi="Arial" w:cs="Arial"/>
          <w:sz w:val="19"/>
          <w:szCs w:val="19"/>
        </w:rPr>
        <w:t xml:space="preserve"> (5) </w:t>
      </w:r>
      <w:proofErr w:type="spellStart"/>
      <w:r w:rsidRPr="004B6EDD">
        <w:rPr>
          <w:rFonts w:ascii="Arial" w:hAnsi="Arial" w:cs="Arial"/>
          <w:sz w:val="19"/>
          <w:szCs w:val="19"/>
        </w:rPr>
        <w:t>во</w:t>
      </w:r>
      <w:proofErr w:type="spellEnd"/>
      <w:r w:rsidRPr="004B6EDD">
        <w:rPr>
          <w:rFonts w:ascii="Arial" w:hAnsi="Arial" w:cs="Arial"/>
          <w:sz w:val="19"/>
          <w:szCs w:val="19"/>
        </w:rPr>
        <w:t xml:space="preserve"> </w:t>
      </w:r>
      <w:proofErr w:type="spellStart"/>
      <w:r w:rsidRPr="004B6EDD">
        <w:rPr>
          <w:rFonts w:ascii="Arial" w:hAnsi="Arial" w:cs="Arial"/>
          <w:sz w:val="19"/>
          <w:szCs w:val="19"/>
        </w:rPr>
        <w:t>случај</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w:t>
      </w:r>
      <w:proofErr w:type="spellStart"/>
      <w:r w:rsidRPr="004B6EDD">
        <w:rPr>
          <w:rFonts w:ascii="Arial" w:hAnsi="Arial" w:cs="Arial"/>
          <w:sz w:val="19"/>
          <w:szCs w:val="19"/>
        </w:rPr>
        <w:t>операции</w:t>
      </w:r>
      <w:proofErr w:type="spellEnd"/>
      <w:r w:rsidRPr="004B6EDD">
        <w:rPr>
          <w:rFonts w:ascii="Arial" w:hAnsi="Arial" w:cs="Arial"/>
          <w:sz w:val="19"/>
          <w:szCs w:val="19"/>
        </w:rPr>
        <w:t xml:space="preserve"> </w:t>
      </w:r>
      <w:proofErr w:type="spellStart"/>
      <w:r w:rsidRPr="004B6EDD">
        <w:rPr>
          <w:rFonts w:ascii="Arial" w:hAnsi="Arial" w:cs="Arial"/>
          <w:sz w:val="19"/>
          <w:szCs w:val="19"/>
        </w:rPr>
        <w:t>опфатени</w:t>
      </w:r>
      <w:proofErr w:type="spellEnd"/>
      <w:r w:rsidRPr="004B6EDD">
        <w:rPr>
          <w:rFonts w:ascii="Arial" w:hAnsi="Arial" w:cs="Arial"/>
          <w:sz w:val="19"/>
          <w:szCs w:val="19"/>
        </w:rPr>
        <w:t xml:space="preserve"> </w:t>
      </w:r>
      <w:proofErr w:type="spellStart"/>
      <w:r w:rsidRPr="004B6EDD">
        <w:rPr>
          <w:rFonts w:ascii="Arial" w:hAnsi="Arial" w:cs="Arial"/>
          <w:sz w:val="19"/>
          <w:szCs w:val="19"/>
        </w:rPr>
        <w:t>со</w:t>
      </w:r>
      <w:proofErr w:type="spellEnd"/>
      <w:r w:rsidRPr="004B6EDD">
        <w:rPr>
          <w:rFonts w:ascii="Arial" w:hAnsi="Arial" w:cs="Arial"/>
          <w:sz w:val="19"/>
          <w:szCs w:val="19"/>
        </w:rPr>
        <w:t xml:space="preserve"> </w:t>
      </w:r>
      <w:proofErr w:type="spellStart"/>
      <w:r w:rsidRPr="004B6EDD">
        <w:rPr>
          <w:rFonts w:ascii="Arial" w:hAnsi="Arial" w:cs="Arial"/>
          <w:sz w:val="19"/>
          <w:szCs w:val="19"/>
        </w:rPr>
        <w:t>придобивките</w:t>
      </w:r>
      <w:proofErr w:type="spellEnd"/>
      <w:r w:rsidRPr="004B6EDD">
        <w:rPr>
          <w:rFonts w:ascii="Arial" w:hAnsi="Arial" w:cs="Arial"/>
          <w:sz w:val="19"/>
          <w:szCs w:val="19"/>
        </w:rPr>
        <w:t xml:space="preserve"> </w:t>
      </w:r>
      <w:proofErr w:type="spellStart"/>
      <w:r w:rsidRPr="004B6EDD">
        <w:rPr>
          <w:rFonts w:ascii="Arial" w:hAnsi="Arial" w:cs="Arial"/>
          <w:sz w:val="19"/>
          <w:szCs w:val="19"/>
        </w:rPr>
        <w:t>од</w:t>
      </w:r>
      <w:proofErr w:type="spellEnd"/>
      <w:r w:rsidRPr="004B6EDD">
        <w:rPr>
          <w:rFonts w:ascii="Arial" w:hAnsi="Arial" w:cs="Arial"/>
          <w:sz w:val="19"/>
          <w:szCs w:val="19"/>
        </w:rPr>
        <w:t xml:space="preserve"> </w:t>
      </w:r>
      <w:proofErr w:type="spellStart"/>
      <w:r w:rsidRPr="004B6EDD">
        <w:rPr>
          <w:rFonts w:ascii="Arial" w:hAnsi="Arial" w:cs="Arial"/>
          <w:sz w:val="19"/>
          <w:szCs w:val="19"/>
        </w:rPr>
        <w:t>Поглавјето</w:t>
      </w:r>
      <w:proofErr w:type="spellEnd"/>
      <w:r w:rsidRPr="004B6EDD">
        <w:rPr>
          <w:rFonts w:ascii="Arial" w:hAnsi="Arial" w:cs="Arial"/>
          <w:sz w:val="19"/>
          <w:szCs w:val="19"/>
        </w:rPr>
        <w:t xml:space="preserve"> UAS.LUC.060, </w:t>
      </w:r>
      <w:proofErr w:type="spellStart"/>
      <w:r w:rsidRPr="004B6EDD">
        <w:rPr>
          <w:rFonts w:ascii="Arial" w:hAnsi="Arial" w:cs="Arial"/>
          <w:sz w:val="19"/>
          <w:szCs w:val="19"/>
        </w:rPr>
        <w:t>водејќи</w:t>
      </w:r>
      <w:proofErr w:type="spellEnd"/>
      <w:r w:rsidRPr="004B6EDD">
        <w:rPr>
          <w:rFonts w:ascii="Arial" w:hAnsi="Arial" w:cs="Arial"/>
          <w:sz w:val="19"/>
          <w:szCs w:val="19"/>
        </w:rPr>
        <w:t xml:space="preserve"> </w:t>
      </w:r>
      <w:proofErr w:type="spellStart"/>
      <w:r w:rsidRPr="004B6EDD">
        <w:rPr>
          <w:rFonts w:ascii="Arial" w:hAnsi="Arial" w:cs="Arial"/>
          <w:sz w:val="19"/>
          <w:szCs w:val="19"/>
        </w:rPr>
        <w:t>сметка</w:t>
      </w:r>
      <w:proofErr w:type="spellEnd"/>
      <w:r w:rsidRPr="004B6EDD">
        <w:rPr>
          <w:rFonts w:ascii="Arial" w:hAnsi="Arial" w:cs="Arial"/>
          <w:sz w:val="19"/>
          <w:szCs w:val="19"/>
        </w:rPr>
        <w:t xml:space="preserve"> </w:t>
      </w:r>
      <w:proofErr w:type="spellStart"/>
      <w:r w:rsidRPr="004B6EDD">
        <w:rPr>
          <w:rFonts w:ascii="Arial" w:hAnsi="Arial" w:cs="Arial"/>
          <w:sz w:val="19"/>
          <w:szCs w:val="19"/>
        </w:rPr>
        <w:t>да</w:t>
      </w:r>
      <w:proofErr w:type="spellEnd"/>
      <w:r w:rsidRPr="004B6EDD">
        <w:rPr>
          <w:rFonts w:ascii="Arial" w:hAnsi="Arial" w:cs="Arial"/>
          <w:sz w:val="19"/>
          <w:szCs w:val="19"/>
        </w:rPr>
        <w:t xml:space="preserve"> </w:t>
      </w:r>
      <w:proofErr w:type="spellStart"/>
      <w:r w:rsidRPr="004B6EDD">
        <w:rPr>
          <w:rFonts w:ascii="Arial" w:hAnsi="Arial" w:cs="Arial"/>
          <w:sz w:val="19"/>
          <w:szCs w:val="19"/>
        </w:rPr>
        <w:t>не</w:t>
      </w:r>
      <w:proofErr w:type="spellEnd"/>
      <w:r w:rsidRPr="004B6EDD">
        <w:rPr>
          <w:rFonts w:ascii="Arial" w:hAnsi="Arial" w:cs="Arial"/>
          <w:sz w:val="19"/>
          <w:szCs w:val="19"/>
        </w:rPr>
        <w:t xml:space="preserve"> </w:t>
      </w:r>
      <w:r w:rsidRPr="004B6EDD">
        <w:rPr>
          <w:rFonts w:ascii="Arial" w:hAnsi="Arial" w:cs="Arial"/>
          <w:sz w:val="19"/>
          <w:szCs w:val="19"/>
          <w:lang w:val="mk-MK"/>
        </w:rPr>
        <w:t>се</w:t>
      </w:r>
      <w:r w:rsidRPr="004B6EDD">
        <w:rPr>
          <w:rFonts w:ascii="Arial" w:hAnsi="Arial" w:cs="Arial"/>
          <w:sz w:val="19"/>
          <w:szCs w:val="19"/>
        </w:rPr>
        <w:t xml:space="preserve"> </w:t>
      </w:r>
      <w:proofErr w:type="spellStart"/>
      <w:r w:rsidRPr="004B6EDD">
        <w:rPr>
          <w:rFonts w:ascii="Arial" w:hAnsi="Arial" w:cs="Arial"/>
          <w:sz w:val="19"/>
          <w:szCs w:val="19"/>
        </w:rPr>
        <w:t>оштети</w:t>
      </w:r>
      <w:proofErr w:type="spellEnd"/>
      <w:r w:rsidRPr="004B6EDD">
        <w:rPr>
          <w:rFonts w:ascii="Arial" w:hAnsi="Arial" w:cs="Arial"/>
          <w:sz w:val="19"/>
          <w:szCs w:val="19"/>
        </w:rPr>
        <w:t xml:space="preserve">, </w:t>
      </w:r>
      <w:proofErr w:type="spellStart"/>
      <w:r w:rsidRPr="004B6EDD">
        <w:rPr>
          <w:rFonts w:ascii="Arial" w:hAnsi="Arial" w:cs="Arial"/>
          <w:sz w:val="19"/>
          <w:szCs w:val="19"/>
        </w:rPr>
        <w:t>измени</w:t>
      </w:r>
      <w:proofErr w:type="spellEnd"/>
      <w:r w:rsidRPr="004B6EDD">
        <w:rPr>
          <w:rFonts w:ascii="Arial" w:hAnsi="Arial" w:cs="Arial"/>
          <w:sz w:val="19"/>
          <w:szCs w:val="19"/>
        </w:rPr>
        <w:t xml:space="preserve"> </w:t>
      </w:r>
      <w:proofErr w:type="spellStart"/>
      <w:r w:rsidRPr="004B6EDD">
        <w:rPr>
          <w:rFonts w:ascii="Arial" w:hAnsi="Arial" w:cs="Arial"/>
          <w:sz w:val="19"/>
          <w:szCs w:val="19"/>
        </w:rPr>
        <w:t>или</w:t>
      </w:r>
      <w:proofErr w:type="spellEnd"/>
      <w:r w:rsidRPr="004B6EDD">
        <w:rPr>
          <w:rFonts w:ascii="Arial" w:hAnsi="Arial" w:cs="Arial"/>
          <w:sz w:val="19"/>
          <w:szCs w:val="19"/>
        </w:rPr>
        <w:t xml:space="preserve"> </w:t>
      </w:r>
      <w:r w:rsidRPr="004B6EDD">
        <w:rPr>
          <w:rFonts w:ascii="Arial" w:hAnsi="Arial" w:cs="Arial"/>
          <w:sz w:val="19"/>
          <w:szCs w:val="19"/>
          <w:lang w:val="mk-MK"/>
        </w:rPr>
        <w:t>оттуѓи,</w:t>
      </w:r>
      <w:r w:rsidRPr="004B6EDD">
        <w:rPr>
          <w:rFonts w:ascii="Arial" w:hAnsi="Arial" w:cs="Arial"/>
          <w:sz w:val="19"/>
          <w:szCs w:val="19"/>
        </w:rPr>
        <w:t xml:space="preserve"> </w:t>
      </w:r>
      <w:proofErr w:type="spellStart"/>
      <w:r w:rsidRPr="004B6EDD">
        <w:rPr>
          <w:rFonts w:ascii="Arial" w:hAnsi="Arial" w:cs="Arial"/>
          <w:sz w:val="19"/>
          <w:szCs w:val="19"/>
        </w:rPr>
        <w:t>најмалку</w:t>
      </w:r>
      <w:proofErr w:type="spellEnd"/>
      <w:r w:rsidRPr="004B6EDD">
        <w:rPr>
          <w:rFonts w:ascii="Arial" w:hAnsi="Arial" w:cs="Arial"/>
          <w:sz w:val="19"/>
          <w:szCs w:val="19"/>
        </w:rPr>
        <w:t xml:space="preserve"> </w:t>
      </w:r>
      <w:proofErr w:type="spellStart"/>
      <w:r w:rsidRPr="004B6EDD">
        <w:rPr>
          <w:rFonts w:ascii="Arial" w:hAnsi="Arial" w:cs="Arial"/>
          <w:sz w:val="19"/>
          <w:szCs w:val="19"/>
        </w:rPr>
        <w:t>три</w:t>
      </w:r>
      <w:proofErr w:type="spellEnd"/>
      <w:r w:rsidRPr="004B6EDD">
        <w:rPr>
          <w:rFonts w:ascii="Arial" w:hAnsi="Arial" w:cs="Arial"/>
          <w:sz w:val="19"/>
          <w:szCs w:val="19"/>
        </w:rPr>
        <w:t xml:space="preserve"> </w:t>
      </w:r>
      <w:proofErr w:type="spellStart"/>
      <w:r w:rsidRPr="004B6EDD">
        <w:rPr>
          <w:rFonts w:ascii="Arial" w:hAnsi="Arial" w:cs="Arial"/>
          <w:sz w:val="19"/>
          <w:szCs w:val="19"/>
        </w:rPr>
        <w:t>години</w:t>
      </w:r>
      <w:proofErr w:type="spellEnd"/>
      <w:r w:rsidRPr="004B6EDD">
        <w:rPr>
          <w:rFonts w:ascii="Arial" w:hAnsi="Arial" w:cs="Arial"/>
          <w:sz w:val="19"/>
          <w:szCs w:val="19"/>
        </w:rPr>
        <w:t xml:space="preserve">, </w:t>
      </w:r>
      <w:proofErr w:type="spellStart"/>
      <w:r w:rsidRPr="004B6EDD">
        <w:rPr>
          <w:rFonts w:ascii="Arial" w:hAnsi="Arial" w:cs="Arial"/>
          <w:sz w:val="19"/>
          <w:szCs w:val="19"/>
        </w:rPr>
        <w:t>вод</w:t>
      </w:r>
      <w:proofErr w:type="spellEnd"/>
      <w:r w:rsidRPr="004B6EDD">
        <w:rPr>
          <w:rFonts w:ascii="Arial" w:hAnsi="Arial" w:cs="Arial"/>
          <w:sz w:val="19"/>
          <w:szCs w:val="19"/>
          <w:lang w:val="mk-MK"/>
        </w:rPr>
        <w:t>и/чува</w:t>
      </w:r>
      <w:r w:rsidRPr="004B6EDD">
        <w:rPr>
          <w:rFonts w:ascii="Arial" w:hAnsi="Arial" w:cs="Arial"/>
          <w:sz w:val="19"/>
          <w:szCs w:val="19"/>
        </w:rPr>
        <w:t xml:space="preserve"> </w:t>
      </w:r>
      <w:proofErr w:type="spellStart"/>
      <w:r w:rsidRPr="004B6EDD">
        <w:rPr>
          <w:rFonts w:ascii="Arial" w:hAnsi="Arial" w:cs="Arial"/>
          <w:sz w:val="19"/>
          <w:szCs w:val="19"/>
        </w:rPr>
        <w:t>евиденција</w:t>
      </w:r>
      <w:proofErr w:type="spellEnd"/>
      <w:r w:rsidRPr="004B6EDD">
        <w:rPr>
          <w:rFonts w:ascii="Arial" w:hAnsi="Arial" w:cs="Arial"/>
          <w:sz w:val="19"/>
          <w:szCs w:val="19"/>
        </w:rPr>
        <w:t xml:space="preserve"> </w:t>
      </w:r>
      <w:proofErr w:type="spellStart"/>
      <w:r w:rsidRPr="004B6EDD">
        <w:rPr>
          <w:rFonts w:ascii="Arial" w:hAnsi="Arial" w:cs="Arial"/>
          <w:sz w:val="19"/>
          <w:szCs w:val="19"/>
        </w:rPr>
        <w:t>за</w:t>
      </w:r>
      <w:proofErr w:type="spellEnd"/>
      <w:r w:rsidRPr="004B6EDD">
        <w:rPr>
          <w:rFonts w:ascii="Arial" w:hAnsi="Arial" w:cs="Arial"/>
          <w:sz w:val="19"/>
          <w:szCs w:val="19"/>
        </w:rPr>
        <w:t xml:space="preserve"> </w:t>
      </w:r>
      <w:proofErr w:type="spellStart"/>
      <w:r w:rsidRPr="004B6EDD">
        <w:rPr>
          <w:rFonts w:ascii="Arial" w:hAnsi="Arial" w:cs="Arial"/>
          <w:sz w:val="19"/>
          <w:szCs w:val="19"/>
        </w:rPr>
        <w:t>следново</w:t>
      </w:r>
      <w:proofErr w:type="spellEnd"/>
      <w:r w:rsidRPr="004B6EDD">
        <w:rPr>
          <w:rFonts w:ascii="Arial" w:hAnsi="Arial" w:cs="Arial"/>
          <w:sz w:val="19"/>
          <w:szCs w:val="19"/>
        </w:rPr>
        <w:t>:</w:t>
      </w:r>
    </w:p>
    <w:p w14:paraId="2BEBD3D8" w14:textId="77777777" w:rsidR="004B6EDD" w:rsidRPr="004B6EDD" w:rsidRDefault="004B6EDD" w:rsidP="004B6EDD">
      <w:pPr>
        <w:rPr>
          <w:rFonts w:ascii="Arial" w:hAnsi="Arial" w:cs="Arial"/>
          <w:sz w:val="19"/>
          <w:szCs w:val="19"/>
        </w:rPr>
      </w:pPr>
      <w:r w:rsidRPr="004B6EDD">
        <w:rPr>
          <w:rFonts w:ascii="Arial" w:hAnsi="Arial" w:cs="Arial"/>
          <w:sz w:val="19"/>
          <w:szCs w:val="19"/>
        </w:rPr>
        <w:t xml:space="preserve"> (а) </w:t>
      </w:r>
      <w:proofErr w:type="spellStart"/>
      <w:r w:rsidRPr="004B6EDD">
        <w:rPr>
          <w:rFonts w:ascii="Arial" w:hAnsi="Arial" w:cs="Arial"/>
          <w:sz w:val="19"/>
          <w:szCs w:val="19"/>
        </w:rPr>
        <w:t>ако</w:t>
      </w:r>
      <w:proofErr w:type="spellEnd"/>
      <w:r w:rsidRPr="004B6EDD">
        <w:rPr>
          <w:rFonts w:ascii="Arial" w:hAnsi="Arial" w:cs="Arial"/>
          <w:sz w:val="19"/>
          <w:szCs w:val="19"/>
        </w:rPr>
        <w:t xml:space="preserve"> е </w:t>
      </w:r>
      <w:proofErr w:type="spellStart"/>
      <w:r w:rsidRPr="004B6EDD">
        <w:rPr>
          <w:rFonts w:ascii="Arial" w:hAnsi="Arial" w:cs="Arial"/>
          <w:sz w:val="19"/>
          <w:szCs w:val="19"/>
        </w:rPr>
        <w:t>потребно</w:t>
      </w:r>
      <w:proofErr w:type="spellEnd"/>
      <w:r w:rsidRPr="004B6EDD">
        <w:rPr>
          <w:rFonts w:ascii="Arial" w:hAnsi="Arial" w:cs="Arial"/>
          <w:sz w:val="19"/>
          <w:szCs w:val="19"/>
        </w:rPr>
        <w:t xml:space="preserve"> </w:t>
      </w:r>
      <w:proofErr w:type="spellStart"/>
      <w:r w:rsidRPr="004B6EDD">
        <w:rPr>
          <w:rFonts w:ascii="Arial" w:hAnsi="Arial" w:cs="Arial"/>
          <w:sz w:val="19"/>
          <w:szCs w:val="19"/>
        </w:rPr>
        <w:t>со</w:t>
      </w:r>
      <w:proofErr w:type="spellEnd"/>
      <w:r w:rsidRPr="004B6EDD">
        <w:rPr>
          <w:rFonts w:ascii="Arial" w:hAnsi="Arial" w:cs="Arial"/>
          <w:sz w:val="19"/>
          <w:szCs w:val="19"/>
        </w:rPr>
        <w:t xml:space="preserve"> </w:t>
      </w:r>
      <w:proofErr w:type="spellStart"/>
      <w:r w:rsidRPr="004B6EDD">
        <w:rPr>
          <w:rFonts w:ascii="Arial" w:hAnsi="Arial" w:cs="Arial"/>
          <w:sz w:val="19"/>
          <w:szCs w:val="19"/>
        </w:rPr>
        <w:t>точка</w:t>
      </w:r>
      <w:proofErr w:type="spellEnd"/>
      <w:r w:rsidRPr="004B6EDD">
        <w:rPr>
          <w:rFonts w:ascii="Arial" w:hAnsi="Arial" w:cs="Arial"/>
          <w:sz w:val="19"/>
          <w:szCs w:val="19"/>
        </w:rPr>
        <w:t xml:space="preserve"> 4, </w:t>
      </w:r>
      <w:proofErr w:type="spellStart"/>
      <w:r w:rsidRPr="004B6EDD">
        <w:rPr>
          <w:rFonts w:ascii="Arial" w:hAnsi="Arial" w:cs="Arial"/>
          <w:sz w:val="19"/>
          <w:szCs w:val="19"/>
        </w:rPr>
        <w:t>проценка</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w:t>
      </w:r>
      <w:proofErr w:type="spellStart"/>
      <w:r w:rsidRPr="004B6EDD">
        <w:rPr>
          <w:rFonts w:ascii="Arial" w:hAnsi="Arial" w:cs="Arial"/>
          <w:sz w:val="19"/>
          <w:szCs w:val="19"/>
        </w:rPr>
        <w:t>оперативниот</w:t>
      </w:r>
      <w:proofErr w:type="spellEnd"/>
      <w:r w:rsidRPr="004B6EDD">
        <w:rPr>
          <w:rFonts w:ascii="Arial" w:hAnsi="Arial" w:cs="Arial"/>
          <w:sz w:val="19"/>
          <w:szCs w:val="19"/>
        </w:rPr>
        <w:t xml:space="preserve"> </w:t>
      </w:r>
      <w:proofErr w:type="spellStart"/>
      <w:r w:rsidRPr="004B6EDD">
        <w:rPr>
          <w:rFonts w:ascii="Arial" w:hAnsi="Arial" w:cs="Arial"/>
          <w:sz w:val="19"/>
          <w:szCs w:val="19"/>
        </w:rPr>
        <w:t>ризик</w:t>
      </w:r>
      <w:proofErr w:type="spellEnd"/>
      <w:r w:rsidRPr="004B6EDD">
        <w:rPr>
          <w:rFonts w:ascii="Arial" w:hAnsi="Arial" w:cs="Arial"/>
          <w:sz w:val="19"/>
          <w:szCs w:val="19"/>
        </w:rPr>
        <w:t xml:space="preserve">; </w:t>
      </w:r>
      <w:proofErr w:type="spellStart"/>
      <w:r w:rsidRPr="004B6EDD">
        <w:rPr>
          <w:rFonts w:ascii="Arial" w:hAnsi="Arial" w:cs="Arial"/>
          <w:sz w:val="19"/>
          <w:szCs w:val="19"/>
        </w:rPr>
        <w:t>како</w:t>
      </w:r>
      <w:proofErr w:type="spellEnd"/>
      <w:r w:rsidRPr="004B6EDD">
        <w:rPr>
          <w:rFonts w:ascii="Arial" w:hAnsi="Arial" w:cs="Arial"/>
          <w:sz w:val="19"/>
          <w:szCs w:val="19"/>
        </w:rPr>
        <w:t xml:space="preserve"> и </w:t>
      </w:r>
      <w:proofErr w:type="spellStart"/>
      <w:r w:rsidRPr="004B6EDD">
        <w:rPr>
          <w:rFonts w:ascii="Arial" w:hAnsi="Arial" w:cs="Arial"/>
          <w:sz w:val="19"/>
          <w:szCs w:val="19"/>
        </w:rPr>
        <w:t>придружна</w:t>
      </w:r>
      <w:proofErr w:type="spellEnd"/>
      <w:r w:rsidRPr="004B6EDD">
        <w:rPr>
          <w:rFonts w:ascii="Arial" w:hAnsi="Arial" w:cs="Arial"/>
          <w:sz w:val="19"/>
          <w:szCs w:val="19"/>
        </w:rPr>
        <w:t xml:space="preserve"> </w:t>
      </w:r>
      <w:proofErr w:type="spellStart"/>
      <w:r w:rsidRPr="004B6EDD">
        <w:rPr>
          <w:rFonts w:ascii="Arial" w:hAnsi="Arial" w:cs="Arial"/>
          <w:sz w:val="19"/>
          <w:szCs w:val="19"/>
        </w:rPr>
        <w:t>документација</w:t>
      </w:r>
      <w:proofErr w:type="spellEnd"/>
      <w:r w:rsidRPr="004B6EDD">
        <w:rPr>
          <w:rFonts w:ascii="Arial" w:hAnsi="Arial" w:cs="Arial"/>
          <w:sz w:val="19"/>
          <w:szCs w:val="19"/>
        </w:rPr>
        <w:t>;</w:t>
      </w:r>
    </w:p>
    <w:p w14:paraId="112ABD12" w14:textId="77777777" w:rsidR="004B6EDD" w:rsidRPr="004B6EDD" w:rsidRDefault="004B6EDD" w:rsidP="004B6EDD">
      <w:pPr>
        <w:rPr>
          <w:rFonts w:ascii="Arial" w:hAnsi="Arial" w:cs="Arial"/>
          <w:sz w:val="19"/>
          <w:szCs w:val="19"/>
        </w:rPr>
      </w:pPr>
      <w:r w:rsidRPr="004B6EDD">
        <w:rPr>
          <w:rFonts w:ascii="Arial" w:hAnsi="Arial" w:cs="Arial"/>
          <w:sz w:val="19"/>
          <w:szCs w:val="19"/>
        </w:rPr>
        <w:t xml:space="preserve"> (б) </w:t>
      </w:r>
      <w:proofErr w:type="spellStart"/>
      <w:r w:rsidRPr="004B6EDD">
        <w:rPr>
          <w:rFonts w:ascii="Arial" w:hAnsi="Arial" w:cs="Arial"/>
          <w:sz w:val="19"/>
          <w:szCs w:val="19"/>
        </w:rPr>
        <w:t>преземени</w:t>
      </w:r>
      <w:proofErr w:type="spellEnd"/>
      <w:r w:rsidRPr="004B6EDD">
        <w:rPr>
          <w:rFonts w:ascii="Arial" w:hAnsi="Arial" w:cs="Arial"/>
          <w:sz w:val="19"/>
          <w:szCs w:val="19"/>
        </w:rPr>
        <w:t xml:space="preserve"> </w:t>
      </w:r>
      <w:proofErr w:type="spellStart"/>
      <w:r w:rsidRPr="004B6EDD">
        <w:rPr>
          <w:rFonts w:ascii="Arial" w:hAnsi="Arial" w:cs="Arial"/>
          <w:sz w:val="19"/>
          <w:szCs w:val="19"/>
        </w:rPr>
        <w:t>мерки</w:t>
      </w:r>
      <w:proofErr w:type="spellEnd"/>
      <w:r w:rsidRPr="004B6EDD">
        <w:rPr>
          <w:rFonts w:ascii="Arial" w:hAnsi="Arial" w:cs="Arial"/>
          <w:sz w:val="19"/>
          <w:szCs w:val="19"/>
        </w:rPr>
        <w:t xml:space="preserve"> </w:t>
      </w:r>
      <w:proofErr w:type="spellStart"/>
      <w:r w:rsidRPr="004B6EDD">
        <w:rPr>
          <w:rFonts w:ascii="Arial" w:hAnsi="Arial" w:cs="Arial"/>
          <w:sz w:val="19"/>
          <w:szCs w:val="19"/>
        </w:rPr>
        <w:t>за</w:t>
      </w:r>
      <w:proofErr w:type="spellEnd"/>
      <w:r w:rsidRPr="004B6EDD">
        <w:rPr>
          <w:rFonts w:ascii="Arial" w:hAnsi="Arial" w:cs="Arial"/>
          <w:sz w:val="19"/>
          <w:szCs w:val="19"/>
        </w:rPr>
        <w:t xml:space="preserve"> </w:t>
      </w:r>
      <w:proofErr w:type="spellStart"/>
      <w:r w:rsidRPr="004B6EDD">
        <w:rPr>
          <w:rFonts w:ascii="Arial" w:hAnsi="Arial" w:cs="Arial"/>
          <w:sz w:val="19"/>
          <w:szCs w:val="19"/>
        </w:rPr>
        <w:t>ублажување</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w:t>
      </w:r>
      <w:proofErr w:type="spellStart"/>
      <w:r w:rsidRPr="004B6EDD">
        <w:rPr>
          <w:rFonts w:ascii="Arial" w:hAnsi="Arial" w:cs="Arial"/>
          <w:sz w:val="19"/>
          <w:szCs w:val="19"/>
        </w:rPr>
        <w:t>ризикот</w:t>
      </w:r>
      <w:proofErr w:type="spellEnd"/>
      <w:r w:rsidRPr="004B6EDD">
        <w:rPr>
          <w:rFonts w:ascii="Arial" w:hAnsi="Arial" w:cs="Arial"/>
          <w:sz w:val="19"/>
          <w:szCs w:val="19"/>
        </w:rPr>
        <w:t xml:space="preserve">; и </w:t>
      </w:r>
    </w:p>
    <w:p w14:paraId="2FA40679" w14:textId="77777777" w:rsidR="004B6EDD" w:rsidRPr="004B6EDD" w:rsidRDefault="004B6EDD" w:rsidP="009A40E1">
      <w:pPr>
        <w:jc w:val="both"/>
        <w:rPr>
          <w:rFonts w:ascii="Arial" w:hAnsi="Arial" w:cs="Arial"/>
          <w:sz w:val="19"/>
          <w:szCs w:val="19"/>
        </w:rPr>
      </w:pPr>
      <w:r w:rsidRPr="004B6EDD">
        <w:rPr>
          <w:rFonts w:ascii="Arial" w:hAnsi="Arial" w:cs="Arial"/>
          <w:sz w:val="19"/>
          <w:szCs w:val="19"/>
        </w:rPr>
        <w:t xml:space="preserve">(в) </w:t>
      </w:r>
      <w:proofErr w:type="spellStart"/>
      <w:r w:rsidRPr="004B6EDD">
        <w:rPr>
          <w:rFonts w:ascii="Arial" w:hAnsi="Arial" w:cs="Arial"/>
          <w:sz w:val="19"/>
          <w:szCs w:val="19"/>
        </w:rPr>
        <w:t>квалификации</w:t>
      </w:r>
      <w:proofErr w:type="spellEnd"/>
      <w:r w:rsidRPr="004B6EDD">
        <w:rPr>
          <w:rFonts w:ascii="Arial" w:hAnsi="Arial" w:cs="Arial"/>
          <w:sz w:val="19"/>
          <w:szCs w:val="19"/>
        </w:rPr>
        <w:t xml:space="preserve"> и </w:t>
      </w:r>
      <w:proofErr w:type="spellStart"/>
      <w:r w:rsidRPr="004B6EDD">
        <w:rPr>
          <w:rFonts w:ascii="Arial" w:hAnsi="Arial" w:cs="Arial"/>
          <w:sz w:val="19"/>
          <w:szCs w:val="19"/>
        </w:rPr>
        <w:t>искуство</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w:t>
      </w:r>
      <w:proofErr w:type="spellStart"/>
      <w:r w:rsidRPr="004B6EDD">
        <w:rPr>
          <w:rFonts w:ascii="Arial" w:hAnsi="Arial" w:cs="Arial"/>
          <w:sz w:val="19"/>
          <w:szCs w:val="19"/>
        </w:rPr>
        <w:t>персоналот</w:t>
      </w:r>
      <w:proofErr w:type="spellEnd"/>
      <w:r w:rsidRPr="004B6EDD">
        <w:rPr>
          <w:rFonts w:ascii="Arial" w:hAnsi="Arial" w:cs="Arial"/>
          <w:sz w:val="19"/>
          <w:szCs w:val="19"/>
        </w:rPr>
        <w:t xml:space="preserve"> </w:t>
      </w:r>
      <w:proofErr w:type="spellStart"/>
      <w:r w:rsidRPr="004B6EDD">
        <w:rPr>
          <w:rFonts w:ascii="Arial" w:hAnsi="Arial" w:cs="Arial"/>
          <w:sz w:val="19"/>
          <w:szCs w:val="19"/>
        </w:rPr>
        <w:t>вклучен</w:t>
      </w:r>
      <w:proofErr w:type="spellEnd"/>
      <w:r w:rsidRPr="004B6EDD">
        <w:rPr>
          <w:rFonts w:ascii="Arial" w:hAnsi="Arial" w:cs="Arial"/>
          <w:sz w:val="19"/>
          <w:szCs w:val="19"/>
        </w:rPr>
        <w:t xml:space="preserve"> </w:t>
      </w:r>
      <w:proofErr w:type="spellStart"/>
      <w:r w:rsidRPr="004B6EDD">
        <w:rPr>
          <w:rFonts w:ascii="Arial" w:hAnsi="Arial" w:cs="Arial"/>
          <w:sz w:val="19"/>
          <w:szCs w:val="19"/>
        </w:rPr>
        <w:t>во</w:t>
      </w:r>
      <w:proofErr w:type="spellEnd"/>
      <w:r w:rsidRPr="004B6EDD">
        <w:rPr>
          <w:rFonts w:ascii="Arial" w:hAnsi="Arial" w:cs="Arial"/>
          <w:sz w:val="19"/>
          <w:szCs w:val="19"/>
        </w:rPr>
        <w:t xml:space="preserve"> </w:t>
      </w:r>
      <w:proofErr w:type="spellStart"/>
      <w:r w:rsidRPr="004B6EDD">
        <w:rPr>
          <w:rFonts w:ascii="Arial" w:hAnsi="Arial" w:cs="Arial"/>
          <w:sz w:val="19"/>
          <w:szCs w:val="19"/>
        </w:rPr>
        <w:t>операциите</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УАС, </w:t>
      </w:r>
      <w:proofErr w:type="spellStart"/>
      <w:r w:rsidRPr="004B6EDD">
        <w:rPr>
          <w:rFonts w:ascii="Arial" w:hAnsi="Arial" w:cs="Arial"/>
          <w:sz w:val="19"/>
          <w:szCs w:val="19"/>
        </w:rPr>
        <w:t>следење</w:t>
      </w:r>
      <w:proofErr w:type="spellEnd"/>
      <w:r w:rsidRPr="004B6EDD">
        <w:rPr>
          <w:rFonts w:ascii="Arial" w:hAnsi="Arial" w:cs="Arial"/>
          <w:sz w:val="19"/>
          <w:szCs w:val="19"/>
        </w:rPr>
        <w:t xml:space="preserve"> </w:t>
      </w:r>
      <w:proofErr w:type="spellStart"/>
      <w:r w:rsidRPr="004B6EDD">
        <w:rPr>
          <w:rFonts w:ascii="Arial" w:hAnsi="Arial" w:cs="Arial"/>
          <w:sz w:val="19"/>
          <w:szCs w:val="19"/>
        </w:rPr>
        <w:t>на</w:t>
      </w:r>
      <w:proofErr w:type="spellEnd"/>
      <w:r w:rsidRPr="004B6EDD">
        <w:rPr>
          <w:rFonts w:ascii="Arial" w:hAnsi="Arial" w:cs="Arial"/>
          <w:sz w:val="19"/>
          <w:szCs w:val="19"/>
        </w:rPr>
        <w:t xml:space="preserve"> </w:t>
      </w:r>
      <w:proofErr w:type="spellStart"/>
      <w:r w:rsidRPr="004B6EDD">
        <w:rPr>
          <w:rFonts w:ascii="Arial" w:hAnsi="Arial" w:cs="Arial"/>
          <w:sz w:val="19"/>
          <w:szCs w:val="19"/>
        </w:rPr>
        <w:t>усогласеноста</w:t>
      </w:r>
      <w:proofErr w:type="spellEnd"/>
      <w:r w:rsidRPr="004B6EDD">
        <w:rPr>
          <w:rFonts w:ascii="Arial" w:hAnsi="Arial" w:cs="Arial"/>
          <w:sz w:val="19"/>
          <w:szCs w:val="19"/>
        </w:rPr>
        <w:t xml:space="preserve"> и </w:t>
      </w:r>
      <w:proofErr w:type="spellStart"/>
      <w:r w:rsidRPr="004B6EDD">
        <w:rPr>
          <w:rFonts w:ascii="Arial" w:hAnsi="Arial" w:cs="Arial"/>
          <w:sz w:val="19"/>
          <w:szCs w:val="19"/>
        </w:rPr>
        <w:t>управување</w:t>
      </w:r>
      <w:proofErr w:type="spellEnd"/>
      <w:r w:rsidRPr="004B6EDD">
        <w:rPr>
          <w:rFonts w:ascii="Arial" w:hAnsi="Arial" w:cs="Arial"/>
          <w:sz w:val="19"/>
          <w:szCs w:val="19"/>
        </w:rPr>
        <w:t xml:space="preserve"> </w:t>
      </w:r>
      <w:proofErr w:type="spellStart"/>
      <w:r w:rsidRPr="004B6EDD">
        <w:rPr>
          <w:rFonts w:ascii="Arial" w:hAnsi="Arial" w:cs="Arial"/>
          <w:sz w:val="19"/>
          <w:szCs w:val="19"/>
        </w:rPr>
        <w:t>со</w:t>
      </w:r>
      <w:proofErr w:type="spellEnd"/>
      <w:r w:rsidRPr="004B6EDD">
        <w:rPr>
          <w:rFonts w:ascii="Arial" w:hAnsi="Arial" w:cs="Arial"/>
          <w:sz w:val="19"/>
          <w:szCs w:val="19"/>
        </w:rPr>
        <w:t xml:space="preserve"> </w:t>
      </w:r>
      <w:proofErr w:type="spellStart"/>
      <w:r w:rsidRPr="004B6EDD">
        <w:rPr>
          <w:rFonts w:ascii="Arial" w:hAnsi="Arial" w:cs="Arial"/>
          <w:sz w:val="19"/>
          <w:szCs w:val="19"/>
        </w:rPr>
        <w:t>безбедноста</w:t>
      </w:r>
      <w:proofErr w:type="spellEnd"/>
      <w:r w:rsidRPr="004B6EDD">
        <w:rPr>
          <w:rFonts w:ascii="Arial" w:hAnsi="Arial" w:cs="Arial"/>
          <w:sz w:val="19"/>
          <w:szCs w:val="19"/>
        </w:rPr>
        <w:t xml:space="preserve">. </w:t>
      </w:r>
    </w:p>
    <w:p w14:paraId="42992CDE" w14:textId="77777777" w:rsidR="004B6EDD" w:rsidRPr="004B6EDD" w:rsidRDefault="004B6EDD" w:rsidP="009A40E1">
      <w:pPr>
        <w:jc w:val="both"/>
        <w:rPr>
          <w:rFonts w:ascii="Arial" w:hAnsi="Arial" w:cs="Arial"/>
          <w:sz w:val="19"/>
          <w:szCs w:val="19"/>
        </w:rPr>
      </w:pPr>
      <w:r w:rsidRPr="004B6EDD">
        <w:rPr>
          <w:rFonts w:ascii="Arial" w:hAnsi="Arial" w:cs="Arial"/>
          <w:sz w:val="19"/>
          <w:szCs w:val="19"/>
        </w:rPr>
        <w:t xml:space="preserve">(6) </w:t>
      </w:r>
      <w:proofErr w:type="spellStart"/>
      <w:r w:rsidRPr="004B6EDD">
        <w:rPr>
          <w:rFonts w:ascii="Arial" w:hAnsi="Arial" w:cs="Arial"/>
          <w:sz w:val="19"/>
          <w:szCs w:val="19"/>
        </w:rPr>
        <w:t>води</w:t>
      </w:r>
      <w:proofErr w:type="spellEnd"/>
      <w:r w:rsidRPr="004B6EDD">
        <w:rPr>
          <w:rFonts w:ascii="Arial" w:hAnsi="Arial" w:cs="Arial"/>
          <w:sz w:val="19"/>
          <w:szCs w:val="19"/>
        </w:rPr>
        <w:t xml:space="preserve"> </w:t>
      </w:r>
      <w:proofErr w:type="spellStart"/>
      <w:r w:rsidRPr="004B6EDD">
        <w:rPr>
          <w:rFonts w:ascii="Arial" w:hAnsi="Arial" w:cs="Arial"/>
          <w:sz w:val="19"/>
          <w:szCs w:val="19"/>
        </w:rPr>
        <w:t>евиденција</w:t>
      </w:r>
      <w:proofErr w:type="spellEnd"/>
      <w:r w:rsidRPr="004B6EDD">
        <w:rPr>
          <w:rFonts w:ascii="Arial" w:hAnsi="Arial" w:cs="Arial"/>
          <w:sz w:val="19"/>
          <w:szCs w:val="19"/>
        </w:rPr>
        <w:t xml:space="preserve"> </w:t>
      </w:r>
      <w:proofErr w:type="spellStart"/>
      <w:r w:rsidRPr="004B6EDD">
        <w:rPr>
          <w:rFonts w:ascii="Arial" w:hAnsi="Arial" w:cs="Arial"/>
          <w:sz w:val="19"/>
          <w:szCs w:val="19"/>
        </w:rPr>
        <w:t>за</w:t>
      </w:r>
      <w:proofErr w:type="spellEnd"/>
      <w:r w:rsidRPr="004B6EDD">
        <w:rPr>
          <w:rFonts w:ascii="Arial" w:hAnsi="Arial" w:cs="Arial"/>
          <w:sz w:val="19"/>
          <w:szCs w:val="19"/>
        </w:rPr>
        <w:t xml:space="preserve"> </w:t>
      </w:r>
      <w:proofErr w:type="spellStart"/>
      <w:r w:rsidRPr="004B6EDD">
        <w:rPr>
          <w:rFonts w:ascii="Arial" w:hAnsi="Arial" w:cs="Arial"/>
          <w:sz w:val="19"/>
          <w:szCs w:val="19"/>
        </w:rPr>
        <w:t>персоналот</w:t>
      </w:r>
      <w:proofErr w:type="spellEnd"/>
      <w:r w:rsidRPr="004B6EDD">
        <w:rPr>
          <w:rFonts w:ascii="Arial" w:hAnsi="Arial" w:cs="Arial"/>
          <w:sz w:val="19"/>
          <w:szCs w:val="19"/>
        </w:rPr>
        <w:t xml:space="preserve"> </w:t>
      </w:r>
      <w:proofErr w:type="spellStart"/>
      <w:r w:rsidRPr="004B6EDD">
        <w:rPr>
          <w:rFonts w:ascii="Arial" w:hAnsi="Arial" w:cs="Arial"/>
          <w:sz w:val="19"/>
          <w:szCs w:val="19"/>
        </w:rPr>
        <w:t>од</w:t>
      </w:r>
      <w:proofErr w:type="spellEnd"/>
      <w:r w:rsidRPr="004B6EDD">
        <w:rPr>
          <w:rFonts w:ascii="Arial" w:hAnsi="Arial" w:cs="Arial"/>
          <w:sz w:val="19"/>
          <w:szCs w:val="19"/>
        </w:rPr>
        <w:t xml:space="preserve"> </w:t>
      </w:r>
      <w:proofErr w:type="spellStart"/>
      <w:r w:rsidRPr="004B6EDD">
        <w:rPr>
          <w:rFonts w:ascii="Arial" w:hAnsi="Arial" w:cs="Arial"/>
          <w:sz w:val="19"/>
          <w:szCs w:val="19"/>
        </w:rPr>
        <w:t>точка</w:t>
      </w:r>
      <w:proofErr w:type="spellEnd"/>
      <w:r w:rsidRPr="004B6EDD">
        <w:rPr>
          <w:rFonts w:ascii="Arial" w:hAnsi="Arial" w:cs="Arial"/>
          <w:sz w:val="19"/>
          <w:szCs w:val="19"/>
        </w:rPr>
        <w:t xml:space="preserve"> 5 </w:t>
      </w:r>
      <w:r w:rsidRPr="004B6EDD">
        <w:rPr>
          <w:rFonts w:ascii="Arial" w:hAnsi="Arial" w:cs="Arial"/>
          <w:sz w:val="19"/>
          <w:szCs w:val="19"/>
          <w:lang w:val="mk-MK"/>
        </w:rPr>
        <w:t xml:space="preserve">подточка </w:t>
      </w:r>
      <w:r w:rsidRPr="004B6EDD">
        <w:rPr>
          <w:rFonts w:ascii="Arial" w:hAnsi="Arial" w:cs="Arial"/>
          <w:sz w:val="19"/>
          <w:szCs w:val="19"/>
        </w:rPr>
        <w:t xml:space="preserve">(в) </w:t>
      </w:r>
      <w:proofErr w:type="spellStart"/>
      <w:r w:rsidRPr="004B6EDD">
        <w:rPr>
          <w:rFonts w:ascii="Arial" w:hAnsi="Arial" w:cs="Arial"/>
          <w:sz w:val="19"/>
          <w:szCs w:val="19"/>
        </w:rPr>
        <w:t>додека</w:t>
      </w:r>
      <w:proofErr w:type="spellEnd"/>
      <w:r w:rsidRPr="004B6EDD">
        <w:rPr>
          <w:rFonts w:ascii="Arial" w:hAnsi="Arial" w:cs="Arial"/>
          <w:sz w:val="19"/>
          <w:szCs w:val="19"/>
        </w:rPr>
        <w:t xml:space="preserve"> </w:t>
      </w:r>
      <w:proofErr w:type="spellStart"/>
      <w:r w:rsidRPr="004B6EDD">
        <w:rPr>
          <w:rFonts w:ascii="Arial" w:hAnsi="Arial" w:cs="Arial"/>
          <w:sz w:val="19"/>
          <w:szCs w:val="19"/>
        </w:rPr>
        <w:t>работи</w:t>
      </w:r>
      <w:proofErr w:type="spellEnd"/>
      <w:r w:rsidRPr="004B6EDD">
        <w:rPr>
          <w:rFonts w:ascii="Arial" w:hAnsi="Arial" w:cs="Arial"/>
          <w:sz w:val="19"/>
          <w:szCs w:val="19"/>
        </w:rPr>
        <w:t xml:space="preserve"> </w:t>
      </w:r>
      <w:proofErr w:type="spellStart"/>
      <w:r w:rsidRPr="004B6EDD">
        <w:rPr>
          <w:rFonts w:ascii="Arial" w:hAnsi="Arial" w:cs="Arial"/>
          <w:sz w:val="19"/>
          <w:szCs w:val="19"/>
        </w:rPr>
        <w:t>за</w:t>
      </w:r>
      <w:proofErr w:type="spellEnd"/>
      <w:r w:rsidRPr="004B6EDD">
        <w:rPr>
          <w:rFonts w:ascii="Arial" w:hAnsi="Arial" w:cs="Arial"/>
          <w:sz w:val="19"/>
          <w:szCs w:val="19"/>
        </w:rPr>
        <w:t xml:space="preserve"> </w:t>
      </w:r>
      <w:proofErr w:type="spellStart"/>
      <w:r w:rsidRPr="004B6EDD">
        <w:rPr>
          <w:rFonts w:ascii="Arial" w:hAnsi="Arial" w:cs="Arial"/>
          <w:sz w:val="19"/>
          <w:szCs w:val="19"/>
        </w:rPr>
        <w:t>организацијата</w:t>
      </w:r>
      <w:proofErr w:type="spellEnd"/>
      <w:r w:rsidRPr="004B6EDD">
        <w:rPr>
          <w:rFonts w:ascii="Arial" w:hAnsi="Arial" w:cs="Arial"/>
          <w:sz w:val="19"/>
          <w:szCs w:val="19"/>
        </w:rPr>
        <w:t xml:space="preserve"> и </w:t>
      </w:r>
      <w:proofErr w:type="spellStart"/>
      <w:r w:rsidRPr="004B6EDD">
        <w:rPr>
          <w:rFonts w:ascii="Arial" w:hAnsi="Arial" w:cs="Arial"/>
          <w:sz w:val="19"/>
          <w:szCs w:val="19"/>
        </w:rPr>
        <w:t>ги</w:t>
      </w:r>
      <w:proofErr w:type="spellEnd"/>
      <w:r w:rsidRPr="004B6EDD">
        <w:rPr>
          <w:rFonts w:ascii="Arial" w:hAnsi="Arial" w:cs="Arial"/>
          <w:sz w:val="19"/>
          <w:szCs w:val="19"/>
        </w:rPr>
        <w:t xml:space="preserve"> </w:t>
      </w:r>
      <w:proofErr w:type="spellStart"/>
      <w:r w:rsidRPr="004B6EDD">
        <w:rPr>
          <w:rFonts w:ascii="Arial" w:hAnsi="Arial" w:cs="Arial"/>
          <w:sz w:val="19"/>
          <w:szCs w:val="19"/>
        </w:rPr>
        <w:t>чува</w:t>
      </w:r>
      <w:proofErr w:type="spellEnd"/>
      <w:r w:rsidRPr="004B6EDD">
        <w:rPr>
          <w:rFonts w:ascii="Arial" w:hAnsi="Arial" w:cs="Arial"/>
          <w:sz w:val="19"/>
          <w:szCs w:val="19"/>
        </w:rPr>
        <w:t xml:space="preserve"> </w:t>
      </w:r>
      <w:proofErr w:type="spellStart"/>
      <w:r w:rsidRPr="004B6EDD">
        <w:rPr>
          <w:rFonts w:ascii="Arial" w:hAnsi="Arial" w:cs="Arial"/>
          <w:sz w:val="19"/>
          <w:szCs w:val="19"/>
        </w:rPr>
        <w:t>три</w:t>
      </w:r>
      <w:proofErr w:type="spellEnd"/>
      <w:r w:rsidRPr="004B6EDD">
        <w:rPr>
          <w:rFonts w:ascii="Arial" w:hAnsi="Arial" w:cs="Arial"/>
          <w:sz w:val="19"/>
          <w:szCs w:val="19"/>
        </w:rPr>
        <w:t xml:space="preserve"> </w:t>
      </w:r>
      <w:proofErr w:type="spellStart"/>
      <w:r w:rsidRPr="004B6EDD">
        <w:rPr>
          <w:rFonts w:ascii="Arial" w:hAnsi="Arial" w:cs="Arial"/>
          <w:sz w:val="19"/>
          <w:szCs w:val="19"/>
        </w:rPr>
        <w:t>години</w:t>
      </w:r>
      <w:proofErr w:type="spellEnd"/>
      <w:r w:rsidRPr="004B6EDD">
        <w:rPr>
          <w:rFonts w:ascii="Arial" w:hAnsi="Arial" w:cs="Arial"/>
          <w:sz w:val="19"/>
          <w:szCs w:val="19"/>
        </w:rPr>
        <w:t xml:space="preserve"> </w:t>
      </w:r>
      <w:proofErr w:type="spellStart"/>
      <w:r w:rsidRPr="004B6EDD">
        <w:rPr>
          <w:rFonts w:ascii="Arial" w:hAnsi="Arial" w:cs="Arial"/>
          <w:sz w:val="19"/>
          <w:szCs w:val="19"/>
        </w:rPr>
        <w:t>потоа</w:t>
      </w:r>
      <w:proofErr w:type="spellEnd"/>
      <w:r w:rsidRPr="004B6EDD">
        <w:rPr>
          <w:rFonts w:ascii="Arial" w:hAnsi="Arial" w:cs="Arial"/>
          <w:sz w:val="19"/>
          <w:szCs w:val="19"/>
        </w:rPr>
        <w:t xml:space="preserve">. </w:t>
      </w:r>
    </w:p>
    <w:p w14:paraId="095B237C"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UAS.LUC.030 </w:t>
      </w:r>
      <w:proofErr w:type="spellStart"/>
      <w:r w:rsidRPr="003D2465">
        <w:rPr>
          <w:rFonts w:ascii="Arial" w:hAnsi="Arial" w:cs="Arial"/>
          <w:sz w:val="19"/>
          <w:szCs w:val="19"/>
        </w:rPr>
        <w:t>Систем</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w:t>
      </w:r>
      <w:proofErr w:type="spellStart"/>
      <w:r w:rsidRPr="003D2465">
        <w:rPr>
          <w:rFonts w:ascii="Arial" w:hAnsi="Arial" w:cs="Arial"/>
          <w:sz w:val="19"/>
          <w:szCs w:val="19"/>
        </w:rPr>
        <w:t>управување</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безбедност</w:t>
      </w:r>
      <w:proofErr w:type="spellEnd"/>
    </w:p>
    <w:p w14:paraId="086CEF91" w14:textId="77777777" w:rsidR="003D2465" w:rsidRPr="003D2465" w:rsidRDefault="003D2465" w:rsidP="00427093">
      <w:pPr>
        <w:jc w:val="both"/>
        <w:rPr>
          <w:rFonts w:ascii="Arial" w:hAnsi="Arial" w:cs="Arial"/>
          <w:sz w:val="19"/>
          <w:szCs w:val="19"/>
        </w:rPr>
      </w:pPr>
      <w:r w:rsidRPr="003D2465">
        <w:rPr>
          <w:rFonts w:ascii="Arial" w:hAnsi="Arial" w:cs="Arial"/>
          <w:sz w:val="19"/>
          <w:szCs w:val="19"/>
        </w:rPr>
        <w:t xml:space="preserve"> (1) </w:t>
      </w:r>
      <w:proofErr w:type="spellStart"/>
      <w:r w:rsidRPr="003D2465">
        <w:rPr>
          <w:rFonts w:ascii="Arial" w:hAnsi="Arial" w:cs="Arial"/>
          <w:sz w:val="19"/>
          <w:szCs w:val="19"/>
        </w:rPr>
        <w:t>Операторот</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r w:rsidRPr="003D2465">
        <w:rPr>
          <w:rFonts w:ascii="Arial" w:hAnsi="Arial" w:cs="Arial"/>
          <w:sz w:val="19"/>
          <w:szCs w:val="19"/>
          <w:lang w:val="mk-MK"/>
        </w:rPr>
        <w:t>УАС</w:t>
      </w:r>
      <w:r w:rsidRPr="003D2465">
        <w:rPr>
          <w:rFonts w:ascii="Arial" w:hAnsi="Arial" w:cs="Arial"/>
          <w:sz w:val="19"/>
          <w:szCs w:val="19"/>
        </w:rPr>
        <w:t xml:space="preserve"> </w:t>
      </w:r>
      <w:proofErr w:type="spellStart"/>
      <w:r w:rsidRPr="003D2465">
        <w:rPr>
          <w:rFonts w:ascii="Arial" w:hAnsi="Arial" w:cs="Arial"/>
          <w:sz w:val="19"/>
          <w:szCs w:val="19"/>
        </w:rPr>
        <w:t>кој</w:t>
      </w:r>
      <w:proofErr w:type="spellEnd"/>
      <w:r w:rsidRPr="003D2465">
        <w:rPr>
          <w:rFonts w:ascii="Arial" w:hAnsi="Arial" w:cs="Arial"/>
          <w:sz w:val="19"/>
          <w:szCs w:val="19"/>
        </w:rPr>
        <w:t xml:space="preserve"> </w:t>
      </w:r>
      <w:proofErr w:type="spellStart"/>
      <w:r w:rsidRPr="003D2465">
        <w:rPr>
          <w:rFonts w:ascii="Arial" w:hAnsi="Arial" w:cs="Arial"/>
          <w:sz w:val="19"/>
          <w:szCs w:val="19"/>
        </w:rPr>
        <w:t>аплицира</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LUC </w:t>
      </w:r>
      <w:proofErr w:type="spellStart"/>
      <w:r w:rsidRPr="003D2465">
        <w:rPr>
          <w:rFonts w:ascii="Arial" w:hAnsi="Arial" w:cs="Arial"/>
          <w:sz w:val="19"/>
          <w:szCs w:val="19"/>
        </w:rPr>
        <w:t>воспоставува</w:t>
      </w:r>
      <w:proofErr w:type="spellEnd"/>
      <w:r w:rsidRPr="003D2465">
        <w:rPr>
          <w:rFonts w:ascii="Arial" w:hAnsi="Arial" w:cs="Arial"/>
          <w:sz w:val="19"/>
          <w:szCs w:val="19"/>
        </w:rPr>
        <w:t xml:space="preserve">, </w:t>
      </w:r>
      <w:proofErr w:type="spellStart"/>
      <w:r w:rsidRPr="003D2465">
        <w:rPr>
          <w:rFonts w:ascii="Arial" w:hAnsi="Arial" w:cs="Arial"/>
          <w:sz w:val="19"/>
          <w:szCs w:val="19"/>
        </w:rPr>
        <w:t>спроведува</w:t>
      </w:r>
      <w:proofErr w:type="spellEnd"/>
      <w:r w:rsidRPr="003D2465">
        <w:rPr>
          <w:rFonts w:ascii="Arial" w:hAnsi="Arial" w:cs="Arial"/>
          <w:sz w:val="19"/>
          <w:szCs w:val="19"/>
        </w:rPr>
        <w:t xml:space="preserve"> и </w:t>
      </w:r>
      <w:proofErr w:type="spellStart"/>
      <w:r w:rsidRPr="003D2465">
        <w:rPr>
          <w:rFonts w:ascii="Arial" w:hAnsi="Arial" w:cs="Arial"/>
          <w:sz w:val="19"/>
          <w:szCs w:val="19"/>
        </w:rPr>
        <w:t>одржува</w:t>
      </w:r>
      <w:proofErr w:type="spellEnd"/>
      <w:r w:rsidRPr="003D2465">
        <w:rPr>
          <w:rFonts w:ascii="Arial" w:hAnsi="Arial" w:cs="Arial"/>
          <w:sz w:val="19"/>
          <w:szCs w:val="19"/>
        </w:rPr>
        <w:t xml:space="preserve"> </w:t>
      </w:r>
      <w:proofErr w:type="spellStart"/>
      <w:r w:rsidRPr="003D2465">
        <w:rPr>
          <w:rFonts w:ascii="Arial" w:hAnsi="Arial" w:cs="Arial"/>
          <w:sz w:val="19"/>
          <w:szCs w:val="19"/>
        </w:rPr>
        <w:t>систем</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w:t>
      </w:r>
      <w:proofErr w:type="spellStart"/>
      <w:r w:rsidRPr="003D2465">
        <w:rPr>
          <w:rFonts w:ascii="Arial" w:hAnsi="Arial" w:cs="Arial"/>
          <w:sz w:val="19"/>
          <w:szCs w:val="19"/>
        </w:rPr>
        <w:t>управување</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безбедноста</w:t>
      </w:r>
      <w:proofErr w:type="spellEnd"/>
      <w:r w:rsidRPr="003D2465">
        <w:rPr>
          <w:rFonts w:ascii="Arial" w:hAnsi="Arial" w:cs="Arial"/>
          <w:sz w:val="19"/>
          <w:szCs w:val="19"/>
        </w:rPr>
        <w:t xml:space="preserve"> </w:t>
      </w:r>
      <w:proofErr w:type="spellStart"/>
      <w:r w:rsidRPr="003D2465">
        <w:rPr>
          <w:rFonts w:ascii="Arial" w:hAnsi="Arial" w:cs="Arial"/>
          <w:sz w:val="19"/>
          <w:szCs w:val="19"/>
        </w:rPr>
        <w:t>соодветен</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големината</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организацијата</w:t>
      </w:r>
      <w:proofErr w:type="spellEnd"/>
      <w:r w:rsidRPr="003D2465">
        <w:rPr>
          <w:rFonts w:ascii="Arial" w:hAnsi="Arial" w:cs="Arial"/>
          <w:sz w:val="19"/>
          <w:szCs w:val="19"/>
        </w:rPr>
        <w:t xml:space="preserve"> и </w:t>
      </w:r>
      <w:proofErr w:type="spellStart"/>
      <w:r w:rsidRPr="003D2465">
        <w:rPr>
          <w:rFonts w:ascii="Arial" w:hAnsi="Arial" w:cs="Arial"/>
          <w:sz w:val="19"/>
          <w:szCs w:val="19"/>
        </w:rPr>
        <w:t>природата</w:t>
      </w:r>
      <w:proofErr w:type="spellEnd"/>
      <w:r w:rsidRPr="003D2465">
        <w:rPr>
          <w:rFonts w:ascii="Arial" w:hAnsi="Arial" w:cs="Arial"/>
          <w:sz w:val="19"/>
          <w:szCs w:val="19"/>
        </w:rPr>
        <w:t xml:space="preserve"> и </w:t>
      </w:r>
      <w:proofErr w:type="spellStart"/>
      <w:r w:rsidRPr="003D2465">
        <w:rPr>
          <w:rFonts w:ascii="Arial" w:hAnsi="Arial" w:cs="Arial"/>
          <w:sz w:val="19"/>
          <w:szCs w:val="19"/>
        </w:rPr>
        <w:t>сложеноста</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нејзините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активности</w:t>
      </w:r>
      <w:proofErr w:type="spellEnd"/>
      <w:r w:rsidRPr="003D2465">
        <w:rPr>
          <w:rFonts w:ascii="Arial" w:hAnsi="Arial" w:cs="Arial"/>
          <w:sz w:val="19"/>
          <w:szCs w:val="19"/>
        </w:rPr>
        <w:t xml:space="preserve">, </w:t>
      </w:r>
      <w:proofErr w:type="spellStart"/>
      <w:r w:rsidRPr="003D2465">
        <w:rPr>
          <w:rFonts w:ascii="Arial" w:hAnsi="Arial" w:cs="Arial"/>
          <w:sz w:val="19"/>
          <w:szCs w:val="19"/>
        </w:rPr>
        <w:t>земајќи</w:t>
      </w:r>
      <w:proofErr w:type="spellEnd"/>
      <w:r w:rsidRPr="003D2465">
        <w:rPr>
          <w:rFonts w:ascii="Arial" w:hAnsi="Arial" w:cs="Arial"/>
          <w:sz w:val="19"/>
          <w:szCs w:val="19"/>
        </w:rPr>
        <w:t xml:space="preserve"> </w:t>
      </w:r>
      <w:proofErr w:type="spellStart"/>
      <w:r w:rsidRPr="003D2465">
        <w:rPr>
          <w:rFonts w:ascii="Arial" w:hAnsi="Arial" w:cs="Arial"/>
          <w:sz w:val="19"/>
          <w:szCs w:val="19"/>
        </w:rPr>
        <w:t>ги</w:t>
      </w:r>
      <w:proofErr w:type="spellEnd"/>
      <w:r w:rsidRPr="003D2465">
        <w:rPr>
          <w:rFonts w:ascii="Arial" w:hAnsi="Arial" w:cs="Arial"/>
          <w:sz w:val="19"/>
          <w:szCs w:val="19"/>
        </w:rPr>
        <w:t xml:space="preserve"> </w:t>
      </w:r>
      <w:proofErr w:type="spellStart"/>
      <w:r w:rsidRPr="003D2465">
        <w:rPr>
          <w:rFonts w:ascii="Arial" w:hAnsi="Arial" w:cs="Arial"/>
          <w:sz w:val="19"/>
          <w:szCs w:val="19"/>
        </w:rPr>
        <w:t>предвид</w:t>
      </w:r>
      <w:proofErr w:type="spellEnd"/>
      <w:r w:rsidRPr="003D2465">
        <w:rPr>
          <w:rFonts w:ascii="Arial" w:hAnsi="Arial" w:cs="Arial"/>
          <w:sz w:val="19"/>
          <w:szCs w:val="19"/>
        </w:rPr>
        <w:t xml:space="preserve"> </w:t>
      </w:r>
      <w:proofErr w:type="spellStart"/>
      <w:r w:rsidRPr="003D2465">
        <w:rPr>
          <w:rFonts w:ascii="Arial" w:hAnsi="Arial" w:cs="Arial"/>
          <w:sz w:val="19"/>
          <w:szCs w:val="19"/>
        </w:rPr>
        <w:t>нивните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својствени</w:t>
      </w:r>
      <w:proofErr w:type="spellEnd"/>
      <w:r w:rsidRPr="003D2465">
        <w:rPr>
          <w:rFonts w:ascii="Arial" w:hAnsi="Arial" w:cs="Arial"/>
          <w:sz w:val="19"/>
          <w:szCs w:val="19"/>
        </w:rPr>
        <w:t xml:space="preserve"> </w:t>
      </w:r>
      <w:proofErr w:type="spellStart"/>
      <w:r w:rsidRPr="003D2465">
        <w:rPr>
          <w:rFonts w:ascii="Arial" w:hAnsi="Arial" w:cs="Arial"/>
          <w:sz w:val="19"/>
          <w:szCs w:val="19"/>
        </w:rPr>
        <w:t>опасности</w:t>
      </w:r>
      <w:proofErr w:type="spellEnd"/>
      <w:r w:rsidRPr="003D2465">
        <w:rPr>
          <w:rFonts w:ascii="Arial" w:hAnsi="Arial" w:cs="Arial"/>
          <w:sz w:val="19"/>
          <w:szCs w:val="19"/>
        </w:rPr>
        <w:t xml:space="preserve"> и </w:t>
      </w:r>
      <w:proofErr w:type="spellStart"/>
      <w:r w:rsidRPr="003D2465">
        <w:rPr>
          <w:rFonts w:ascii="Arial" w:hAnsi="Arial" w:cs="Arial"/>
          <w:sz w:val="19"/>
          <w:szCs w:val="19"/>
        </w:rPr>
        <w:t>ризици</w:t>
      </w:r>
      <w:proofErr w:type="spellEnd"/>
      <w:r w:rsidRPr="003D2465">
        <w:rPr>
          <w:rFonts w:ascii="Arial" w:hAnsi="Arial" w:cs="Arial"/>
          <w:sz w:val="19"/>
          <w:szCs w:val="19"/>
        </w:rPr>
        <w:t xml:space="preserve">. </w:t>
      </w:r>
    </w:p>
    <w:p w14:paraId="562F44E6"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(2) </w:t>
      </w:r>
      <w:proofErr w:type="spellStart"/>
      <w:r w:rsidRPr="003D2465">
        <w:rPr>
          <w:rFonts w:ascii="Arial" w:hAnsi="Arial" w:cs="Arial"/>
          <w:sz w:val="19"/>
          <w:szCs w:val="19"/>
        </w:rPr>
        <w:t>Операторот</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УАС </w:t>
      </w:r>
      <w:proofErr w:type="spellStart"/>
      <w:r w:rsidRPr="003D2465">
        <w:rPr>
          <w:rFonts w:ascii="Arial" w:hAnsi="Arial" w:cs="Arial"/>
          <w:sz w:val="19"/>
          <w:szCs w:val="19"/>
        </w:rPr>
        <w:t>треба</w:t>
      </w:r>
      <w:proofErr w:type="spellEnd"/>
      <w:r w:rsidRPr="003D2465">
        <w:rPr>
          <w:rFonts w:ascii="Arial" w:hAnsi="Arial" w:cs="Arial"/>
          <w:sz w:val="19"/>
          <w:szCs w:val="19"/>
        </w:rPr>
        <w:t xml:space="preserve">: </w:t>
      </w:r>
    </w:p>
    <w:p w14:paraId="6E73005F" w14:textId="77777777" w:rsidR="003D2465" w:rsidRPr="003D2465" w:rsidRDefault="003D2465" w:rsidP="00427093">
      <w:pPr>
        <w:jc w:val="both"/>
        <w:rPr>
          <w:rFonts w:ascii="Arial" w:hAnsi="Arial" w:cs="Arial"/>
          <w:sz w:val="19"/>
          <w:szCs w:val="19"/>
        </w:rPr>
      </w:pPr>
      <w:r w:rsidRPr="003D2465">
        <w:rPr>
          <w:rFonts w:ascii="Arial" w:hAnsi="Arial" w:cs="Arial"/>
          <w:sz w:val="19"/>
          <w:szCs w:val="19"/>
        </w:rPr>
        <w:t xml:space="preserve">(а) </w:t>
      </w:r>
      <w:proofErr w:type="spellStart"/>
      <w:r w:rsidRPr="003D2465">
        <w:rPr>
          <w:rFonts w:ascii="Arial" w:hAnsi="Arial" w:cs="Arial"/>
          <w:sz w:val="19"/>
          <w:szCs w:val="19"/>
        </w:rPr>
        <w:t>да</w:t>
      </w:r>
      <w:proofErr w:type="spellEnd"/>
      <w:r w:rsidRPr="003D2465">
        <w:rPr>
          <w:rFonts w:ascii="Arial" w:hAnsi="Arial" w:cs="Arial"/>
          <w:sz w:val="19"/>
          <w:szCs w:val="19"/>
        </w:rPr>
        <w:t xml:space="preserve"> </w:t>
      </w:r>
      <w:proofErr w:type="spellStart"/>
      <w:r w:rsidRPr="003D2465">
        <w:rPr>
          <w:rFonts w:ascii="Arial" w:hAnsi="Arial" w:cs="Arial"/>
          <w:sz w:val="19"/>
          <w:szCs w:val="19"/>
        </w:rPr>
        <w:t>назначи</w:t>
      </w:r>
      <w:proofErr w:type="spellEnd"/>
      <w:r w:rsidRPr="003D2465">
        <w:rPr>
          <w:rFonts w:ascii="Arial" w:hAnsi="Arial" w:cs="Arial"/>
          <w:sz w:val="19"/>
          <w:szCs w:val="19"/>
        </w:rPr>
        <w:t xml:space="preserve"> </w:t>
      </w:r>
      <w:proofErr w:type="spellStart"/>
      <w:r w:rsidRPr="003D2465">
        <w:rPr>
          <w:rFonts w:ascii="Arial" w:hAnsi="Arial" w:cs="Arial"/>
          <w:sz w:val="19"/>
          <w:szCs w:val="19"/>
        </w:rPr>
        <w:t>управител</w:t>
      </w:r>
      <w:proofErr w:type="spellEnd"/>
      <w:r w:rsidRPr="003D2465">
        <w:rPr>
          <w:rFonts w:ascii="Arial" w:hAnsi="Arial" w:cs="Arial"/>
          <w:sz w:val="19"/>
          <w:szCs w:val="19"/>
        </w:rPr>
        <w:t xml:space="preserve"> </w:t>
      </w:r>
      <w:proofErr w:type="spellStart"/>
      <w:r w:rsidRPr="003D2465">
        <w:rPr>
          <w:rFonts w:ascii="Arial" w:hAnsi="Arial" w:cs="Arial"/>
          <w:sz w:val="19"/>
          <w:szCs w:val="19"/>
        </w:rPr>
        <w:t>одговорен</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w:t>
      </w:r>
      <w:proofErr w:type="spellStart"/>
      <w:r w:rsidRPr="003D2465">
        <w:rPr>
          <w:rFonts w:ascii="Arial" w:hAnsi="Arial" w:cs="Arial"/>
          <w:sz w:val="19"/>
          <w:szCs w:val="19"/>
        </w:rPr>
        <w:t>осигурување</w:t>
      </w:r>
      <w:proofErr w:type="spellEnd"/>
      <w:r w:rsidRPr="003D2465">
        <w:rPr>
          <w:rFonts w:ascii="Arial" w:hAnsi="Arial" w:cs="Arial"/>
          <w:sz w:val="19"/>
          <w:szCs w:val="19"/>
        </w:rPr>
        <w:t xml:space="preserve"> </w:t>
      </w:r>
      <w:proofErr w:type="spellStart"/>
      <w:r w:rsidRPr="003D2465">
        <w:rPr>
          <w:rFonts w:ascii="Arial" w:hAnsi="Arial" w:cs="Arial"/>
          <w:sz w:val="19"/>
          <w:szCs w:val="19"/>
        </w:rPr>
        <w:t>дека</w:t>
      </w:r>
      <w:proofErr w:type="spellEnd"/>
      <w:r w:rsidRPr="003D2465">
        <w:rPr>
          <w:rFonts w:ascii="Arial" w:hAnsi="Arial" w:cs="Arial"/>
          <w:sz w:val="19"/>
          <w:szCs w:val="19"/>
        </w:rPr>
        <w:t xml:space="preserve"> </w:t>
      </w:r>
      <w:proofErr w:type="spellStart"/>
      <w:r w:rsidRPr="003D2465">
        <w:rPr>
          <w:rFonts w:ascii="Arial" w:hAnsi="Arial" w:cs="Arial"/>
          <w:sz w:val="19"/>
          <w:szCs w:val="19"/>
        </w:rPr>
        <w:t>сите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активности</w:t>
      </w:r>
      <w:proofErr w:type="spellEnd"/>
      <w:r w:rsidRPr="003D2465">
        <w:rPr>
          <w:rFonts w:ascii="Arial" w:hAnsi="Arial" w:cs="Arial"/>
          <w:sz w:val="19"/>
          <w:szCs w:val="19"/>
        </w:rPr>
        <w:t xml:space="preserve"> </w:t>
      </w:r>
      <w:proofErr w:type="spellStart"/>
      <w:r w:rsidRPr="003D2465">
        <w:rPr>
          <w:rFonts w:ascii="Arial" w:hAnsi="Arial" w:cs="Arial"/>
          <w:sz w:val="19"/>
          <w:szCs w:val="19"/>
        </w:rPr>
        <w:t>во</w:t>
      </w:r>
      <w:proofErr w:type="spellEnd"/>
      <w:r w:rsidRPr="003D2465">
        <w:rPr>
          <w:rFonts w:ascii="Arial" w:hAnsi="Arial" w:cs="Arial"/>
          <w:sz w:val="19"/>
          <w:szCs w:val="19"/>
        </w:rPr>
        <w:t xml:space="preserve"> </w:t>
      </w:r>
      <w:proofErr w:type="spellStart"/>
      <w:r w:rsidRPr="003D2465">
        <w:rPr>
          <w:rFonts w:ascii="Arial" w:hAnsi="Arial" w:cs="Arial"/>
          <w:sz w:val="19"/>
          <w:szCs w:val="19"/>
        </w:rPr>
        <w:t>рамките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организацијата</w:t>
      </w:r>
      <w:proofErr w:type="spellEnd"/>
      <w:r w:rsidRPr="003D2465">
        <w:rPr>
          <w:rFonts w:ascii="Arial" w:hAnsi="Arial" w:cs="Arial"/>
          <w:sz w:val="19"/>
          <w:szCs w:val="19"/>
        </w:rPr>
        <w:t xml:space="preserve"> </w:t>
      </w:r>
      <w:proofErr w:type="spellStart"/>
      <w:r w:rsidRPr="003D2465">
        <w:rPr>
          <w:rFonts w:ascii="Arial" w:hAnsi="Arial" w:cs="Arial"/>
          <w:sz w:val="19"/>
          <w:szCs w:val="19"/>
        </w:rPr>
        <w:t>се</w:t>
      </w:r>
      <w:proofErr w:type="spellEnd"/>
      <w:r w:rsidRPr="003D2465">
        <w:rPr>
          <w:rFonts w:ascii="Arial" w:hAnsi="Arial" w:cs="Arial"/>
          <w:sz w:val="19"/>
          <w:szCs w:val="19"/>
        </w:rPr>
        <w:t xml:space="preserve"> </w:t>
      </w:r>
      <w:proofErr w:type="spellStart"/>
      <w:r w:rsidRPr="003D2465">
        <w:rPr>
          <w:rFonts w:ascii="Arial" w:hAnsi="Arial" w:cs="Arial"/>
          <w:sz w:val="19"/>
          <w:szCs w:val="19"/>
        </w:rPr>
        <w:t>извршени</w:t>
      </w:r>
      <w:proofErr w:type="spellEnd"/>
      <w:r w:rsidRPr="003D2465">
        <w:rPr>
          <w:rFonts w:ascii="Arial" w:hAnsi="Arial" w:cs="Arial"/>
          <w:sz w:val="19"/>
          <w:szCs w:val="19"/>
        </w:rPr>
        <w:t xml:space="preserve"> </w:t>
      </w:r>
      <w:proofErr w:type="spellStart"/>
      <w:r w:rsidRPr="003D2465">
        <w:rPr>
          <w:rFonts w:ascii="Arial" w:hAnsi="Arial" w:cs="Arial"/>
          <w:sz w:val="19"/>
          <w:szCs w:val="19"/>
        </w:rPr>
        <w:t>во</w:t>
      </w:r>
      <w:proofErr w:type="spellEnd"/>
      <w:r w:rsidRPr="003D2465">
        <w:rPr>
          <w:rFonts w:ascii="Arial" w:hAnsi="Arial" w:cs="Arial"/>
          <w:sz w:val="19"/>
          <w:szCs w:val="19"/>
        </w:rPr>
        <w:t xml:space="preserve"> </w:t>
      </w:r>
      <w:proofErr w:type="spellStart"/>
      <w:r w:rsidRPr="003D2465">
        <w:rPr>
          <w:rFonts w:ascii="Arial" w:hAnsi="Arial" w:cs="Arial"/>
          <w:sz w:val="19"/>
          <w:szCs w:val="19"/>
        </w:rPr>
        <w:t>согласност</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важечк</w:t>
      </w:r>
      <w:proofErr w:type="spellEnd"/>
      <w:r w:rsidRPr="003D2465">
        <w:rPr>
          <w:rFonts w:ascii="Arial" w:hAnsi="Arial" w:cs="Arial"/>
          <w:sz w:val="19"/>
          <w:szCs w:val="19"/>
          <w:lang w:val="mk-MK"/>
        </w:rPr>
        <w:t>ите стандарди</w:t>
      </w:r>
      <w:r w:rsidRPr="003D2465">
        <w:rPr>
          <w:rFonts w:ascii="Arial" w:hAnsi="Arial" w:cs="Arial"/>
          <w:sz w:val="19"/>
          <w:szCs w:val="19"/>
        </w:rPr>
        <w:t xml:space="preserve"> и </w:t>
      </w:r>
      <w:proofErr w:type="spellStart"/>
      <w:r w:rsidRPr="003D2465">
        <w:rPr>
          <w:rFonts w:ascii="Arial" w:hAnsi="Arial" w:cs="Arial"/>
          <w:sz w:val="19"/>
          <w:szCs w:val="19"/>
        </w:rPr>
        <w:t>дека</w:t>
      </w:r>
      <w:proofErr w:type="spellEnd"/>
      <w:r w:rsidRPr="003D2465">
        <w:rPr>
          <w:rFonts w:ascii="Arial" w:hAnsi="Arial" w:cs="Arial"/>
          <w:sz w:val="19"/>
          <w:szCs w:val="19"/>
        </w:rPr>
        <w:t xml:space="preserve"> </w:t>
      </w:r>
      <w:proofErr w:type="spellStart"/>
      <w:r w:rsidRPr="003D2465">
        <w:rPr>
          <w:rFonts w:ascii="Arial" w:hAnsi="Arial" w:cs="Arial"/>
          <w:sz w:val="19"/>
          <w:szCs w:val="19"/>
        </w:rPr>
        <w:t>организацијата</w:t>
      </w:r>
      <w:proofErr w:type="spellEnd"/>
      <w:r w:rsidRPr="003D2465">
        <w:rPr>
          <w:rFonts w:ascii="Arial" w:hAnsi="Arial" w:cs="Arial"/>
          <w:sz w:val="19"/>
          <w:szCs w:val="19"/>
        </w:rPr>
        <w:t xml:space="preserve"> </w:t>
      </w:r>
      <w:proofErr w:type="spellStart"/>
      <w:r w:rsidRPr="003D2465">
        <w:rPr>
          <w:rFonts w:ascii="Arial" w:hAnsi="Arial" w:cs="Arial"/>
          <w:sz w:val="19"/>
          <w:szCs w:val="19"/>
        </w:rPr>
        <w:t>целосно</w:t>
      </w:r>
      <w:proofErr w:type="spellEnd"/>
      <w:r w:rsidRPr="003D2465">
        <w:rPr>
          <w:rFonts w:ascii="Arial" w:hAnsi="Arial" w:cs="Arial"/>
          <w:sz w:val="19"/>
          <w:szCs w:val="19"/>
        </w:rPr>
        <w:t xml:space="preserve"> </w:t>
      </w:r>
      <w:proofErr w:type="spellStart"/>
      <w:r w:rsidRPr="003D2465">
        <w:rPr>
          <w:rFonts w:ascii="Arial" w:hAnsi="Arial" w:cs="Arial"/>
          <w:sz w:val="19"/>
          <w:szCs w:val="19"/>
        </w:rPr>
        <w:t>ги</w:t>
      </w:r>
      <w:proofErr w:type="spellEnd"/>
      <w:r w:rsidRPr="003D2465">
        <w:rPr>
          <w:rFonts w:ascii="Arial" w:hAnsi="Arial" w:cs="Arial"/>
          <w:sz w:val="19"/>
          <w:szCs w:val="19"/>
        </w:rPr>
        <w:t xml:space="preserve"> </w:t>
      </w:r>
      <w:proofErr w:type="spellStart"/>
      <w:r w:rsidRPr="003D2465">
        <w:rPr>
          <w:rFonts w:ascii="Arial" w:hAnsi="Arial" w:cs="Arial"/>
          <w:sz w:val="19"/>
          <w:szCs w:val="19"/>
        </w:rPr>
        <w:t>исполнува</w:t>
      </w:r>
      <w:proofErr w:type="spellEnd"/>
      <w:r w:rsidRPr="003D2465">
        <w:rPr>
          <w:rFonts w:ascii="Arial" w:hAnsi="Arial" w:cs="Arial"/>
          <w:sz w:val="19"/>
          <w:szCs w:val="19"/>
        </w:rPr>
        <w:t xml:space="preserve"> </w:t>
      </w:r>
      <w:proofErr w:type="spellStart"/>
      <w:r w:rsidRPr="003D2465">
        <w:rPr>
          <w:rFonts w:ascii="Arial" w:hAnsi="Arial" w:cs="Arial"/>
          <w:sz w:val="19"/>
          <w:szCs w:val="19"/>
        </w:rPr>
        <w:t>барањата</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системот</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w:t>
      </w:r>
      <w:proofErr w:type="spellStart"/>
      <w:r w:rsidRPr="003D2465">
        <w:rPr>
          <w:rFonts w:ascii="Arial" w:hAnsi="Arial" w:cs="Arial"/>
          <w:sz w:val="19"/>
          <w:szCs w:val="19"/>
        </w:rPr>
        <w:t>управување</w:t>
      </w:r>
      <w:proofErr w:type="spellEnd"/>
      <w:r w:rsidRPr="003D2465">
        <w:rPr>
          <w:rFonts w:ascii="Arial" w:hAnsi="Arial" w:cs="Arial"/>
          <w:sz w:val="19"/>
          <w:szCs w:val="19"/>
        </w:rPr>
        <w:t xml:space="preserve"> и </w:t>
      </w:r>
      <w:proofErr w:type="spellStart"/>
      <w:r w:rsidRPr="003D2465">
        <w:rPr>
          <w:rFonts w:ascii="Arial" w:hAnsi="Arial" w:cs="Arial"/>
          <w:sz w:val="19"/>
          <w:szCs w:val="19"/>
        </w:rPr>
        <w:t>процедурите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утврдени</w:t>
      </w:r>
      <w:proofErr w:type="spellEnd"/>
      <w:r w:rsidRPr="003D2465">
        <w:rPr>
          <w:rFonts w:ascii="Arial" w:hAnsi="Arial" w:cs="Arial"/>
          <w:sz w:val="19"/>
          <w:szCs w:val="19"/>
        </w:rPr>
        <w:t xml:space="preserve"> </w:t>
      </w:r>
      <w:proofErr w:type="spellStart"/>
      <w:r w:rsidRPr="003D2465">
        <w:rPr>
          <w:rFonts w:ascii="Arial" w:hAnsi="Arial" w:cs="Arial"/>
          <w:sz w:val="19"/>
          <w:szCs w:val="19"/>
        </w:rPr>
        <w:t>во</w:t>
      </w:r>
      <w:proofErr w:type="spellEnd"/>
      <w:r w:rsidRPr="003D2465">
        <w:rPr>
          <w:rFonts w:ascii="Arial" w:hAnsi="Arial" w:cs="Arial"/>
          <w:sz w:val="19"/>
          <w:szCs w:val="19"/>
        </w:rPr>
        <w:t xml:space="preserve"> </w:t>
      </w:r>
      <w:proofErr w:type="spellStart"/>
      <w:r w:rsidRPr="003D2465">
        <w:rPr>
          <w:rFonts w:ascii="Arial" w:hAnsi="Arial" w:cs="Arial"/>
          <w:sz w:val="19"/>
          <w:szCs w:val="19"/>
        </w:rPr>
        <w:t>прирачникот</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LUC </w:t>
      </w:r>
      <w:proofErr w:type="spellStart"/>
      <w:r w:rsidRPr="003D2465">
        <w:rPr>
          <w:rFonts w:ascii="Arial" w:hAnsi="Arial" w:cs="Arial"/>
          <w:sz w:val="19"/>
          <w:szCs w:val="19"/>
        </w:rPr>
        <w:t>во</w:t>
      </w:r>
      <w:proofErr w:type="spellEnd"/>
      <w:r w:rsidRPr="003D2465">
        <w:rPr>
          <w:rFonts w:ascii="Arial" w:hAnsi="Arial" w:cs="Arial"/>
          <w:sz w:val="19"/>
          <w:szCs w:val="19"/>
        </w:rPr>
        <w:t xml:space="preserve"> </w:t>
      </w:r>
      <w:r w:rsidR="00900920">
        <w:rPr>
          <w:rFonts w:ascii="Arial" w:hAnsi="Arial" w:cs="Arial"/>
          <w:sz w:val="19"/>
          <w:szCs w:val="19"/>
          <w:lang w:val="mk-MK"/>
        </w:rPr>
        <w:t>п</w:t>
      </w:r>
      <w:proofErr w:type="spellStart"/>
      <w:r w:rsidRPr="003D2465">
        <w:rPr>
          <w:rFonts w:ascii="Arial" w:hAnsi="Arial" w:cs="Arial"/>
          <w:sz w:val="19"/>
          <w:szCs w:val="19"/>
        </w:rPr>
        <w:t>оглавје</w:t>
      </w:r>
      <w:proofErr w:type="spellEnd"/>
      <w:r w:rsidRPr="003D2465">
        <w:rPr>
          <w:rFonts w:ascii="Arial" w:hAnsi="Arial" w:cs="Arial"/>
          <w:sz w:val="19"/>
          <w:szCs w:val="19"/>
        </w:rPr>
        <w:t xml:space="preserve"> UAS.LUC.040; </w:t>
      </w:r>
    </w:p>
    <w:p w14:paraId="4CE22E07"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(б) </w:t>
      </w:r>
      <w:r w:rsidRPr="003D2465">
        <w:rPr>
          <w:rFonts w:ascii="Arial" w:hAnsi="Arial" w:cs="Arial"/>
          <w:sz w:val="19"/>
          <w:szCs w:val="19"/>
          <w:lang w:val="mk-MK"/>
        </w:rPr>
        <w:t>дефинира јасни линии на</w:t>
      </w:r>
      <w:r w:rsidRPr="003D2465">
        <w:rPr>
          <w:rFonts w:ascii="Arial" w:hAnsi="Arial" w:cs="Arial"/>
          <w:sz w:val="19"/>
          <w:szCs w:val="19"/>
        </w:rPr>
        <w:t xml:space="preserve"> </w:t>
      </w:r>
      <w:proofErr w:type="spellStart"/>
      <w:r w:rsidRPr="003D2465">
        <w:rPr>
          <w:rFonts w:ascii="Arial" w:hAnsi="Arial" w:cs="Arial"/>
          <w:sz w:val="19"/>
          <w:szCs w:val="19"/>
        </w:rPr>
        <w:t>должностите</w:t>
      </w:r>
      <w:proofErr w:type="spellEnd"/>
      <w:r w:rsidRPr="003D2465">
        <w:rPr>
          <w:rFonts w:ascii="Arial" w:hAnsi="Arial" w:cs="Arial"/>
          <w:sz w:val="19"/>
          <w:szCs w:val="19"/>
        </w:rPr>
        <w:t xml:space="preserve"> и </w:t>
      </w:r>
      <w:proofErr w:type="spellStart"/>
      <w:r w:rsidRPr="003D2465">
        <w:rPr>
          <w:rFonts w:ascii="Arial" w:hAnsi="Arial" w:cs="Arial"/>
          <w:sz w:val="19"/>
          <w:szCs w:val="19"/>
        </w:rPr>
        <w:t>одговорностите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во</w:t>
      </w:r>
      <w:proofErr w:type="spellEnd"/>
      <w:r w:rsidRPr="003D2465">
        <w:rPr>
          <w:rFonts w:ascii="Arial" w:hAnsi="Arial" w:cs="Arial"/>
          <w:sz w:val="19"/>
          <w:szCs w:val="19"/>
        </w:rPr>
        <w:t xml:space="preserve"> </w:t>
      </w:r>
      <w:proofErr w:type="spellStart"/>
      <w:r w:rsidRPr="003D2465">
        <w:rPr>
          <w:rFonts w:ascii="Arial" w:hAnsi="Arial" w:cs="Arial"/>
          <w:sz w:val="19"/>
          <w:szCs w:val="19"/>
        </w:rPr>
        <w:t>целата</w:t>
      </w:r>
      <w:proofErr w:type="spellEnd"/>
      <w:r w:rsidRPr="003D2465">
        <w:rPr>
          <w:rFonts w:ascii="Arial" w:hAnsi="Arial" w:cs="Arial"/>
          <w:sz w:val="19"/>
          <w:szCs w:val="19"/>
        </w:rPr>
        <w:t xml:space="preserve"> </w:t>
      </w:r>
      <w:proofErr w:type="spellStart"/>
      <w:r w:rsidRPr="003D2465">
        <w:rPr>
          <w:rFonts w:ascii="Arial" w:hAnsi="Arial" w:cs="Arial"/>
          <w:sz w:val="19"/>
          <w:szCs w:val="19"/>
        </w:rPr>
        <w:t>организација</w:t>
      </w:r>
      <w:proofErr w:type="spellEnd"/>
      <w:r w:rsidRPr="003D2465">
        <w:rPr>
          <w:rFonts w:ascii="Arial" w:hAnsi="Arial" w:cs="Arial"/>
          <w:sz w:val="19"/>
          <w:szCs w:val="19"/>
        </w:rPr>
        <w:t>;</w:t>
      </w:r>
    </w:p>
    <w:p w14:paraId="1C0CA394"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 (в) </w:t>
      </w:r>
      <w:proofErr w:type="spellStart"/>
      <w:r w:rsidRPr="003D2465">
        <w:rPr>
          <w:rFonts w:ascii="Arial" w:hAnsi="Arial" w:cs="Arial"/>
          <w:sz w:val="19"/>
          <w:szCs w:val="19"/>
        </w:rPr>
        <w:t>утврди</w:t>
      </w:r>
      <w:proofErr w:type="spellEnd"/>
      <w:r w:rsidRPr="003D2465">
        <w:rPr>
          <w:rFonts w:ascii="Arial" w:hAnsi="Arial" w:cs="Arial"/>
          <w:sz w:val="19"/>
          <w:szCs w:val="19"/>
        </w:rPr>
        <w:t xml:space="preserve"> и </w:t>
      </w:r>
      <w:proofErr w:type="spellStart"/>
      <w:r w:rsidRPr="003D2465">
        <w:rPr>
          <w:rFonts w:ascii="Arial" w:hAnsi="Arial" w:cs="Arial"/>
          <w:sz w:val="19"/>
          <w:szCs w:val="19"/>
        </w:rPr>
        <w:t>примени</w:t>
      </w:r>
      <w:proofErr w:type="spellEnd"/>
      <w:r w:rsidRPr="003D2465">
        <w:rPr>
          <w:rFonts w:ascii="Arial" w:hAnsi="Arial" w:cs="Arial"/>
          <w:sz w:val="19"/>
          <w:szCs w:val="19"/>
        </w:rPr>
        <w:t xml:space="preserve"> </w:t>
      </w:r>
      <w:proofErr w:type="spellStart"/>
      <w:r w:rsidRPr="003D2465">
        <w:rPr>
          <w:rFonts w:ascii="Arial" w:hAnsi="Arial" w:cs="Arial"/>
          <w:sz w:val="19"/>
          <w:szCs w:val="19"/>
        </w:rPr>
        <w:t>правила</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w:t>
      </w:r>
      <w:proofErr w:type="spellStart"/>
      <w:r w:rsidRPr="003D2465">
        <w:rPr>
          <w:rFonts w:ascii="Arial" w:hAnsi="Arial" w:cs="Arial"/>
          <w:sz w:val="19"/>
          <w:szCs w:val="19"/>
        </w:rPr>
        <w:t>безбедност</w:t>
      </w:r>
      <w:proofErr w:type="spellEnd"/>
      <w:r w:rsidRPr="003D2465">
        <w:rPr>
          <w:rFonts w:ascii="Arial" w:hAnsi="Arial" w:cs="Arial"/>
          <w:sz w:val="19"/>
          <w:szCs w:val="19"/>
        </w:rPr>
        <w:t xml:space="preserve"> и </w:t>
      </w:r>
      <w:proofErr w:type="spellStart"/>
      <w:r w:rsidRPr="003D2465">
        <w:rPr>
          <w:rFonts w:ascii="Arial" w:hAnsi="Arial" w:cs="Arial"/>
          <w:sz w:val="19"/>
          <w:szCs w:val="19"/>
        </w:rPr>
        <w:t>постави</w:t>
      </w:r>
      <w:proofErr w:type="spellEnd"/>
      <w:r w:rsidRPr="003D2465">
        <w:rPr>
          <w:rFonts w:ascii="Arial" w:hAnsi="Arial" w:cs="Arial"/>
          <w:sz w:val="19"/>
          <w:szCs w:val="19"/>
        </w:rPr>
        <w:t xml:space="preserve"> </w:t>
      </w:r>
      <w:proofErr w:type="spellStart"/>
      <w:r w:rsidRPr="003D2465">
        <w:rPr>
          <w:rFonts w:ascii="Arial" w:hAnsi="Arial" w:cs="Arial"/>
          <w:sz w:val="19"/>
          <w:szCs w:val="19"/>
        </w:rPr>
        <w:t>соодветни</w:t>
      </w:r>
      <w:proofErr w:type="spellEnd"/>
      <w:r w:rsidRPr="003D2465">
        <w:rPr>
          <w:rFonts w:ascii="Arial" w:hAnsi="Arial" w:cs="Arial"/>
          <w:sz w:val="19"/>
          <w:szCs w:val="19"/>
        </w:rPr>
        <w:t xml:space="preserve"> </w:t>
      </w:r>
      <w:proofErr w:type="spellStart"/>
      <w:r w:rsidRPr="003D2465">
        <w:rPr>
          <w:rFonts w:ascii="Arial" w:hAnsi="Arial" w:cs="Arial"/>
          <w:sz w:val="19"/>
          <w:szCs w:val="19"/>
        </w:rPr>
        <w:t>безбедносни</w:t>
      </w:r>
      <w:proofErr w:type="spellEnd"/>
      <w:r w:rsidRPr="003D2465">
        <w:rPr>
          <w:rFonts w:ascii="Arial" w:hAnsi="Arial" w:cs="Arial"/>
          <w:sz w:val="19"/>
          <w:szCs w:val="19"/>
        </w:rPr>
        <w:t xml:space="preserve"> </w:t>
      </w:r>
      <w:proofErr w:type="spellStart"/>
      <w:r w:rsidRPr="003D2465">
        <w:rPr>
          <w:rFonts w:ascii="Arial" w:hAnsi="Arial" w:cs="Arial"/>
          <w:sz w:val="19"/>
          <w:szCs w:val="19"/>
        </w:rPr>
        <w:t>цели</w:t>
      </w:r>
      <w:proofErr w:type="spellEnd"/>
      <w:r w:rsidRPr="003D2465">
        <w:rPr>
          <w:rFonts w:ascii="Arial" w:hAnsi="Arial" w:cs="Arial"/>
          <w:sz w:val="19"/>
          <w:szCs w:val="19"/>
        </w:rPr>
        <w:t xml:space="preserve">; </w:t>
      </w:r>
    </w:p>
    <w:p w14:paraId="2BEC20DC"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(г) </w:t>
      </w:r>
      <w:proofErr w:type="spellStart"/>
      <w:r w:rsidRPr="003D2465">
        <w:rPr>
          <w:rFonts w:ascii="Arial" w:hAnsi="Arial" w:cs="Arial"/>
          <w:sz w:val="19"/>
          <w:szCs w:val="19"/>
        </w:rPr>
        <w:t>назначи</w:t>
      </w:r>
      <w:proofErr w:type="spellEnd"/>
      <w:r w:rsidRPr="003D2465">
        <w:rPr>
          <w:rFonts w:ascii="Arial" w:hAnsi="Arial" w:cs="Arial"/>
          <w:sz w:val="19"/>
          <w:szCs w:val="19"/>
        </w:rPr>
        <w:t xml:space="preserve"> </w:t>
      </w:r>
      <w:proofErr w:type="spellStart"/>
      <w:r w:rsidRPr="003D2465">
        <w:rPr>
          <w:rFonts w:ascii="Arial" w:hAnsi="Arial" w:cs="Arial"/>
          <w:sz w:val="19"/>
          <w:szCs w:val="19"/>
        </w:rPr>
        <w:t>клучен</w:t>
      </w:r>
      <w:proofErr w:type="spellEnd"/>
      <w:r w:rsidRPr="003D2465">
        <w:rPr>
          <w:rFonts w:ascii="Arial" w:hAnsi="Arial" w:cs="Arial"/>
          <w:sz w:val="19"/>
          <w:szCs w:val="19"/>
        </w:rPr>
        <w:t xml:space="preserve"> </w:t>
      </w:r>
      <w:proofErr w:type="spellStart"/>
      <w:r w:rsidRPr="003D2465">
        <w:rPr>
          <w:rFonts w:ascii="Arial" w:hAnsi="Arial" w:cs="Arial"/>
          <w:sz w:val="19"/>
          <w:szCs w:val="19"/>
        </w:rPr>
        <w:t>безбедносен</w:t>
      </w:r>
      <w:proofErr w:type="spellEnd"/>
      <w:r w:rsidRPr="003D2465">
        <w:rPr>
          <w:rFonts w:ascii="Arial" w:hAnsi="Arial" w:cs="Arial"/>
          <w:sz w:val="19"/>
          <w:szCs w:val="19"/>
        </w:rPr>
        <w:t xml:space="preserve"> </w:t>
      </w:r>
      <w:proofErr w:type="spellStart"/>
      <w:r w:rsidRPr="003D2465">
        <w:rPr>
          <w:rFonts w:ascii="Arial" w:hAnsi="Arial" w:cs="Arial"/>
          <w:sz w:val="19"/>
          <w:szCs w:val="19"/>
        </w:rPr>
        <w:t>персонал</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w:t>
      </w:r>
      <w:proofErr w:type="spellStart"/>
      <w:r w:rsidRPr="003D2465">
        <w:rPr>
          <w:rFonts w:ascii="Arial" w:hAnsi="Arial" w:cs="Arial"/>
          <w:sz w:val="19"/>
          <w:szCs w:val="19"/>
        </w:rPr>
        <w:t>спроведување</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безбедносните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правила</w:t>
      </w:r>
      <w:proofErr w:type="spellEnd"/>
      <w:r w:rsidRPr="003D2465">
        <w:rPr>
          <w:rFonts w:ascii="Arial" w:hAnsi="Arial" w:cs="Arial"/>
          <w:sz w:val="19"/>
          <w:szCs w:val="19"/>
        </w:rPr>
        <w:t>;</w:t>
      </w:r>
    </w:p>
    <w:p w14:paraId="1CB56553" w14:textId="77777777" w:rsidR="003D2465" w:rsidRPr="003D2465" w:rsidRDefault="003D2465" w:rsidP="00427093">
      <w:pPr>
        <w:jc w:val="both"/>
        <w:rPr>
          <w:rFonts w:ascii="Arial" w:hAnsi="Arial" w:cs="Arial"/>
          <w:sz w:val="19"/>
          <w:szCs w:val="19"/>
        </w:rPr>
      </w:pPr>
      <w:r w:rsidRPr="003D2465">
        <w:rPr>
          <w:rFonts w:ascii="Arial" w:hAnsi="Arial" w:cs="Arial"/>
          <w:sz w:val="19"/>
          <w:szCs w:val="19"/>
        </w:rPr>
        <w:t xml:space="preserve"> (д) </w:t>
      </w:r>
      <w:proofErr w:type="spellStart"/>
      <w:r w:rsidRPr="003D2465">
        <w:rPr>
          <w:rFonts w:ascii="Arial" w:hAnsi="Arial" w:cs="Arial"/>
          <w:sz w:val="19"/>
          <w:szCs w:val="19"/>
        </w:rPr>
        <w:t>идентификува</w:t>
      </w:r>
      <w:proofErr w:type="spellEnd"/>
      <w:r w:rsidRPr="003D2465">
        <w:rPr>
          <w:rFonts w:ascii="Arial" w:hAnsi="Arial" w:cs="Arial"/>
          <w:sz w:val="19"/>
          <w:szCs w:val="19"/>
        </w:rPr>
        <w:t xml:space="preserve"> и </w:t>
      </w:r>
      <w:proofErr w:type="spellStart"/>
      <w:r w:rsidRPr="003D2465">
        <w:rPr>
          <w:rFonts w:ascii="Arial" w:hAnsi="Arial" w:cs="Arial"/>
          <w:sz w:val="19"/>
          <w:szCs w:val="19"/>
        </w:rPr>
        <w:t>одржува</w:t>
      </w:r>
      <w:proofErr w:type="spellEnd"/>
      <w:r w:rsidRPr="003D2465">
        <w:rPr>
          <w:rFonts w:ascii="Arial" w:hAnsi="Arial" w:cs="Arial"/>
          <w:sz w:val="19"/>
          <w:szCs w:val="19"/>
        </w:rPr>
        <w:t xml:space="preserve"> </w:t>
      </w:r>
      <w:proofErr w:type="spellStart"/>
      <w:r w:rsidRPr="003D2465">
        <w:rPr>
          <w:rFonts w:ascii="Arial" w:hAnsi="Arial" w:cs="Arial"/>
          <w:sz w:val="19"/>
          <w:szCs w:val="19"/>
        </w:rPr>
        <w:t>процес</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управување</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безбедносен</w:t>
      </w:r>
      <w:proofErr w:type="spellEnd"/>
      <w:r w:rsidRPr="003D2465">
        <w:rPr>
          <w:rFonts w:ascii="Arial" w:hAnsi="Arial" w:cs="Arial"/>
          <w:sz w:val="19"/>
          <w:szCs w:val="19"/>
        </w:rPr>
        <w:t xml:space="preserve"> </w:t>
      </w:r>
      <w:proofErr w:type="spellStart"/>
      <w:r w:rsidRPr="003D2465">
        <w:rPr>
          <w:rFonts w:ascii="Arial" w:hAnsi="Arial" w:cs="Arial"/>
          <w:sz w:val="19"/>
          <w:szCs w:val="19"/>
        </w:rPr>
        <w:t>ризик</w:t>
      </w:r>
      <w:proofErr w:type="spellEnd"/>
      <w:r w:rsidRPr="003D2465">
        <w:rPr>
          <w:rFonts w:ascii="Arial" w:hAnsi="Arial" w:cs="Arial"/>
          <w:sz w:val="19"/>
          <w:szCs w:val="19"/>
        </w:rPr>
        <w:t xml:space="preserve">, </w:t>
      </w:r>
      <w:proofErr w:type="spellStart"/>
      <w:r w:rsidRPr="003D2465">
        <w:rPr>
          <w:rFonts w:ascii="Arial" w:hAnsi="Arial" w:cs="Arial"/>
          <w:sz w:val="19"/>
          <w:szCs w:val="19"/>
        </w:rPr>
        <w:t>вклучително</w:t>
      </w:r>
      <w:proofErr w:type="spellEnd"/>
      <w:r w:rsidRPr="003D2465">
        <w:rPr>
          <w:rFonts w:ascii="Arial" w:hAnsi="Arial" w:cs="Arial"/>
          <w:sz w:val="19"/>
          <w:szCs w:val="19"/>
        </w:rPr>
        <w:t xml:space="preserve"> и </w:t>
      </w:r>
      <w:proofErr w:type="spellStart"/>
      <w:r w:rsidRPr="003D2465">
        <w:rPr>
          <w:rFonts w:ascii="Arial" w:hAnsi="Arial" w:cs="Arial"/>
          <w:sz w:val="19"/>
          <w:szCs w:val="19"/>
        </w:rPr>
        <w:t>идентификување</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безбедносни</w:t>
      </w:r>
      <w:proofErr w:type="spellEnd"/>
      <w:r w:rsidRPr="003D2465">
        <w:rPr>
          <w:rFonts w:ascii="Arial" w:hAnsi="Arial" w:cs="Arial"/>
          <w:sz w:val="19"/>
          <w:szCs w:val="19"/>
        </w:rPr>
        <w:t xml:space="preserve"> </w:t>
      </w:r>
      <w:proofErr w:type="spellStart"/>
      <w:r w:rsidRPr="003D2465">
        <w:rPr>
          <w:rFonts w:ascii="Arial" w:hAnsi="Arial" w:cs="Arial"/>
          <w:sz w:val="19"/>
          <w:szCs w:val="19"/>
        </w:rPr>
        <w:t>закани</w:t>
      </w:r>
      <w:proofErr w:type="spellEnd"/>
      <w:r w:rsidRPr="003D2465">
        <w:rPr>
          <w:rFonts w:ascii="Arial" w:hAnsi="Arial" w:cs="Arial"/>
          <w:sz w:val="19"/>
          <w:szCs w:val="19"/>
        </w:rPr>
        <w:t xml:space="preserve"> </w:t>
      </w:r>
      <w:proofErr w:type="spellStart"/>
      <w:r w:rsidRPr="003D2465">
        <w:rPr>
          <w:rFonts w:ascii="Arial" w:hAnsi="Arial" w:cs="Arial"/>
          <w:sz w:val="19"/>
          <w:szCs w:val="19"/>
        </w:rPr>
        <w:t>поврзани</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активностите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операторите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УАС, </w:t>
      </w:r>
      <w:proofErr w:type="spellStart"/>
      <w:r w:rsidRPr="003D2465">
        <w:rPr>
          <w:rFonts w:ascii="Arial" w:hAnsi="Arial" w:cs="Arial"/>
          <w:sz w:val="19"/>
          <w:szCs w:val="19"/>
        </w:rPr>
        <w:t>нивна</w:t>
      </w:r>
      <w:proofErr w:type="spellEnd"/>
      <w:r w:rsidRPr="003D2465">
        <w:rPr>
          <w:rFonts w:ascii="Arial" w:hAnsi="Arial" w:cs="Arial"/>
          <w:sz w:val="19"/>
          <w:szCs w:val="19"/>
        </w:rPr>
        <w:t xml:space="preserve"> </w:t>
      </w:r>
      <w:proofErr w:type="spellStart"/>
      <w:r w:rsidRPr="003D2465">
        <w:rPr>
          <w:rFonts w:ascii="Arial" w:hAnsi="Arial" w:cs="Arial"/>
          <w:sz w:val="19"/>
          <w:szCs w:val="19"/>
        </w:rPr>
        <w:t>проценка</w:t>
      </w:r>
      <w:proofErr w:type="spellEnd"/>
      <w:r w:rsidRPr="003D2465">
        <w:rPr>
          <w:rFonts w:ascii="Arial" w:hAnsi="Arial" w:cs="Arial"/>
          <w:sz w:val="19"/>
          <w:szCs w:val="19"/>
        </w:rPr>
        <w:t xml:space="preserve"> и </w:t>
      </w:r>
      <w:proofErr w:type="spellStart"/>
      <w:r w:rsidRPr="003D2465">
        <w:rPr>
          <w:rFonts w:ascii="Arial" w:hAnsi="Arial" w:cs="Arial"/>
          <w:sz w:val="19"/>
          <w:szCs w:val="19"/>
        </w:rPr>
        <w:t>управување</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сродни</w:t>
      </w:r>
      <w:proofErr w:type="spellEnd"/>
      <w:r w:rsidRPr="003D2465">
        <w:rPr>
          <w:rFonts w:ascii="Arial" w:hAnsi="Arial" w:cs="Arial"/>
          <w:sz w:val="19"/>
          <w:szCs w:val="19"/>
        </w:rPr>
        <w:t xml:space="preserve"> </w:t>
      </w:r>
      <w:proofErr w:type="spellStart"/>
      <w:r w:rsidRPr="003D2465">
        <w:rPr>
          <w:rFonts w:ascii="Arial" w:hAnsi="Arial" w:cs="Arial"/>
          <w:sz w:val="19"/>
          <w:szCs w:val="19"/>
        </w:rPr>
        <w:t>ризици</w:t>
      </w:r>
      <w:proofErr w:type="spellEnd"/>
      <w:r w:rsidRPr="003D2465">
        <w:rPr>
          <w:rFonts w:ascii="Arial" w:hAnsi="Arial" w:cs="Arial"/>
          <w:sz w:val="19"/>
          <w:szCs w:val="19"/>
        </w:rPr>
        <w:t xml:space="preserve">, </w:t>
      </w:r>
      <w:proofErr w:type="spellStart"/>
      <w:r w:rsidRPr="003D2465">
        <w:rPr>
          <w:rFonts w:ascii="Arial" w:hAnsi="Arial" w:cs="Arial"/>
          <w:sz w:val="19"/>
          <w:szCs w:val="19"/>
        </w:rPr>
        <w:t>меѓу</w:t>
      </w:r>
      <w:proofErr w:type="spellEnd"/>
      <w:r w:rsidRPr="003D2465">
        <w:rPr>
          <w:rFonts w:ascii="Arial" w:hAnsi="Arial" w:cs="Arial"/>
          <w:sz w:val="19"/>
          <w:szCs w:val="19"/>
        </w:rPr>
        <w:t xml:space="preserve"> </w:t>
      </w:r>
      <w:proofErr w:type="spellStart"/>
      <w:r w:rsidRPr="003D2465">
        <w:rPr>
          <w:rFonts w:ascii="Arial" w:hAnsi="Arial" w:cs="Arial"/>
          <w:sz w:val="19"/>
          <w:szCs w:val="19"/>
        </w:rPr>
        <w:t>другото</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преземање</w:t>
      </w:r>
      <w:proofErr w:type="spellEnd"/>
      <w:r w:rsidRPr="003D2465">
        <w:rPr>
          <w:rFonts w:ascii="Arial" w:hAnsi="Arial" w:cs="Arial"/>
          <w:sz w:val="19"/>
          <w:szCs w:val="19"/>
        </w:rPr>
        <w:t xml:space="preserve"> </w:t>
      </w:r>
      <w:proofErr w:type="spellStart"/>
      <w:r w:rsidRPr="003D2465">
        <w:rPr>
          <w:rFonts w:ascii="Arial" w:hAnsi="Arial" w:cs="Arial"/>
          <w:sz w:val="19"/>
          <w:szCs w:val="19"/>
        </w:rPr>
        <w:t>мерки</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w:t>
      </w:r>
      <w:proofErr w:type="spellStart"/>
      <w:r w:rsidRPr="003D2465">
        <w:rPr>
          <w:rFonts w:ascii="Arial" w:hAnsi="Arial" w:cs="Arial"/>
          <w:sz w:val="19"/>
          <w:szCs w:val="19"/>
        </w:rPr>
        <w:t>ублажување</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тие</w:t>
      </w:r>
      <w:proofErr w:type="spellEnd"/>
      <w:r w:rsidRPr="003D2465">
        <w:rPr>
          <w:rFonts w:ascii="Arial" w:hAnsi="Arial" w:cs="Arial"/>
          <w:sz w:val="19"/>
          <w:szCs w:val="19"/>
        </w:rPr>
        <w:t xml:space="preserve"> </w:t>
      </w:r>
      <w:proofErr w:type="spellStart"/>
      <w:r w:rsidRPr="003D2465">
        <w:rPr>
          <w:rFonts w:ascii="Arial" w:hAnsi="Arial" w:cs="Arial"/>
          <w:sz w:val="19"/>
          <w:szCs w:val="19"/>
        </w:rPr>
        <w:t>ризици</w:t>
      </w:r>
      <w:proofErr w:type="spellEnd"/>
      <w:r w:rsidRPr="003D2465">
        <w:rPr>
          <w:rFonts w:ascii="Arial" w:hAnsi="Arial" w:cs="Arial"/>
          <w:sz w:val="19"/>
          <w:szCs w:val="19"/>
        </w:rPr>
        <w:t xml:space="preserve"> и </w:t>
      </w:r>
      <w:proofErr w:type="spellStart"/>
      <w:r w:rsidRPr="003D2465">
        <w:rPr>
          <w:rFonts w:ascii="Arial" w:hAnsi="Arial" w:cs="Arial"/>
          <w:sz w:val="19"/>
          <w:szCs w:val="19"/>
        </w:rPr>
        <w:t>проверка</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ефективноста</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преземените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активности</w:t>
      </w:r>
      <w:proofErr w:type="spellEnd"/>
      <w:r w:rsidRPr="003D2465">
        <w:rPr>
          <w:rFonts w:ascii="Arial" w:hAnsi="Arial" w:cs="Arial"/>
          <w:sz w:val="19"/>
          <w:szCs w:val="19"/>
        </w:rPr>
        <w:t xml:space="preserve"> </w:t>
      </w:r>
    </w:p>
    <w:p w14:paraId="75FCECFA"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(ѓ) </w:t>
      </w:r>
      <w:proofErr w:type="spellStart"/>
      <w:r w:rsidRPr="003D2465">
        <w:rPr>
          <w:rFonts w:ascii="Arial" w:hAnsi="Arial" w:cs="Arial"/>
          <w:sz w:val="19"/>
          <w:szCs w:val="19"/>
        </w:rPr>
        <w:t>унапредување</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безбедноста</w:t>
      </w:r>
      <w:proofErr w:type="spellEnd"/>
      <w:r w:rsidRPr="003D2465">
        <w:rPr>
          <w:rFonts w:ascii="Arial" w:hAnsi="Arial" w:cs="Arial"/>
          <w:sz w:val="19"/>
          <w:szCs w:val="19"/>
        </w:rPr>
        <w:t xml:space="preserve"> </w:t>
      </w:r>
      <w:proofErr w:type="spellStart"/>
      <w:r w:rsidRPr="003D2465">
        <w:rPr>
          <w:rFonts w:ascii="Arial" w:hAnsi="Arial" w:cs="Arial"/>
          <w:sz w:val="19"/>
          <w:szCs w:val="19"/>
        </w:rPr>
        <w:t>во</w:t>
      </w:r>
      <w:proofErr w:type="spellEnd"/>
      <w:r w:rsidRPr="003D2465">
        <w:rPr>
          <w:rFonts w:ascii="Arial" w:hAnsi="Arial" w:cs="Arial"/>
          <w:sz w:val="19"/>
          <w:szCs w:val="19"/>
        </w:rPr>
        <w:t xml:space="preserve"> </w:t>
      </w:r>
      <w:proofErr w:type="spellStart"/>
      <w:r w:rsidRPr="003D2465">
        <w:rPr>
          <w:rFonts w:ascii="Arial" w:hAnsi="Arial" w:cs="Arial"/>
          <w:sz w:val="19"/>
          <w:szCs w:val="19"/>
        </w:rPr>
        <w:t>организацијата</w:t>
      </w:r>
      <w:proofErr w:type="spellEnd"/>
      <w:r w:rsidRPr="003D2465">
        <w:rPr>
          <w:rFonts w:ascii="Arial" w:hAnsi="Arial" w:cs="Arial"/>
          <w:sz w:val="19"/>
          <w:szCs w:val="19"/>
        </w:rPr>
        <w:t>:</w:t>
      </w:r>
    </w:p>
    <w:p w14:paraId="031C2C22"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 </w:t>
      </w:r>
      <w:proofErr w:type="spellStart"/>
      <w:r w:rsidRPr="003D2465">
        <w:rPr>
          <w:rFonts w:ascii="Arial" w:hAnsi="Arial" w:cs="Arial"/>
          <w:sz w:val="19"/>
          <w:szCs w:val="19"/>
        </w:rPr>
        <w:t>i</w:t>
      </w:r>
      <w:proofErr w:type="spellEnd"/>
      <w:r w:rsidRPr="003D2465">
        <w:rPr>
          <w:rFonts w:ascii="Arial" w:hAnsi="Arial" w:cs="Arial"/>
          <w:sz w:val="19"/>
          <w:szCs w:val="19"/>
        </w:rPr>
        <w:t xml:space="preserve">. </w:t>
      </w:r>
      <w:proofErr w:type="spellStart"/>
      <w:r w:rsidRPr="003D2465">
        <w:rPr>
          <w:rFonts w:ascii="Arial" w:hAnsi="Arial" w:cs="Arial"/>
          <w:sz w:val="19"/>
          <w:szCs w:val="19"/>
        </w:rPr>
        <w:t>преку</w:t>
      </w:r>
      <w:proofErr w:type="spellEnd"/>
      <w:r w:rsidRPr="003D2465">
        <w:rPr>
          <w:rFonts w:ascii="Arial" w:hAnsi="Arial" w:cs="Arial"/>
          <w:sz w:val="19"/>
          <w:szCs w:val="19"/>
        </w:rPr>
        <w:t xml:space="preserve"> </w:t>
      </w:r>
      <w:proofErr w:type="spellStart"/>
      <w:r w:rsidRPr="003D2465">
        <w:rPr>
          <w:rFonts w:ascii="Arial" w:hAnsi="Arial" w:cs="Arial"/>
          <w:sz w:val="19"/>
          <w:szCs w:val="19"/>
        </w:rPr>
        <w:t>организирање</w:t>
      </w:r>
      <w:proofErr w:type="spellEnd"/>
      <w:r w:rsidRPr="003D2465">
        <w:rPr>
          <w:rFonts w:ascii="Arial" w:hAnsi="Arial" w:cs="Arial"/>
          <w:sz w:val="19"/>
          <w:szCs w:val="19"/>
        </w:rPr>
        <w:t xml:space="preserve"> </w:t>
      </w:r>
      <w:proofErr w:type="spellStart"/>
      <w:r w:rsidRPr="003D2465">
        <w:rPr>
          <w:rFonts w:ascii="Arial" w:hAnsi="Arial" w:cs="Arial"/>
          <w:sz w:val="19"/>
          <w:szCs w:val="19"/>
        </w:rPr>
        <w:t>обука</w:t>
      </w:r>
      <w:proofErr w:type="spellEnd"/>
      <w:r w:rsidRPr="003D2465">
        <w:rPr>
          <w:rFonts w:ascii="Arial" w:hAnsi="Arial" w:cs="Arial"/>
          <w:sz w:val="19"/>
          <w:szCs w:val="19"/>
        </w:rPr>
        <w:t xml:space="preserve"> и </w:t>
      </w:r>
      <w:proofErr w:type="spellStart"/>
      <w:r w:rsidRPr="003D2465">
        <w:rPr>
          <w:rFonts w:ascii="Arial" w:hAnsi="Arial" w:cs="Arial"/>
          <w:sz w:val="19"/>
          <w:szCs w:val="19"/>
        </w:rPr>
        <w:t>едукација</w:t>
      </w:r>
      <w:proofErr w:type="spellEnd"/>
      <w:r w:rsidRPr="003D2465">
        <w:rPr>
          <w:rFonts w:ascii="Arial" w:hAnsi="Arial" w:cs="Arial"/>
          <w:sz w:val="19"/>
          <w:szCs w:val="19"/>
        </w:rPr>
        <w:t>;</w:t>
      </w:r>
    </w:p>
    <w:p w14:paraId="6AD5CAD2"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 ii. </w:t>
      </w:r>
      <w:proofErr w:type="spellStart"/>
      <w:r w:rsidRPr="003D2465">
        <w:rPr>
          <w:rFonts w:ascii="Arial" w:hAnsi="Arial" w:cs="Arial"/>
          <w:sz w:val="19"/>
          <w:szCs w:val="19"/>
        </w:rPr>
        <w:t>преку</w:t>
      </w:r>
      <w:proofErr w:type="spellEnd"/>
      <w:r w:rsidRPr="003D2465">
        <w:rPr>
          <w:rFonts w:ascii="Arial" w:hAnsi="Arial" w:cs="Arial"/>
          <w:sz w:val="19"/>
          <w:szCs w:val="19"/>
        </w:rPr>
        <w:t xml:space="preserve"> </w:t>
      </w:r>
      <w:proofErr w:type="spellStart"/>
      <w:r w:rsidRPr="003D2465">
        <w:rPr>
          <w:rFonts w:ascii="Arial" w:hAnsi="Arial" w:cs="Arial"/>
          <w:sz w:val="19"/>
          <w:szCs w:val="19"/>
        </w:rPr>
        <w:t>комуникација</w:t>
      </w:r>
      <w:proofErr w:type="spellEnd"/>
      <w:r w:rsidRPr="003D2465">
        <w:rPr>
          <w:rFonts w:ascii="Arial" w:hAnsi="Arial" w:cs="Arial"/>
          <w:sz w:val="19"/>
          <w:szCs w:val="19"/>
        </w:rPr>
        <w:t xml:space="preserve">; </w:t>
      </w:r>
    </w:p>
    <w:p w14:paraId="26D2DC85" w14:textId="77777777" w:rsidR="003D2465" w:rsidRPr="003D2465" w:rsidRDefault="003D2465" w:rsidP="00427093">
      <w:pPr>
        <w:jc w:val="both"/>
        <w:rPr>
          <w:rFonts w:ascii="Arial" w:hAnsi="Arial" w:cs="Arial"/>
          <w:sz w:val="19"/>
          <w:szCs w:val="19"/>
        </w:rPr>
      </w:pPr>
      <w:r w:rsidRPr="003D2465">
        <w:rPr>
          <w:rFonts w:ascii="Arial" w:hAnsi="Arial" w:cs="Arial"/>
          <w:sz w:val="19"/>
          <w:szCs w:val="19"/>
        </w:rPr>
        <w:t xml:space="preserve">(е) </w:t>
      </w:r>
      <w:proofErr w:type="spellStart"/>
      <w:r w:rsidRPr="003D2465">
        <w:rPr>
          <w:rFonts w:ascii="Arial" w:hAnsi="Arial" w:cs="Arial"/>
          <w:sz w:val="19"/>
          <w:szCs w:val="19"/>
        </w:rPr>
        <w:t>ги</w:t>
      </w:r>
      <w:proofErr w:type="spellEnd"/>
      <w:r w:rsidRPr="003D2465">
        <w:rPr>
          <w:rFonts w:ascii="Arial" w:hAnsi="Arial" w:cs="Arial"/>
          <w:sz w:val="19"/>
          <w:szCs w:val="19"/>
        </w:rPr>
        <w:t xml:space="preserve"> </w:t>
      </w:r>
      <w:proofErr w:type="spellStart"/>
      <w:r w:rsidRPr="003D2465">
        <w:rPr>
          <w:rFonts w:ascii="Arial" w:hAnsi="Arial" w:cs="Arial"/>
          <w:sz w:val="19"/>
          <w:szCs w:val="19"/>
        </w:rPr>
        <w:t>документира</w:t>
      </w:r>
      <w:proofErr w:type="spellEnd"/>
      <w:r w:rsidRPr="003D2465">
        <w:rPr>
          <w:rFonts w:ascii="Arial" w:hAnsi="Arial" w:cs="Arial"/>
          <w:sz w:val="19"/>
          <w:szCs w:val="19"/>
        </w:rPr>
        <w:t xml:space="preserve"> </w:t>
      </w:r>
      <w:proofErr w:type="spellStart"/>
      <w:r w:rsidRPr="003D2465">
        <w:rPr>
          <w:rFonts w:ascii="Arial" w:hAnsi="Arial" w:cs="Arial"/>
          <w:sz w:val="19"/>
          <w:szCs w:val="19"/>
        </w:rPr>
        <w:t>сите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клучни</w:t>
      </w:r>
      <w:proofErr w:type="spellEnd"/>
      <w:r w:rsidRPr="003D2465">
        <w:rPr>
          <w:rFonts w:ascii="Arial" w:hAnsi="Arial" w:cs="Arial"/>
          <w:sz w:val="19"/>
          <w:szCs w:val="19"/>
        </w:rPr>
        <w:t xml:space="preserve"> </w:t>
      </w:r>
      <w:proofErr w:type="spellStart"/>
      <w:r w:rsidRPr="003D2465">
        <w:rPr>
          <w:rFonts w:ascii="Arial" w:hAnsi="Arial" w:cs="Arial"/>
          <w:sz w:val="19"/>
          <w:szCs w:val="19"/>
        </w:rPr>
        <w:t>процедури</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системот</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w:t>
      </w:r>
      <w:proofErr w:type="spellStart"/>
      <w:r w:rsidRPr="003D2465">
        <w:rPr>
          <w:rFonts w:ascii="Arial" w:hAnsi="Arial" w:cs="Arial"/>
          <w:sz w:val="19"/>
          <w:szCs w:val="19"/>
        </w:rPr>
        <w:t>управување</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безбедноста</w:t>
      </w:r>
      <w:proofErr w:type="spellEnd"/>
      <w:r w:rsidRPr="003D2465">
        <w:rPr>
          <w:rFonts w:ascii="Arial" w:hAnsi="Arial" w:cs="Arial"/>
          <w:sz w:val="19"/>
          <w:szCs w:val="19"/>
        </w:rPr>
        <w:t xml:space="preserve">, </w:t>
      </w:r>
      <w:proofErr w:type="spellStart"/>
      <w:r w:rsidRPr="003D2465">
        <w:rPr>
          <w:rFonts w:ascii="Arial" w:hAnsi="Arial" w:cs="Arial"/>
          <w:sz w:val="19"/>
          <w:szCs w:val="19"/>
        </w:rPr>
        <w:t>така</w:t>
      </w:r>
      <w:proofErr w:type="spellEnd"/>
      <w:r w:rsidRPr="003D2465">
        <w:rPr>
          <w:rFonts w:ascii="Arial" w:hAnsi="Arial" w:cs="Arial"/>
          <w:sz w:val="19"/>
          <w:szCs w:val="19"/>
        </w:rPr>
        <w:t xml:space="preserve"> </w:t>
      </w:r>
      <w:proofErr w:type="spellStart"/>
      <w:r w:rsidRPr="003D2465">
        <w:rPr>
          <w:rFonts w:ascii="Arial" w:hAnsi="Arial" w:cs="Arial"/>
          <w:sz w:val="19"/>
          <w:szCs w:val="19"/>
        </w:rPr>
        <w:t>што</w:t>
      </w:r>
      <w:proofErr w:type="spellEnd"/>
      <w:r w:rsidRPr="003D2465">
        <w:rPr>
          <w:rFonts w:ascii="Arial" w:hAnsi="Arial" w:cs="Arial"/>
          <w:sz w:val="19"/>
          <w:szCs w:val="19"/>
        </w:rPr>
        <w:t xml:space="preserve"> </w:t>
      </w:r>
      <w:proofErr w:type="spellStart"/>
      <w:r w:rsidRPr="003D2465">
        <w:rPr>
          <w:rFonts w:ascii="Arial" w:hAnsi="Arial" w:cs="Arial"/>
          <w:sz w:val="19"/>
          <w:szCs w:val="19"/>
        </w:rPr>
        <w:t>персоналот</w:t>
      </w:r>
      <w:proofErr w:type="spellEnd"/>
      <w:r w:rsidRPr="003D2465">
        <w:rPr>
          <w:rFonts w:ascii="Arial" w:hAnsi="Arial" w:cs="Arial"/>
          <w:sz w:val="19"/>
          <w:szCs w:val="19"/>
        </w:rPr>
        <w:t xml:space="preserve"> е </w:t>
      </w:r>
      <w:proofErr w:type="spellStart"/>
      <w:r w:rsidRPr="003D2465">
        <w:rPr>
          <w:rFonts w:ascii="Arial" w:hAnsi="Arial" w:cs="Arial"/>
          <w:sz w:val="19"/>
          <w:szCs w:val="19"/>
        </w:rPr>
        <w:t>свесен</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w:t>
      </w:r>
      <w:proofErr w:type="spellStart"/>
      <w:r w:rsidRPr="003D2465">
        <w:rPr>
          <w:rFonts w:ascii="Arial" w:hAnsi="Arial" w:cs="Arial"/>
          <w:sz w:val="19"/>
          <w:szCs w:val="19"/>
        </w:rPr>
        <w:t>нивните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одговорности</w:t>
      </w:r>
      <w:proofErr w:type="spellEnd"/>
      <w:r w:rsidRPr="003D2465">
        <w:rPr>
          <w:rFonts w:ascii="Arial" w:hAnsi="Arial" w:cs="Arial"/>
          <w:sz w:val="19"/>
          <w:szCs w:val="19"/>
        </w:rPr>
        <w:t xml:space="preserve"> и </w:t>
      </w:r>
      <w:proofErr w:type="spellStart"/>
      <w:r w:rsidRPr="003D2465">
        <w:rPr>
          <w:rFonts w:ascii="Arial" w:hAnsi="Arial" w:cs="Arial"/>
          <w:sz w:val="19"/>
          <w:szCs w:val="19"/>
        </w:rPr>
        <w:t>процедури</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w:t>
      </w:r>
      <w:proofErr w:type="spellStart"/>
      <w:r w:rsidRPr="003D2465">
        <w:rPr>
          <w:rFonts w:ascii="Arial" w:hAnsi="Arial" w:cs="Arial"/>
          <w:sz w:val="19"/>
          <w:szCs w:val="19"/>
        </w:rPr>
        <w:t>измена</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таа</w:t>
      </w:r>
      <w:proofErr w:type="spellEnd"/>
      <w:r w:rsidRPr="003D2465">
        <w:rPr>
          <w:rFonts w:ascii="Arial" w:hAnsi="Arial" w:cs="Arial"/>
          <w:sz w:val="19"/>
          <w:szCs w:val="19"/>
        </w:rPr>
        <w:t xml:space="preserve"> </w:t>
      </w:r>
      <w:proofErr w:type="spellStart"/>
      <w:r w:rsidRPr="003D2465">
        <w:rPr>
          <w:rFonts w:ascii="Arial" w:hAnsi="Arial" w:cs="Arial"/>
          <w:sz w:val="19"/>
          <w:szCs w:val="19"/>
        </w:rPr>
        <w:t>документација</w:t>
      </w:r>
      <w:proofErr w:type="spellEnd"/>
      <w:r w:rsidRPr="003D2465">
        <w:rPr>
          <w:rFonts w:ascii="Arial" w:hAnsi="Arial" w:cs="Arial"/>
          <w:sz w:val="19"/>
          <w:szCs w:val="19"/>
        </w:rPr>
        <w:t xml:space="preserve">, а </w:t>
      </w:r>
      <w:proofErr w:type="spellStart"/>
      <w:r w:rsidRPr="003D2465">
        <w:rPr>
          <w:rFonts w:ascii="Arial" w:hAnsi="Arial" w:cs="Arial"/>
          <w:sz w:val="19"/>
          <w:szCs w:val="19"/>
        </w:rPr>
        <w:t>клучните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процеси</w:t>
      </w:r>
      <w:proofErr w:type="spellEnd"/>
      <w:r w:rsidRPr="003D2465">
        <w:rPr>
          <w:rFonts w:ascii="Arial" w:hAnsi="Arial" w:cs="Arial"/>
          <w:sz w:val="19"/>
          <w:szCs w:val="19"/>
        </w:rPr>
        <w:t xml:space="preserve"> </w:t>
      </w:r>
      <w:proofErr w:type="spellStart"/>
      <w:r w:rsidRPr="003D2465">
        <w:rPr>
          <w:rFonts w:ascii="Arial" w:hAnsi="Arial" w:cs="Arial"/>
          <w:sz w:val="19"/>
          <w:szCs w:val="19"/>
        </w:rPr>
        <w:t>се</w:t>
      </w:r>
      <w:proofErr w:type="spellEnd"/>
      <w:r w:rsidRPr="003D2465">
        <w:rPr>
          <w:rFonts w:ascii="Arial" w:hAnsi="Arial" w:cs="Arial"/>
          <w:sz w:val="19"/>
          <w:szCs w:val="19"/>
        </w:rPr>
        <w:t xml:space="preserve"> </w:t>
      </w:r>
      <w:proofErr w:type="spellStart"/>
      <w:r w:rsidRPr="003D2465">
        <w:rPr>
          <w:rFonts w:ascii="Arial" w:hAnsi="Arial" w:cs="Arial"/>
          <w:sz w:val="19"/>
          <w:szCs w:val="19"/>
        </w:rPr>
        <w:t>како</w:t>
      </w:r>
      <w:proofErr w:type="spellEnd"/>
      <w:r w:rsidRPr="003D2465">
        <w:rPr>
          <w:rFonts w:ascii="Arial" w:hAnsi="Arial" w:cs="Arial"/>
          <w:sz w:val="19"/>
          <w:szCs w:val="19"/>
        </w:rPr>
        <w:t xml:space="preserve"> </w:t>
      </w:r>
      <w:proofErr w:type="spellStart"/>
      <w:r w:rsidRPr="003D2465">
        <w:rPr>
          <w:rFonts w:ascii="Arial" w:hAnsi="Arial" w:cs="Arial"/>
          <w:sz w:val="19"/>
          <w:szCs w:val="19"/>
        </w:rPr>
        <w:t>што</w:t>
      </w:r>
      <w:proofErr w:type="spellEnd"/>
      <w:r w:rsidRPr="003D2465">
        <w:rPr>
          <w:rFonts w:ascii="Arial" w:hAnsi="Arial" w:cs="Arial"/>
          <w:sz w:val="19"/>
          <w:szCs w:val="19"/>
        </w:rPr>
        <w:t xml:space="preserve"> </w:t>
      </w:r>
      <w:proofErr w:type="spellStart"/>
      <w:r w:rsidRPr="003D2465">
        <w:rPr>
          <w:rFonts w:ascii="Arial" w:hAnsi="Arial" w:cs="Arial"/>
          <w:sz w:val="19"/>
          <w:szCs w:val="19"/>
        </w:rPr>
        <w:t>следува</w:t>
      </w:r>
      <w:proofErr w:type="spellEnd"/>
      <w:r w:rsidRPr="003D2465">
        <w:rPr>
          <w:rFonts w:ascii="Arial" w:hAnsi="Arial" w:cs="Arial"/>
          <w:sz w:val="19"/>
          <w:szCs w:val="19"/>
        </w:rPr>
        <w:t>:</w:t>
      </w:r>
    </w:p>
    <w:p w14:paraId="02629909"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 </w:t>
      </w:r>
      <w:proofErr w:type="spellStart"/>
      <w:r w:rsidRPr="003D2465">
        <w:rPr>
          <w:rFonts w:ascii="Arial" w:hAnsi="Arial" w:cs="Arial"/>
          <w:sz w:val="19"/>
          <w:szCs w:val="19"/>
        </w:rPr>
        <w:t>i</w:t>
      </w:r>
      <w:proofErr w:type="spellEnd"/>
      <w:r w:rsidRPr="003D2465">
        <w:rPr>
          <w:rFonts w:ascii="Arial" w:hAnsi="Arial" w:cs="Arial"/>
          <w:sz w:val="19"/>
          <w:szCs w:val="19"/>
        </w:rPr>
        <w:t xml:space="preserve">. </w:t>
      </w:r>
      <w:proofErr w:type="spellStart"/>
      <w:r w:rsidRPr="003D2465">
        <w:rPr>
          <w:rFonts w:ascii="Arial" w:hAnsi="Arial" w:cs="Arial"/>
          <w:sz w:val="19"/>
          <w:szCs w:val="19"/>
        </w:rPr>
        <w:t>безбедносно</w:t>
      </w:r>
      <w:proofErr w:type="spellEnd"/>
      <w:r w:rsidRPr="003D2465">
        <w:rPr>
          <w:rFonts w:ascii="Arial" w:hAnsi="Arial" w:cs="Arial"/>
          <w:sz w:val="19"/>
          <w:szCs w:val="19"/>
        </w:rPr>
        <w:t xml:space="preserve"> </w:t>
      </w:r>
      <w:proofErr w:type="spellStart"/>
      <w:r w:rsidRPr="003D2465">
        <w:rPr>
          <w:rFonts w:ascii="Arial" w:hAnsi="Arial" w:cs="Arial"/>
          <w:sz w:val="19"/>
          <w:szCs w:val="19"/>
        </w:rPr>
        <w:t>известување</w:t>
      </w:r>
      <w:proofErr w:type="spellEnd"/>
      <w:r w:rsidRPr="003D2465">
        <w:rPr>
          <w:rFonts w:ascii="Arial" w:hAnsi="Arial" w:cs="Arial"/>
          <w:sz w:val="19"/>
          <w:szCs w:val="19"/>
        </w:rPr>
        <w:t xml:space="preserve"> и </w:t>
      </w:r>
      <w:proofErr w:type="spellStart"/>
      <w:r w:rsidRPr="003D2465">
        <w:rPr>
          <w:rFonts w:ascii="Arial" w:hAnsi="Arial" w:cs="Arial"/>
          <w:sz w:val="19"/>
          <w:szCs w:val="19"/>
        </w:rPr>
        <w:t>внатрешни</w:t>
      </w:r>
      <w:proofErr w:type="spellEnd"/>
      <w:r w:rsidRPr="003D2465">
        <w:rPr>
          <w:rFonts w:ascii="Arial" w:hAnsi="Arial" w:cs="Arial"/>
          <w:sz w:val="19"/>
          <w:szCs w:val="19"/>
        </w:rPr>
        <w:t xml:space="preserve"> </w:t>
      </w:r>
      <w:proofErr w:type="spellStart"/>
      <w:r w:rsidRPr="003D2465">
        <w:rPr>
          <w:rFonts w:ascii="Arial" w:hAnsi="Arial" w:cs="Arial"/>
          <w:sz w:val="19"/>
          <w:szCs w:val="19"/>
        </w:rPr>
        <w:t>истраги</w:t>
      </w:r>
      <w:proofErr w:type="spellEnd"/>
      <w:r w:rsidRPr="003D2465">
        <w:rPr>
          <w:rFonts w:ascii="Arial" w:hAnsi="Arial" w:cs="Arial"/>
          <w:sz w:val="19"/>
          <w:szCs w:val="19"/>
        </w:rPr>
        <w:t xml:space="preserve">; </w:t>
      </w:r>
    </w:p>
    <w:p w14:paraId="1B95A306"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ii. </w:t>
      </w:r>
      <w:proofErr w:type="spellStart"/>
      <w:r w:rsidRPr="003D2465">
        <w:rPr>
          <w:rFonts w:ascii="Arial" w:hAnsi="Arial" w:cs="Arial"/>
          <w:sz w:val="19"/>
          <w:szCs w:val="19"/>
        </w:rPr>
        <w:t>оперативна</w:t>
      </w:r>
      <w:proofErr w:type="spellEnd"/>
      <w:r w:rsidRPr="003D2465">
        <w:rPr>
          <w:rFonts w:ascii="Arial" w:hAnsi="Arial" w:cs="Arial"/>
          <w:sz w:val="19"/>
          <w:szCs w:val="19"/>
        </w:rPr>
        <w:t xml:space="preserve"> </w:t>
      </w:r>
      <w:proofErr w:type="spellStart"/>
      <w:r w:rsidRPr="003D2465">
        <w:rPr>
          <w:rFonts w:ascii="Arial" w:hAnsi="Arial" w:cs="Arial"/>
          <w:sz w:val="19"/>
          <w:szCs w:val="19"/>
        </w:rPr>
        <w:t>контрола</w:t>
      </w:r>
      <w:proofErr w:type="spellEnd"/>
      <w:r w:rsidRPr="003D2465">
        <w:rPr>
          <w:rFonts w:ascii="Arial" w:hAnsi="Arial" w:cs="Arial"/>
          <w:sz w:val="19"/>
          <w:szCs w:val="19"/>
        </w:rPr>
        <w:t>;</w:t>
      </w:r>
    </w:p>
    <w:p w14:paraId="569BCBDC"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 iii. </w:t>
      </w:r>
      <w:proofErr w:type="spellStart"/>
      <w:r w:rsidRPr="003D2465">
        <w:rPr>
          <w:rFonts w:ascii="Arial" w:hAnsi="Arial" w:cs="Arial"/>
          <w:sz w:val="19"/>
          <w:szCs w:val="19"/>
        </w:rPr>
        <w:t>безбедносна</w:t>
      </w:r>
      <w:proofErr w:type="spellEnd"/>
      <w:r w:rsidRPr="003D2465">
        <w:rPr>
          <w:rFonts w:ascii="Arial" w:hAnsi="Arial" w:cs="Arial"/>
          <w:sz w:val="19"/>
          <w:szCs w:val="19"/>
        </w:rPr>
        <w:t xml:space="preserve"> </w:t>
      </w:r>
      <w:proofErr w:type="spellStart"/>
      <w:r w:rsidRPr="003D2465">
        <w:rPr>
          <w:rFonts w:ascii="Arial" w:hAnsi="Arial" w:cs="Arial"/>
          <w:sz w:val="19"/>
          <w:szCs w:val="19"/>
        </w:rPr>
        <w:t>комуникација</w:t>
      </w:r>
      <w:proofErr w:type="spellEnd"/>
      <w:r w:rsidRPr="003D2465">
        <w:rPr>
          <w:rFonts w:ascii="Arial" w:hAnsi="Arial" w:cs="Arial"/>
          <w:sz w:val="19"/>
          <w:szCs w:val="19"/>
        </w:rPr>
        <w:t>;</w:t>
      </w:r>
    </w:p>
    <w:p w14:paraId="31E8ADFC"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 iv </w:t>
      </w:r>
      <w:proofErr w:type="spellStart"/>
      <w:r w:rsidRPr="003D2465">
        <w:rPr>
          <w:rFonts w:ascii="Arial" w:hAnsi="Arial" w:cs="Arial"/>
          <w:sz w:val="19"/>
          <w:szCs w:val="19"/>
        </w:rPr>
        <w:t>безбедносна</w:t>
      </w:r>
      <w:proofErr w:type="spellEnd"/>
      <w:r w:rsidRPr="003D2465">
        <w:rPr>
          <w:rFonts w:ascii="Arial" w:hAnsi="Arial" w:cs="Arial"/>
          <w:sz w:val="19"/>
          <w:szCs w:val="19"/>
        </w:rPr>
        <w:t xml:space="preserve"> </w:t>
      </w:r>
      <w:proofErr w:type="spellStart"/>
      <w:r w:rsidRPr="003D2465">
        <w:rPr>
          <w:rFonts w:ascii="Arial" w:hAnsi="Arial" w:cs="Arial"/>
          <w:sz w:val="19"/>
          <w:szCs w:val="19"/>
        </w:rPr>
        <w:t>обука</w:t>
      </w:r>
      <w:proofErr w:type="spellEnd"/>
      <w:r w:rsidRPr="003D2465">
        <w:rPr>
          <w:rFonts w:ascii="Arial" w:hAnsi="Arial" w:cs="Arial"/>
          <w:sz w:val="19"/>
          <w:szCs w:val="19"/>
        </w:rPr>
        <w:t xml:space="preserve"> и </w:t>
      </w:r>
      <w:proofErr w:type="spellStart"/>
      <w:r w:rsidRPr="003D2465">
        <w:rPr>
          <w:rFonts w:ascii="Arial" w:hAnsi="Arial" w:cs="Arial"/>
          <w:sz w:val="19"/>
          <w:szCs w:val="19"/>
        </w:rPr>
        <w:t>унапредување</w:t>
      </w:r>
      <w:proofErr w:type="spellEnd"/>
      <w:r w:rsidRPr="003D2465">
        <w:rPr>
          <w:rFonts w:ascii="Arial" w:hAnsi="Arial" w:cs="Arial"/>
          <w:sz w:val="19"/>
          <w:szCs w:val="19"/>
        </w:rPr>
        <w:t xml:space="preserve">; </w:t>
      </w:r>
    </w:p>
    <w:p w14:paraId="46676813"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v. </w:t>
      </w:r>
      <w:proofErr w:type="spellStart"/>
      <w:r w:rsidRPr="003D2465">
        <w:rPr>
          <w:rFonts w:ascii="Arial" w:hAnsi="Arial" w:cs="Arial"/>
          <w:sz w:val="19"/>
          <w:szCs w:val="19"/>
        </w:rPr>
        <w:t>следење</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усогласеноста</w:t>
      </w:r>
      <w:proofErr w:type="spellEnd"/>
      <w:r w:rsidRPr="003D2465">
        <w:rPr>
          <w:rFonts w:ascii="Arial" w:hAnsi="Arial" w:cs="Arial"/>
          <w:sz w:val="19"/>
          <w:szCs w:val="19"/>
        </w:rPr>
        <w:t xml:space="preserve">; </w:t>
      </w:r>
    </w:p>
    <w:p w14:paraId="08107E57" w14:textId="77777777" w:rsidR="003D2465" w:rsidRPr="003D2465" w:rsidRDefault="003D2465" w:rsidP="003D2465">
      <w:pPr>
        <w:rPr>
          <w:rFonts w:ascii="Arial" w:hAnsi="Arial" w:cs="Arial"/>
          <w:sz w:val="19"/>
          <w:szCs w:val="19"/>
        </w:rPr>
      </w:pPr>
      <w:r w:rsidRPr="003D2465">
        <w:rPr>
          <w:rFonts w:ascii="Arial" w:hAnsi="Arial" w:cs="Arial"/>
          <w:sz w:val="19"/>
          <w:szCs w:val="19"/>
        </w:rPr>
        <w:lastRenderedPageBreak/>
        <w:t xml:space="preserve">vi. </w:t>
      </w:r>
      <w:proofErr w:type="spellStart"/>
      <w:r w:rsidRPr="003D2465">
        <w:rPr>
          <w:rFonts w:ascii="Arial" w:hAnsi="Arial" w:cs="Arial"/>
          <w:sz w:val="19"/>
          <w:szCs w:val="19"/>
        </w:rPr>
        <w:t>управување</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безбедносен</w:t>
      </w:r>
      <w:proofErr w:type="spellEnd"/>
      <w:r w:rsidRPr="003D2465">
        <w:rPr>
          <w:rFonts w:ascii="Arial" w:hAnsi="Arial" w:cs="Arial"/>
          <w:sz w:val="19"/>
          <w:szCs w:val="19"/>
        </w:rPr>
        <w:t xml:space="preserve"> </w:t>
      </w:r>
      <w:proofErr w:type="spellStart"/>
      <w:r w:rsidRPr="003D2465">
        <w:rPr>
          <w:rFonts w:ascii="Arial" w:hAnsi="Arial" w:cs="Arial"/>
          <w:sz w:val="19"/>
          <w:szCs w:val="19"/>
        </w:rPr>
        <w:t>ризик</w:t>
      </w:r>
      <w:proofErr w:type="spellEnd"/>
      <w:r w:rsidRPr="003D2465">
        <w:rPr>
          <w:rFonts w:ascii="Arial" w:hAnsi="Arial" w:cs="Arial"/>
          <w:sz w:val="19"/>
          <w:szCs w:val="19"/>
        </w:rPr>
        <w:t>;</w:t>
      </w:r>
    </w:p>
    <w:p w14:paraId="7BCB967C"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 vii. </w:t>
      </w:r>
      <w:proofErr w:type="spellStart"/>
      <w:r w:rsidRPr="003D2465">
        <w:rPr>
          <w:rFonts w:ascii="Arial" w:hAnsi="Arial" w:cs="Arial"/>
          <w:sz w:val="19"/>
          <w:szCs w:val="19"/>
        </w:rPr>
        <w:t>управување</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промени</w:t>
      </w:r>
      <w:proofErr w:type="spellEnd"/>
      <w:r w:rsidRPr="003D2465">
        <w:rPr>
          <w:rFonts w:ascii="Arial" w:hAnsi="Arial" w:cs="Arial"/>
          <w:sz w:val="19"/>
          <w:szCs w:val="19"/>
        </w:rPr>
        <w:t>;</w:t>
      </w:r>
    </w:p>
    <w:p w14:paraId="4C590CCE" w14:textId="77777777" w:rsidR="003D2465" w:rsidRPr="003D2465" w:rsidRDefault="003D2465" w:rsidP="003D2465">
      <w:pPr>
        <w:rPr>
          <w:rFonts w:ascii="Arial" w:hAnsi="Arial" w:cs="Arial"/>
          <w:sz w:val="19"/>
          <w:szCs w:val="19"/>
          <w:lang w:val="mk-MK"/>
        </w:rPr>
      </w:pPr>
      <w:r w:rsidRPr="003D2465">
        <w:rPr>
          <w:rFonts w:ascii="Arial" w:hAnsi="Arial" w:cs="Arial"/>
          <w:sz w:val="19"/>
          <w:szCs w:val="19"/>
        </w:rPr>
        <w:t xml:space="preserve"> viii. </w:t>
      </w:r>
      <w:r w:rsidRPr="003D2465">
        <w:rPr>
          <w:rFonts w:ascii="Arial" w:hAnsi="Arial" w:cs="Arial"/>
          <w:sz w:val="19"/>
          <w:szCs w:val="19"/>
          <w:lang w:val="mk-MK"/>
        </w:rPr>
        <w:t>интеракција помеѓу организациите;</w:t>
      </w:r>
    </w:p>
    <w:p w14:paraId="0F4D1B1F" w14:textId="77777777" w:rsidR="003D2465" w:rsidRPr="003D2465" w:rsidRDefault="003D2465" w:rsidP="003D2465">
      <w:pPr>
        <w:rPr>
          <w:rFonts w:ascii="Arial" w:hAnsi="Arial" w:cs="Arial"/>
          <w:sz w:val="19"/>
          <w:szCs w:val="19"/>
          <w:lang w:val="mk-MK"/>
        </w:rPr>
      </w:pPr>
      <w:r w:rsidRPr="003D2465">
        <w:rPr>
          <w:rFonts w:ascii="Arial" w:hAnsi="Arial" w:cs="Arial"/>
          <w:sz w:val="19"/>
          <w:szCs w:val="19"/>
        </w:rPr>
        <w:t xml:space="preserve"> ix</w:t>
      </w:r>
      <w:r w:rsidRPr="003D2465">
        <w:rPr>
          <w:rFonts w:ascii="Arial" w:hAnsi="Arial" w:cs="Arial"/>
          <w:sz w:val="19"/>
          <w:szCs w:val="19"/>
          <w:lang w:val="mk-MK"/>
        </w:rPr>
        <w:t>. употреба на подизведувачи и партнери;</w:t>
      </w:r>
    </w:p>
    <w:p w14:paraId="1C163766" w14:textId="77777777" w:rsidR="003D2465" w:rsidRPr="003D2465" w:rsidRDefault="003D2465" w:rsidP="00427093">
      <w:pPr>
        <w:jc w:val="both"/>
        <w:rPr>
          <w:rFonts w:ascii="Arial" w:hAnsi="Arial" w:cs="Arial"/>
          <w:sz w:val="19"/>
          <w:szCs w:val="19"/>
        </w:rPr>
      </w:pPr>
      <w:r w:rsidRPr="003D2465">
        <w:rPr>
          <w:rFonts w:ascii="Arial" w:hAnsi="Arial" w:cs="Arial"/>
          <w:sz w:val="19"/>
          <w:szCs w:val="19"/>
        </w:rPr>
        <w:t xml:space="preserve"> (ж) </w:t>
      </w:r>
      <w:proofErr w:type="spellStart"/>
      <w:r w:rsidRPr="003D2465">
        <w:rPr>
          <w:rFonts w:ascii="Arial" w:hAnsi="Arial" w:cs="Arial"/>
          <w:sz w:val="19"/>
          <w:szCs w:val="19"/>
        </w:rPr>
        <w:t>воспостави</w:t>
      </w:r>
      <w:proofErr w:type="spellEnd"/>
      <w:r w:rsidRPr="003D2465">
        <w:rPr>
          <w:rFonts w:ascii="Arial" w:hAnsi="Arial" w:cs="Arial"/>
          <w:sz w:val="19"/>
          <w:szCs w:val="19"/>
        </w:rPr>
        <w:t xml:space="preserve"> </w:t>
      </w:r>
      <w:proofErr w:type="spellStart"/>
      <w:r w:rsidRPr="003D2465">
        <w:rPr>
          <w:rFonts w:ascii="Arial" w:hAnsi="Arial" w:cs="Arial"/>
          <w:sz w:val="19"/>
          <w:szCs w:val="19"/>
        </w:rPr>
        <w:t>независна</w:t>
      </w:r>
      <w:proofErr w:type="spellEnd"/>
      <w:r w:rsidRPr="003D2465">
        <w:rPr>
          <w:rFonts w:ascii="Arial" w:hAnsi="Arial" w:cs="Arial"/>
          <w:sz w:val="19"/>
          <w:szCs w:val="19"/>
        </w:rPr>
        <w:t xml:space="preserve"> </w:t>
      </w:r>
      <w:proofErr w:type="spellStart"/>
      <w:r w:rsidRPr="003D2465">
        <w:rPr>
          <w:rFonts w:ascii="Arial" w:hAnsi="Arial" w:cs="Arial"/>
          <w:sz w:val="19"/>
          <w:szCs w:val="19"/>
        </w:rPr>
        <w:t>функција</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w:t>
      </w:r>
      <w:proofErr w:type="spellStart"/>
      <w:r w:rsidRPr="003D2465">
        <w:rPr>
          <w:rFonts w:ascii="Arial" w:hAnsi="Arial" w:cs="Arial"/>
          <w:sz w:val="19"/>
          <w:szCs w:val="19"/>
        </w:rPr>
        <w:t>следење</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усогласеноста</w:t>
      </w:r>
      <w:proofErr w:type="spellEnd"/>
      <w:r w:rsidRPr="003D2465">
        <w:rPr>
          <w:rFonts w:ascii="Arial" w:hAnsi="Arial" w:cs="Arial"/>
          <w:sz w:val="19"/>
          <w:szCs w:val="19"/>
        </w:rPr>
        <w:t xml:space="preserve"> и </w:t>
      </w:r>
      <w:proofErr w:type="spellStart"/>
      <w:r w:rsidRPr="003D2465">
        <w:rPr>
          <w:rFonts w:ascii="Arial" w:hAnsi="Arial" w:cs="Arial"/>
          <w:sz w:val="19"/>
          <w:szCs w:val="19"/>
        </w:rPr>
        <w:t>соодветната</w:t>
      </w:r>
      <w:proofErr w:type="spellEnd"/>
      <w:r w:rsidRPr="003D2465">
        <w:rPr>
          <w:rFonts w:ascii="Arial" w:hAnsi="Arial" w:cs="Arial"/>
          <w:sz w:val="19"/>
          <w:szCs w:val="19"/>
        </w:rPr>
        <w:t xml:space="preserve"> </w:t>
      </w:r>
      <w:proofErr w:type="spellStart"/>
      <w:r w:rsidRPr="003D2465">
        <w:rPr>
          <w:rFonts w:ascii="Arial" w:hAnsi="Arial" w:cs="Arial"/>
          <w:sz w:val="19"/>
          <w:szCs w:val="19"/>
        </w:rPr>
        <w:t>усогласеност</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релевантните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барања</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оваа</w:t>
      </w:r>
      <w:proofErr w:type="spellEnd"/>
      <w:r w:rsidRPr="003D2465">
        <w:rPr>
          <w:rFonts w:ascii="Arial" w:hAnsi="Arial" w:cs="Arial"/>
          <w:sz w:val="19"/>
          <w:szCs w:val="19"/>
        </w:rPr>
        <w:t xml:space="preserve"> </w:t>
      </w:r>
      <w:r w:rsidRPr="003D2465">
        <w:rPr>
          <w:rFonts w:ascii="Arial" w:hAnsi="Arial" w:cs="Arial"/>
          <w:sz w:val="19"/>
          <w:szCs w:val="19"/>
          <w:lang w:val="mk-MK"/>
        </w:rPr>
        <w:t>Р</w:t>
      </w:r>
      <w:proofErr w:type="spellStart"/>
      <w:r w:rsidRPr="003D2465">
        <w:rPr>
          <w:rFonts w:ascii="Arial" w:hAnsi="Arial" w:cs="Arial"/>
          <w:sz w:val="19"/>
          <w:szCs w:val="19"/>
        </w:rPr>
        <w:t>егулатива</w:t>
      </w:r>
      <w:proofErr w:type="spellEnd"/>
      <w:r w:rsidRPr="003D2465">
        <w:rPr>
          <w:rFonts w:ascii="Arial" w:hAnsi="Arial" w:cs="Arial"/>
          <w:sz w:val="19"/>
          <w:szCs w:val="19"/>
        </w:rPr>
        <w:t xml:space="preserve">, </w:t>
      </w:r>
      <w:proofErr w:type="spellStart"/>
      <w:r w:rsidRPr="003D2465">
        <w:rPr>
          <w:rFonts w:ascii="Arial" w:hAnsi="Arial" w:cs="Arial"/>
          <w:sz w:val="19"/>
          <w:szCs w:val="19"/>
        </w:rPr>
        <w:t>вклучително</w:t>
      </w:r>
      <w:proofErr w:type="spellEnd"/>
      <w:r w:rsidRPr="003D2465">
        <w:rPr>
          <w:rFonts w:ascii="Arial" w:hAnsi="Arial" w:cs="Arial"/>
          <w:sz w:val="19"/>
          <w:szCs w:val="19"/>
        </w:rPr>
        <w:t xml:space="preserve"> и </w:t>
      </w:r>
      <w:proofErr w:type="spellStart"/>
      <w:r w:rsidRPr="003D2465">
        <w:rPr>
          <w:rFonts w:ascii="Arial" w:hAnsi="Arial" w:cs="Arial"/>
          <w:sz w:val="19"/>
          <w:szCs w:val="19"/>
        </w:rPr>
        <w:t>систем</w:t>
      </w:r>
      <w:proofErr w:type="spellEnd"/>
      <w:r w:rsidRPr="003D2465">
        <w:rPr>
          <w:rFonts w:ascii="Arial" w:hAnsi="Arial" w:cs="Arial"/>
          <w:sz w:val="19"/>
          <w:szCs w:val="19"/>
        </w:rPr>
        <w:t xml:space="preserve"> </w:t>
      </w:r>
      <w:proofErr w:type="spellStart"/>
      <w:r w:rsidRPr="003D2465">
        <w:rPr>
          <w:rFonts w:ascii="Arial" w:hAnsi="Arial" w:cs="Arial"/>
          <w:sz w:val="19"/>
          <w:szCs w:val="19"/>
        </w:rPr>
        <w:t>преку</w:t>
      </w:r>
      <w:proofErr w:type="spellEnd"/>
      <w:r w:rsidRPr="003D2465">
        <w:rPr>
          <w:rFonts w:ascii="Arial" w:hAnsi="Arial" w:cs="Arial"/>
          <w:sz w:val="19"/>
          <w:szCs w:val="19"/>
        </w:rPr>
        <w:t xml:space="preserve"> </w:t>
      </w:r>
      <w:proofErr w:type="spellStart"/>
      <w:r w:rsidRPr="003D2465">
        <w:rPr>
          <w:rFonts w:ascii="Arial" w:hAnsi="Arial" w:cs="Arial"/>
          <w:sz w:val="19"/>
          <w:szCs w:val="19"/>
        </w:rPr>
        <w:t>кој</w:t>
      </w:r>
      <w:proofErr w:type="spellEnd"/>
      <w:r w:rsidRPr="003D2465">
        <w:rPr>
          <w:rFonts w:ascii="Arial" w:hAnsi="Arial" w:cs="Arial"/>
          <w:sz w:val="19"/>
          <w:szCs w:val="19"/>
        </w:rPr>
        <w:t xml:space="preserve"> </w:t>
      </w:r>
      <w:proofErr w:type="spellStart"/>
      <w:r w:rsidRPr="003D2465">
        <w:rPr>
          <w:rFonts w:ascii="Arial" w:hAnsi="Arial" w:cs="Arial"/>
          <w:sz w:val="19"/>
          <w:szCs w:val="19"/>
        </w:rPr>
        <w:t>може</w:t>
      </w:r>
      <w:proofErr w:type="spellEnd"/>
      <w:r w:rsidRPr="003D2465">
        <w:rPr>
          <w:rFonts w:ascii="Arial" w:hAnsi="Arial" w:cs="Arial"/>
          <w:sz w:val="19"/>
          <w:szCs w:val="19"/>
        </w:rPr>
        <w:t xml:space="preserve"> </w:t>
      </w:r>
      <w:proofErr w:type="spellStart"/>
      <w:r w:rsidRPr="003D2465">
        <w:rPr>
          <w:rFonts w:ascii="Arial" w:hAnsi="Arial" w:cs="Arial"/>
          <w:sz w:val="19"/>
          <w:szCs w:val="19"/>
        </w:rPr>
        <w:t>да</w:t>
      </w:r>
      <w:proofErr w:type="spellEnd"/>
      <w:r w:rsidRPr="003D2465">
        <w:rPr>
          <w:rFonts w:ascii="Arial" w:hAnsi="Arial" w:cs="Arial"/>
          <w:sz w:val="19"/>
          <w:szCs w:val="19"/>
        </w:rPr>
        <w:t xml:space="preserve"> </w:t>
      </w:r>
      <w:proofErr w:type="spellStart"/>
      <w:r w:rsidRPr="003D2465">
        <w:rPr>
          <w:rFonts w:ascii="Arial" w:hAnsi="Arial" w:cs="Arial"/>
          <w:sz w:val="19"/>
          <w:szCs w:val="19"/>
        </w:rPr>
        <w:t>се</w:t>
      </w:r>
      <w:proofErr w:type="spellEnd"/>
      <w:r w:rsidRPr="003D2465">
        <w:rPr>
          <w:rFonts w:ascii="Arial" w:hAnsi="Arial" w:cs="Arial"/>
          <w:sz w:val="19"/>
          <w:szCs w:val="19"/>
        </w:rPr>
        <w:t xml:space="preserve"> </w:t>
      </w:r>
      <w:proofErr w:type="spellStart"/>
      <w:r w:rsidRPr="003D2465">
        <w:rPr>
          <w:rFonts w:ascii="Arial" w:hAnsi="Arial" w:cs="Arial"/>
          <w:sz w:val="19"/>
          <w:szCs w:val="19"/>
        </w:rPr>
        <w:t>обезбедат</w:t>
      </w:r>
      <w:proofErr w:type="spellEnd"/>
      <w:r w:rsidRPr="003D2465">
        <w:rPr>
          <w:rFonts w:ascii="Arial" w:hAnsi="Arial" w:cs="Arial"/>
          <w:sz w:val="19"/>
          <w:szCs w:val="19"/>
        </w:rPr>
        <w:t xml:space="preserve"> </w:t>
      </w:r>
      <w:proofErr w:type="spellStart"/>
      <w:r w:rsidRPr="003D2465">
        <w:rPr>
          <w:rFonts w:ascii="Arial" w:hAnsi="Arial" w:cs="Arial"/>
          <w:sz w:val="19"/>
          <w:szCs w:val="19"/>
        </w:rPr>
        <w:t>повратни</w:t>
      </w:r>
      <w:proofErr w:type="spellEnd"/>
      <w:r w:rsidRPr="003D2465">
        <w:rPr>
          <w:rFonts w:ascii="Arial" w:hAnsi="Arial" w:cs="Arial"/>
          <w:sz w:val="19"/>
          <w:szCs w:val="19"/>
        </w:rPr>
        <w:t xml:space="preserve"> </w:t>
      </w:r>
      <w:proofErr w:type="spellStart"/>
      <w:r w:rsidRPr="003D2465">
        <w:rPr>
          <w:rFonts w:ascii="Arial" w:hAnsi="Arial" w:cs="Arial"/>
          <w:sz w:val="19"/>
          <w:szCs w:val="19"/>
        </w:rPr>
        <w:t>информации</w:t>
      </w:r>
      <w:proofErr w:type="spellEnd"/>
      <w:r w:rsidRPr="003D2465">
        <w:rPr>
          <w:rFonts w:ascii="Arial" w:hAnsi="Arial" w:cs="Arial"/>
          <w:sz w:val="19"/>
          <w:szCs w:val="19"/>
        </w:rPr>
        <w:t xml:space="preserve"> </w:t>
      </w:r>
      <w:proofErr w:type="spellStart"/>
      <w:r w:rsidRPr="003D2465">
        <w:rPr>
          <w:rFonts w:ascii="Arial" w:hAnsi="Arial" w:cs="Arial"/>
          <w:sz w:val="19"/>
          <w:szCs w:val="19"/>
        </w:rPr>
        <w:t>до</w:t>
      </w:r>
      <w:proofErr w:type="spellEnd"/>
      <w:r w:rsidRPr="003D2465">
        <w:rPr>
          <w:rFonts w:ascii="Arial" w:hAnsi="Arial" w:cs="Arial"/>
          <w:sz w:val="19"/>
          <w:szCs w:val="19"/>
        </w:rPr>
        <w:t xml:space="preserve"> </w:t>
      </w:r>
      <w:proofErr w:type="spellStart"/>
      <w:r w:rsidRPr="003D2465">
        <w:rPr>
          <w:rFonts w:ascii="Arial" w:hAnsi="Arial" w:cs="Arial"/>
          <w:sz w:val="19"/>
          <w:szCs w:val="19"/>
        </w:rPr>
        <w:t>одговорниот</w:t>
      </w:r>
      <w:proofErr w:type="spellEnd"/>
      <w:r w:rsidRPr="003D2465">
        <w:rPr>
          <w:rFonts w:ascii="Arial" w:hAnsi="Arial" w:cs="Arial"/>
          <w:sz w:val="19"/>
          <w:szCs w:val="19"/>
        </w:rPr>
        <w:t xml:space="preserve"> </w:t>
      </w:r>
      <w:proofErr w:type="spellStart"/>
      <w:r w:rsidRPr="003D2465">
        <w:rPr>
          <w:rFonts w:ascii="Arial" w:hAnsi="Arial" w:cs="Arial"/>
          <w:sz w:val="19"/>
          <w:szCs w:val="19"/>
        </w:rPr>
        <w:t>менаџер</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цел</w:t>
      </w:r>
      <w:proofErr w:type="spellEnd"/>
      <w:r w:rsidRPr="003D2465">
        <w:rPr>
          <w:rFonts w:ascii="Arial" w:hAnsi="Arial" w:cs="Arial"/>
          <w:sz w:val="19"/>
          <w:szCs w:val="19"/>
        </w:rPr>
        <w:t xml:space="preserve"> </w:t>
      </w:r>
      <w:proofErr w:type="spellStart"/>
      <w:r w:rsidRPr="003D2465">
        <w:rPr>
          <w:rFonts w:ascii="Arial" w:hAnsi="Arial" w:cs="Arial"/>
          <w:sz w:val="19"/>
          <w:szCs w:val="19"/>
        </w:rPr>
        <w:t>ефикасно</w:t>
      </w:r>
      <w:proofErr w:type="spellEnd"/>
      <w:r w:rsidRPr="003D2465">
        <w:rPr>
          <w:rFonts w:ascii="Arial" w:hAnsi="Arial" w:cs="Arial"/>
          <w:sz w:val="19"/>
          <w:szCs w:val="19"/>
        </w:rPr>
        <w:t xml:space="preserve"> </w:t>
      </w:r>
      <w:proofErr w:type="spellStart"/>
      <w:r w:rsidRPr="003D2465">
        <w:rPr>
          <w:rFonts w:ascii="Arial" w:hAnsi="Arial" w:cs="Arial"/>
          <w:sz w:val="19"/>
          <w:szCs w:val="19"/>
        </w:rPr>
        <w:t>спроведување</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корективните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активности</w:t>
      </w:r>
      <w:proofErr w:type="spellEnd"/>
      <w:r w:rsidRPr="003D2465">
        <w:rPr>
          <w:rFonts w:ascii="Arial" w:hAnsi="Arial" w:cs="Arial"/>
          <w:sz w:val="19"/>
          <w:szCs w:val="19"/>
        </w:rPr>
        <w:t xml:space="preserve">, </w:t>
      </w:r>
      <w:proofErr w:type="spellStart"/>
      <w:r w:rsidRPr="003D2465">
        <w:rPr>
          <w:rFonts w:ascii="Arial" w:hAnsi="Arial" w:cs="Arial"/>
          <w:sz w:val="19"/>
          <w:szCs w:val="19"/>
        </w:rPr>
        <w:t>доколку</w:t>
      </w:r>
      <w:proofErr w:type="spellEnd"/>
      <w:r w:rsidRPr="003D2465">
        <w:rPr>
          <w:rFonts w:ascii="Arial" w:hAnsi="Arial" w:cs="Arial"/>
          <w:sz w:val="19"/>
          <w:szCs w:val="19"/>
        </w:rPr>
        <w:t xml:space="preserve"> е </w:t>
      </w:r>
      <w:proofErr w:type="spellStart"/>
      <w:r w:rsidRPr="003D2465">
        <w:rPr>
          <w:rFonts w:ascii="Arial" w:hAnsi="Arial" w:cs="Arial"/>
          <w:sz w:val="19"/>
          <w:szCs w:val="19"/>
        </w:rPr>
        <w:t>потребно</w:t>
      </w:r>
      <w:proofErr w:type="spellEnd"/>
      <w:r w:rsidRPr="003D2465">
        <w:rPr>
          <w:rFonts w:ascii="Arial" w:hAnsi="Arial" w:cs="Arial"/>
          <w:sz w:val="19"/>
          <w:szCs w:val="19"/>
        </w:rPr>
        <w:t>;</w:t>
      </w:r>
    </w:p>
    <w:p w14:paraId="1B58144E" w14:textId="77777777" w:rsidR="003D2465" w:rsidRPr="003D2465" w:rsidRDefault="003D2465" w:rsidP="00427093">
      <w:pPr>
        <w:jc w:val="both"/>
        <w:rPr>
          <w:rFonts w:ascii="Arial" w:hAnsi="Arial" w:cs="Arial"/>
          <w:sz w:val="19"/>
          <w:szCs w:val="19"/>
        </w:rPr>
      </w:pPr>
      <w:r w:rsidRPr="003D2465">
        <w:rPr>
          <w:rFonts w:ascii="Arial" w:hAnsi="Arial" w:cs="Arial"/>
          <w:sz w:val="19"/>
          <w:szCs w:val="19"/>
          <w:lang w:val="mk-MK"/>
        </w:rPr>
        <w:t>(з )</w:t>
      </w:r>
      <w:r w:rsidRPr="003D2465">
        <w:rPr>
          <w:rFonts w:ascii="Arial" w:hAnsi="Arial" w:cs="Arial"/>
          <w:sz w:val="19"/>
          <w:szCs w:val="19"/>
        </w:rPr>
        <w:t xml:space="preserve">  </w:t>
      </w:r>
      <w:proofErr w:type="spellStart"/>
      <w:r w:rsidRPr="003D2465">
        <w:rPr>
          <w:rFonts w:ascii="Arial" w:hAnsi="Arial" w:cs="Arial"/>
          <w:sz w:val="19"/>
          <w:szCs w:val="19"/>
        </w:rPr>
        <w:t>воспоставува</w:t>
      </w:r>
      <w:proofErr w:type="spellEnd"/>
      <w:r w:rsidRPr="003D2465">
        <w:rPr>
          <w:rFonts w:ascii="Arial" w:hAnsi="Arial" w:cs="Arial"/>
          <w:sz w:val="19"/>
          <w:szCs w:val="19"/>
        </w:rPr>
        <w:t xml:space="preserve"> </w:t>
      </w:r>
      <w:proofErr w:type="spellStart"/>
      <w:r w:rsidRPr="003D2465">
        <w:rPr>
          <w:rFonts w:ascii="Arial" w:hAnsi="Arial" w:cs="Arial"/>
          <w:sz w:val="19"/>
          <w:szCs w:val="19"/>
        </w:rPr>
        <w:t>функција</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w:t>
      </w:r>
      <w:proofErr w:type="spellStart"/>
      <w:r w:rsidRPr="003D2465">
        <w:rPr>
          <w:rFonts w:ascii="Arial" w:hAnsi="Arial" w:cs="Arial"/>
          <w:sz w:val="19"/>
          <w:szCs w:val="19"/>
        </w:rPr>
        <w:t>да</w:t>
      </w:r>
      <w:proofErr w:type="spellEnd"/>
      <w:r w:rsidRPr="003D2465">
        <w:rPr>
          <w:rFonts w:ascii="Arial" w:hAnsi="Arial" w:cs="Arial"/>
          <w:sz w:val="19"/>
          <w:szCs w:val="19"/>
        </w:rPr>
        <w:t xml:space="preserve"> </w:t>
      </w:r>
      <w:proofErr w:type="spellStart"/>
      <w:r w:rsidRPr="003D2465">
        <w:rPr>
          <w:rFonts w:ascii="Arial" w:hAnsi="Arial" w:cs="Arial"/>
          <w:sz w:val="19"/>
          <w:szCs w:val="19"/>
        </w:rPr>
        <w:t>се</w:t>
      </w:r>
      <w:proofErr w:type="spellEnd"/>
      <w:r w:rsidRPr="003D2465">
        <w:rPr>
          <w:rFonts w:ascii="Arial" w:hAnsi="Arial" w:cs="Arial"/>
          <w:sz w:val="19"/>
          <w:szCs w:val="19"/>
        </w:rPr>
        <w:t xml:space="preserve"> </w:t>
      </w:r>
      <w:proofErr w:type="spellStart"/>
      <w:r w:rsidRPr="003D2465">
        <w:rPr>
          <w:rFonts w:ascii="Arial" w:hAnsi="Arial" w:cs="Arial"/>
          <w:sz w:val="19"/>
          <w:szCs w:val="19"/>
        </w:rPr>
        <w:t>осигури</w:t>
      </w:r>
      <w:proofErr w:type="spellEnd"/>
      <w:r w:rsidRPr="003D2465">
        <w:rPr>
          <w:rFonts w:ascii="Arial" w:hAnsi="Arial" w:cs="Arial"/>
          <w:sz w:val="19"/>
          <w:szCs w:val="19"/>
        </w:rPr>
        <w:t xml:space="preserve"> </w:t>
      </w:r>
      <w:proofErr w:type="spellStart"/>
      <w:r w:rsidRPr="003D2465">
        <w:rPr>
          <w:rFonts w:ascii="Arial" w:hAnsi="Arial" w:cs="Arial"/>
          <w:sz w:val="19"/>
          <w:szCs w:val="19"/>
        </w:rPr>
        <w:t>дека</w:t>
      </w:r>
      <w:proofErr w:type="spellEnd"/>
      <w:r w:rsidRPr="003D2465">
        <w:rPr>
          <w:rFonts w:ascii="Arial" w:hAnsi="Arial" w:cs="Arial"/>
          <w:sz w:val="19"/>
          <w:szCs w:val="19"/>
        </w:rPr>
        <w:t xml:space="preserve"> </w:t>
      </w:r>
      <w:proofErr w:type="spellStart"/>
      <w:r w:rsidRPr="003D2465">
        <w:rPr>
          <w:rFonts w:ascii="Arial" w:hAnsi="Arial" w:cs="Arial"/>
          <w:sz w:val="19"/>
          <w:szCs w:val="19"/>
        </w:rPr>
        <w:t>безбедносните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ризици</w:t>
      </w:r>
      <w:proofErr w:type="spellEnd"/>
      <w:r w:rsidRPr="003D2465">
        <w:rPr>
          <w:rFonts w:ascii="Arial" w:hAnsi="Arial" w:cs="Arial"/>
          <w:sz w:val="19"/>
          <w:szCs w:val="19"/>
        </w:rPr>
        <w:t xml:space="preserve"> </w:t>
      </w:r>
      <w:proofErr w:type="spellStart"/>
      <w:r w:rsidRPr="003D2465">
        <w:rPr>
          <w:rFonts w:ascii="Arial" w:hAnsi="Arial" w:cs="Arial"/>
          <w:sz w:val="19"/>
          <w:szCs w:val="19"/>
        </w:rPr>
        <w:t>својствени</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услугата</w:t>
      </w:r>
      <w:proofErr w:type="spellEnd"/>
      <w:r w:rsidRPr="003D2465">
        <w:rPr>
          <w:rFonts w:ascii="Arial" w:hAnsi="Arial" w:cs="Arial"/>
          <w:sz w:val="19"/>
          <w:szCs w:val="19"/>
        </w:rPr>
        <w:t xml:space="preserve"> </w:t>
      </w:r>
      <w:proofErr w:type="spellStart"/>
      <w:r w:rsidRPr="003D2465">
        <w:rPr>
          <w:rFonts w:ascii="Arial" w:hAnsi="Arial" w:cs="Arial"/>
          <w:sz w:val="19"/>
          <w:szCs w:val="19"/>
        </w:rPr>
        <w:t>или</w:t>
      </w:r>
      <w:proofErr w:type="spellEnd"/>
      <w:r w:rsidRPr="003D2465">
        <w:rPr>
          <w:rFonts w:ascii="Arial" w:hAnsi="Arial" w:cs="Arial"/>
          <w:sz w:val="19"/>
          <w:szCs w:val="19"/>
        </w:rPr>
        <w:t xml:space="preserve"> </w:t>
      </w:r>
      <w:proofErr w:type="spellStart"/>
      <w:r w:rsidRPr="003D2465">
        <w:rPr>
          <w:rFonts w:ascii="Arial" w:hAnsi="Arial" w:cs="Arial"/>
          <w:sz w:val="19"/>
          <w:szCs w:val="19"/>
        </w:rPr>
        <w:t>производот</w:t>
      </w:r>
      <w:proofErr w:type="spellEnd"/>
      <w:r w:rsidRPr="003D2465">
        <w:rPr>
          <w:rFonts w:ascii="Arial" w:hAnsi="Arial" w:cs="Arial"/>
          <w:sz w:val="19"/>
          <w:szCs w:val="19"/>
        </w:rPr>
        <w:t xml:space="preserve"> </w:t>
      </w:r>
      <w:proofErr w:type="spellStart"/>
      <w:r w:rsidRPr="003D2465">
        <w:rPr>
          <w:rFonts w:ascii="Arial" w:hAnsi="Arial" w:cs="Arial"/>
          <w:sz w:val="19"/>
          <w:szCs w:val="19"/>
        </w:rPr>
        <w:t>испорачан</w:t>
      </w:r>
      <w:proofErr w:type="spellEnd"/>
      <w:r w:rsidRPr="003D2465">
        <w:rPr>
          <w:rFonts w:ascii="Arial" w:hAnsi="Arial" w:cs="Arial"/>
          <w:sz w:val="19"/>
          <w:szCs w:val="19"/>
        </w:rPr>
        <w:t xml:space="preserve"> </w:t>
      </w:r>
      <w:proofErr w:type="spellStart"/>
      <w:r w:rsidRPr="003D2465">
        <w:rPr>
          <w:rFonts w:ascii="Arial" w:hAnsi="Arial" w:cs="Arial"/>
          <w:sz w:val="19"/>
          <w:szCs w:val="19"/>
        </w:rPr>
        <w:t>од</w:t>
      </w:r>
      <w:proofErr w:type="spellEnd"/>
      <w:r w:rsidRPr="003D2465">
        <w:rPr>
          <w:rFonts w:ascii="Arial" w:hAnsi="Arial" w:cs="Arial"/>
          <w:sz w:val="19"/>
          <w:szCs w:val="19"/>
        </w:rPr>
        <w:t xml:space="preserve"> </w:t>
      </w:r>
      <w:proofErr w:type="spellStart"/>
      <w:r w:rsidRPr="003D2465">
        <w:rPr>
          <w:rFonts w:ascii="Arial" w:hAnsi="Arial" w:cs="Arial"/>
          <w:sz w:val="19"/>
          <w:szCs w:val="19"/>
        </w:rPr>
        <w:t>подизведувач</w:t>
      </w:r>
      <w:proofErr w:type="spellEnd"/>
      <w:r w:rsidRPr="003D2465">
        <w:rPr>
          <w:rFonts w:ascii="Arial" w:hAnsi="Arial" w:cs="Arial"/>
          <w:sz w:val="19"/>
          <w:szCs w:val="19"/>
        </w:rPr>
        <w:t xml:space="preserve"> </w:t>
      </w:r>
      <w:proofErr w:type="spellStart"/>
      <w:r w:rsidRPr="003D2465">
        <w:rPr>
          <w:rFonts w:ascii="Arial" w:hAnsi="Arial" w:cs="Arial"/>
          <w:sz w:val="19"/>
          <w:szCs w:val="19"/>
        </w:rPr>
        <w:t>се</w:t>
      </w:r>
      <w:proofErr w:type="spellEnd"/>
      <w:r w:rsidRPr="003D2465">
        <w:rPr>
          <w:rFonts w:ascii="Arial" w:hAnsi="Arial" w:cs="Arial"/>
          <w:sz w:val="19"/>
          <w:szCs w:val="19"/>
        </w:rPr>
        <w:t xml:space="preserve"> </w:t>
      </w:r>
      <w:proofErr w:type="spellStart"/>
      <w:r w:rsidRPr="003D2465">
        <w:rPr>
          <w:rFonts w:ascii="Arial" w:hAnsi="Arial" w:cs="Arial"/>
          <w:sz w:val="19"/>
          <w:szCs w:val="19"/>
        </w:rPr>
        <w:t>проценуваат</w:t>
      </w:r>
      <w:proofErr w:type="spellEnd"/>
      <w:r w:rsidRPr="003D2465">
        <w:rPr>
          <w:rFonts w:ascii="Arial" w:hAnsi="Arial" w:cs="Arial"/>
          <w:sz w:val="19"/>
          <w:szCs w:val="19"/>
        </w:rPr>
        <w:t xml:space="preserve"> и </w:t>
      </w:r>
      <w:proofErr w:type="spellStart"/>
      <w:r w:rsidRPr="003D2465">
        <w:rPr>
          <w:rFonts w:ascii="Arial" w:hAnsi="Arial" w:cs="Arial"/>
          <w:sz w:val="19"/>
          <w:szCs w:val="19"/>
        </w:rPr>
        <w:t>ублажуваат</w:t>
      </w:r>
      <w:proofErr w:type="spellEnd"/>
      <w:r w:rsidRPr="003D2465">
        <w:rPr>
          <w:rFonts w:ascii="Arial" w:hAnsi="Arial" w:cs="Arial"/>
          <w:sz w:val="19"/>
          <w:szCs w:val="19"/>
        </w:rPr>
        <w:t xml:space="preserve"> </w:t>
      </w:r>
      <w:r w:rsidRPr="003D2465">
        <w:rPr>
          <w:rFonts w:ascii="Arial" w:hAnsi="Arial" w:cs="Arial"/>
          <w:sz w:val="19"/>
          <w:szCs w:val="19"/>
          <w:lang w:val="mk-MK"/>
        </w:rPr>
        <w:t xml:space="preserve">според </w:t>
      </w:r>
      <w:r w:rsidRPr="003D2465">
        <w:rPr>
          <w:rFonts w:ascii="Arial" w:hAnsi="Arial" w:cs="Arial"/>
          <w:sz w:val="19"/>
          <w:szCs w:val="19"/>
        </w:rPr>
        <w:t xml:space="preserve"> </w:t>
      </w:r>
      <w:proofErr w:type="spellStart"/>
      <w:r w:rsidRPr="003D2465">
        <w:rPr>
          <w:rFonts w:ascii="Arial" w:hAnsi="Arial" w:cs="Arial"/>
          <w:sz w:val="19"/>
          <w:szCs w:val="19"/>
        </w:rPr>
        <w:t>системот</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w:t>
      </w:r>
      <w:proofErr w:type="spellStart"/>
      <w:r w:rsidRPr="003D2465">
        <w:rPr>
          <w:rFonts w:ascii="Arial" w:hAnsi="Arial" w:cs="Arial"/>
          <w:sz w:val="19"/>
          <w:szCs w:val="19"/>
        </w:rPr>
        <w:t>управување</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безбедноста</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операторот</w:t>
      </w:r>
      <w:proofErr w:type="spellEnd"/>
      <w:r w:rsidRPr="003D2465">
        <w:rPr>
          <w:rFonts w:ascii="Arial" w:hAnsi="Arial" w:cs="Arial"/>
          <w:sz w:val="19"/>
          <w:szCs w:val="19"/>
        </w:rPr>
        <w:t xml:space="preserve">. </w:t>
      </w:r>
    </w:p>
    <w:p w14:paraId="1D0FBC6B" w14:textId="77777777" w:rsidR="003D2465" w:rsidRPr="003D2465" w:rsidRDefault="003D2465" w:rsidP="00427093">
      <w:pPr>
        <w:jc w:val="both"/>
        <w:rPr>
          <w:rFonts w:ascii="Arial" w:hAnsi="Arial" w:cs="Arial"/>
          <w:sz w:val="19"/>
          <w:szCs w:val="19"/>
        </w:rPr>
      </w:pPr>
      <w:r w:rsidRPr="003D2465">
        <w:rPr>
          <w:rFonts w:ascii="Arial" w:hAnsi="Arial" w:cs="Arial"/>
          <w:sz w:val="19"/>
          <w:szCs w:val="19"/>
        </w:rPr>
        <w:t xml:space="preserve">(3) </w:t>
      </w:r>
      <w:proofErr w:type="spellStart"/>
      <w:r w:rsidRPr="003D2465">
        <w:rPr>
          <w:rFonts w:ascii="Arial" w:hAnsi="Arial" w:cs="Arial"/>
          <w:sz w:val="19"/>
          <w:szCs w:val="19"/>
        </w:rPr>
        <w:t>Доколку</w:t>
      </w:r>
      <w:proofErr w:type="spellEnd"/>
      <w:r w:rsidRPr="003D2465">
        <w:rPr>
          <w:rFonts w:ascii="Arial" w:hAnsi="Arial" w:cs="Arial"/>
          <w:sz w:val="19"/>
          <w:szCs w:val="19"/>
        </w:rPr>
        <w:t xml:space="preserve"> </w:t>
      </w:r>
      <w:proofErr w:type="spellStart"/>
      <w:r w:rsidRPr="003D2465">
        <w:rPr>
          <w:rFonts w:ascii="Arial" w:hAnsi="Arial" w:cs="Arial"/>
          <w:sz w:val="19"/>
          <w:szCs w:val="19"/>
        </w:rPr>
        <w:t>организацијата</w:t>
      </w:r>
      <w:proofErr w:type="spellEnd"/>
      <w:r w:rsidRPr="003D2465">
        <w:rPr>
          <w:rFonts w:ascii="Arial" w:hAnsi="Arial" w:cs="Arial"/>
          <w:sz w:val="19"/>
          <w:szCs w:val="19"/>
        </w:rPr>
        <w:t xml:space="preserve"> </w:t>
      </w:r>
      <w:proofErr w:type="spellStart"/>
      <w:r w:rsidRPr="003D2465">
        <w:rPr>
          <w:rFonts w:ascii="Arial" w:hAnsi="Arial" w:cs="Arial"/>
          <w:sz w:val="19"/>
          <w:szCs w:val="19"/>
        </w:rPr>
        <w:t>поседува</w:t>
      </w:r>
      <w:proofErr w:type="spellEnd"/>
      <w:r w:rsidRPr="003D2465">
        <w:rPr>
          <w:rFonts w:ascii="Arial" w:hAnsi="Arial" w:cs="Arial"/>
          <w:sz w:val="19"/>
          <w:szCs w:val="19"/>
        </w:rPr>
        <w:t xml:space="preserve"> </w:t>
      </w:r>
      <w:proofErr w:type="spellStart"/>
      <w:r w:rsidRPr="003D2465">
        <w:rPr>
          <w:rFonts w:ascii="Arial" w:hAnsi="Arial" w:cs="Arial"/>
          <w:sz w:val="19"/>
          <w:szCs w:val="19"/>
        </w:rPr>
        <w:t>други</w:t>
      </w:r>
      <w:proofErr w:type="spellEnd"/>
      <w:r w:rsidRPr="003D2465">
        <w:rPr>
          <w:rFonts w:ascii="Arial" w:hAnsi="Arial" w:cs="Arial"/>
          <w:sz w:val="19"/>
          <w:szCs w:val="19"/>
        </w:rPr>
        <w:t xml:space="preserve"> </w:t>
      </w:r>
      <w:proofErr w:type="spellStart"/>
      <w:r w:rsidRPr="003D2465">
        <w:rPr>
          <w:rFonts w:ascii="Arial" w:hAnsi="Arial" w:cs="Arial"/>
          <w:sz w:val="19"/>
          <w:szCs w:val="19"/>
        </w:rPr>
        <w:t>сертификати</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w:t>
      </w:r>
      <w:proofErr w:type="spellStart"/>
      <w:r w:rsidRPr="003D2465">
        <w:rPr>
          <w:rFonts w:ascii="Arial" w:hAnsi="Arial" w:cs="Arial"/>
          <w:sz w:val="19"/>
          <w:szCs w:val="19"/>
        </w:rPr>
        <w:t>организација</w:t>
      </w:r>
      <w:proofErr w:type="spellEnd"/>
      <w:r w:rsidRPr="003D2465">
        <w:rPr>
          <w:rFonts w:ascii="Arial" w:hAnsi="Arial" w:cs="Arial"/>
          <w:sz w:val="19"/>
          <w:szCs w:val="19"/>
        </w:rPr>
        <w:t xml:space="preserve"> </w:t>
      </w:r>
      <w:proofErr w:type="spellStart"/>
      <w:r w:rsidRPr="003D2465">
        <w:rPr>
          <w:rFonts w:ascii="Arial" w:hAnsi="Arial" w:cs="Arial"/>
          <w:sz w:val="19"/>
          <w:szCs w:val="19"/>
        </w:rPr>
        <w:t>опфатени</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опсегот</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Регулативата</w:t>
      </w:r>
      <w:proofErr w:type="spellEnd"/>
      <w:r w:rsidRPr="003D2465">
        <w:rPr>
          <w:rFonts w:ascii="Arial" w:hAnsi="Arial" w:cs="Arial"/>
          <w:sz w:val="19"/>
          <w:szCs w:val="19"/>
        </w:rPr>
        <w:t xml:space="preserve"> (ЕУ) 2018/1139, </w:t>
      </w:r>
      <w:proofErr w:type="spellStart"/>
      <w:r w:rsidRPr="003D2465">
        <w:rPr>
          <w:rFonts w:ascii="Arial" w:hAnsi="Arial" w:cs="Arial"/>
          <w:sz w:val="19"/>
          <w:szCs w:val="19"/>
        </w:rPr>
        <w:t>системот</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w:t>
      </w:r>
      <w:proofErr w:type="spellStart"/>
      <w:r w:rsidRPr="003D2465">
        <w:rPr>
          <w:rFonts w:ascii="Arial" w:hAnsi="Arial" w:cs="Arial"/>
          <w:sz w:val="19"/>
          <w:szCs w:val="19"/>
        </w:rPr>
        <w:t>управување</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безбедноста</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операторот</w:t>
      </w:r>
      <w:proofErr w:type="spellEnd"/>
      <w:r w:rsidRPr="003D2465">
        <w:rPr>
          <w:rFonts w:ascii="Arial" w:hAnsi="Arial" w:cs="Arial"/>
          <w:sz w:val="19"/>
          <w:szCs w:val="19"/>
        </w:rPr>
        <w:t xml:space="preserve"> УАС </w:t>
      </w:r>
      <w:proofErr w:type="spellStart"/>
      <w:r w:rsidRPr="003D2465">
        <w:rPr>
          <w:rFonts w:ascii="Arial" w:hAnsi="Arial" w:cs="Arial"/>
          <w:sz w:val="19"/>
          <w:szCs w:val="19"/>
        </w:rPr>
        <w:t>може</w:t>
      </w:r>
      <w:proofErr w:type="spellEnd"/>
      <w:r w:rsidRPr="003D2465">
        <w:rPr>
          <w:rFonts w:ascii="Arial" w:hAnsi="Arial" w:cs="Arial"/>
          <w:sz w:val="19"/>
          <w:szCs w:val="19"/>
        </w:rPr>
        <w:t xml:space="preserve"> </w:t>
      </w:r>
      <w:proofErr w:type="spellStart"/>
      <w:r w:rsidRPr="003D2465">
        <w:rPr>
          <w:rFonts w:ascii="Arial" w:hAnsi="Arial" w:cs="Arial"/>
          <w:sz w:val="19"/>
          <w:szCs w:val="19"/>
        </w:rPr>
        <w:t>да</w:t>
      </w:r>
      <w:proofErr w:type="spellEnd"/>
      <w:r w:rsidRPr="003D2465">
        <w:rPr>
          <w:rFonts w:ascii="Arial" w:hAnsi="Arial" w:cs="Arial"/>
          <w:sz w:val="19"/>
          <w:szCs w:val="19"/>
        </w:rPr>
        <w:t xml:space="preserve"> </w:t>
      </w:r>
      <w:proofErr w:type="spellStart"/>
      <w:r w:rsidRPr="003D2465">
        <w:rPr>
          <w:rFonts w:ascii="Arial" w:hAnsi="Arial" w:cs="Arial"/>
          <w:sz w:val="19"/>
          <w:szCs w:val="19"/>
        </w:rPr>
        <w:t>се</w:t>
      </w:r>
      <w:proofErr w:type="spellEnd"/>
      <w:r w:rsidRPr="003D2465">
        <w:rPr>
          <w:rFonts w:ascii="Arial" w:hAnsi="Arial" w:cs="Arial"/>
          <w:sz w:val="19"/>
          <w:szCs w:val="19"/>
        </w:rPr>
        <w:t xml:space="preserve"> </w:t>
      </w:r>
      <w:proofErr w:type="spellStart"/>
      <w:r w:rsidRPr="003D2465">
        <w:rPr>
          <w:rFonts w:ascii="Arial" w:hAnsi="Arial" w:cs="Arial"/>
          <w:sz w:val="19"/>
          <w:szCs w:val="19"/>
        </w:rPr>
        <w:t>комбинира</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системот</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w:t>
      </w:r>
      <w:proofErr w:type="spellStart"/>
      <w:r w:rsidRPr="003D2465">
        <w:rPr>
          <w:rFonts w:ascii="Arial" w:hAnsi="Arial" w:cs="Arial"/>
          <w:sz w:val="19"/>
          <w:szCs w:val="19"/>
        </w:rPr>
        <w:t>управување</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безбедност</w:t>
      </w:r>
      <w:proofErr w:type="spellEnd"/>
      <w:r w:rsidRPr="003D2465">
        <w:rPr>
          <w:rFonts w:ascii="Arial" w:hAnsi="Arial" w:cs="Arial"/>
          <w:sz w:val="19"/>
          <w:szCs w:val="19"/>
        </w:rPr>
        <w:t xml:space="preserve"> </w:t>
      </w:r>
      <w:proofErr w:type="spellStart"/>
      <w:r w:rsidRPr="003D2465">
        <w:rPr>
          <w:rFonts w:ascii="Arial" w:hAnsi="Arial" w:cs="Arial"/>
          <w:sz w:val="19"/>
          <w:szCs w:val="19"/>
        </w:rPr>
        <w:t>условен</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кој</w:t>
      </w:r>
      <w:proofErr w:type="spellEnd"/>
      <w:r w:rsidRPr="003D2465">
        <w:rPr>
          <w:rFonts w:ascii="Arial" w:hAnsi="Arial" w:cs="Arial"/>
          <w:sz w:val="19"/>
          <w:szCs w:val="19"/>
        </w:rPr>
        <w:t xml:space="preserve"> </w:t>
      </w:r>
      <w:proofErr w:type="spellStart"/>
      <w:r w:rsidRPr="003D2465">
        <w:rPr>
          <w:rFonts w:ascii="Arial" w:hAnsi="Arial" w:cs="Arial"/>
          <w:sz w:val="19"/>
          <w:szCs w:val="19"/>
        </w:rPr>
        <w:t>било</w:t>
      </w:r>
      <w:proofErr w:type="spellEnd"/>
      <w:r w:rsidRPr="003D2465">
        <w:rPr>
          <w:rFonts w:ascii="Arial" w:hAnsi="Arial" w:cs="Arial"/>
          <w:sz w:val="19"/>
          <w:szCs w:val="19"/>
        </w:rPr>
        <w:t xml:space="preserve"> </w:t>
      </w:r>
      <w:proofErr w:type="spellStart"/>
      <w:r w:rsidRPr="003D2465">
        <w:rPr>
          <w:rFonts w:ascii="Arial" w:hAnsi="Arial" w:cs="Arial"/>
          <w:sz w:val="19"/>
          <w:szCs w:val="19"/>
        </w:rPr>
        <w:t>од</w:t>
      </w:r>
      <w:proofErr w:type="spellEnd"/>
      <w:r w:rsidRPr="003D2465">
        <w:rPr>
          <w:rFonts w:ascii="Arial" w:hAnsi="Arial" w:cs="Arial"/>
          <w:sz w:val="19"/>
          <w:szCs w:val="19"/>
        </w:rPr>
        <w:t xml:space="preserve"> </w:t>
      </w:r>
      <w:proofErr w:type="spellStart"/>
      <w:r w:rsidRPr="003D2465">
        <w:rPr>
          <w:rFonts w:ascii="Arial" w:hAnsi="Arial" w:cs="Arial"/>
          <w:sz w:val="19"/>
          <w:szCs w:val="19"/>
        </w:rPr>
        <w:t>овие</w:t>
      </w:r>
      <w:proofErr w:type="spellEnd"/>
      <w:r w:rsidRPr="003D2465">
        <w:rPr>
          <w:rFonts w:ascii="Arial" w:hAnsi="Arial" w:cs="Arial"/>
          <w:sz w:val="19"/>
          <w:szCs w:val="19"/>
        </w:rPr>
        <w:t xml:space="preserve"> </w:t>
      </w:r>
      <w:proofErr w:type="spellStart"/>
      <w:r w:rsidRPr="003D2465">
        <w:rPr>
          <w:rFonts w:ascii="Arial" w:hAnsi="Arial" w:cs="Arial"/>
          <w:sz w:val="19"/>
          <w:szCs w:val="19"/>
        </w:rPr>
        <w:t>дополнителни</w:t>
      </w:r>
      <w:proofErr w:type="spellEnd"/>
      <w:r w:rsidRPr="003D2465">
        <w:rPr>
          <w:rFonts w:ascii="Arial" w:hAnsi="Arial" w:cs="Arial"/>
          <w:sz w:val="19"/>
          <w:szCs w:val="19"/>
        </w:rPr>
        <w:t xml:space="preserve"> </w:t>
      </w:r>
      <w:proofErr w:type="spellStart"/>
      <w:r w:rsidRPr="003D2465">
        <w:rPr>
          <w:rFonts w:ascii="Arial" w:hAnsi="Arial" w:cs="Arial"/>
          <w:sz w:val="19"/>
          <w:szCs w:val="19"/>
        </w:rPr>
        <w:t>сертификати</w:t>
      </w:r>
      <w:proofErr w:type="spellEnd"/>
      <w:r w:rsidRPr="003D2465">
        <w:rPr>
          <w:rFonts w:ascii="Arial" w:hAnsi="Arial" w:cs="Arial"/>
          <w:sz w:val="19"/>
          <w:szCs w:val="19"/>
        </w:rPr>
        <w:t>.</w:t>
      </w:r>
    </w:p>
    <w:p w14:paraId="7FBC24AB" w14:textId="77777777" w:rsidR="003D2465" w:rsidRPr="003D2465" w:rsidRDefault="003D2465" w:rsidP="003D2465">
      <w:pPr>
        <w:rPr>
          <w:rFonts w:ascii="Arial" w:hAnsi="Arial" w:cs="Arial"/>
          <w:sz w:val="19"/>
          <w:szCs w:val="19"/>
        </w:rPr>
      </w:pPr>
      <w:bookmarkStart w:id="37" w:name="_Hlk56066419"/>
      <w:bookmarkStart w:id="38" w:name="_Hlk56066216"/>
      <w:r w:rsidRPr="003D2465">
        <w:rPr>
          <w:rFonts w:ascii="Arial" w:hAnsi="Arial" w:cs="Arial"/>
          <w:sz w:val="19"/>
          <w:szCs w:val="19"/>
        </w:rPr>
        <w:t>UAS.LUC</w:t>
      </w:r>
      <w:bookmarkEnd w:id="37"/>
      <w:r w:rsidRPr="003D2465">
        <w:rPr>
          <w:rFonts w:ascii="Arial" w:hAnsi="Arial" w:cs="Arial"/>
          <w:sz w:val="19"/>
          <w:szCs w:val="19"/>
        </w:rPr>
        <w:t xml:space="preserve">.040 </w:t>
      </w:r>
      <w:bookmarkEnd w:id="38"/>
      <w:proofErr w:type="spellStart"/>
      <w:r w:rsidRPr="003D2465">
        <w:rPr>
          <w:rFonts w:ascii="Arial" w:hAnsi="Arial" w:cs="Arial"/>
          <w:sz w:val="19"/>
          <w:szCs w:val="19"/>
        </w:rPr>
        <w:t>Упатство</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w:t>
      </w:r>
      <w:bookmarkStart w:id="39" w:name="_Hlk56066338"/>
      <w:r w:rsidRPr="003D2465">
        <w:rPr>
          <w:rFonts w:ascii="Arial" w:hAnsi="Arial" w:cs="Arial"/>
          <w:sz w:val="19"/>
          <w:szCs w:val="19"/>
        </w:rPr>
        <w:t xml:space="preserve">LUC </w:t>
      </w:r>
    </w:p>
    <w:bookmarkEnd w:id="39"/>
    <w:p w14:paraId="6FD79F1E" w14:textId="77777777" w:rsidR="003D2465" w:rsidRPr="003D2465" w:rsidRDefault="003D2465" w:rsidP="00427093">
      <w:pPr>
        <w:jc w:val="both"/>
        <w:rPr>
          <w:rFonts w:ascii="Arial" w:hAnsi="Arial" w:cs="Arial"/>
          <w:sz w:val="19"/>
          <w:szCs w:val="19"/>
        </w:rPr>
      </w:pPr>
      <w:r w:rsidRPr="003D2465">
        <w:rPr>
          <w:rFonts w:ascii="Arial" w:hAnsi="Arial" w:cs="Arial"/>
          <w:sz w:val="19"/>
          <w:szCs w:val="19"/>
        </w:rPr>
        <w:t xml:space="preserve">(1) </w:t>
      </w:r>
      <w:proofErr w:type="spellStart"/>
      <w:r w:rsidRPr="003D2465">
        <w:rPr>
          <w:rFonts w:ascii="Arial" w:hAnsi="Arial" w:cs="Arial"/>
          <w:sz w:val="19"/>
          <w:szCs w:val="19"/>
        </w:rPr>
        <w:t>Носителот</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LUC </w:t>
      </w:r>
      <w:proofErr w:type="spellStart"/>
      <w:r w:rsidRPr="003D2465">
        <w:rPr>
          <w:rFonts w:ascii="Arial" w:hAnsi="Arial" w:cs="Arial"/>
          <w:sz w:val="19"/>
          <w:szCs w:val="19"/>
        </w:rPr>
        <w:t>го</w:t>
      </w:r>
      <w:proofErr w:type="spellEnd"/>
      <w:r w:rsidRPr="003D2465">
        <w:rPr>
          <w:rFonts w:ascii="Arial" w:hAnsi="Arial" w:cs="Arial"/>
          <w:sz w:val="19"/>
          <w:szCs w:val="19"/>
        </w:rPr>
        <w:t xml:space="preserve"> </w:t>
      </w:r>
      <w:proofErr w:type="spellStart"/>
      <w:r w:rsidRPr="003D2465">
        <w:rPr>
          <w:rFonts w:ascii="Arial" w:hAnsi="Arial" w:cs="Arial"/>
          <w:sz w:val="19"/>
          <w:szCs w:val="19"/>
        </w:rPr>
        <w:t>доставува</w:t>
      </w:r>
      <w:proofErr w:type="spellEnd"/>
      <w:r w:rsidRPr="003D2465">
        <w:rPr>
          <w:rFonts w:ascii="Arial" w:hAnsi="Arial" w:cs="Arial"/>
          <w:sz w:val="19"/>
          <w:szCs w:val="19"/>
        </w:rPr>
        <w:t xml:space="preserve"> </w:t>
      </w:r>
      <w:proofErr w:type="spellStart"/>
      <w:r w:rsidRPr="003D2465">
        <w:rPr>
          <w:rFonts w:ascii="Arial" w:hAnsi="Arial" w:cs="Arial"/>
          <w:sz w:val="19"/>
          <w:szCs w:val="19"/>
        </w:rPr>
        <w:t>прирачникот</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LUC </w:t>
      </w:r>
      <w:proofErr w:type="spellStart"/>
      <w:r w:rsidRPr="003D2465">
        <w:rPr>
          <w:rFonts w:ascii="Arial" w:hAnsi="Arial" w:cs="Arial"/>
          <w:sz w:val="19"/>
          <w:szCs w:val="19"/>
        </w:rPr>
        <w:t>до</w:t>
      </w:r>
      <w:proofErr w:type="spellEnd"/>
      <w:r w:rsidRPr="003D2465">
        <w:rPr>
          <w:rFonts w:ascii="Arial" w:hAnsi="Arial" w:cs="Arial"/>
          <w:sz w:val="19"/>
          <w:szCs w:val="19"/>
        </w:rPr>
        <w:t xml:space="preserve"> </w:t>
      </w:r>
      <w:proofErr w:type="spellStart"/>
      <w:r w:rsidRPr="003D2465">
        <w:rPr>
          <w:rFonts w:ascii="Arial" w:hAnsi="Arial" w:cs="Arial"/>
          <w:sz w:val="19"/>
          <w:szCs w:val="19"/>
        </w:rPr>
        <w:t>надлежниот</w:t>
      </w:r>
      <w:proofErr w:type="spellEnd"/>
      <w:r w:rsidRPr="003D2465">
        <w:rPr>
          <w:rFonts w:ascii="Arial" w:hAnsi="Arial" w:cs="Arial"/>
          <w:sz w:val="19"/>
          <w:szCs w:val="19"/>
        </w:rPr>
        <w:t xml:space="preserve"> </w:t>
      </w:r>
      <w:proofErr w:type="spellStart"/>
      <w:r w:rsidRPr="003D2465">
        <w:rPr>
          <w:rFonts w:ascii="Arial" w:hAnsi="Arial" w:cs="Arial"/>
          <w:sz w:val="19"/>
          <w:szCs w:val="19"/>
        </w:rPr>
        <w:t>орган</w:t>
      </w:r>
      <w:proofErr w:type="spellEnd"/>
      <w:r w:rsidRPr="003D2465">
        <w:rPr>
          <w:rFonts w:ascii="Arial" w:hAnsi="Arial" w:cs="Arial"/>
          <w:sz w:val="19"/>
          <w:szCs w:val="19"/>
        </w:rPr>
        <w:t xml:space="preserve"> и г</w:t>
      </w:r>
      <w:r w:rsidRPr="003D2465">
        <w:rPr>
          <w:rFonts w:ascii="Arial" w:hAnsi="Arial" w:cs="Arial"/>
          <w:sz w:val="19"/>
          <w:szCs w:val="19"/>
          <w:lang w:val="mk-MK"/>
        </w:rPr>
        <w:t>и</w:t>
      </w:r>
      <w:r w:rsidRPr="003D2465">
        <w:rPr>
          <w:rFonts w:ascii="Arial" w:hAnsi="Arial" w:cs="Arial"/>
          <w:sz w:val="19"/>
          <w:szCs w:val="19"/>
        </w:rPr>
        <w:t xml:space="preserve"> </w:t>
      </w:r>
      <w:proofErr w:type="spellStart"/>
      <w:r w:rsidRPr="003D2465">
        <w:rPr>
          <w:rFonts w:ascii="Arial" w:hAnsi="Arial" w:cs="Arial"/>
          <w:sz w:val="19"/>
          <w:szCs w:val="19"/>
        </w:rPr>
        <w:t>опишува</w:t>
      </w:r>
      <w:proofErr w:type="spellEnd"/>
      <w:r w:rsidRPr="003D2465">
        <w:rPr>
          <w:rFonts w:ascii="Arial" w:hAnsi="Arial" w:cs="Arial"/>
          <w:sz w:val="19"/>
          <w:szCs w:val="19"/>
        </w:rPr>
        <w:t xml:space="preserve"> </w:t>
      </w:r>
      <w:proofErr w:type="spellStart"/>
      <w:r w:rsidRPr="003D2465">
        <w:rPr>
          <w:rFonts w:ascii="Arial" w:hAnsi="Arial" w:cs="Arial"/>
          <w:sz w:val="19"/>
          <w:szCs w:val="19"/>
        </w:rPr>
        <w:t>во</w:t>
      </w:r>
      <w:proofErr w:type="spellEnd"/>
      <w:r w:rsidRPr="003D2465">
        <w:rPr>
          <w:rFonts w:ascii="Arial" w:hAnsi="Arial" w:cs="Arial"/>
          <w:sz w:val="19"/>
          <w:szCs w:val="19"/>
        </w:rPr>
        <w:t xml:space="preserve"> </w:t>
      </w:r>
      <w:proofErr w:type="spellStart"/>
      <w:r w:rsidRPr="003D2465">
        <w:rPr>
          <w:rFonts w:ascii="Arial" w:hAnsi="Arial" w:cs="Arial"/>
          <w:sz w:val="19"/>
          <w:szCs w:val="19"/>
        </w:rPr>
        <w:t>него</w:t>
      </w:r>
      <w:proofErr w:type="spellEnd"/>
      <w:r w:rsidRPr="003D2465">
        <w:rPr>
          <w:rFonts w:ascii="Arial" w:hAnsi="Arial" w:cs="Arial"/>
          <w:sz w:val="19"/>
          <w:szCs w:val="19"/>
        </w:rPr>
        <w:t xml:space="preserve"> </w:t>
      </w:r>
      <w:proofErr w:type="spellStart"/>
      <w:r w:rsidRPr="003D2465">
        <w:rPr>
          <w:rFonts w:ascii="Arial" w:hAnsi="Arial" w:cs="Arial"/>
          <w:sz w:val="19"/>
          <w:szCs w:val="19"/>
        </w:rPr>
        <w:t>директно</w:t>
      </w:r>
      <w:proofErr w:type="spellEnd"/>
      <w:r w:rsidRPr="003D2465">
        <w:rPr>
          <w:rFonts w:ascii="Arial" w:hAnsi="Arial" w:cs="Arial"/>
          <w:sz w:val="19"/>
          <w:szCs w:val="19"/>
        </w:rPr>
        <w:t xml:space="preserve"> </w:t>
      </w:r>
      <w:proofErr w:type="spellStart"/>
      <w:r w:rsidRPr="003D2465">
        <w:rPr>
          <w:rFonts w:ascii="Arial" w:hAnsi="Arial" w:cs="Arial"/>
          <w:sz w:val="19"/>
          <w:szCs w:val="19"/>
        </w:rPr>
        <w:t>или</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упатување</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релевантните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документи</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неговата</w:t>
      </w:r>
      <w:proofErr w:type="spellEnd"/>
      <w:r w:rsidRPr="003D2465">
        <w:rPr>
          <w:rFonts w:ascii="Arial" w:hAnsi="Arial" w:cs="Arial"/>
          <w:sz w:val="19"/>
          <w:szCs w:val="19"/>
        </w:rPr>
        <w:t xml:space="preserve"> </w:t>
      </w:r>
      <w:proofErr w:type="spellStart"/>
      <w:r w:rsidRPr="003D2465">
        <w:rPr>
          <w:rFonts w:ascii="Arial" w:hAnsi="Arial" w:cs="Arial"/>
          <w:sz w:val="19"/>
          <w:szCs w:val="19"/>
        </w:rPr>
        <w:t>организација</w:t>
      </w:r>
      <w:proofErr w:type="spellEnd"/>
      <w:r w:rsidRPr="003D2465">
        <w:rPr>
          <w:rFonts w:ascii="Arial" w:hAnsi="Arial" w:cs="Arial"/>
          <w:sz w:val="19"/>
          <w:szCs w:val="19"/>
        </w:rPr>
        <w:t xml:space="preserve">, </w:t>
      </w:r>
      <w:proofErr w:type="spellStart"/>
      <w:r w:rsidRPr="003D2465">
        <w:rPr>
          <w:rFonts w:ascii="Arial" w:hAnsi="Arial" w:cs="Arial"/>
          <w:sz w:val="19"/>
          <w:szCs w:val="19"/>
        </w:rPr>
        <w:t>соодветните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постапки</w:t>
      </w:r>
      <w:proofErr w:type="spellEnd"/>
      <w:r w:rsidRPr="003D2465">
        <w:rPr>
          <w:rFonts w:ascii="Arial" w:hAnsi="Arial" w:cs="Arial"/>
          <w:sz w:val="19"/>
          <w:szCs w:val="19"/>
        </w:rPr>
        <w:t xml:space="preserve"> и </w:t>
      </w:r>
      <w:proofErr w:type="spellStart"/>
      <w:r w:rsidRPr="003D2465">
        <w:rPr>
          <w:rFonts w:ascii="Arial" w:hAnsi="Arial" w:cs="Arial"/>
          <w:sz w:val="19"/>
          <w:szCs w:val="19"/>
        </w:rPr>
        <w:t>активности</w:t>
      </w:r>
      <w:proofErr w:type="spellEnd"/>
      <w:r w:rsidRPr="003D2465">
        <w:rPr>
          <w:rFonts w:ascii="Arial" w:hAnsi="Arial" w:cs="Arial"/>
          <w:sz w:val="19"/>
          <w:szCs w:val="19"/>
        </w:rPr>
        <w:t xml:space="preserve"> </w:t>
      </w:r>
      <w:proofErr w:type="spellStart"/>
      <w:r w:rsidRPr="003D2465">
        <w:rPr>
          <w:rFonts w:ascii="Arial" w:hAnsi="Arial" w:cs="Arial"/>
          <w:sz w:val="19"/>
          <w:szCs w:val="19"/>
        </w:rPr>
        <w:t>што</w:t>
      </w:r>
      <w:proofErr w:type="spellEnd"/>
      <w:r w:rsidRPr="003D2465">
        <w:rPr>
          <w:rFonts w:ascii="Arial" w:hAnsi="Arial" w:cs="Arial"/>
          <w:sz w:val="19"/>
          <w:szCs w:val="19"/>
        </w:rPr>
        <w:t xml:space="preserve"> </w:t>
      </w:r>
      <w:proofErr w:type="spellStart"/>
      <w:r w:rsidRPr="003D2465">
        <w:rPr>
          <w:rFonts w:ascii="Arial" w:hAnsi="Arial" w:cs="Arial"/>
          <w:sz w:val="19"/>
          <w:szCs w:val="19"/>
        </w:rPr>
        <w:t>се</w:t>
      </w:r>
      <w:proofErr w:type="spellEnd"/>
      <w:r w:rsidRPr="003D2465">
        <w:rPr>
          <w:rFonts w:ascii="Arial" w:hAnsi="Arial" w:cs="Arial"/>
          <w:sz w:val="19"/>
          <w:szCs w:val="19"/>
        </w:rPr>
        <w:t xml:space="preserve"> </w:t>
      </w:r>
      <w:proofErr w:type="spellStart"/>
      <w:r w:rsidRPr="003D2465">
        <w:rPr>
          <w:rFonts w:ascii="Arial" w:hAnsi="Arial" w:cs="Arial"/>
          <w:sz w:val="19"/>
          <w:szCs w:val="19"/>
        </w:rPr>
        <w:t>извршуваат</w:t>
      </w:r>
      <w:proofErr w:type="spellEnd"/>
      <w:r w:rsidRPr="003D2465">
        <w:rPr>
          <w:rFonts w:ascii="Arial" w:hAnsi="Arial" w:cs="Arial"/>
          <w:sz w:val="19"/>
          <w:szCs w:val="19"/>
        </w:rPr>
        <w:t xml:space="preserve"> </w:t>
      </w:r>
    </w:p>
    <w:p w14:paraId="3E002A6D" w14:textId="77777777" w:rsidR="003D2465" w:rsidRPr="003D2465" w:rsidRDefault="003D2465" w:rsidP="00427093">
      <w:pPr>
        <w:jc w:val="both"/>
        <w:rPr>
          <w:rFonts w:ascii="Arial" w:hAnsi="Arial" w:cs="Arial"/>
          <w:sz w:val="19"/>
          <w:szCs w:val="19"/>
        </w:rPr>
      </w:pPr>
      <w:r w:rsidRPr="003D2465">
        <w:rPr>
          <w:rFonts w:ascii="Arial" w:hAnsi="Arial" w:cs="Arial"/>
          <w:sz w:val="19"/>
          <w:szCs w:val="19"/>
        </w:rPr>
        <w:t xml:space="preserve">(2) </w:t>
      </w:r>
      <w:proofErr w:type="spellStart"/>
      <w:r w:rsidRPr="003D2465">
        <w:rPr>
          <w:rFonts w:ascii="Arial" w:hAnsi="Arial" w:cs="Arial"/>
          <w:sz w:val="19"/>
          <w:szCs w:val="19"/>
        </w:rPr>
        <w:t>Упатството</w:t>
      </w:r>
      <w:proofErr w:type="spellEnd"/>
      <w:r w:rsidRPr="003D2465">
        <w:rPr>
          <w:rFonts w:ascii="Arial" w:hAnsi="Arial" w:cs="Arial"/>
          <w:sz w:val="19"/>
          <w:szCs w:val="19"/>
        </w:rPr>
        <w:t xml:space="preserve"> </w:t>
      </w:r>
      <w:proofErr w:type="spellStart"/>
      <w:r w:rsidRPr="003D2465">
        <w:rPr>
          <w:rFonts w:ascii="Arial" w:hAnsi="Arial" w:cs="Arial"/>
          <w:sz w:val="19"/>
          <w:szCs w:val="19"/>
        </w:rPr>
        <w:t>содржи</w:t>
      </w:r>
      <w:proofErr w:type="spellEnd"/>
      <w:r w:rsidRPr="003D2465">
        <w:rPr>
          <w:rFonts w:ascii="Arial" w:hAnsi="Arial" w:cs="Arial"/>
          <w:sz w:val="19"/>
          <w:szCs w:val="19"/>
        </w:rPr>
        <w:t xml:space="preserve"> </w:t>
      </w:r>
      <w:proofErr w:type="spellStart"/>
      <w:r w:rsidRPr="003D2465">
        <w:rPr>
          <w:rFonts w:ascii="Arial" w:hAnsi="Arial" w:cs="Arial"/>
          <w:sz w:val="19"/>
          <w:szCs w:val="19"/>
        </w:rPr>
        <w:t>изјава</w:t>
      </w:r>
      <w:proofErr w:type="spellEnd"/>
      <w:r w:rsidRPr="003D2465">
        <w:rPr>
          <w:rFonts w:ascii="Arial" w:hAnsi="Arial" w:cs="Arial"/>
          <w:sz w:val="19"/>
          <w:szCs w:val="19"/>
        </w:rPr>
        <w:t xml:space="preserve"> </w:t>
      </w:r>
      <w:proofErr w:type="spellStart"/>
      <w:r w:rsidRPr="003D2465">
        <w:rPr>
          <w:rFonts w:ascii="Arial" w:hAnsi="Arial" w:cs="Arial"/>
          <w:sz w:val="19"/>
          <w:szCs w:val="19"/>
        </w:rPr>
        <w:t>потпишана</w:t>
      </w:r>
      <w:proofErr w:type="spellEnd"/>
      <w:r w:rsidRPr="003D2465">
        <w:rPr>
          <w:rFonts w:ascii="Arial" w:hAnsi="Arial" w:cs="Arial"/>
          <w:sz w:val="19"/>
          <w:szCs w:val="19"/>
        </w:rPr>
        <w:t xml:space="preserve"> </w:t>
      </w:r>
      <w:proofErr w:type="spellStart"/>
      <w:r w:rsidRPr="003D2465">
        <w:rPr>
          <w:rFonts w:ascii="Arial" w:hAnsi="Arial" w:cs="Arial"/>
          <w:sz w:val="19"/>
          <w:szCs w:val="19"/>
        </w:rPr>
        <w:t>од</w:t>
      </w:r>
      <w:proofErr w:type="spellEnd"/>
      <w:r w:rsidRPr="003D2465">
        <w:rPr>
          <w:rFonts w:ascii="Arial" w:hAnsi="Arial" w:cs="Arial"/>
          <w:sz w:val="19"/>
          <w:szCs w:val="19"/>
        </w:rPr>
        <w:t xml:space="preserve"> </w:t>
      </w:r>
      <w:proofErr w:type="spellStart"/>
      <w:r w:rsidRPr="003D2465">
        <w:rPr>
          <w:rFonts w:ascii="Arial" w:hAnsi="Arial" w:cs="Arial"/>
          <w:sz w:val="19"/>
          <w:szCs w:val="19"/>
        </w:rPr>
        <w:t>одговорниот</w:t>
      </w:r>
      <w:proofErr w:type="spellEnd"/>
      <w:r w:rsidRPr="003D2465">
        <w:rPr>
          <w:rFonts w:ascii="Arial" w:hAnsi="Arial" w:cs="Arial"/>
          <w:sz w:val="19"/>
          <w:szCs w:val="19"/>
        </w:rPr>
        <w:t xml:space="preserve"> </w:t>
      </w:r>
      <w:proofErr w:type="spellStart"/>
      <w:r w:rsidRPr="003D2465">
        <w:rPr>
          <w:rFonts w:ascii="Arial" w:hAnsi="Arial" w:cs="Arial"/>
          <w:sz w:val="19"/>
          <w:szCs w:val="19"/>
        </w:rPr>
        <w:t>управител</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која</w:t>
      </w:r>
      <w:proofErr w:type="spellEnd"/>
      <w:r w:rsidRPr="003D2465">
        <w:rPr>
          <w:rFonts w:ascii="Arial" w:hAnsi="Arial" w:cs="Arial"/>
          <w:sz w:val="19"/>
          <w:szCs w:val="19"/>
        </w:rPr>
        <w:t xml:space="preserve"> </w:t>
      </w:r>
      <w:proofErr w:type="spellStart"/>
      <w:r w:rsidRPr="003D2465">
        <w:rPr>
          <w:rFonts w:ascii="Arial" w:hAnsi="Arial" w:cs="Arial"/>
          <w:sz w:val="19"/>
          <w:szCs w:val="19"/>
        </w:rPr>
        <w:t>се</w:t>
      </w:r>
      <w:proofErr w:type="spellEnd"/>
      <w:r w:rsidRPr="003D2465">
        <w:rPr>
          <w:rFonts w:ascii="Arial" w:hAnsi="Arial" w:cs="Arial"/>
          <w:sz w:val="19"/>
          <w:szCs w:val="19"/>
        </w:rPr>
        <w:t xml:space="preserve"> </w:t>
      </w:r>
      <w:proofErr w:type="spellStart"/>
      <w:r w:rsidRPr="003D2465">
        <w:rPr>
          <w:rFonts w:ascii="Arial" w:hAnsi="Arial" w:cs="Arial"/>
          <w:sz w:val="19"/>
          <w:szCs w:val="19"/>
        </w:rPr>
        <w:t>потврдува</w:t>
      </w:r>
      <w:proofErr w:type="spellEnd"/>
      <w:r w:rsidRPr="003D2465">
        <w:rPr>
          <w:rFonts w:ascii="Arial" w:hAnsi="Arial" w:cs="Arial"/>
          <w:sz w:val="19"/>
          <w:szCs w:val="19"/>
        </w:rPr>
        <w:t xml:space="preserve"> </w:t>
      </w:r>
      <w:proofErr w:type="spellStart"/>
      <w:r w:rsidRPr="003D2465">
        <w:rPr>
          <w:rFonts w:ascii="Arial" w:hAnsi="Arial" w:cs="Arial"/>
          <w:sz w:val="19"/>
          <w:szCs w:val="19"/>
        </w:rPr>
        <w:t>дека</w:t>
      </w:r>
      <w:proofErr w:type="spellEnd"/>
      <w:r w:rsidRPr="003D2465">
        <w:rPr>
          <w:rFonts w:ascii="Arial" w:hAnsi="Arial" w:cs="Arial"/>
          <w:sz w:val="19"/>
          <w:szCs w:val="19"/>
        </w:rPr>
        <w:t xml:space="preserve"> </w:t>
      </w:r>
      <w:proofErr w:type="spellStart"/>
      <w:r w:rsidRPr="003D2465">
        <w:rPr>
          <w:rFonts w:ascii="Arial" w:hAnsi="Arial" w:cs="Arial"/>
          <w:sz w:val="19"/>
          <w:szCs w:val="19"/>
        </w:rPr>
        <w:t>организацијата</w:t>
      </w:r>
      <w:proofErr w:type="spellEnd"/>
      <w:r w:rsidRPr="003D2465">
        <w:rPr>
          <w:rFonts w:ascii="Arial" w:hAnsi="Arial" w:cs="Arial"/>
          <w:sz w:val="19"/>
          <w:szCs w:val="19"/>
        </w:rPr>
        <w:t xml:space="preserve"> </w:t>
      </w:r>
      <w:proofErr w:type="spellStart"/>
      <w:r w:rsidRPr="003D2465">
        <w:rPr>
          <w:rFonts w:ascii="Arial" w:hAnsi="Arial" w:cs="Arial"/>
          <w:sz w:val="19"/>
          <w:szCs w:val="19"/>
        </w:rPr>
        <w:t>ќе</w:t>
      </w:r>
      <w:proofErr w:type="spellEnd"/>
      <w:r w:rsidRPr="003D2465">
        <w:rPr>
          <w:rFonts w:ascii="Arial" w:hAnsi="Arial" w:cs="Arial"/>
          <w:sz w:val="19"/>
          <w:szCs w:val="19"/>
        </w:rPr>
        <w:t xml:space="preserve"> </w:t>
      </w:r>
      <w:proofErr w:type="spellStart"/>
      <w:r w:rsidRPr="003D2465">
        <w:rPr>
          <w:rFonts w:ascii="Arial" w:hAnsi="Arial" w:cs="Arial"/>
          <w:sz w:val="19"/>
          <w:szCs w:val="19"/>
        </w:rPr>
        <w:t>продолжи</w:t>
      </w:r>
      <w:proofErr w:type="spellEnd"/>
      <w:r w:rsidRPr="003D2465">
        <w:rPr>
          <w:rFonts w:ascii="Arial" w:hAnsi="Arial" w:cs="Arial"/>
          <w:sz w:val="19"/>
          <w:szCs w:val="19"/>
        </w:rPr>
        <w:t xml:space="preserve"> </w:t>
      </w:r>
      <w:proofErr w:type="spellStart"/>
      <w:r w:rsidRPr="003D2465">
        <w:rPr>
          <w:rFonts w:ascii="Arial" w:hAnsi="Arial" w:cs="Arial"/>
          <w:sz w:val="19"/>
          <w:szCs w:val="19"/>
        </w:rPr>
        <w:t>да</w:t>
      </w:r>
      <w:proofErr w:type="spellEnd"/>
      <w:r w:rsidRPr="003D2465">
        <w:rPr>
          <w:rFonts w:ascii="Arial" w:hAnsi="Arial" w:cs="Arial"/>
          <w:sz w:val="19"/>
          <w:szCs w:val="19"/>
        </w:rPr>
        <w:t xml:space="preserve"> </w:t>
      </w:r>
      <w:proofErr w:type="spellStart"/>
      <w:r w:rsidRPr="003D2465">
        <w:rPr>
          <w:rFonts w:ascii="Arial" w:hAnsi="Arial" w:cs="Arial"/>
          <w:sz w:val="19"/>
          <w:szCs w:val="19"/>
        </w:rPr>
        <w:t>работи</w:t>
      </w:r>
      <w:proofErr w:type="spellEnd"/>
      <w:r w:rsidRPr="003D2465">
        <w:rPr>
          <w:rFonts w:ascii="Arial" w:hAnsi="Arial" w:cs="Arial"/>
          <w:sz w:val="19"/>
          <w:szCs w:val="19"/>
        </w:rPr>
        <w:t xml:space="preserve"> </w:t>
      </w:r>
      <w:proofErr w:type="spellStart"/>
      <w:r w:rsidRPr="003D2465">
        <w:rPr>
          <w:rFonts w:ascii="Arial" w:hAnsi="Arial" w:cs="Arial"/>
          <w:sz w:val="19"/>
          <w:szCs w:val="19"/>
        </w:rPr>
        <w:t>во</w:t>
      </w:r>
      <w:proofErr w:type="spellEnd"/>
      <w:r w:rsidRPr="003D2465">
        <w:rPr>
          <w:rFonts w:ascii="Arial" w:hAnsi="Arial" w:cs="Arial"/>
          <w:sz w:val="19"/>
          <w:szCs w:val="19"/>
        </w:rPr>
        <w:t xml:space="preserve"> </w:t>
      </w:r>
      <w:proofErr w:type="spellStart"/>
      <w:r w:rsidRPr="003D2465">
        <w:rPr>
          <w:rFonts w:ascii="Arial" w:hAnsi="Arial" w:cs="Arial"/>
          <w:sz w:val="19"/>
          <w:szCs w:val="19"/>
        </w:rPr>
        <w:t>согласност</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оваа</w:t>
      </w:r>
      <w:proofErr w:type="spellEnd"/>
      <w:r w:rsidRPr="003D2465">
        <w:rPr>
          <w:rFonts w:ascii="Arial" w:hAnsi="Arial" w:cs="Arial"/>
          <w:sz w:val="19"/>
          <w:szCs w:val="19"/>
        </w:rPr>
        <w:t xml:space="preserve"> </w:t>
      </w:r>
      <w:r w:rsidRPr="003D2465">
        <w:rPr>
          <w:rFonts w:ascii="Arial" w:hAnsi="Arial" w:cs="Arial"/>
          <w:sz w:val="19"/>
          <w:szCs w:val="19"/>
          <w:lang w:val="mk-MK"/>
        </w:rPr>
        <w:t>Р</w:t>
      </w:r>
      <w:proofErr w:type="spellStart"/>
      <w:r w:rsidRPr="003D2465">
        <w:rPr>
          <w:rFonts w:ascii="Arial" w:hAnsi="Arial" w:cs="Arial"/>
          <w:sz w:val="19"/>
          <w:szCs w:val="19"/>
        </w:rPr>
        <w:t>егулатива</w:t>
      </w:r>
      <w:proofErr w:type="spellEnd"/>
      <w:r w:rsidRPr="003D2465">
        <w:rPr>
          <w:rFonts w:ascii="Arial" w:hAnsi="Arial" w:cs="Arial"/>
          <w:sz w:val="19"/>
          <w:szCs w:val="19"/>
        </w:rPr>
        <w:t xml:space="preserve"> и </w:t>
      </w:r>
      <w:proofErr w:type="spellStart"/>
      <w:r w:rsidRPr="003D2465">
        <w:rPr>
          <w:rFonts w:ascii="Arial" w:hAnsi="Arial" w:cs="Arial"/>
          <w:sz w:val="19"/>
          <w:szCs w:val="19"/>
        </w:rPr>
        <w:t>одобрениот</w:t>
      </w:r>
      <w:proofErr w:type="spellEnd"/>
      <w:r w:rsidRPr="003D2465">
        <w:rPr>
          <w:rFonts w:ascii="Arial" w:hAnsi="Arial" w:cs="Arial"/>
          <w:sz w:val="19"/>
          <w:szCs w:val="19"/>
        </w:rPr>
        <w:t xml:space="preserve"> </w:t>
      </w:r>
      <w:proofErr w:type="spellStart"/>
      <w:r w:rsidRPr="003D2465">
        <w:rPr>
          <w:rFonts w:ascii="Arial" w:hAnsi="Arial" w:cs="Arial"/>
          <w:sz w:val="19"/>
          <w:szCs w:val="19"/>
        </w:rPr>
        <w:t>прирачник</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LUC. </w:t>
      </w:r>
      <w:proofErr w:type="spellStart"/>
      <w:r w:rsidRPr="003D2465">
        <w:rPr>
          <w:rFonts w:ascii="Arial" w:hAnsi="Arial" w:cs="Arial"/>
          <w:sz w:val="19"/>
          <w:szCs w:val="19"/>
        </w:rPr>
        <w:t>Доколку</w:t>
      </w:r>
      <w:proofErr w:type="spellEnd"/>
      <w:r w:rsidRPr="003D2465">
        <w:rPr>
          <w:rFonts w:ascii="Arial" w:hAnsi="Arial" w:cs="Arial"/>
          <w:sz w:val="19"/>
          <w:szCs w:val="19"/>
        </w:rPr>
        <w:t xml:space="preserve"> </w:t>
      </w:r>
      <w:proofErr w:type="spellStart"/>
      <w:r w:rsidRPr="003D2465">
        <w:rPr>
          <w:rFonts w:ascii="Arial" w:hAnsi="Arial" w:cs="Arial"/>
          <w:sz w:val="19"/>
          <w:szCs w:val="19"/>
        </w:rPr>
        <w:t>одговорниот</w:t>
      </w:r>
      <w:proofErr w:type="spellEnd"/>
      <w:r w:rsidRPr="003D2465">
        <w:rPr>
          <w:rFonts w:ascii="Arial" w:hAnsi="Arial" w:cs="Arial"/>
          <w:sz w:val="19"/>
          <w:szCs w:val="19"/>
        </w:rPr>
        <w:t xml:space="preserve"> </w:t>
      </w:r>
      <w:proofErr w:type="spellStart"/>
      <w:r w:rsidRPr="003D2465">
        <w:rPr>
          <w:rFonts w:ascii="Arial" w:hAnsi="Arial" w:cs="Arial"/>
          <w:sz w:val="19"/>
          <w:szCs w:val="19"/>
        </w:rPr>
        <w:t>управител</w:t>
      </w:r>
      <w:proofErr w:type="spellEnd"/>
      <w:r w:rsidRPr="003D2465">
        <w:rPr>
          <w:rFonts w:ascii="Arial" w:hAnsi="Arial" w:cs="Arial"/>
          <w:sz w:val="19"/>
          <w:szCs w:val="19"/>
        </w:rPr>
        <w:t xml:space="preserve"> и </w:t>
      </w:r>
      <w:proofErr w:type="spellStart"/>
      <w:r w:rsidRPr="003D2465">
        <w:rPr>
          <w:rFonts w:ascii="Arial" w:hAnsi="Arial" w:cs="Arial"/>
          <w:sz w:val="19"/>
          <w:szCs w:val="19"/>
        </w:rPr>
        <w:t>генералниот</w:t>
      </w:r>
      <w:proofErr w:type="spellEnd"/>
      <w:r w:rsidRPr="003D2465">
        <w:rPr>
          <w:rFonts w:ascii="Arial" w:hAnsi="Arial" w:cs="Arial"/>
          <w:sz w:val="19"/>
          <w:szCs w:val="19"/>
        </w:rPr>
        <w:t xml:space="preserve"> </w:t>
      </w:r>
      <w:proofErr w:type="spellStart"/>
      <w:r w:rsidRPr="003D2465">
        <w:rPr>
          <w:rFonts w:ascii="Arial" w:hAnsi="Arial" w:cs="Arial"/>
          <w:sz w:val="19"/>
          <w:szCs w:val="19"/>
        </w:rPr>
        <w:t>директор</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организацијата</w:t>
      </w:r>
      <w:proofErr w:type="spellEnd"/>
      <w:r w:rsidRPr="003D2465">
        <w:rPr>
          <w:rFonts w:ascii="Arial" w:hAnsi="Arial" w:cs="Arial"/>
          <w:sz w:val="19"/>
          <w:szCs w:val="19"/>
        </w:rPr>
        <w:t xml:space="preserve"> </w:t>
      </w:r>
      <w:proofErr w:type="spellStart"/>
      <w:r w:rsidRPr="003D2465">
        <w:rPr>
          <w:rFonts w:ascii="Arial" w:hAnsi="Arial" w:cs="Arial"/>
          <w:sz w:val="19"/>
          <w:szCs w:val="19"/>
        </w:rPr>
        <w:t>не</w:t>
      </w:r>
      <w:proofErr w:type="spellEnd"/>
      <w:r w:rsidRPr="003D2465">
        <w:rPr>
          <w:rFonts w:ascii="Arial" w:hAnsi="Arial" w:cs="Arial"/>
          <w:sz w:val="19"/>
          <w:szCs w:val="19"/>
        </w:rPr>
        <w:t xml:space="preserve"> </w:t>
      </w:r>
      <w:proofErr w:type="spellStart"/>
      <w:r w:rsidRPr="003D2465">
        <w:rPr>
          <w:rFonts w:ascii="Arial" w:hAnsi="Arial" w:cs="Arial"/>
          <w:sz w:val="19"/>
          <w:szCs w:val="19"/>
        </w:rPr>
        <w:t>се</w:t>
      </w:r>
      <w:proofErr w:type="spellEnd"/>
      <w:r w:rsidRPr="003D2465">
        <w:rPr>
          <w:rFonts w:ascii="Arial" w:hAnsi="Arial" w:cs="Arial"/>
          <w:sz w:val="19"/>
          <w:szCs w:val="19"/>
        </w:rPr>
        <w:t xml:space="preserve"> </w:t>
      </w:r>
      <w:proofErr w:type="spellStart"/>
      <w:r w:rsidRPr="003D2465">
        <w:rPr>
          <w:rFonts w:ascii="Arial" w:hAnsi="Arial" w:cs="Arial"/>
          <w:sz w:val="19"/>
          <w:szCs w:val="19"/>
        </w:rPr>
        <w:t>иста</w:t>
      </w:r>
      <w:proofErr w:type="spellEnd"/>
      <w:r w:rsidRPr="003D2465">
        <w:rPr>
          <w:rFonts w:ascii="Arial" w:hAnsi="Arial" w:cs="Arial"/>
          <w:sz w:val="19"/>
          <w:szCs w:val="19"/>
        </w:rPr>
        <w:t xml:space="preserve"> </w:t>
      </w:r>
      <w:proofErr w:type="spellStart"/>
      <w:r w:rsidRPr="003D2465">
        <w:rPr>
          <w:rFonts w:ascii="Arial" w:hAnsi="Arial" w:cs="Arial"/>
          <w:sz w:val="19"/>
          <w:szCs w:val="19"/>
        </w:rPr>
        <w:t>личност</w:t>
      </w:r>
      <w:proofErr w:type="spellEnd"/>
      <w:r w:rsidRPr="003D2465">
        <w:rPr>
          <w:rFonts w:ascii="Arial" w:hAnsi="Arial" w:cs="Arial"/>
          <w:sz w:val="19"/>
          <w:szCs w:val="19"/>
        </w:rPr>
        <w:t xml:space="preserve">, </w:t>
      </w:r>
      <w:proofErr w:type="spellStart"/>
      <w:r w:rsidRPr="003D2465">
        <w:rPr>
          <w:rFonts w:ascii="Arial" w:hAnsi="Arial" w:cs="Arial"/>
          <w:sz w:val="19"/>
          <w:szCs w:val="19"/>
        </w:rPr>
        <w:t>изјавата</w:t>
      </w:r>
      <w:proofErr w:type="spellEnd"/>
      <w:r w:rsidRPr="003D2465">
        <w:rPr>
          <w:rFonts w:ascii="Arial" w:hAnsi="Arial" w:cs="Arial"/>
          <w:sz w:val="19"/>
          <w:szCs w:val="19"/>
        </w:rPr>
        <w:t xml:space="preserve"> </w:t>
      </w:r>
      <w:proofErr w:type="spellStart"/>
      <w:r w:rsidRPr="003D2465">
        <w:rPr>
          <w:rFonts w:ascii="Arial" w:hAnsi="Arial" w:cs="Arial"/>
          <w:sz w:val="19"/>
          <w:szCs w:val="19"/>
        </w:rPr>
        <w:t>ја</w:t>
      </w:r>
      <w:proofErr w:type="spellEnd"/>
      <w:r w:rsidRPr="003D2465">
        <w:rPr>
          <w:rFonts w:ascii="Arial" w:hAnsi="Arial" w:cs="Arial"/>
          <w:sz w:val="19"/>
          <w:szCs w:val="19"/>
        </w:rPr>
        <w:t xml:space="preserve"> </w:t>
      </w:r>
      <w:proofErr w:type="spellStart"/>
      <w:r w:rsidRPr="003D2465">
        <w:rPr>
          <w:rFonts w:ascii="Arial" w:hAnsi="Arial" w:cs="Arial"/>
          <w:sz w:val="19"/>
          <w:szCs w:val="19"/>
        </w:rPr>
        <w:t>потпишува</w:t>
      </w:r>
      <w:proofErr w:type="spellEnd"/>
      <w:r w:rsidRPr="003D2465">
        <w:rPr>
          <w:rFonts w:ascii="Arial" w:hAnsi="Arial" w:cs="Arial"/>
          <w:sz w:val="19"/>
          <w:szCs w:val="19"/>
        </w:rPr>
        <w:t xml:space="preserve"> </w:t>
      </w:r>
      <w:proofErr w:type="spellStart"/>
      <w:r w:rsidRPr="003D2465">
        <w:rPr>
          <w:rFonts w:ascii="Arial" w:hAnsi="Arial" w:cs="Arial"/>
          <w:sz w:val="19"/>
          <w:szCs w:val="19"/>
        </w:rPr>
        <w:t>генералниот</w:t>
      </w:r>
      <w:proofErr w:type="spellEnd"/>
      <w:r w:rsidRPr="003D2465">
        <w:rPr>
          <w:rFonts w:ascii="Arial" w:hAnsi="Arial" w:cs="Arial"/>
          <w:sz w:val="19"/>
          <w:szCs w:val="19"/>
        </w:rPr>
        <w:t xml:space="preserve"> </w:t>
      </w:r>
      <w:proofErr w:type="spellStart"/>
      <w:r w:rsidRPr="003D2465">
        <w:rPr>
          <w:rFonts w:ascii="Arial" w:hAnsi="Arial" w:cs="Arial"/>
          <w:sz w:val="19"/>
          <w:szCs w:val="19"/>
        </w:rPr>
        <w:t>директор</w:t>
      </w:r>
      <w:proofErr w:type="spellEnd"/>
      <w:r w:rsidRPr="003D2465">
        <w:rPr>
          <w:rFonts w:ascii="Arial" w:hAnsi="Arial" w:cs="Arial"/>
          <w:sz w:val="19"/>
          <w:szCs w:val="19"/>
        </w:rPr>
        <w:t xml:space="preserve">. </w:t>
      </w:r>
    </w:p>
    <w:p w14:paraId="27685A10"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(3) </w:t>
      </w:r>
      <w:proofErr w:type="spellStart"/>
      <w:r w:rsidRPr="003D2465">
        <w:rPr>
          <w:rFonts w:ascii="Arial" w:hAnsi="Arial" w:cs="Arial"/>
          <w:sz w:val="19"/>
          <w:szCs w:val="19"/>
        </w:rPr>
        <w:t>Доколку</w:t>
      </w:r>
      <w:proofErr w:type="spellEnd"/>
      <w:r w:rsidRPr="003D2465">
        <w:rPr>
          <w:rFonts w:ascii="Arial" w:hAnsi="Arial" w:cs="Arial"/>
          <w:sz w:val="19"/>
          <w:szCs w:val="19"/>
        </w:rPr>
        <w:t xml:space="preserve"> </w:t>
      </w:r>
      <w:proofErr w:type="spellStart"/>
      <w:r w:rsidRPr="003D2465">
        <w:rPr>
          <w:rFonts w:ascii="Arial" w:hAnsi="Arial" w:cs="Arial"/>
          <w:sz w:val="19"/>
          <w:szCs w:val="19"/>
        </w:rPr>
        <w:t>некои</w:t>
      </w:r>
      <w:proofErr w:type="spellEnd"/>
      <w:r w:rsidRPr="003D2465">
        <w:rPr>
          <w:rFonts w:ascii="Arial" w:hAnsi="Arial" w:cs="Arial"/>
          <w:sz w:val="19"/>
          <w:szCs w:val="19"/>
        </w:rPr>
        <w:t xml:space="preserve"> </w:t>
      </w:r>
      <w:proofErr w:type="spellStart"/>
      <w:r w:rsidRPr="003D2465">
        <w:rPr>
          <w:rFonts w:ascii="Arial" w:hAnsi="Arial" w:cs="Arial"/>
          <w:sz w:val="19"/>
          <w:szCs w:val="19"/>
        </w:rPr>
        <w:t>активности</w:t>
      </w:r>
      <w:proofErr w:type="spellEnd"/>
      <w:r w:rsidRPr="003D2465">
        <w:rPr>
          <w:rFonts w:ascii="Arial" w:hAnsi="Arial" w:cs="Arial"/>
          <w:sz w:val="19"/>
          <w:szCs w:val="19"/>
        </w:rPr>
        <w:t xml:space="preserve"> </w:t>
      </w:r>
      <w:proofErr w:type="spellStart"/>
      <w:r w:rsidRPr="003D2465">
        <w:rPr>
          <w:rFonts w:ascii="Arial" w:hAnsi="Arial" w:cs="Arial"/>
          <w:sz w:val="19"/>
          <w:szCs w:val="19"/>
        </w:rPr>
        <w:t>ги</w:t>
      </w:r>
      <w:proofErr w:type="spellEnd"/>
      <w:r w:rsidRPr="003D2465">
        <w:rPr>
          <w:rFonts w:ascii="Arial" w:hAnsi="Arial" w:cs="Arial"/>
          <w:sz w:val="19"/>
          <w:szCs w:val="19"/>
        </w:rPr>
        <w:t xml:space="preserve"> </w:t>
      </w:r>
      <w:proofErr w:type="spellStart"/>
      <w:r w:rsidRPr="003D2465">
        <w:rPr>
          <w:rFonts w:ascii="Arial" w:hAnsi="Arial" w:cs="Arial"/>
          <w:sz w:val="19"/>
          <w:szCs w:val="19"/>
        </w:rPr>
        <w:t>извршуваат</w:t>
      </w:r>
      <w:proofErr w:type="spellEnd"/>
      <w:r w:rsidRPr="003D2465">
        <w:rPr>
          <w:rFonts w:ascii="Arial" w:hAnsi="Arial" w:cs="Arial"/>
          <w:sz w:val="19"/>
          <w:szCs w:val="19"/>
        </w:rPr>
        <w:t xml:space="preserve"> </w:t>
      </w:r>
      <w:proofErr w:type="spellStart"/>
      <w:r w:rsidRPr="003D2465">
        <w:rPr>
          <w:rFonts w:ascii="Arial" w:hAnsi="Arial" w:cs="Arial"/>
          <w:sz w:val="19"/>
          <w:szCs w:val="19"/>
        </w:rPr>
        <w:t>партнерски</w:t>
      </w:r>
      <w:proofErr w:type="spellEnd"/>
      <w:r w:rsidRPr="003D2465">
        <w:rPr>
          <w:rFonts w:ascii="Arial" w:hAnsi="Arial" w:cs="Arial"/>
          <w:sz w:val="19"/>
          <w:szCs w:val="19"/>
        </w:rPr>
        <w:t xml:space="preserve"> </w:t>
      </w:r>
      <w:proofErr w:type="spellStart"/>
      <w:r w:rsidRPr="003D2465">
        <w:rPr>
          <w:rFonts w:ascii="Arial" w:hAnsi="Arial" w:cs="Arial"/>
          <w:sz w:val="19"/>
          <w:szCs w:val="19"/>
        </w:rPr>
        <w:t>организации</w:t>
      </w:r>
      <w:proofErr w:type="spellEnd"/>
      <w:r w:rsidRPr="003D2465">
        <w:rPr>
          <w:rFonts w:ascii="Arial" w:hAnsi="Arial" w:cs="Arial"/>
          <w:sz w:val="19"/>
          <w:szCs w:val="19"/>
        </w:rPr>
        <w:t xml:space="preserve"> </w:t>
      </w:r>
      <w:proofErr w:type="spellStart"/>
      <w:r w:rsidRPr="003D2465">
        <w:rPr>
          <w:rFonts w:ascii="Arial" w:hAnsi="Arial" w:cs="Arial"/>
          <w:sz w:val="19"/>
          <w:szCs w:val="19"/>
        </w:rPr>
        <w:t>или</w:t>
      </w:r>
      <w:proofErr w:type="spellEnd"/>
      <w:r w:rsidRPr="003D2465">
        <w:rPr>
          <w:rFonts w:ascii="Arial" w:hAnsi="Arial" w:cs="Arial"/>
          <w:sz w:val="19"/>
          <w:szCs w:val="19"/>
        </w:rPr>
        <w:t xml:space="preserve"> </w:t>
      </w:r>
      <w:proofErr w:type="spellStart"/>
      <w:r w:rsidRPr="003D2465">
        <w:rPr>
          <w:rFonts w:ascii="Arial" w:hAnsi="Arial" w:cs="Arial"/>
          <w:sz w:val="19"/>
          <w:szCs w:val="19"/>
        </w:rPr>
        <w:t>подизведувачи</w:t>
      </w:r>
      <w:proofErr w:type="spellEnd"/>
      <w:r w:rsidRPr="003D2465">
        <w:rPr>
          <w:rFonts w:ascii="Arial" w:hAnsi="Arial" w:cs="Arial"/>
          <w:sz w:val="19"/>
          <w:szCs w:val="19"/>
        </w:rPr>
        <w:t xml:space="preserve">, </w:t>
      </w:r>
      <w:proofErr w:type="spellStart"/>
      <w:r w:rsidRPr="003D2465">
        <w:rPr>
          <w:rFonts w:ascii="Arial" w:hAnsi="Arial" w:cs="Arial"/>
          <w:sz w:val="19"/>
          <w:szCs w:val="19"/>
        </w:rPr>
        <w:t>операторот</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УАС </w:t>
      </w:r>
      <w:proofErr w:type="spellStart"/>
      <w:r w:rsidRPr="003D2465">
        <w:rPr>
          <w:rFonts w:ascii="Arial" w:hAnsi="Arial" w:cs="Arial"/>
          <w:sz w:val="19"/>
          <w:szCs w:val="19"/>
        </w:rPr>
        <w:t>пропишува</w:t>
      </w:r>
      <w:proofErr w:type="spellEnd"/>
      <w:r w:rsidRPr="003D2465">
        <w:rPr>
          <w:rFonts w:ascii="Arial" w:hAnsi="Arial" w:cs="Arial"/>
          <w:sz w:val="19"/>
          <w:szCs w:val="19"/>
        </w:rPr>
        <w:t xml:space="preserve"> </w:t>
      </w:r>
      <w:proofErr w:type="spellStart"/>
      <w:r w:rsidRPr="003D2465">
        <w:rPr>
          <w:rFonts w:ascii="Arial" w:hAnsi="Arial" w:cs="Arial"/>
          <w:sz w:val="19"/>
          <w:szCs w:val="19"/>
        </w:rPr>
        <w:t>во</w:t>
      </w:r>
      <w:proofErr w:type="spellEnd"/>
      <w:r w:rsidRPr="003D2465">
        <w:rPr>
          <w:rFonts w:ascii="Arial" w:hAnsi="Arial" w:cs="Arial"/>
          <w:sz w:val="19"/>
          <w:szCs w:val="19"/>
        </w:rPr>
        <w:t xml:space="preserve"> </w:t>
      </w:r>
      <w:proofErr w:type="spellStart"/>
      <w:r w:rsidRPr="003D2465">
        <w:rPr>
          <w:rFonts w:ascii="Arial" w:hAnsi="Arial" w:cs="Arial"/>
          <w:sz w:val="19"/>
          <w:szCs w:val="19"/>
        </w:rPr>
        <w:t>прирачникот</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w:t>
      </w:r>
      <w:proofErr w:type="gramStart"/>
      <w:r w:rsidRPr="003D2465">
        <w:rPr>
          <w:rFonts w:ascii="Arial" w:hAnsi="Arial" w:cs="Arial"/>
          <w:sz w:val="19"/>
          <w:szCs w:val="19"/>
        </w:rPr>
        <w:t xml:space="preserve">LUC  </w:t>
      </w:r>
      <w:proofErr w:type="spellStart"/>
      <w:r w:rsidRPr="003D2465">
        <w:rPr>
          <w:rFonts w:ascii="Arial" w:hAnsi="Arial" w:cs="Arial"/>
          <w:sz w:val="19"/>
          <w:szCs w:val="19"/>
        </w:rPr>
        <w:t>како</w:t>
      </w:r>
      <w:proofErr w:type="spellEnd"/>
      <w:proofErr w:type="gramEnd"/>
      <w:r w:rsidRPr="003D2465">
        <w:rPr>
          <w:rFonts w:ascii="Arial" w:hAnsi="Arial" w:cs="Arial"/>
          <w:sz w:val="19"/>
          <w:szCs w:val="19"/>
        </w:rPr>
        <w:t xml:space="preserve"> </w:t>
      </w:r>
      <w:proofErr w:type="spellStart"/>
      <w:r w:rsidRPr="003D2465">
        <w:rPr>
          <w:rFonts w:ascii="Arial" w:hAnsi="Arial" w:cs="Arial"/>
          <w:sz w:val="19"/>
          <w:szCs w:val="19"/>
        </w:rPr>
        <w:t>треба</w:t>
      </w:r>
      <w:proofErr w:type="spellEnd"/>
      <w:r w:rsidRPr="003D2465">
        <w:rPr>
          <w:rFonts w:ascii="Arial" w:hAnsi="Arial" w:cs="Arial"/>
          <w:sz w:val="19"/>
          <w:szCs w:val="19"/>
        </w:rPr>
        <w:t xml:space="preserve"> </w:t>
      </w:r>
      <w:proofErr w:type="spellStart"/>
      <w:r w:rsidRPr="003D2465">
        <w:rPr>
          <w:rFonts w:ascii="Arial" w:hAnsi="Arial" w:cs="Arial"/>
          <w:sz w:val="19"/>
          <w:szCs w:val="19"/>
        </w:rPr>
        <w:t>да</w:t>
      </w:r>
      <w:proofErr w:type="spellEnd"/>
      <w:r w:rsidRPr="003D2465">
        <w:rPr>
          <w:rFonts w:ascii="Arial" w:hAnsi="Arial" w:cs="Arial"/>
          <w:sz w:val="19"/>
          <w:szCs w:val="19"/>
        </w:rPr>
        <w:t xml:space="preserve"> </w:t>
      </w:r>
      <w:proofErr w:type="spellStart"/>
      <w:r w:rsidRPr="003D2465">
        <w:rPr>
          <w:rFonts w:ascii="Arial" w:hAnsi="Arial" w:cs="Arial"/>
          <w:sz w:val="19"/>
          <w:szCs w:val="19"/>
        </w:rPr>
        <w:t>се</w:t>
      </w:r>
      <w:proofErr w:type="spellEnd"/>
      <w:r w:rsidRPr="003D2465">
        <w:rPr>
          <w:rFonts w:ascii="Arial" w:hAnsi="Arial" w:cs="Arial"/>
          <w:sz w:val="19"/>
          <w:szCs w:val="19"/>
        </w:rPr>
        <w:t xml:space="preserve"> </w:t>
      </w:r>
      <w:proofErr w:type="spellStart"/>
      <w:r w:rsidRPr="003D2465">
        <w:rPr>
          <w:rFonts w:ascii="Arial" w:hAnsi="Arial" w:cs="Arial"/>
          <w:sz w:val="19"/>
          <w:szCs w:val="19"/>
        </w:rPr>
        <w:t>однесува</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нив</w:t>
      </w:r>
      <w:proofErr w:type="spellEnd"/>
      <w:r w:rsidRPr="003D2465">
        <w:rPr>
          <w:rFonts w:ascii="Arial" w:hAnsi="Arial" w:cs="Arial"/>
          <w:sz w:val="19"/>
          <w:szCs w:val="19"/>
        </w:rPr>
        <w:t xml:space="preserve"> </w:t>
      </w:r>
      <w:proofErr w:type="spellStart"/>
      <w:r w:rsidRPr="003D2465">
        <w:rPr>
          <w:rFonts w:ascii="Arial" w:hAnsi="Arial" w:cs="Arial"/>
          <w:sz w:val="19"/>
          <w:szCs w:val="19"/>
        </w:rPr>
        <w:t>носителот</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LUC </w:t>
      </w:r>
    </w:p>
    <w:p w14:paraId="6953CFB5" w14:textId="77777777" w:rsidR="003D2465" w:rsidRPr="003D2465" w:rsidRDefault="003D2465" w:rsidP="00427093">
      <w:pPr>
        <w:jc w:val="both"/>
        <w:rPr>
          <w:rFonts w:ascii="Arial" w:hAnsi="Arial" w:cs="Arial"/>
          <w:sz w:val="19"/>
          <w:szCs w:val="19"/>
        </w:rPr>
      </w:pPr>
      <w:r w:rsidRPr="003D2465">
        <w:rPr>
          <w:rFonts w:ascii="Arial" w:hAnsi="Arial" w:cs="Arial"/>
          <w:sz w:val="19"/>
          <w:szCs w:val="19"/>
        </w:rPr>
        <w:t xml:space="preserve"> (4) </w:t>
      </w:r>
      <w:proofErr w:type="spellStart"/>
      <w:r w:rsidRPr="003D2465">
        <w:rPr>
          <w:rFonts w:ascii="Arial" w:hAnsi="Arial" w:cs="Arial"/>
          <w:sz w:val="19"/>
          <w:szCs w:val="19"/>
        </w:rPr>
        <w:t>Прирачникот</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LUC </w:t>
      </w:r>
      <w:proofErr w:type="spellStart"/>
      <w:r w:rsidRPr="003D2465">
        <w:rPr>
          <w:rFonts w:ascii="Arial" w:hAnsi="Arial" w:cs="Arial"/>
          <w:sz w:val="19"/>
          <w:szCs w:val="19"/>
        </w:rPr>
        <w:t>се</w:t>
      </w:r>
      <w:proofErr w:type="spellEnd"/>
      <w:r w:rsidRPr="003D2465">
        <w:rPr>
          <w:rFonts w:ascii="Arial" w:hAnsi="Arial" w:cs="Arial"/>
          <w:sz w:val="19"/>
          <w:szCs w:val="19"/>
        </w:rPr>
        <w:t xml:space="preserve"> </w:t>
      </w:r>
      <w:proofErr w:type="spellStart"/>
      <w:r w:rsidRPr="003D2465">
        <w:rPr>
          <w:rFonts w:ascii="Arial" w:hAnsi="Arial" w:cs="Arial"/>
          <w:sz w:val="19"/>
          <w:szCs w:val="19"/>
        </w:rPr>
        <w:t>менува</w:t>
      </w:r>
      <w:proofErr w:type="spellEnd"/>
      <w:r w:rsidRPr="003D2465">
        <w:rPr>
          <w:rFonts w:ascii="Arial" w:hAnsi="Arial" w:cs="Arial"/>
          <w:sz w:val="19"/>
          <w:szCs w:val="19"/>
        </w:rPr>
        <w:t xml:space="preserve"> </w:t>
      </w:r>
      <w:proofErr w:type="spellStart"/>
      <w:r w:rsidRPr="003D2465">
        <w:rPr>
          <w:rFonts w:ascii="Arial" w:hAnsi="Arial" w:cs="Arial"/>
          <w:sz w:val="19"/>
          <w:szCs w:val="19"/>
        </w:rPr>
        <w:t>колку</w:t>
      </w:r>
      <w:proofErr w:type="spellEnd"/>
      <w:r w:rsidRPr="003D2465">
        <w:rPr>
          <w:rFonts w:ascii="Arial" w:hAnsi="Arial" w:cs="Arial"/>
          <w:sz w:val="19"/>
          <w:szCs w:val="19"/>
        </w:rPr>
        <w:t xml:space="preserve"> </w:t>
      </w:r>
      <w:proofErr w:type="spellStart"/>
      <w:r w:rsidRPr="003D2465">
        <w:rPr>
          <w:rFonts w:ascii="Arial" w:hAnsi="Arial" w:cs="Arial"/>
          <w:sz w:val="19"/>
          <w:szCs w:val="19"/>
        </w:rPr>
        <w:t>што</w:t>
      </w:r>
      <w:proofErr w:type="spellEnd"/>
      <w:r w:rsidRPr="003D2465">
        <w:rPr>
          <w:rFonts w:ascii="Arial" w:hAnsi="Arial" w:cs="Arial"/>
          <w:sz w:val="19"/>
          <w:szCs w:val="19"/>
        </w:rPr>
        <w:t xml:space="preserve"> е </w:t>
      </w:r>
      <w:proofErr w:type="spellStart"/>
      <w:r w:rsidRPr="003D2465">
        <w:rPr>
          <w:rFonts w:ascii="Arial" w:hAnsi="Arial" w:cs="Arial"/>
          <w:sz w:val="19"/>
          <w:szCs w:val="19"/>
        </w:rPr>
        <w:t>потребно</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w:t>
      </w:r>
      <w:proofErr w:type="spellStart"/>
      <w:r w:rsidRPr="003D2465">
        <w:rPr>
          <w:rFonts w:ascii="Arial" w:hAnsi="Arial" w:cs="Arial"/>
          <w:sz w:val="19"/>
          <w:szCs w:val="19"/>
        </w:rPr>
        <w:t>да</w:t>
      </w:r>
      <w:proofErr w:type="spellEnd"/>
      <w:r w:rsidRPr="003D2465">
        <w:rPr>
          <w:rFonts w:ascii="Arial" w:hAnsi="Arial" w:cs="Arial"/>
          <w:sz w:val="19"/>
          <w:szCs w:val="19"/>
        </w:rPr>
        <w:t xml:space="preserve"> </w:t>
      </w:r>
      <w:proofErr w:type="spellStart"/>
      <w:r w:rsidRPr="003D2465">
        <w:rPr>
          <w:rFonts w:ascii="Arial" w:hAnsi="Arial" w:cs="Arial"/>
          <w:sz w:val="19"/>
          <w:szCs w:val="19"/>
        </w:rPr>
        <w:t>се</w:t>
      </w:r>
      <w:proofErr w:type="spellEnd"/>
      <w:r w:rsidRPr="003D2465">
        <w:rPr>
          <w:rFonts w:ascii="Arial" w:hAnsi="Arial" w:cs="Arial"/>
          <w:sz w:val="19"/>
          <w:szCs w:val="19"/>
        </w:rPr>
        <w:t xml:space="preserve"> </w:t>
      </w:r>
      <w:proofErr w:type="spellStart"/>
      <w:r w:rsidRPr="003D2465">
        <w:rPr>
          <w:rFonts w:ascii="Arial" w:hAnsi="Arial" w:cs="Arial"/>
          <w:sz w:val="19"/>
          <w:szCs w:val="19"/>
        </w:rPr>
        <w:t>ажурира</w:t>
      </w:r>
      <w:proofErr w:type="spellEnd"/>
      <w:r w:rsidRPr="003D2465">
        <w:rPr>
          <w:rFonts w:ascii="Arial" w:hAnsi="Arial" w:cs="Arial"/>
          <w:sz w:val="19"/>
          <w:szCs w:val="19"/>
        </w:rPr>
        <w:t xml:space="preserve"> </w:t>
      </w:r>
      <w:proofErr w:type="spellStart"/>
      <w:r w:rsidRPr="003D2465">
        <w:rPr>
          <w:rFonts w:ascii="Arial" w:hAnsi="Arial" w:cs="Arial"/>
          <w:sz w:val="19"/>
          <w:szCs w:val="19"/>
        </w:rPr>
        <w:t>описот</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организацијата</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носителот</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LUC, а </w:t>
      </w:r>
      <w:proofErr w:type="spellStart"/>
      <w:r w:rsidRPr="003D2465">
        <w:rPr>
          <w:rFonts w:ascii="Arial" w:hAnsi="Arial" w:cs="Arial"/>
          <w:sz w:val="19"/>
          <w:szCs w:val="19"/>
        </w:rPr>
        <w:t>копиите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од</w:t>
      </w:r>
      <w:proofErr w:type="spellEnd"/>
      <w:r w:rsidRPr="003D2465">
        <w:rPr>
          <w:rFonts w:ascii="Arial" w:hAnsi="Arial" w:cs="Arial"/>
          <w:sz w:val="19"/>
          <w:szCs w:val="19"/>
        </w:rPr>
        <w:t xml:space="preserve"> </w:t>
      </w:r>
      <w:proofErr w:type="spellStart"/>
      <w:r w:rsidRPr="003D2465">
        <w:rPr>
          <w:rFonts w:ascii="Arial" w:hAnsi="Arial" w:cs="Arial"/>
          <w:sz w:val="19"/>
          <w:szCs w:val="19"/>
        </w:rPr>
        <w:t>измените</w:t>
      </w:r>
      <w:proofErr w:type="spellEnd"/>
      <w:r w:rsidRPr="003D2465">
        <w:rPr>
          <w:rFonts w:ascii="Arial" w:hAnsi="Arial" w:cs="Arial"/>
          <w:sz w:val="19"/>
          <w:szCs w:val="19"/>
        </w:rPr>
        <w:t xml:space="preserve"> и </w:t>
      </w:r>
      <w:proofErr w:type="spellStart"/>
      <w:r w:rsidRPr="003D2465">
        <w:rPr>
          <w:rFonts w:ascii="Arial" w:hAnsi="Arial" w:cs="Arial"/>
          <w:sz w:val="19"/>
          <w:szCs w:val="19"/>
        </w:rPr>
        <w:t>дополнувањата</w:t>
      </w:r>
      <w:proofErr w:type="spellEnd"/>
      <w:r w:rsidRPr="003D2465">
        <w:rPr>
          <w:rFonts w:ascii="Arial" w:hAnsi="Arial" w:cs="Arial"/>
          <w:sz w:val="19"/>
          <w:szCs w:val="19"/>
        </w:rPr>
        <w:t xml:space="preserve"> </w:t>
      </w:r>
      <w:proofErr w:type="spellStart"/>
      <w:r w:rsidRPr="003D2465">
        <w:rPr>
          <w:rFonts w:ascii="Arial" w:hAnsi="Arial" w:cs="Arial"/>
          <w:sz w:val="19"/>
          <w:szCs w:val="19"/>
        </w:rPr>
        <w:t>се</w:t>
      </w:r>
      <w:proofErr w:type="spellEnd"/>
      <w:r w:rsidRPr="003D2465">
        <w:rPr>
          <w:rFonts w:ascii="Arial" w:hAnsi="Arial" w:cs="Arial"/>
          <w:sz w:val="19"/>
          <w:szCs w:val="19"/>
        </w:rPr>
        <w:t xml:space="preserve"> </w:t>
      </w:r>
      <w:proofErr w:type="spellStart"/>
      <w:r w:rsidRPr="003D2465">
        <w:rPr>
          <w:rFonts w:ascii="Arial" w:hAnsi="Arial" w:cs="Arial"/>
          <w:sz w:val="19"/>
          <w:szCs w:val="19"/>
        </w:rPr>
        <w:t>доставуваат</w:t>
      </w:r>
      <w:proofErr w:type="spellEnd"/>
      <w:r w:rsidRPr="003D2465">
        <w:rPr>
          <w:rFonts w:ascii="Arial" w:hAnsi="Arial" w:cs="Arial"/>
          <w:sz w:val="19"/>
          <w:szCs w:val="19"/>
        </w:rPr>
        <w:t xml:space="preserve"> </w:t>
      </w:r>
      <w:proofErr w:type="spellStart"/>
      <w:r w:rsidRPr="003D2465">
        <w:rPr>
          <w:rFonts w:ascii="Arial" w:hAnsi="Arial" w:cs="Arial"/>
          <w:sz w:val="19"/>
          <w:szCs w:val="19"/>
        </w:rPr>
        <w:t>до</w:t>
      </w:r>
      <w:proofErr w:type="spellEnd"/>
      <w:r w:rsidRPr="003D2465">
        <w:rPr>
          <w:rFonts w:ascii="Arial" w:hAnsi="Arial" w:cs="Arial"/>
          <w:sz w:val="19"/>
          <w:szCs w:val="19"/>
        </w:rPr>
        <w:t xml:space="preserve"> </w:t>
      </w:r>
      <w:proofErr w:type="spellStart"/>
      <w:r w:rsidRPr="003D2465">
        <w:rPr>
          <w:rFonts w:ascii="Arial" w:hAnsi="Arial" w:cs="Arial"/>
          <w:sz w:val="19"/>
          <w:szCs w:val="19"/>
        </w:rPr>
        <w:t>надлежниот</w:t>
      </w:r>
      <w:proofErr w:type="spellEnd"/>
      <w:r w:rsidRPr="003D2465">
        <w:rPr>
          <w:rFonts w:ascii="Arial" w:hAnsi="Arial" w:cs="Arial"/>
          <w:sz w:val="19"/>
          <w:szCs w:val="19"/>
        </w:rPr>
        <w:t xml:space="preserve"> </w:t>
      </w:r>
      <w:proofErr w:type="spellStart"/>
      <w:r w:rsidRPr="003D2465">
        <w:rPr>
          <w:rFonts w:ascii="Arial" w:hAnsi="Arial" w:cs="Arial"/>
          <w:sz w:val="19"/>
          <w:szCs w:val="19"/>
        </w:rPr>
        <w:t>орган</w:t>
      </w:r>
      <w:proofErr w:type="spellEnd"/>
      <w:r w:rsidRPr="003D2465">
        <w:rPr>
          <w:rFonts w:ascii="Arial" w:hAnsi="Arial" w:cs="Arial"/>
          <w:sz w:val="19"/>
          <w:szCs w:val="19"/>
        </w:rPr>
        <w:t xml:space="preserve">. </w:t>
      </w:r>
    </w:p>
    <w:p w14:paraId="4F543FEC" w14:textId="77777777" w:rsidR="003D2465" w:rsidRPr="003D2465" w:rsidRDefault="003D2465" w:rsidP="00427093">
      <w:pPr>
        <w:jc w:val="both"/>
        <w:rPr>
          <w:rFonts w:ascii="Arial" w:hAnsi="Arial" w:cs="Arial"/>
          <w:sz w:val="19"/>
          <w:szCs w:val="19"/>
        </w:rPr>
      </w:pPr>
      <w:r w:rsidRPr="003D2465">
        <w:rPr>
          <w:rFonts w:ascii="Arial" w:hAnsi="Arial" w:cs="Arial"/>
          <w:sz w:val="19"/>
          <w:szCs w:val="19"/>
        </w:rPr>
        <w:t xml:space="preserve">(5) </w:t>
      </w:r>
      <w:proofErr w:type="spellStart"/>
      <w:r w:rsidRPr="003D2465">
        <w:rPr>
          <w:rFonts w:ascii="Arial" w:hAnsi="Arial" w:cs="Arial"/>
          <w:sz w:val="19"/>
          <w:szCs w:val="19"/>
        </w:rPr>
        <w:t>Операторот</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УАС </w:t>
      </w:r>
      <w:proofErr w:type="spellStart"/>
      <w:r w:rsidRPr="003D2465">
        <w:rPr>
          <w:rFonts w:ascii="Arial" w:hAnsi="Arial" w:cs="Arial"/>
          <w:sz w:val="19"/>
          <w:szCs w:val="19"/>
        </w:rPr>
        <w:t>им</w:t>
      </w:r>
      <w:proofErr w:type="spellEnd"/>
      <w:r w:rsidRPr="003D2465">
        <w:rPr>
          <w:rFonts w:ascii="Arial" w:hAnsi="Arial" w:cs="Arial"/>
          <w:sz w:val="19"/>
          <w:szCs w:val="19"/>
        </w:rPr>
        <w:t xml:space="preserve"> </w:t>
      </w:r>
      <w:r w:rsidRPr="003D2465">
        <w:rPr>
          <w:rFonts w:ascii="Arial" w:hAnsi="Arial" w:cs="Arial"/>
          <w:sz w:val="19"/>
          <w:szCs w:val="19"/>
          <w:lang w:val="mk-MK"/>
        </w:rPr>
        <w:t xml:space="preserve">ги </w:t>
      </w:r>
      <w:proofErr w:type="spellStart"/>
      <w:r w:rsidRPr="003D2465">
        <w:rPr>
          <w:rFonts w:ascii="Arial" w:hAnsi="Arial" w:cs="Arial"/>
          <w:sz w:val="19"/>
          <w:szCs w:val="19"/>
        </w:rPr>
        <w:t>обезбедува</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сите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свои</w:t>
      </w:r>
      <w:proofErr w:type="spellEnd"/>
      <w:r w:rsidRPr="003D2465">
        <w:rPr>
          <w:rFonts w:ascii="Arial" w:hAnsi="Arial" w:cs="Arial"/>
          <w:sz w:val="19"/>
          <w:szCs w:val="19"/>
        </w:rPr>
        <w:t xml:space="preserve"> </w:t>
      </w:r>
      <w:proofErr w:type="spellStart"/>
      <w:r w:rsidRPr="003D2465">
        <w:rPr>
          <w:rFonts w:ascii="Arial" w:hAnsi="Arial" w:cs="Arial"/>
          <w:sz w:val="19"/>
          <w:szCs w:val="19"/>
        </w:rPr>
        <w:t>вработени</w:t>
      </w:r>
      <w:proofErr w:type="spellEnd"/>
      <w:r w:rsidRPr="003D2465">
        <w:rPr>
          <w:rFonts w:ascii="Arial" w:hAnsi="Arial" w:cs="Arial"/>
          <w:sz w:val="19"/>
          <w:szCs w:val="19"/>
        </w:rPr>
        <w:t xml:space="preserve">, </w:t>
      </w:r>
      <w:proofErr w:type="spellStart"/>
      <w:r w:rsidRPr="003D2465">
        <w:rPr>
          <w:rFonts w:ascii="Arial" w:hAnsi="Arial" w:cs="Arial"/>
          <w:sz w:val="19"/>
          <w:szCs w:val="19"/>
        </w:rPr>
        <w:t>во</w:t>
      </w:r>
      <w:proofErr w:type="spellEnd"/>
      <w:r w:rsidRPr="003D2465">
        <w:rPr>
          <w:rFonts w:ascii="Arial" w:hAnsi="Arial" w:cs="Arial"/>
          <w:sz w:val="19"/>
          <w:szCs w:val="19"/>
        </w:rPr>
        <w:t xml:space="preserve"> </w:t>
      </w:r>
      <w:proofErr w:type="spellStart"/>
      <w:r w:rsidRPr="003D2465">
        <w:rPr>
          <w:rFonts w:ascii="Arial" w:hAnsi="Arial" w:cs="Arial"/>
          <w:sz w:val="19"/>
          <w:szCs w:val="19"/>
        </w:rPr>
        <w:t>согласност</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нивните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функции</w:t>
      </w:r>
      <w:proofErr w:type="spellEnd"/>
      <w:r w:rsidRPr="003D2465">
        <w:rPr>
          <w:rFonts w:ascii="Arial" w:hAnsi="Arial" w:cs="Arial"/>
          <w:sz w:val="19"/>
          <w:szCs w:val="19"/>
        </w:rPr>
        <w:t xml:space="preserve"> и </w:t>
      </w:r>
      <w:proofErr w:type="spellStart"/>
      <w:r w:rsidRPr="003D2465">
        <w:rPr>
          <w:rFonts w:ascii="Arial" w:hAnsi="Arial" w:cs="Arial"/>
          <w:sz w:val="19"/>
          <w:szCs w:val="19"/>
        </w:rPr>
        <w:t>одговорности</w:t>
      </w:r>
      <w:proofErr w:type="spellEnd"/>
      <w:r w:rsidRPr="003D2465">
        <w:rPr>
          <w:rFonts w:ascii="Arial" w:hAnsi="Arial" w:cs="Arial"/>
          <w:sz w:val="19"/>
          <w:szCs w:val="19"/>
        </w:rPr>
        <w:t xml:space="preserve">, </w:t>
      </w:r>
      <w:proofErr w:type="spellStart"/>
      <w:r w:rsidRPr="003D2465">
        <w:rPr>
          <w:rFonts w:ascii="Arial" w:hAnsi="Arial" w:cs="Arial"/>
          <w:sz w:val="19"/>
          <w:szCs w:val="19"/>
        </w:rPr>
        <w:t>соодветните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делови</w:t>
      </w:r>
      <w:proofErr w:type="spellEnd"/>
      <w:r w:rsidRPr="003D2465">
        <w:rPr>
          <w:rFonts w:ascii="Arial" w:hAnsi="Arial" w:cs="Arial"/>
          <w:sz w:val="19"/>
          <w:szCs w:val="19"/>
        </w:rPr>
        <w:t xml:space="preserve"> </w:t>
      </w:r>
      <w:proofErr w:type="spellStart"/>
      <w:r w:rsidRPr="003D2465">
        <w:rPr>
          <w:rFonts w:ascii="Arial" w:hAnsi="Arial" w:cs="Arial"/>
          <w:sz w:val="19"/>
          <w:szCs w:val="19"/>
        </w:rPr>
        <w:t>од</w:t>
      </w:r>
      <w:proofErr w:type="spellEnd"/>
      <w:r w:rsidRPr="003D2465">
        <w:rPr>
          <w:rFonts w:ascii="Arial" w:hAnsi="Arial" w:cs="Arial"/>
          <w:sz w:val="19"/>
          <w:szCs w:val="19"/>
        </w:rPr>
        <w:t xml:space="preserve"> </w:t>
      </w:r>
      <w:proofErr w:type="spellStart"/>
      <w:r w:rsidRPr="003D2465">
        <w:rPr>
          <w:rFonts w:ascii="Arial" w:hAnsi="Arial" w:cs="Arial"/>
          <w:sz w:val="19"/>
          <w:szCs w:val="19"/>
        </w:rPr>
        <w:t>прирачникот</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LUC </w:t>
      </w:r>
    </w:p>
    <w:p w14:paraId="6E253386"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UAS.LUC.050 </w:t>
      </w:r>
      <w:proofErr w:type="spellStart"/>
      <w:r w:rsidRPr="003D2465">
        <w:rPr>
          <w:rFonts w:ascii="Arial" w:hAnsi="Arial" w:cs="Arial"/>
          <w:sz w:val="19"/>
          <w:szCs w:val="19"/>
        </w:rPr>
        <w:t>Услови</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w:t>
      </w:r>
      <w:proofErr w:type="spellStart"/>
      <w:r w:rsidRPr="003D2465">
        <w:rPr>
          <w:rFonts w:ascii="Arial" w:hAnsi="Arial" w:cs="Arial"/>
          <w:sz w:val="19"/>
          <w:szCs w:val="19"/>
        </w:rPr>
        <w:t>одобрување</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LUC  </w:t>
      </w:r>
    </w:p>
    <w:p w14:paraId="24368003" w14:textId="77777777" w:rsidR="003D2465" w:rsidRPr="003D2465" w:rsidRDefault="003D2465" w:rsidP="00427093">
      <w:pPr>
        <w:jc w:val="both"/>
        <w:rPr>
          <w:rFonts w:ascii="Arial" w:hAnsi="Arial" w:cs="Arial"/>
          <w:sz w:val="19"/>
          <w:szCs w:val="19"/>
        </w:rPr>
      </w:pPr>
      <w:r w:rsidRPr="003D2465">
        <w:rPr>
          <w:rFonts w:ascii="Arial" w:hAnsi="Arial" w:cs="Arial"/>
          <w:sz w:val="19"/>
          <w:szCs w:val="19"/>
          <w:lang w:val="mk-MK"/>
        </w:rPr>
        <w:t>(1)</w:t>
      </w:r>
      <w:proofErr w:type="spellStart"/>
      <w:r w:rsidRPr="003D2465">
        <w:rPr>
          <w:rFonts w:ascii="Arial" w:hAnsi="Arial" w:cs="Arial"/>
          <w:sz w:val="19"/>
          <w:szCs w:val="19"/>
        </w:rPr>
        <w:t>Надлежниот</w:t>
      </w:r>
      <w:proofErr w:type="spellEnd"/>
      <w:r w:rsidRPr="003D2465">
        <w:rPr>
          <w:rFonts w:ascii="Arial" w:hAnsi="Arial" w:cs="Arial"/>
          <w:sz w:val="19"/>
          <w:szCs w:val="19"/>
        </w:rPr>
        <w:t xml:space="preserve"> </w:t>
      </w:r>
      <w:proofErr w:type="spellStart"/>
      <w:r w:rsidRPr="003D2465">
        <w:rPr>
          <w:rFonts w:ascii="Arial" w:hAnsi="Arial" w:cs="Arial"/>
          <w:sz w:val="19"/>
          <w:szCs w:val="19"/>
        </w:rPr>
        <w:t>орган</w:t>
      </w:r>
      <w:proofErr w:type="spellEnd"/>
      <w:r w:rsidRPr="003D2465">
        <w:rPr>
          <w:rFonts w:ascii="Arial" w:hAnsi="Arial" w:cs="Arial"/>
          <w:sz w:val="19"/>
          <w:szCs w:val="19"/>
        </w:rPr>
        <w:t xml:space="preserve"> </w:t>
      </w:r>
      <w:proofErr w:type="spellStart"/>
      <w:r w:rsidRPr="003D2465">
        <w:rPr>
          <w:rFonts w:ascii="Arial" w:hAnsi="Arial" w:cs="Arial"/>
          <w:sz w:val="19"/>
          <w:szCs w:val="19"/>
        </w:rPr>
        <w:t>издава</w:t>
      </w:r>
      <w:proofErr w:type="spellEnd"/>
      <w:r w:rsidRPr="003D2465">
        <w:rPr>
          <w:rFonts w:ascii="Arial" w:hAnsi="Arial" w:cs="Arial"/>
          <w:sz w:val="19"/>
          <w:szCs w:val="19"/>
        </w:rPr>
        <w:t xml:space="preserve"> LUC  </w:t>
      </w:r>
      <w:proofErr w:type="spellStart"/>
      <w:r w:rsidRPr="003D2465">
        <w:rPr>
          <w:rFonts w:ascii="Arial" w:hAnsi="Arial" w:cs="Arial"/>
          <w:sz w:val="19"/>
          <w:szCs w:val="19"/>
        </w:rPr>
        <w:t>откако</w:t>
      </w:r>
      <w:proofErr w:type="spellEnd"/>
      <w:r w:rsidRPr="003D2465">
        <w:rPr>
          <w:rFonts w:ascii="Arial" w:hAnsi="Arial" w:cs="Arial"/>
          <w:sz w:val="19"/>
          <w:szCs w:val="19"/>
        </w:rPr>
        <w:t xml:space="preserve"> </w:t>
      </w:r>
      <w:proofErr w:type="spellStart"/>
      <w:r w:rsidRPr="003D2465">
        <w:rPr>
          <w:rFonts w:ascii="Arial" w:hAnsi="Arial" w:cs="Arial"/>
          <w:sz w:val="19"/>
          <w:szCs w:val="19"/>
        </w:rPr>
        <w:t>ќе</w:t>
      </w:r>
      <w:proofErr w:type="spellEnd"/>
      <w:r w:rsidRPr="003D2465">
        <w:rPr>
          <w:rFonts w:ascii="Arial" w:hAnsi="Arial" w:cs="Arial"/>
          <w:sz w:val="19"/>
          <w:szCs w:val="19"/>
        </w:rPr>
        <w:t xml:space="preserve"> </w:t>
      </w:r>
      <w:proofErr w:type="spellStart"/>
      <w:r w:rsidRPr="003D2465">
        <w:rPr>
          <w:rFonts w:ascii="Arial" w:hAnsi="Arial" w:cs="Arial"/>
          <w:sz w:val="19"/>
          <w:szCs w:val="19"/>
        </w:rPr>
        <w:t>провери</w:t>
      </w:r>
      <w:proofErr w:type="spellEnd"/>
      <w:r w:rsidRPr="003D2465">
        <w:rPr>
          <w:rFonts w:ascii="Arial" w:hAnsi="Arial" w:cs="Arial"/>
          <w:sz w:val="19"/>
          <w:szCs w:val="19"/>
        </w:rPr>
        <w:t xml:space="preserve"> </w:t>
      </w:r>
      <w:proofErr w:type="spellStart"/>
      <w:r w:rsidRPr="003D2465">
        <w:rPr>
          <w:rFonts w:ascii="Arial" w:hAnsi="Arial" w:cs="Arial"/>
          <w:sz w:val="19"/>
          <w:szCs w:val="19"/>
        </w:rPr>
        <w:t>дали</w:t>
      </w:r>
      <w:proofErr w:type="spellEnd"/>
      <w:r w:rsidRPr="003D2465">
        <w:rPr>
          <w:rFonts w:ascii="Arial" w:hAnsi="Arial" w:cs="Arial"/>
          <w:sz w:val="19"/>
          <w:szCs w:val="19"/>
        </w:rPr>
        <w:t xml:space="preserve"> </w:t>
      </w:r>
      <w:proofErr w:type="spellStart"/>
      <w:r w:rsidRPr="003D2465">
        <w:rPr>
          <w:rFonts w:ascii="Arial" w:hAnsi="Arial" w:cs="Arial"/>
          <w:sz w:val="19"/>
          <w:szCs w:val="19"/>
        </w:rPr>
        <w:t>операторот</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УАС е </w:t>
      </w:r>
      <w:proofErr w:type="spellStart"/>
      <w:r w:rsidRPr="003D2465">
        <w:rPr>
          <w:rFonts w:ascii="Arial" w:hAnsi="Arial" w:cs="Arial"/>
          <w:sz w:val="19"/>
          <w:szCs w:val="19"/>
        </w:rPr>
        <w:t>во</w:t>
      </w:r>
      <w:proofErr w:type="spellEnd"/>
      <w:r w:rsidRPr="003D2465">
        <w:rPr>
          <w:rFonts w:ascii="Arial" w:hAnsi="Arial" w:cs="Arial"/>
          <w:sz w:val="19"/>
          <w:szCs w:val="19"/>
        </w:rPr>
        <w:t xml:space="preserve"> </w:t>
      </w:r>
      <w:proofErr w:type="spellStart"/>
      <w:r w:rsidRPr="003D2465">
        <w:rPr>
          <w:rFonts w:ascii="Arial" w:hAnsi="Arial" w:cs="Arial"/>
          <w:sz w:val="19"/>
          <w:szCs w:val="19"/>
        </w:rPr>
        <w:t>согласност</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поглавјата</w:t>
      </w:r>
      <w:proofErr w:type="spellEnd"/>
      <w:r w:rsidRPr="003D2465">
        <w:rPr>
          <w:rFonts w:ascii="Arial" w:hAnsi="Arial" w:cs="Arial"/>
          <w:sz w:val="19"/>
          <w:szCs w:val="19"/>
        </w:rPr>
        <w:t xml:space="preserve"> UAS.LUC </w:t>
      </w:r>
      <w:r w:rsidRPr="003D2465">
        <w:rPr>
          <w:rFonts w:ascii="Arial" w:hAnsi="Arial" w:cs="Arial"/>
          <w:sz w:val="19"/>
          <w:szCs w:val="19"/>
          <w:lang w:val="mk-MK"/>
        </w:rPr>
        <w:t>.</w:t>
      </w:r>
      <w:r w:rsidRPr="003D2465">
        <w:rPr>
          <w:rFonts w:ascii="Arial" w:hAnsi="Arial" w:cs="Arial"/>
          <w:sz w:val="19"/>
          <w:szCs w:val="19"/>
        </w:rPr>
        <w:t xml:space="preserve">020, UAS.LUC .030 и UAS.LUC .040. </w:t>
      </w:r>
    </w:p>
    <w:p w14:paraId="59D9AEF5"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 (2) LUC </w:t>
      </w:r>
      <w:proofErr w:type="spellStart"/>
      <w:r w:rsidRPr="003D2465">
        <w:rPr>
          <w:rFonts w:ascii="Arial" w:hAnsi="Arial" w:cs="Arial"/>
          <w:sz w:val="19"/>
          <w:szCs w:val="19"/>
        </w:rPr>
        <w:t>го</w:t>
      </w:r>
      <w:proofErr w:type="spellEnd"/>
      <w:r w:rsidRPr="003D2465">
        <w:rPr>
          <w:rFonts w:ascii="Arial" w:hAnsi="Arial" w:cs="Arial"/>
          <w:sz w:val="19"/>
          <w:szCs w:val="19"/>
        </w:rPr>
        <w:t xml:space="preserve"> </w:t>
      </w:r>
      <w:proofErr w:type="spellStart"/>
      <w:r w:rsidRPr="003D2465">
        <w:rPr>
          <w:rFonts w:ascii="Arial" w:hAnsi="Arial" w:cs="Arial"/>
          <w:sz w:val="19"/>
          <w:szCs w:val="19"/>
        </w:rPr>
        <w:t>наведува</w:t>
      </w:r>
      <w:proofErr w:type="spellEnd"/>
      <w:r w:rsidRPr="003D2465">
        <w:rPr>
          <w:rFonts w:ascii="Arial" w:hAnsi="Arial" w:cs="Arial"/>
          <w:sz w:val="19"/>
          <w:szCs w:val="19"/>
        </w:rPr>
        <w:t xml:space="preserve"> </w:t>
      </w:r>
      <w:proofErr w:type="spellStart"/>
      <w:r w:rsidRPr="003D2465">
        <w:rPr>
          <w:rFonts w:ascii="Arial" w:hAnsi="Arial" w:cs="Arial"/>
          <w:sz w:val="19"/>
          <w:szCs w:val="19"/>
        </w:rPr>
        <w:t>следново</w:t>
      </w:r>
      <w:proofErr w:type="spellEnd"/>
      <w:r w:rsidRPr="003D2465">
        <w:rPr>
          <w:rFonts w:ascii="Arial" w:hAnsi="Arial" w:cs="Arial"/>
          <w:sz w:val="19"/>
          <w:szCs w:val="19"/>
        </w:rPr>
        <w:t>:</w:t>
      </w:r>
    </w:p>
    <w:p w14:paraId="0F19CBDE"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 (а) </w:t>
      </w:r>
      <w:proofErr w:type="spellStart"/>
      <w:r w:rsidRPr="003D2465">
        <w:rPr>
          <w:rFonts w:ascii="Arial" w:hAnsi="Arial" w:cs="Arial"/>
          <w:sz w:val="19"/>
          <w:szCs w:val="19"/>
        </w:rPr>
        <w:t>кој</w:t>
      </w:r>
      <w:proofErr w:type="spellEnd"/>
      <w:r w:rsidRPr="003D2465">
        <w:rPr>
          <w:rFonts w:ascii="Arial" w:hAnsi="Arial" w:cs="Arial"/>
          <w:sz w:val="19"/>
          <w:szCs w:val="19"/>
        </w:rPr>
        <w:t xml:space="preserve"> е </w:t>
      </w:r>
      <w:proofErr w:type="spellStart"/>
      <w:r w:rsidRPr="003D2465">
        <w:rPr>
          <w:rFonts w:ascii="Arial" w:hAnsi="Arial" w:cs="Arial"/>
          <w:sz w:val="19"/>
          <w:szCs w:val="19"/>
        </w:rPr>
        <w:t>оператор</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r w:rsidRPr="003D2465">
        <w:rPr>
          <w:rFonts w:ascii="Arial" w:hAnsi="Arial" w:cs="Arial"/>
          <w:sz w:val="19"/>
          <w:szCs w:val="19"/>
          <w:lang w:val="mk-MK"/>
        </w:rPr>
        <w:t>УАС</w:t>
      </w:r>
      <w:r w:rsidRPr="003D2465">
        <w:rPr>
          <w:rFonts w:ascii="Arial" w:hAnsi="Arial" w:cs="Arial"/>
          <w:sz w:val="19"/>
          <w:szCs w:val="19"/>
        </w:rPr>
        <w:t xml:space="preserve">; </w:t>
      </w:r>
    </w:p>
    <w:p w14:paraId="6BAEB579"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(б) </w:t>
      </w:r>
      <w:proofErr w:type="spellStart"/>
      <w:r w:rsidRPr="003D2465">
        <w:rPr>
          <w:rFonts w:ascii="Arial" w:hAnsi="Arial" w:cs="Arial"/>
          <w:sz w:val="19"/>
          <w:szCs w:val="19"/>
        </w:rPr>
        <w:t>привилегии</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операторот</w:t>
      </w:r>
      <w:proofErr w:type="spellEnd"/>
      <w:r w:rsidRPr="003D2465">
        <w:rPr>
          <w:rFonts w:ascii="Arial" w:hAnsi="Arial" w:cs="Arial"/>
          <w:sz w:val="19"/>
          <w:szCs w:val="19"/>
        </w:rPr>
        <w:t xml:space="preserve"> </w:t>
      </w:r>
      <w:r w:rsidRPr="003D2465">
        <w:rPr>
          <w:rFonts w:ascii="Arial" w:hAnsi="Arial" w:cs="Arial"/>
          <w:sz w:val="19"/>
          <w:szCs w:val="19"/>
          <w:lang w:val="mk-MK"/>
        </w:rPr>
        <w:t xml:space="preserve">на </w:t>
      </w:r>
      <w:r w:rsidRPr="003D2465">
        <w:rPr>
          <w:rFonts w:ascii="Arial" w:hAnsi="Arial" w:cs="Arial"/>
          <w:sz w:val="19"/>
          <w:szCs w:val="19"/>
        </w:rPr>
        <w:t xml:space="preserve">УАС; </w:t>
      </w:r>
    </w:p>
    <w:p w14:paraId="2874DB25"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(в) </w:t>
      </w:r>
      <w:proofErr w:type="spellStart"/>
      <w:r w:rsidRPr="003D2465">
        <w:rPr>
          <w:rFonts w:ascii="Arial" w:hAnsi="Arial" w:cs="Arial"/>
          <w:sz w:val="19"/>
          <w:szCs w:val="19"/>
        </w:rPr>
        <w:t>одобрени</w:t>
      </w:r>
      <w:proofErr w:type="spellEnd"/>
      <w:r w:rsidRPr="003D2465">
        <w:rPr>
          <w:rFonts w:ascii="Arial" w:hAnsi="Arial" w:cs="Arial"/>
          <w:sz w:val="19"/>
          <w:szCs w:val="19"/>
        </w:rPr>
        <w:t xml:space="preserve"> </w:t>
      </w:r>
      <w:proofErr w:type="spellStart"/>
      <w:r w:rsidRPr="003D2465">
        <w:rPr>
          <w:rFonts w:ascii="Arial" w:hAnsi="Arial" w:cs="Arial"/>
          <w:sz w:val="19"/>
          <w:szCs w:val="19"/>
        </w:rPr>
        <w:t>видови</w:t>
      </w:r>
      <w:proofErr w:type="spellEnd"/>
      <w:r w:rsidRPr="003D2465">
        <w:rPr>
          <w:rFonts w:ascii="Arial" w:hAnsi="Arial" w:cs="Arial"/>
          <w:sz w:val="19"/>
          <w:szCs w:val="19"/>
        </w:rPr>
        <w:t xml:space="preserve"> </w:t>
      </w:r>
      <w:proofErr w:type="spellStart"/>
      <w:r w:rsidRPr="003D2465">
        <w:rPr>
          <w:rFonts w:ascii="Arial" w:hAnsi="Arial" w:cs="Arial"/>
          <w:sz w:val="19"/>
          <w:szCs w:val="19"/>
        </w:rPr>
        <w:t>операции</w:t>
      </w:r>
      <w:proofErr w:type="spellEnd"/>
      <w:r w:rsidRPr="003D2465">
        <w:rPr>
          <w:rFonts w:ascii="Arial" w:hAnsi="Arial" w:cs="Arial"/>
          <w:sz w:val="19"/>
          <w:szCs w:val="19"/>
        </w:rPr>
        <w:t xml:space="preserve">; </w:t>
      </w:r>
    </w:p>
    <w:p w14:paraId="2607DB68"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(г) </w:t>
      </w:r>
      <w:proofErr w:type="spellStart"/>
      <w:r w:rsidRPr="003D2465">
        <w:rPr>
          <w:rFonts w:ascii="Arial" w:hAnsi="Arial" w:cs="Arial"/>
          <w:sz w:val="19"/>
          <w:szCs w:val="19"/>
        </w:rPr>
        <w:t>областа</w:t>
      </w:r>
      <w:proofErr w:type="spellEnd"/>
      <w:r w:rsidRPr="003D2465">
        <w:rPr>
          <w:rFonts w:ascii="Arial" w:hAnsi="Arial" w:cs="Arial"/>
          <w:sz w:val="19"/>
          <w:szCs w:val="19"/>
        </w:rPr>
        <w:t xml:space="preserve"> </w:t>
      </w:r>
      <w:proofErr w:type="spellStart"/>
      <w:r w:rsidRPr="003D2465">
        <w:rPr>
          <w:rFonts w:ascii="Arial" w:hAnsi="Arial" w:cs="Arial"/>
          <w:sz w:val="19"/>
          <w:szCs w:val="19"/>
        </w:rPr>
        <w:t>или</w:t>
      </w:r>
      <w:proofErr w:type="spellEnd"/>
      <w:r w:rsidRPr="003D2465">
        <w:rPr>
          <w:rFonts w:ascii="Arial" w:hAnsi="Arial" w:cs="Arial"/>
          <w:sz w:val="19"/>
          <w:szCs w:val="19"/>
        </w:rPr>
        <w:t xml:space="preserve"> </w:t>
      </w:r>
      <w:proofErr w:type="spellStart"/>
      <w:r w:rsidRPr="003D2465">
        <w:rPr>
          <w:rFonts w:ascii="Arial" w:hAnsi="Arial" w:cs="Arial"/>
          <w:sz w:val="19"/>
          <w:szCs w:val="19"/>
        </w:rPr>
        <w:t>класата</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воздушниот</w:t>
      </w:r>
      <w:proofErr w:type="spellEnd"/>
      <w:r w:rsidRPr="003D2465">
        <w:rPr>
          <w:rFonts w:ascii="Arial" w:hAnsi="Arial" w:cs="Arial"/>
          <w:sz w:val="19"/>
          <w:szCs w:val="19"/>
        </w:rPr>
        <w:t xml:space="preserve"> </w:t>
      </w:r>
      <w:proofErr w:type="spellStart"/>
      <w:r w:rsidRPr="003D2465">
        <w:rPr>
          <w:rFonts w:ascii="Arial" w:hAnsi="Arial" w:cs="Arial"/>
          <w:sz w:val="19"/>
          <w:szCs w:val="19"/>
        </w:rPr>
        <w:t>простор</w:t>
      </w:r>
      <w:proofErr w:type="spellEnd"/>
      <w:r w:rsidRPr="003D2465">
        <w:rPr>
          <w:rFonts w:ascii="Arial" w:hAnsi="Arial" w:cs="Arial"/>
          <w:sz w:val="19"/>
          <w:szCs w:val="19"/>
        </w:rPr>
        <w:t xml:space="preserve"> </w:t>
      </w:r>
      <w:proofErr w:type="spellStart"/>
      <w:r w:rsidRPr="003D2465">
        <w:rPr>
          <w:rFonts w:ascii="Arial" w:hAnsi="Arial" w:cs="Arial"/>
          <w:sz w:val="19"/>
          <w:szCs w:val="19"/>
        </w:rPr>
        <w:t>одобрени</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w:t>
      </w:r>
      <w:proofErr w:type="spellStart"/>
      <w:r w:rsidRPr="003D2465">
        <w:rPr>
          <w:rFonts w:ascii="Arial" w:hAnsi="Arial" w:cs="Arial"/>
          <w:sz w:val="19"/>
          <w:szCs w:val="19"/>
        </w:rPr>
        <w:t>операции</w:t>
      </w:r>
      <w:proofErr w:type="spellEnd"/>
      <w:r w:rsidRPr="003D2465">
        <w:rPr>
          <w:rFonts w:ascii="Arial" w:hAnsi="Arial" w:cs="Arial"/>
          <w:sz w:val="19"/>
          <w:szCs w:val="19"/>
        </w:rPr>
        <w:t xml:space="preserve">, </w:t>
      </w:r>
      <w:proofErr w:type="spellStart"/>
      <w:r w:rsidRPr="003D2465">
        <w:rPr>
          <w:rFonts w:ascii="Arial" w:hAnsi="Arial" w:cs="Arial"/>
          <w:sz w:val="19"/>
          <w:szCs w:val="19"/>
        </w:rPr>
        <w:t>доколку</w:t>
      </w:r>
      <w:proofErr w:type="spellEnd"/>
      <w:r w:rsidRPr="003D2465">
        <w:rPr>
          <w:rFonts w:ascii="Arial" w:hAnsi="Arial" w:cs="Arial"/>
          <w:sz w:val="19"/>
          <w:szCs w:val="19"/>
        </w:rPr>
        <w:t xml:space="preserve"> е </w:t>
      </w:r>
      <w:proofErr w:type="spellStart"/>
      <w:r w:rsidRPr="003D2465">
        <w:rPr>
          <w:rFonts w:ascii="Arial" w:hAnsi="Arial" w:cs="Arial"/>
          <w:sz w:val="19"/>
          <w:szCs w:val="19"/>
        </w:rPr>
        <w:t>применливо</w:t>
      </w:r>
      <w:proofErr w:type="spellEnd"/>
      <w:r w:rsidRPr="003D2465">
        <w:rPr>
          <w:rFonts w:ascii="Arial" w:hAnsi="Arial" w:cs="Arial"/>
          <w:sz w:val="19"/>
          <w:szCs w:val="19"/>
        </w:rPr>
        <w:t>;</w:t>
      </w:r>
    </w:p>
    <w:p w14:paraId="1678EAC4"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 (д) </w:t>
      </w:r>
      <w:proofErr w:type="spellStart"/>
      <w:r w:rsidRPr="003D2465">
        <w:rPr>
          <w:rFonts w:ascii="Arial" w:hAnsi="Arial" w:cs="Arial"/>
          <w:sz w:val="19"/>
          <w:szCs w:val="19"/>
        </w:rPr>
        <w:t>какви</w:t>
      </w:r>
      <w:proofErr w:type="spellEnd"/>
      <w:r w:rsidRPr="003D2465">
        <w:rPr>
          <w:rFonts w:ascii="Arial" w:hAnsi="Arial" w:cs="Arial"/>
          <w:sz w:val="19"/>
          <w:szCs w:val="19"/>
        </w:rPr>
        <w:t xml:space="preserve"> </w:t>
      </w:r>
      <w:proofErr w:type="spellStart"/>
      <w:r w:rsidRPr="003D2465">
        <w:rPr>
          <w:rFonts w:ascii="Arial" w:hAnsi="Arial" w:cs="Arial"/>
          <w:sz w:val="19"/>
          <w:szCs w:val="19"/>
        </w:rPr>
        <w:t>било</w:t>
      </w:r>
      <w:proofErr w:type="spellEnd"/>
      <w:r w:rsidRPr="003D2465">
        <w:rPr>
          <w:rFonts w:ascii="Arial" w:hAnsi="Arial" w:cs="Arial"/>
          <w:sz w:val="19"/>
          <w:szCs w:val="19"/>
        </w:rPr>
        <w:t xml:space="preserve"> </w:t>
      </w:r>
      <w:proofErr w:type="spellStart"/>
      <w:r w:rsidRPr="003D2465">
        <w:rPr>
          <w:rFonts w:ascii="Arial" w:hAnsi="Arial" w:cs="Arial"/>
          <w:sz w:val="19"/>
          <w:szCs w:val="19"/>
        </w:rPr>
        <w:t>посебни</w:t>
      </w:r>
      <w:proofErr w:type="spellEnd"/>
      <w:r w:rsidRPr="003D2465">
        <w:rPr>
          <w:rFonts w:ascii="Arial" w:hAnsi="Arial" w:cs="Arial"/>
          <w:sz w:val="19"/>
          <w:szCs w:val="19"/>
        </w:rPr>
        <w:t xml:space="preserve"> </w:t>
      </w:r>
      <w:proofErr w:type="spellStart"/>
      <w:r w:rsidRPr="003D2465">
        <w:rPr>
          <w:rFonts w:ascii="Arial" w:hAnsi="Arial" w:cs="Arial"/>
          <w:sz w:val="19"/>
          <w:szCs w:val="19"/>
        </w:rPr>
        <w:t>ограничувања</w:t>
      </w:r>
      <w:proofErr w:type="spellEnd"/>
      <w:r w:rsidRPr="003D2465">
        <w:rPr>
          <w:rFonts w:ascii="Arial" w:hAnsi="Arial" w:cs="Arial"/>
          <w:sz w:val="19"/>
          <w:szCs w:val="19"/>
        </w:rPr>
        <w:t xml:space="preserve"> </w:t>
      </w:r>
      <w:proofErr w:type="spellStart"/>
      <w:r w:rsidRPr="003D2465">
        <w:rPr>
          <w:rFonts w:ascii="Arial" w:hAnsi="Arial" w:cs="Arial"/>
          <w:sz w:val="19"/>
          <w:szCs w:val="19"/>
        </w:rPr>
        <w:t>или</w:t>
      </w:r>
      <w:proofErr w:type="spellEnd"/>
      <w:r w:rsidRPr="003D2465">
        <w:rPr>
          <w:rFonts w:ascii="Arial" w:hAnsi="Arial" w:cs="Arial"/>
          <w:sz w:val="19"/>
          <w:szCs w:val="19"/>
        </w:rPr>
        <w:t xml:space="preserve"> </w:t>
      </w:r>
      <w:proofErr w:type="spellStart"/>
      <w:r w:rsidRPr="003D2465">
        <w:rPr>
          <w:rFonts w:ascii="Arial" w:hAnsi="Arial" w:cs="Arial"/>
          <w:sz w:val="19"/>
          <w:szCs w:val="19"/>
        </w:rPr>
        <w:t>услови</w:t>
      </w:r>
      <w:proofErr w:type="spellEnd"/>
      <w:r w:rsidRPr="003D2465">
        <w:rPr>
          <w:rFonts w:ascii="Arial" w:hAnsi="Arial" w:cs="Arial"/>
          <w:sz w:val="19"/>
          <w:szCs w:val="19"/>
        </w:rPr>
        <w:t xml:space="preserve">, </w:t>
      </w:r>
      <w:proofErr w:type="spellStart"/>
      <w:r w:rsidRPr="003D2465">
        <w:rPr>
          <w:rFonts w:ascii="Arial" w:hAnsi="Arial" w:cs="Arial"/>
          <w:sz w:val="19"/>
          <w:szCs w:val="19"/>
        </w:rPr>
        <w:t>доколку</w:t>
      </w:r>
      <w:proofErr w:type="spellEnd"/>
      <w:r w:rsidRPr="003D2465">
        <w:rPr>
          <w:rFonts w:ascii="Arial" w:hAnsi="Arial" w:cs="Arial"/>
          <w:sz w:val="19"/>
          <w:szCs w:val="19"/>
        </w:rPr>
        <w:t xml:space="preserve"> е </w:t>
      </w:r>
      <w:proofErr w:type="spellStart"/>
      <w:r w:rsidRPr="003D2465">
        <w:rPr>
          <w:rFonts w:ascii="Arial" w:hAnsi="Arial" w:cs="Arial"/>
          <w:sz w:val="19"/>
          <w:szCs w:val="19"/>
        </w:rPr>
        <w:t>применливо</w:t>
      </w:r>
      <w:proofErr w:type="spellEnd"/>
      <w:r w:rsidRPr="003D2465">
        <w:rPr>
          <w:rFonts w:ascii="Arial" w:hAnsi="Arial" w:cs="Arial"/>
          <w:sz w:val="19"/>
          <w:szCs w:val="19"/>
        </w:rPr>
        <w:t>.</w:t>
      </w:r>
    </w:p>
    <w:p w14:paraId="37D32DB5"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UAS.LUC.060 </w:t>
      </w:r>
      <w:proofErr w:type="spellStart"/>
      <w:r w:rsidRPr="003D2465">
        <w:rPr>
          <w:rFonts w:ascii="Arial" w:hAnsi="Arial" w:cs="Arial"/>
          <w:sz w:val="19"/>
          <w:szCs w:val="19"/>
        </w:rPr>
        <w:t>Привилегии</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носителот</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LUC </w:t>
      </w:r>
    </w:p>
    <w:p w14:paraId="3B8D3DB0" w14:textId="77777777" w:rsidR="003D2465" w:rsidRPr="003D2465" w:rsidRDefault="003D2465" w:rsidP="003D2465">
      <w:pPr>
        <w:rPr>
          <w:rFonts w:ascii="Arial" w:hAnsi="Arial" w:cs="Arial"/>
          <w:sz w:val="19"/>
          <w:szCs w:val="19"/>
        </w:rPr>
      </w:pPr>
      <w:r w:rsidRPr="003D2465">
        <w:rPr>
          <w:rFonts w:ascii="Arial" w:hAnsi="Arial" w:cs="Arial"/>
          <w:sz w:val="19"/>
          <w:szCs w:val="19"/>
          <w:lang w:val="mk-MK"/>
        </w:rPr>
        <w:t>Кога се задоволни</w:t>
      </w:r>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доставената</w:t>
      </w:r>
      <w:proofErr w:type="spellEnd"/>
      <w:r w:rsidRPr="003D2465">
        <w:rPr>
          <w:rFonts w:ascii="Arial" w:hAnsi="Arial" w:cs="Arial"/>
          <w:sz w:val="19"/>
          <w:szCs w:val="19"/>
        </w:rPr>
        <w:t xml:space="preserve"> </w:t>
      </w:r>
      <w:proofErr w:type="spellStart"/>
      <w:r w:rsidRPr="003D2465">
        <w:rPr>
          <w:rFonts w:ascii="Arial" w:hAnsi="Arial" w:cs="Arial"/>
          <w:sz w:val="19"/>
          <w:szCs w:val="19"/>
        </w:rPr>
        <w:t>документација</w:t>
      </w:r>
      <w:proofErr w:type="spellEnd"/>
      <w:r w:rsidRPr="003D2465">
        <w:rPr>
          <w:rFonts w:ascii="Arial" w:hAnsi="Arial" w:cs="Arial"/>
          <w:sz w:val="19"/>
          <w:szCs w:val="19"/>
        </w:rPr>
        <w:t xml:space="preserve">, </w:t>
      </w:r>
      <w:proofErr w:type="spellStart"/>
      <w:r w:rsidRPr="003D2465">
        <w:rPr>
          <w:rFonts w:ascii="Arial" w:hAnsi="Arial" w:cs="Arial"/>
          <w:sz w:val="19"/>
          <w:szCs w:val="19"/>
        </w:rPr>
        <w:t>надлежниот</w:t>
      </w:r>
      <w:proofErr w:type="spellEnd"/>
      <w:r w:rsidRPr="003D2465">
        <w:rPr>
          <w:rFonts w:ascii="Arial" w:hAnsi="Arial" w:cs="Arial"/>
          <w:sz w:val="19"/>
          <w:szCs w:val="19"/>
        </w:rPr>
        <w:t xml:space="preserve"> </w:t>
      </w:r>
      <w:proofErr w:type="spellStart"/>
      <w:r w:rsidRPr="003D2465">
        <w:rPr>
          <w:rFonts w:ascii="Arial" w:hAnsi="Arial" w:cs="Arial"/>
          <w:sz w:val="19"/>
          <w:szCs w:val="19"/>
        </w:rPr>
        <w:t>орган</w:t>
      </w:r>
      <w:proofErr w:type="spellEnd"/>
      <w:r w:rsidRPr="003D2465">
        <w:rPr>
          <w:rFonts w:ascii="Arial" w:hAnsi="Arial" w:cs="Arial"/>
          <w:sz w:val="19"/>
          <w:szCs w:val="19"/>
        </w:rPr>
        <w:t xml:space="preserve"> </w:t>
      </w:r>
      <w:proofErr w:type="spellStart"/>
      <w:r w:rsidRPr="003D2465">
        <w:rPr>
          <w:rFonts w:ascii="Arial" w:hAnsi="Arial" w:cs="Arial"/>
          <w:sz w:val="19"/>
          <w:szCs w:val="19"/>
        </w:rPr>
        <w:t>треба</w:t>
      </w:r>
      <w:proofErr w:type="spellEnd"/>
      <w:r w:rsidRPr="003D2465">
        <w:rPr>
          <w:rFonts w:ascii="Arial" w:hAnsi="Arial" w:cs="Arial"/>
          <w:sz w:val="19"/>
          <w:szCs w:val="19"/>
        </w:rPr>
        <w:t>:</w:t>
      </w:r>
    </w:p>
    <w:p w14:paraId="348466F9" w14:textId="77777777" w:rsidR="003D2465" w:rsidRPr="003D2465" w:rsidRDefault="003D2465" w:rsidP="003D2465">
      <w:pPr>
        <w:rPr>
          <w:rFonts w:ascii="Arial" w:hAnsi="Arial" w:cs="Arial"/>
          <w:sz w:val="19"/>
          <w:szCs w:val="19"/>
        </w:rPr>
      </w:pPr>
      <w:r w:rsidRPr="003D2465">
        <w:rPr>
          <w:rFonts w:ascii="Arial" w:hAnsi="Arial" w:cs="Arial"/>
          <w:sz w:val="19"/>
          <w:szCs w:val="19"/>
        </w:rPr>
        <w:lastRenderedPageBreak/>
        <w:t xml:space="preserve"> (1) </w:t>
      </w:r>
      <w:proofErr w:type="spellStart"/>
      <w:r w:rsidRPr="003D2465">
        <w:rPr>
          <w:rFonts w:ascii="Arial" w:hAnsi="Arial" w:cs="Arial"/>
          <w:sz w:val="19"/>
          <w:szCs w:val="19"/>
        </w:rPr>
        <w:t>да</w:t>
      </w:r>
      <w:proofErr w:type="spellEnd"/>
      <w:r w:rsidRPr="003D2465">
        <w:rPr>
          <w:rFonts w:ascii="Arial" w:hAnsi="Arial" w:cs="Arial"/>
          <w:sz w:val="19"/>
          <w:szCs w:val="19"/>
        </w:rPr>
        <w:t xml:space="preserve"> </w:t>
      </w:r>
      <w:proofErr w:type="spellStart"/>
      <w:r w:rsidRPr="003D2465">
        <w:rPr>
          <w:rFonts w:ascii="Arial" w:hAnsi="Arial" w:cs="Arial"/>
          <w:sz w:val="19"/>
          <w:szCs w:val="19"/>
        </w:rPr>
        <w:t>ги</w:t>
      </w:r>
      <w:proofErr w:type="spellEnd"/>
      <w:r w:rsidRPr="003D2465">
        <w:rPr>
          <w:rFonts w:ascii="Arial" w:hAnsi="Arial" w:cs="Arial"/>
          <w:sz w:val="19"/>
          <w:szCs w:val="19"/>
        </w:rPr>
        <w:t xml:space="preserve"> </w:t>
      </w:r>
      <w:proofErr w:type="spellStart"/>
      <w:r w:rsidRPr="003D2465">
        <w:rPr>
          <w:rFonts w:ascii="Arial" w:hAnsi="Arial" w:cs="Arial"/>
          <w:sz w:val="19"/>
          <w:szCs w:val="19"/>
        </w:rPr>
        <w:t>наведе</w:t>
      </w:r>
      <w:proofErr w:type="spellEnd"/>
      <w:r w:rsidRPr="003D2465">
        <w:rPr>
          <w:rFonts w:ascii="Arial" w:hAnsi="Arial" w:cs="Arial"/>
          <w:sz w:val="19"/>
          <w:szCs w:val="19"/>
        </w:rPr>
        <w:t xml:space="preserve"> </w:t>
      </w:r>
      <w:proofErr w:type="spellStart"/>
      <w:r w:rsidRPr="003D2465">
        <w:rPr>
          <w:rFonts w:ascii="Arial" w:hAnsi="Arial" w:cs="Arial"/>
          <w:sz w:val="19"/>
          <w:szCs w:val="19"/>
        </w:rPr>
        <w:t>во</w:t>
      </w:r>
      <w:proofErr w:type="spellEnd"/>
      <w:r w:rsidRPr="003D2465">
        <w:rPr>
          <w:rFonts w:ascii="Arial" w:hAnsi="Arial" w:cs="Arial"/>
          <w:sz w:val="19"/>
          <w:szCs w:val="19"/>
        </w:rPr>
        <w:t xml:space="preserve"> LUC </w:t>
      </w:r>
      <w:proofErr w:type="spellStart"/>
      <w:r w:rsidRPr="003D2465">
        <w:rPr>
          <w:rFonts w:ascii="Arial" w:hAnsi="Arial" w:cs="Arial"/>
          <w:sz w:val="19"/>
          <w:szCs w:val="19"/>
        </w:rPr>
        <w:t>условите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под</w:t>
      </w:r>
      <w:proofErr w:type="spellEnd"/>
      <w:r w:rsidRPr="003D2465">
        <w:rPr>
          <w:rFonts w:ascii="Arial" w:hAnsi="Arial" w:cs="Arial"/>
          <w:sz w:val="19"/>
          <w:szCs w:val="19"/>
        </w:rPr>
        <w:t xml:space="preserve"> </w:t>
      </w:r>
      <w:proofErr w:type="spellStart"/>
      <w:r w:rsidRPr="003D2465">
        <w:rPr>
          <w:rFonts w:ascii="Arial" w:hAnsi="Arial" w:cs="Arial"/>
          <w:sz w:val="19"/>
          <w:szCs w:val="19"/>
        </w:rPr>
        <w:t>кои</w:t>
      </w:r>
      <w:proofErr w:type="spellEnd"/>
      <w:r w:rsidRPr="003D2465">
        <w:rPr>
          <w:rFonts w:ascii="Arial" w:hAnsi="Arial" w:cs="Arial"/>
          <w:sz w:val="19"/>
          <w:szCs w:val="19"/>
        </w:rPr>
        <w:t xml:space="preserve"> </w:t>
      </w:r>
      <w:proofErr w:type="spellStart"/>
      <w:r w:rsidRPr="003D2465">
        <w:rPr>
          <w:rFonts w:ascii="Arial" w:hAnsi="Arial" w:cs="Arial"/>
          <w:sz w:val="19"/>
          <w:szCs w:val="19"/>
        </w:rPr>
        <w:t>му</w:t>
      </w:r>
      <w:proofErr w:type="spellEnd"/>
      <w:r w:rsidRPr="003D2465">
        <w:rPr>
          <w:rFonts w:ascii="Arial" w:hAnsi="Arial" w:cs="Arial"/>
          <w:sz w:val="19"/>
          <w:szCs w:val="19"/>
        </w:rPr>
        <w:t xml:space="preserve"> </w:t>
      </w:r>
      <w:proofErr w:type="spellStart"/>
      <w:r w:rsidRPr="003D2465">
        <w:rPr>
          <w:rFonts w:ascii="Arial" w:hAnsi="Arial" w:cs="Arial"/>
          <w:sz w:val="19"/>
          <w:szCs w:val="19"/>
        </w:rPr>
        <w:t>се</w:t>
      </w:r>
      <w:proofErr w:type="spellEnd"/>
      <w:r w:rsidRPr="003D2465">
        <w:rPr>
          <w:rFonts w:ascii="Arial" w:hAnsi="Arial" w:cs="Arial"/>
          <w:sz w:val="19"/>
          <w:szCs w:val="19"/>
        </w:rPr>
        <w:t xml:space="preserve"> </w:t>
      </w:r>
      <w:proofErr w:type="spellStart"/>
      <w:r w:rsidRPr="003D2465">
        <w:rPr>
          <w:rFonts w:ascii="Arial" w:hAnsi="Arial" w:cs="Arial"/>
          <w:sz w:val="19"/>
          <w:szCs w:val="19"/>
        </w:rPr>
        <w:t>доделува</w:t>
      </w:r>
      <w:proofErr w:type="spellEnd"/>
      <w:r w:rsidRPr="003D2465">
        <w:rPr>
          <w:rFonts w:ascii="Arial" w:hAnsi="Arial" w:cs="Arial"/>
          <w:sz w:val="19"/>
          <w:szCs w:val="19"/>
        </w:rPr>
        <w:t xml:space="preserve"> </w:t>
      </w:r>
      <w:proofErr w:type="spellStart"/>
      <w:r w:rsidRPr="003D2465">
        <w:rPr>
          <w:rFonts w:ascii="Arial" w:hAnsi="Arial" w:cs="Arial"/>
          <w:sz w:val="19"/>
          <w:szCs w:val="19"/>
        </w:rPr>
        <w:t>привилегијата</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операторот</w:t>
      </w:r>
      <w:proofErr w:type="spellEnd"/>
      <w:r w:rsidRPr="003D2465">
        <w:rPr>
          <w:rFonts w:ascii="Arial" w:hAnsi="Arial" w:cs="Arial"/>
          <w:sz w:val="19"/>
          <w:szCs w:val="19"/>
        </w:rPr>
        <w:t xml:space="preserve"> UAS; и</w:t>
      </w:r>
    </w:p>
    <w:p w14:paraId="566F36B9"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 (2) </w:t>
      </w:r>
      <w:proofErr w:type="spellStart"/>
      <w:r w:rsidRPr="003D2465">
        <w:rPr>
          <w:rFonts w:ascii="Arial" w:hAnsi="Arial" w:cs="Arial"/>
          <w:sz w:val="19"/>
          <w:szCs w:val="19"/>
        </w:rPr>
        <w:t>според</w:t>
      </w:r>
      <w:proofErr w:type="spellEnd"/>
      <w:r w:rsidRPr="003D2465">
        <w:rPr>
          <w:rFonts w:ascii="Arial" w:hAnsi="Arial" w:cs="Arial"/>
          <w:sz w:val="19"/>
          <w:szCs w:val="19"/>
        </w:rPr>
        <w:t xml:space="preserve"> </w:t>
      </w:r>
      <w:proofErr w:type="spellStart"/>
      <w:r w:rsidRPr="003D2465">
        <w:rPr>
          <w:rFonts w:ascii="Arial" w:hAnsi="Arial" w:cs="Arial"/>
          <w:sz w:val="19"/>
          <w:szCs w:val="19"/>
        </w:rPr>
        <w:t>условите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w:t>
      </w:r>
      <w:proofErr w:type="spellStart"/>
      <w:r w:rsidRPr="003D2465">
        <w:rPr>
          <w:rFonts w:ascii="Arial" w:hAnsi="Arial" w:cs="Arial"/>
          <w:sz w:val="19"/>
          <w:szCs w:val="19"/>
        </w:rPr>
        <w:t>одобрување</w:t>
      </w:r>
      <w:proofErr w:type="spellEnd"/>
      <w:r w:rsidRPr="003D2465">
        <w:rPr>
          <w:rFonts w:ascii="Arial" w:hAnsi="Arial" w:cs="Arial"/>
          <w:sz w:val="19"/>
          <w:szCs w:val="19"/>
        </w:rPr>
        <w:t xml:space="preserve">, </w:t>
      </w:r>
      <w:proofErr w:type="spellStart"/>
      <w:r w:rsidRPr="003D2465">
        <w:rPr>
          <w:rFonts w:ascii="Arial" w:hAnsi="Arial" w:cs="Arial"/>
          <w:sz w:val="19"/>
          <w:szCs w:val="19"/>
        </w:rPr>
        <w:t>му</w:t>
      </w:r>
      <w:proofErr w:type="spellEnd"/>
      <w:r w:rsidRPr="003D2465">
        <w:rPr>
          <w:rFonts w:ascii="Arial" w:hAnsi="Arial" w:cs="Arial"/>
          <w:sz w:val="19"/>
          <w:szCs w:val="19"/>
        </w:rPr>
        <w:t xml:space="preserve"> </w:t>
      </w:r>
      <w:proofErr w:type="spellStart"/>
      <w:r w:rsidRPr="003D2465">
        <w:rPr>
          <w:rFonts w:ascii="Arial" w:hAnsi="Arial" w:cs="Arial"/>
          <w:sz w:val="19"/>
          <w:szCs w:val="19"/>
        </w:rPr>
        <w:t>дозволува</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носителот</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LUC </w:t>
      </w:r>
      <w:proofErr w:type="spellStart"/>
      <w:r w:rsidRPr="003D2465">
        <w:rPr>
          <w:rFonts w:ascii="Arial" w:hAnsi="Arial" w:cs="Arial"/>
          <w:sz w:val="19"/>
          <w:szCs w:val="19"/>
        </w:rPr>
        <w:t>да</w:t>
      </w:r>
      <w:proofErr w:type="spellEnd"/>
      <w:r w:rsidRPr="003D2465">
        <w:rPr>
          <w:rFonts w:ascii="Arial" w:hAnsi="Arial" w:cs="Arial"/>
          <w:sz w:val="19"/>
          <w:szCs w:val="19"/>
        </w:rPr>
        <w:t xml:space="preserve"> </w:t>
      </w:r>
      <w:proofErr w:type="spellStart"/>
      <w:r w:rsidRPr="003D2465">
        <w:rPr>
          <w:rFonts w:ascii="Arial" w:hAnsi="Arial" w:cs="Arial"/>
          <w:sz w:val="19"/>
          <w:szCs w:val="19"/>
        </w:rPr>
        <w:t>изврши</w:t>
      </w:r>
      <w:proofErr w:type="spellEnd"/>
      <w:r w:rsidRPr="003D2465">
        <w:rPr>
          <w:rFonts w:ascii="Arial" w:hAnsi="Arial" w:cs="Arial"/>
          <w:sz w:val="19"/>
          <w:szCs w:val="19"/>
        </w:rPr>
        <w:t xml:space="preserve"> </w:t>
      </w:r>
      <w:proofErr w:type="spellStart"/>
      <w:r w:rsidRPr="003D2465">
        <w:rPr>
          <w:rFonts w:ascii="Arial" w:hAnsi="Arial" w:cs="Arial"/>
          <w:sz w:val="19"/>
          <w:szCs w:val="19"/>
        </w:rPr>
        <w:t>свои</w:t>
      </w:r>
      <w:proofErr w:type="spellEnd"/>
      <w:r w:rsidRPr="003D2465">
        <w:rPr>
          <w:rFonts w:ascii="Arial" w:hAnsi="Arial" w:cs="Arial"/>
          <w:sz w:val="19"/>
          <w:szCs w:val="19"/>
        </w:rPr>
        <w:t xml:space="preserve"> </w:t>
      </w:r>
      <w:proofErr w:type="spellStart"/>
      <w:r w:rsidRPr="003D2465">
        <w:rPr>
          <w:rFonts w:ascii="Arial" w:hAnsi="Arial" w:cs="Arial"/>
          <w:sz w:val="19"/>
          <w:szCs w:val="19"/>
        </w:rPr>
        <w:t>операции</w:t>
      </w:r>
      <w:proofErr w:type="spellEnd"/>
      <w:r w:rsidRPr="003D2465">
        <w:rPr>
          <w:rFonts w:ascii="Arial" w:hAnsi="Arial" w:cs="Arial"/>
          <w:sz w:val="19"/>
          <w:szCs w:val="19"/>
        </w:rPr>
        <w:t xml:space="preserve"> </w:t>
      </w:r>
      <w:proofErr w:type="spellStart"/>
      <w:r w:rsidRPr="003D2465">
        <w:rPr>
          <w:rFonts w:ascii="Arial" w:hAnsi="Arial" w:cs="Arial"/>
          <w:sz w:val="19"/>
          <w:szCs w:val="19"/>
        </w:rPr>
        <w:t>без</w:t>
      </w:r>
      <w:proofErr w:type="spellEnd"/>
      <w:r w:rsidRPr="003D2465">
        <w:rPr>
          <w:rFonts w:ascii="Arial" w:hAnsi="Arial" w:cs="Arial"/>
          <w:sz w:val="19"/>
          <w:szCs w:val="19"/>
        </w:rPr>
        <w:t>:</w:t>
      </w:r>
    </w:p>
    <w:p w14:paraId="03933000"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 (а) </w:t>
      </w:r>
      <w:proofErr w:type="spellStart"/>
      <w:r w:rsidRPr="003D2465">
        <w:rPr>
          <w:rFonts w:ascii="Arial" w:hAnsi="Arial" w:cs="Arial"/>
          <w:sz w:val="19"/>
          <w:szCs w:val="19"/>
        </w:rPr>
        <w:t>да</w:t>
      </w:r>
      <w:proofErr w:type="spellEnd"/>
      <w:r w:rsidRPr="003D2465">
        <w:rPr>
          <w:rFonts w:ascii="Arial" w:hAnsi="Arial" w:cs="Arial"/>
          <w:sz w:val="19"/>
          <w:szCs w:val="19"/>
        </w:rPr>
        <w:t xml:space="preserve"> </w:t>
      </w:r>
      <w:proofErr w:type="spellStart"/>
      <w:r w:rsidRPr="003D2465">
        <w:rPr>
          <w:rFonts w:ascii="Arial" w:hAnsi="Arial" w:cs="Arial"/>
          <w:sz w:val="19"/>
          <w:szCs w:val="19"/>
        </w:rPr>
        <w:t>се</w:t>
      </w:r>
      <w:proofErr w:type="spellEnd"/>
      <w:r w:rsidRPr="003D2465">
        <w:rPr>
          <w:rFonts w:ascii="Arial" w:hAnsi="Arial" w:cs="Arial"/>
          <w:sz w:val="19"/>
          <w:szCs w:val="19"/>
        </w:rPr>
        <w:t xml:space="preserve"> </w:t>
      </w:r>
      <w:proofErr w:type="spellStart"/>
      <w:r w:rsidRPr="003D2465">
        <w:rPr>
          <w:rFonts w:ascii="Arial" w:hAnsi="Arial" w:cs="Arial"/>
          <w:sz w:val="19"/>
          <w:szCs w:val="19"/>
        </w:rPr>
        <w:t>бара</w:t>
      </w:r>
      <w:proofErr w:type="spellEnd"/>
      <w:r w:rsidRPr="003D2465">
        <w:rPr>
          <w:rFonts w:ascii="Arial" w:hAnsi="Arial" w:cs="Arial"/>
          <w:sz w:val="19"/>
          <w:szCs w:val="19"/>
        </w:rPr>
        <w:t xml:space="preserve"> </w:t>
      </w:r>
      <w:proofErr w:type="spellStart"/>
      <w:r w:rsidRPr="003D2465">
        <w:rPr>
          <w:rFonts w:ascii="Arial" w:hAnsi="Arial" w:cs="Arial"/>
          <w:sz w:val="19"/>
          <w:szCs w:val="19"/>
        </w:rPr>
        <w:t>да</w:t>
      </w:r>
      <w:proofErr w:type="spellEnd"/>
      <w:r w:rsidRPr="003D2465">
        <w:rPr>
          <w:rFonts w:ascii="Arial" w:hAnsi="Arial" w:cs="Arial"/>
          <w:sz w:val="19"/>
          <w:szCs w:val="19"/>
        </w:rPr>
        <w:t xml:space="preserve"> </w:t>
      </w:r>
      <w:proofErr w:type="spellStart"/>
      <w:r w:rsidRPr="003D2465">
        <w:rPr>
          <w:rFonts w:ascii="Arial" w:hAnsi="Arial" w:cs="Arial"/>
          <w:sz w:val="19"/>
          <w:szCs w:val="19"/>
        </w:rPr>
        <w:t>даде</w:t>
      </w:r>
      <w:proofErr w:type="spellEnd"/>
      <w:r w:rsidRPr="003D2465">
        <w:rPr>
          <w:rFonts w:ascii="Arial" w:hAnsi="Arial" w:cs="Arial"/>
          <w:sz w:val="19"/>
          <w:szCs w:val="19"/>
        </w:rPr>
        <w:t xml:space="preserve"> </w:t>
      </w:r>
      <w:r w:rsidRPr="003D2465">
        <w:rPr>
          <w:rFonts w:ascii="Arial" w:hAnsi="Arial" w:cs="Arial"/>
          <w:sz w:val="19"/>
          <w:szCs w:val="19"/>
          <w:lang w:val="mk-MK"/>
        </w:rPr>
        <w:t xml:space="preserve">оперативна </w:t>
      </w:r>
      <w:proofErr w:type="spellStart"/>
      <w:proofErr w:type="gramStart"/>
      <w:r w:rsidRPr="003D2465">
        <w:rPr>
          <w:rFonts w:ascii="Arial" w:hAnsi="Arial" w:cs="Arial"/>
          <w:sz w:val="19"/>
          <w:szCs w:val="19"/>
        </w:rPr>
        <w:t>изјава</w:t>
      </w:r>
      <w:proofErr w:type="spellEnd"/>
      <w:r w:rsidRPr="003D2465">
        <w:rPr>
          <w:rFonts w:ascii="Arial" w:hAnsi="Arial" w:cs="Arial"/>
          <w:sz w:val="19"/>
          <w:szCs w:val="19"/>
        </w:rPr>
        <w:t xml:space="preserve"> </w:t>
      </w:r>
      <w:r w:rsidRPr="003D2465">
        <w:rPr>
          <w:rFonts w:ascii="Arial" w:hAnsi="Arial" w:cs="Arial"/>
          <w:sz w:val="19"/>
          <w:szCs w:val="19"/>
          <w:lang w:val="mk-MK"/>
        </w:rPr>
        <w:t>;</w:t>
      </w:r>
      <w:proofErr w:type="gramEnd"/>
    </w:p>
    <w:p w14:paraId="40A52CD8"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(б) </w:t>
      </w:r>
      <w:proofErr w:type="spellStart"/>
      <w:r w:rsidRPr="003D2465">
        <w:rPr>
          <w:rFonts w:ascii="Arial" w:hAnsi="Arial" w:cs="Arial"/>
          <w:sz w:val="19"/>
          <w:szCs w:val="19"/>
        </w:rPr>
        <w:t>ниту</w:t>
      </w:r>
      <w:proofErr w:type="spellEnd"/>
      <w:r w:rsidRPr="003D2465">
        <w:rPr>
          <w:rFonts w:ascii="Arial" w:hAnsi="Arial" w:cs="Arial"/>
          <w:sz w:val="19"/>
          <w:szCs w:val="19"/>
        </w:rPr>
        <w:t xml:space="preserve"> </w:t>
      </w:r>
      <w:proofErr w:type="spellStart"/>
      <w:r w:rsidRPr="003D2465">
        <w:rPr>
          <w:rFonts w:ascii="Arial" w:hAnsi="Arial" w:cs="Arial"/>
          <w:sz w:val="19"/>
          <w:szCs w:val="19"/>
        </w:rPr>
        <w:t>да</w:t>
      </w:r>
      <w:proofErr w:type="spellEnd"/>
      <w:r w:rsidRPr="003D2465">
        <w:rPr>
          <w:rFonts w:ascii="Arial" w:hAnsi="Arial" w:cs="Arial"/>
          <w:sz w:val="19"/>
          <w:szCs w:val="19"/>
        </w:rPr>
        <w:t xml:space="preserve"> </w:t>
      </w:r>
      <w:proofErr w:type="spellStart"/>
      <w:r w:rsidRPr="003D2465">
        <w:rPr>
          <w:rFonts w:ascii="Arial" w:hAnsi="Arial" w:cs="Arial"/>
          <w:sz w:val="19"/>
          <w:szCs w:val="19"/>
        </w:rPr>
        <w:t>аплицираат</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w:t>
      </w:r>
      <w:r w:rsidRPr="003D2465">
        <w:rPr>
          <w:rFonts w:ascii="Arial" w:hAnsi="Arial" w:cs="Arial"/>
          <w:sz w:val="19"/>
          <w:szCs w:val="19"/>
          <w:lang w:val="mk-MK"/>
        </w:rPr>
        <w:t>оперативно одобрение</w:t>
      </w:r>
      <w:r w:rsidRPr="003D2465">
        <w:rPr>
          <w:rFonts w:ascii="Arial" w:hAnsi="Arial" w:cs="Arial"/>
          <w:sz w:val="19"/>
          <w:szCs w:val="19"/>
        </w:rPr>
        <w:t>.</w:t>
      </w:r>
    </w:p>
    <w:p w14:paraId="1BB620D4"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 UAS.LUC.070 </w:t>
      </w:r>
      <w:proofErr w:type="spellStart"/>
      <w:r w:rsidRPr="003D2465">
        <w:rPr>
          <w:rFonts w:ascii="Arial" w:hAnsi="Arial" w:cs="Arial"/>
          <w:sz w:val="19"/>
          <w:szCs w:val="19"/>
        </w:rPr>
        <w:t>Промени</w:t>
      </w:r>
      <w:proofErr w:type="spellEnd"/>
      <w:r w:rsidRPr="003D2465">
        <w:rPr>
          <w:rFonts w:ascii="Arial" w:hAnsi="Arial" w:cs="Arial"/>
          <w:sz w:val="19"/>
          <w:szCs w:val="19"/>
        </w:rPr>
        <w:t xml:space="preserve"> </w:t>
      </w:r>
      <w:proofErr w:type="spellStart"/>
      <w:r w:rsidRPr="003D2465">
        <w:rPr>
          <w:rFonts w:ascii="Arial" w:hAnsi="Arial" w:cs="Arial"/>
          <w:sz w:val="19"/>
          <w:szCs w:val="19"/>
        </w:rPr>
        <w:t>во</w:t>
      </w:r>
      <w:proofErr w:type="spellEnd"/>
      <w:r w:rsidRPr="003D2465">
        <w:rPr>
          <w:rFonts w:ascii="Arial" w:hAnsi="Arial" w:cs="Arial"/>
          <w:sz w:val="19"/>
          <w:szCs w:val="19"/>
        </w:rPr>
        <w:t xml:space="preserve"> </w:t>
      </w:r>
      <w:proofErr w:type="spellStart"/>
      <w:r w:rsidRPr="003D2465">
        <w:rPr>
          <w:rFonts w:ascii="Arial" w:hAnsi="Arial" w:cs="Arial"/>
          <w:sz w:val="19"/>
          <w:szCs w:val="19"/>
        </w:rPr>
        <w:t>системот</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w:t>
      </w:r>
      <w:proofErr w:type="spellStart"/>
      <w:r w:rsidRPr="003D2465">
        <w:rPr>
          <w:rFonts w:ascii="Arial" w:hAnsi="Arial" w:cs="Arial"/>
          <w:sz w:val="19"/>
          <w:szCs w:val="19"/>
        </w:rPr>
        <w:t>управување</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LUC </w:t>
      </w:r>
    </w:p>
    <w:p w14:paraId="35162DFF" w14:textId="77777777" w:rsidR="003D2465" w:rsidRPr="003D2465" w:rsidRDefault="003D2465" w:rsidP="003D2465">
      <w:pPr>
        <w:rPr>
          <w:rFonts w:ascii="Arial" w:hAnsi="Arial" w:cs="Arial"/>
          <w:sz w:val="19"/>
          <w:szCs w:val="19"/>
        </w:rPr>
      </w:pPr>
      <w:proofErr w:type="spellStart"/>
      <w:r w:rsidRPr="003D2465">
        <w:rPr>
          <w:rFonts w:ascii="Arial" w:hAnsi="Arial" w:cs="Arial"/>
          <w:sz w:val="19"/>
          <w:szCs w:val="19"/>
        </w:rPr>
        <w:t>Откако</w:t>
      </w:r>
      <w:proofErr w:type="spellEnd"/>
      <w:r w:rsidRPr="003D2465">
        <w:rPr>
          <w:rFonts w:ascii="Arial" w:hAnsi="Arial" w:cs="Arial"/>
          <w:sz w:val="19"/>
          <w:szCs w:val="19"/>
        </w:rPr>
        <w:t xml:space="preserve"> </w:t>
      </w:r>
      <w:proofErr w:type="spellStart"/>
      <w:r w:rsidRPr="003D2465">
        <w:rPr>
          <w:rFonts w:ascii="Arial" w:hAnsi="Arial" w:cs="Arial"/>
          <w:sz w:val="19"/>
          <w:szCs w:val="19"/>
        </w:rPr>
        <w:t>ќе</w:t>
      </w:r>
      <w:proofErr w:type="spellEnd"/>
      <w:r w:rsidRPr="003D2465">
        <w:rPr>
          <w:rFonts w:ascii="Arial" w:hAnsi="Arial" w:cs="Arial"/>
          <w:sz w:val="19"/>
          <w:szCs w:val="19"/>
        </w:rPr>
        <w:t xml:space="preserve"> </w:t>
      </w:r>
      <w:proofErr w:type="spellStart"/>
      <w:r w:rsidRPr="003D2465">
        <w:rPr>
          <w:rFonts w:ascii="Arial" w:hAnsi="Arial" w:cs="Arial"/>
          <w:sz w:val="19"/>
          <w:szCs w:val="19"/>
        </w:rPr>
        <w:t>се</w:t>
      </w:r>
      <w:proofErr w:type="spellEnd"/>
      <w:r w:rsidRPr="003D2465">
        <w:rPr>
          <w:rFonts w:ascii="Arial" w:hAnsi="Arial" w:cs="Arial"/>
          <w:sz w:val="19"/>
          <w:szCs w:val="19"/>
        </w:rPr>
        <w:t xml:space="preserve"> </w:t>
      </w:r>
      <w:proofErr w:type="spellStart"/>
      <w:r w:rsidRPr="003D2465">
        <w:rPr>
          <w:rFonts w:ascii="Arial" w:hAnsi="Arial" w:cs="Arial"/>
          <w:sz w:val="19"/>
          <w:szCs w:val="19"/>
        </w:rPr>
        <w:t>издаде</w:t>
      </w:r>
      <w:proofErr w:type="spellEnd"/>
      <w:r w:rsidRPr="003D2465">
        <w:rPr>
          <w:rFonts w:ascii="Arial" w:hAnsi="Arial" w:cs="Arial"/>
          <w:sz w:val="19"/>
          <w:szCs w:val="19"/>
        </w:rPr>
        <w:t xml:space="preserve"> LUC, </w:t>
      </w:r>
      <w:proofErr w:type="spellStart"/>
      <w:r w:rsidRPr="003D2465">
        <w:rPr>
          <w:rFonts w:ascii="Arial" w:hAnsi="Arial" w:cs="Arial"/>
          <w:sz w:val="19"/>
          <w:szCs w:val="19"/>
        </w:rPr>
        <w:t>следниве</w:t>
      </w:r>
      <w:proofErr w:type="spellEnd"/>
      <w:r w:rsidRPr="003D2465">
        <w:rPr>
          <w:rFonts w:ascii="Arial" w:hAnsi="Arial" w:cs="Arial"/>
          <w:sz w:val="19"/>
          <w:szCs w:val="19"/>
        </w:rPr>
        <w:t xml:space="preserve"> </w:t>
      </w:r>
      <w:proofErr w:type="spellStart"/>
      <w:r w:rsidRPr="003D2465">
        <w:rPr>
          <w:rFonts w:ascii="Arial" w:hAnsi="Arial" w:cs="Arial"/>
          <w:sz w:val="19"/>
          <w:szCs w:val="19"/>
        </w:rPr>
        <w:t>промени</w:t>
      </w:r>
      <w:proofErr w:type="spellEnd"/>
      <w:r w:rsidRPr="003D2465">
        <w:rPr>
          <w:rFonts w:ascii="Arial" w:hAnsi="Arial" w:cs="Arial"/>
          <w:sz w:val="19"/>
          <w:szCs w:val="19"/>
        </w:rPr>
        <w:t xml:space="preserve"> </w:t>
      </w:r>
      <w:proofErr w:type="spellStart"/>
      <w:r w:rsidRPr="003D2465">
        <w:rPr>
          <w:rFonts w:ascii="Arial" w:hAnsi="Arial" w:cs="Arial"/>
          <w:sz w:val="19"/>
          <w:szCs w:val="19"/>
        </w:rPr>
        <w:t>бараат</w:t>
      </w:r>
      <w:proofErr w:type="spellEnd"/>
      <w:r w:rsidRPr="003D2465">
        <w:rPr>
          <w:rFonts w:ascii="Arial" w:hAnsi="Arial" w:cs="Arial"/>
          <w:sz w:val="19"/>
          <w:szCs w:val="19"/>
        </w:rPr>
        <w:t xml:space="preserve"> </w:t>
      </w:r>
      <w:proofErr w:type="spellStart"/>
      <w:r w:rsidRPr="003D2465">
        <w:rPr>
          <w:rFonts w:ascii="Arial" w:hAnsi="Arial" w:cs="Arial"/>
          <w:sz w:val="19"/>
          <w:szCs w:val="19"/>
        </w:rPr>
        <w:t>претходно</w:t>
      </w:r>
      <w:proofErr w:type="spellEnd"/>
      <w:r w:rsidRPr="003D2465">
        <w:rPr>
          <w:rFonts w:ascii="Arial" w:hAnsi="Arial" w:cs="Arial"/>
          <w:sz w:val="19"/>
          <w:szCs w:val="19"/>
        </w:rPr>
        <w:t xml:space="preserve"> </w:t>
      </w:r>
      <w:proofErr w:type="spellStart"/>
      <w:r w:rsidRPr="003D2465">
        <w:rPr>
          <w:rFonts w:ascii="Arial" w:hAnsi="Arial" w:cs="Arial"/>
          <w:sz w:val="19"/>
          <w:szCs w:val="19"/>
        </w:rPr>
        <w:t>одобрување</w:t>
      </w:r>
      <w:proofErr w:type="spellEnd"/>
      <w:r w:rsidRPr="003D2465">
        <w:rPr>
          <w:rFonts w:ascii="Arial" w:hAnsi="Arial" w:cs="Arial"/>
          <w:sz w:val="19"/>
          <w:szCs w:val="19"/>
        </w:rPr>
        <w:t xml:space="preserve"> </w:t>
      </w:r>
      <w:proofErr w:type="spellStart"/>
      <w:r w:rsidRPr="003D2465">
        <w:rPr>
          <w:rFonts w:ascii="Arial" w:hAnsi="Arial" w:cs="Arial"/>
          <w:sz w:val="19"/>
          <w:szCs w:val="19"/>
        </w:rPr>
        <w:t>од</w:t>
      </w:r>
      <w:proofErr w:type="spellEnd"/>
      <w:r w:rsidRPr="003D2465">
        <w:rPr>
          <w:rFonts w:ascii="Arial" w:hAnsi="Arial" w:cs="Arial"/>
          <w:sz w:val="19"/>
          <w:szCs w:val="19"/>
        </w:rPr>
        <w:t xml:space="preserve"> </w:t>
      </w:r>
      <w:proofErr w:type="spellStart"/>
      <w:r w:rsidRPr="003D2465">
        <w:rPr>
          <w:rFonts w:ascii="Arial" w:hAnsi="Arial" w:cs="Arial"/>
          <w:sz w:val="19"/>
          <w:szCs w:val="19"/>
        </w:rPr>
        <w:t>надлежниот</w:t>
      </w:r>
      <w:proofErr w:type="spellEnd"/>
      <w:r w:rsidRPr="003D2465">
        <w:rPr>
          <w:rFonts w:ascii="Arial" w:hAnsi="Arial" w:cs="Arial"/>
          <w:sz w:val="19"/>
          <w:szCs w:val="19"/>
        </w:rPr>
        <w:t xml:space="preserve"> </w:t>
      </w:r>
      <w:proofErr w:type="spellStart"/>
      <w:r w:rsidRPr="003D2465">
        <w:rPr>
          <w:rFonts w:ascii="Arial" w:hAnsi="Arial" w:cs="Arial"/>
          <w:sz w:val="19"/>
          <w:szCs w:val="19"/>
        </w:rPr>
        <w:t>орган</w:t>
      </w:r>
      <w:proofErr w:type="spellEnd"/>
      <w:r w:rsidRPr="003D2465">
        <w:rPr>
          <w:rFonts w:ascii="Arial" w:hAnsi="Arial" w:cs="Arial"/>
          <w:sz w:val="19"/>
          <w:szCs w:val="19"/>
        </w:rPr>
        <w:t>:</w:t>
      </w:r>
    </w:p>
    <w:p w14:paraId="2EEF6655"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 (1) </w:t>
      </w:r>
      <w:proofErr w:type="spellStart"/>
      <w:r w:rsidRPr="003D2465">
        <w:rPr>
          <w:rFonts w:ascii="Arial" w:hAnsi="Arial" w:cs="Arial"/>
          <w:sz w:val="19"/>
          <w:szCs w:val="19"/>
        </w:rPr>
        <w:t>каква</w:t>
      </w:r>
      <w:proofErr w:type="spellEnd"/>
      <w:r w:rsidRPr="003D2465">
        <w:rPr>
          <w:rFonts w:ascii="Arial" w:hAnsi="Arial" w:cs="Arial"/>
          <w:sz w:val="19"/>
          <w:szCs w:val="19"/>
        </w:rPr>
        <w:t xml:space="preserve"> </w:t>
      </w:r>
      <w:proofErr w:type="spellStart"/>
      <w:r w:rsidRPr="003D2465">
        <w:rPr>
          <w:rFonts w:ascii="Arial" w:hAnsi="Arial" w:cs="Arial"/>
          <w:sz w:val="19"/>
          <w:szCs w:val="19"/>
        </w:rPr>
        <w:t>било</w:t>
      </w:r>
      <w:proofErr w:type="spellEnd"/>
      <w:r w:rsidRPr="003D2465">
        <w:rPr>
          <w:rFonts w:ascii="Arial" w:hAnsi="Arial" w:cs="Arial"/>
          <w:sz w:val="19"/>
          <w:szCs w:val="19"/>
        </w:rPr>
        <w:t xml:space="preserve"> </w:t>
      </w:r>
      <w:proofErr w:type="spellStart"/>
      <w:r w:rsidRPr="003D2465">
        <w:rPr>
          <w:rFonts w:ascii="Arial" w:hAnsi="Arial" w:cs="Arial"/>
          <w:sz w:val="19"/>
          <w:szCs w:val="19"/>
        </w:rPr>
        <w:t>промена</w:t>
      </w:r>
      <w:proofErr w:type="spellEnd"/>
      <w:r w:rsidRPr="003D2465">
        <w:rPr>
          <w:rFonts w:ascii="Arial" w:hAnsi="Arial" w:cs="Arial"/>
          <w:sz w:val="19"/>
          <w:szCs w:val="19"/>
        </w:rPr>
        <w:t xml:space="preserve"> </w:t>
      </w:r>
      <w:proofErr w:type="spellStart"/>
      <w:r w:rsidRPr="003D2465">
        <w:rPr>
          <w:rFonts w:ascii="Arial" w:hAnsi="Arial" w:cs="Arial"/>
          <w:sz w:val="19"/>
          <w:szCs w:val="19"/>
        </w:rPr>
        <w:t>во</w:t>
      </w:r>
      <w:proofErr w:type="spellEnd"/>
      <w:r w:rsidRPr="003D2465">
        <w:rPr>
          <w:rFonts w:ascii="Arial" w:hAnsi="Arial" w:cs="Arial"/>
          <w:sz w:val="19"/>
          <w:szCs w:val="19"/>
        </w:rPr>
        <w:t xml:space="preserve"> </w:t>
      </w:r>
      <w:proofErr w:type="spellStart"/>
      <w:r w:rsidRPr="003D2465">
        <w:rPr>
          <w:rFonts w:ascii="Arial" w:hAnsi="Arial" w:cs="Arial"/>
          <w:sz w:val="19"/>
          <w:szCs w:val="19"/>
        </w:rPr>
        <w:t>условите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w:t>
      </w:r>
      <w:proofErr w:type="spellStart"/>
      <w:r w:rsidRPr="003D2465">
        <w:rPr>
          <w:rFonts w:ascii="Arial" w:hAnsi="Arial" w:cs="Arial"/>
          <w:sz w:val="19"/>
          <w:szCs w:val="19"/>
        </w:rPr>
        <w:t>одобрување</w:t>
      </w:r>
      <w:proofErr w:type="spellEnd"/>
      <w:r w:rsidRPr="003D2465">
        <w:rPr>
          <w:rFonts w:ascii="Arial" w:hAnsi="Arial" w:cs="Arial"/>
          <w:sz w:val="19"/>
          <w:szCs w:val="19"/>
        </w:rPr>
        <w:t xml:space="preserve"> </w:t>
      </w:r>
      <w:proofErr w:type="spellStart"/>
      <w:r w:rsidRPr="003D2465">
        <w:rPr>
          <w:rFonts w:ascii="Arial" w:hAnsi="Arial" w:cs="Arial"/>
          <w:sz w:val="19"/>
          <w:szCs w:val="19"/>
        </w:rPr>
        <w:t>во</w:t>
      </w:r>
      <w:proofErr w:type="spellEnd"/>
      <w:r w:rsidRPr="003D2465">
        <w:rPr>
          <w:rFonts w:ascii="Arial" w:hAnsi="Arial" w:cs="Arial"/>
          <w:sz w:val="19"/>
          <w:szCs w:val="19"/>
        </w:rPr>
        <w:t xml:space="preserve"> </w:t>
      </w:r>
      <w:proofErr w:type="spellStart"/>
      <w:r w:rsidRPr="003D2465">
        <w:rPr>
          <w:rFonts w:ascii="Arial" w:hAnsi="Arial" w:cs="Arial"/>
          <w:sz w:val="19"/>
          <w:szCs w:val="19"/>
        </w:rPr>
        <w:t>врска</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операторот</w:t>
      </w:r>
      <w:proofErr w:type="spellEnd"/>
      <w:r w:rsidRPr="003D2465">
        <w:rPr>
          <w:rFonts w:ascii="Arial" w:hAnsi="Arial" w:cs="Arial"/>
          <w:sz w:val="19"/>
          <w:szCs w:val="19"/>
        </w:rPr>
        <w:t xml:space="preserve"> </w:t>
      </w:r>
      <w:r w:rsidRPr="003D2465">
        <w:rPr>
          <w:rFonts w:ascii="Arial" w:hAnsi="Arial" w:cs="Arial"/>
          <w:sz w:val="19"/>
          <w:szCs w:val="19"/>
          <w:lang w:val="mk-MK"/>
        </w:rPr>
        <w:t>на УАС</w:t>
      </w:r>
      <w:r w:rsidRPr="003D2465">
        <w:rPr>
          <w:rFonts w:ascii="Arial" w:hAnsi="Arial" w:cs="Arial"/>
          <w:sz w:val="19"/>
          <w:szCs w:val="19"/>
        </w:rPr>
        <w:t>;</w:t>
      </w:r>
    </w:p>
    <w:p w14:paraId="3135846D" w14:textId="77777777" w:rsidR="003D2465" w:rsidRPr="003D2465" w:rsidRDefault="003D2465" w:rsidP="00427093">
      <w:pPr>
        <w:jc w:val="both"/>
        <w:rPr>
          <w:rFonts w:ascii="Arial" w:hAnsi="Arial" w:cs="Arial"/>
          <w:sz w:val="19"/>
          <w:szCs w:val="19"/>
        </w:rPr>
      </w:pPr>
      <w:r w:rsidRPr="003D2465">
        <w:rPr>
          <w:rFonts w:ascii="Arial" w:hAnsi="Arial" w:cs="Arial"/>
          <w:sz w:val="19"/>
          <w:szCs w:val="19"/>
        </w:rPr>
        <w:t xml:space="preserve"> (2) </w:t>
      </w:r>
      <w:proofErr w:type="spellStart"/>
      <w:r w:rsidRPr="003D2465">
        <w:rPr>
          <w:rFonts w:ascii="Arial" w:hAnsi="Arial" w:cs="Arial"/>
          <w:sz w:val="19"/>
          <w:szCs w:val="19"/>
        </w:rPr>
        <w:t>каква</w:t>
      </w:r>
      <w:proofErr w:type="spellEnd"/>
      <w:r w:rsidRPr="003D2465">
        <w:rPr>
          <w:rFonts w:ascii="Arial" w:hAnsi="Arial" w:cs="Arial"/>
          <w:sz w:val="19"/>
          <w:szCs w:val="19"/>
        </w:rPr>
        <w:t xml:space="preserve"> </w:t>
      </w:r>
      <w:proofErr w:type="spellStart"/>
      <w:r w:rsidRPr="003D2465">
        <w:rPr>
          <w:rFonts w:ascii="Arial" w:hAnsi="Arial" w:cs="Arial"/>
          <w:sz w:val="19"/>
          <w:szCs w:val="19"/>
        </w:rPr>
        <w:t>било</w:t>
      </w:r>
      <w:proofErr w:type="spellEnd"/>
      <w:r w:rsidRPr="003D2465">
        <w:rPr>
          <w:rFonts w:ascii="Arial" w:hAnsi="Arial" w:cs="Arial"/>
          <w:sz w:val="19"/>
          <w:szCs w:val="19"/>
        </w:rPr>
        <w:t xml:space="preserve"> </w:t>
      </w:r>
      <w:proofErr w:type="spellStart"/>
      <w:r w:rsidRPr="003D2465">
        <w:rPr>
          <w:rFonts w:ascii="Arial" w:hAnsi="Arial" w:cs="Arial"/>
          <w:sz w:val="19"/>
          <w:szCs w:val="19"/>
        </w:rPr>
        <w:t>значајна</w:t>
      </w:r>
      <w:proofErr w:type="spellEnd"/>
      <w:r w:rsidRPr="003D2465">
        <w:rPr>
          <w:rFonts w:ascii="Arial" w:hAnsi="Arial" w:cs="Arial"/>
          <w:sz w:val="19"/>
          <w:szCs w:val="19"/>
        </w:rPr>
        <w:t xml:space="preserve"> </w:t>
      </w:r>
      <w:proofErr w:type="spellStart"/>
      <w:r w:rsidRPr="003D2465">
        <w:rPr>
          <w:rFonts w:ascii="Arial" w:hAnsi="Arial" w:cs="Arial"/>
          <w:sz w:val="19"/>
          <w:szCs w:val="19"/>
        </w:rPr>
        <w:t>промена</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елементите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системот</w:t>
      </w:r>
      <w:proofErr w:type="spellEnd"/>
      <w:r w:rsidRPr="003D2465">
        <w:rPr>
          <w:rFonts w:ascii="Arial" w:hAnsi="Arial" w:cs="Arial"/>
          <w:sz w:val="19"/>
          <w:szCs w:val="19"/>
        </w:rPr>
        <w:t xml:space="preserve"> </w:t>
      </w:r>
      <w:proofErr w:type="spellStart"/>
      <w:r w:rsidRPr="003D2465">
        <w:rPr>
          <w:rFonts w:ascii="Arial" w:hAnsi="Arial" w:cs="Arial"/>
          <w:sz w:val="19"/>
          <w:szCs w:val="19"/>
        </w:rPr>
        <w:t>за</w:t>
      </w:r>
      <w:proofErr w:type="spellEnd"/>
      <w:r w:rsidRPr="003D2465">
        <w:rPr>
          <w:rFonts w:ascii="Arial" w:hAnsi="Arial" w:cs="Arial"/>
          <w:sz w:val="19"/>
          <w:szCs w:val="19"/>
        </w:rPr>
        <w:t xml:space="preserve"> </w:t>
      </w:r>
      <w:proofErr w:type="spellStart"/>
      <w:r w:rsidRPr="003D2465">
        <w:rPr>
          <w:rFonts w:ascii="Arial" w:hAnsi="Arial" w:cs="Arial"/>
          <w:sz w:val="19"/>
          <w:szCs w:val="19"/>
        </w:rPr>
        <w:t>управување</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безбедноста</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носителот</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LUC </w:t>
      </w:r>
      <w:proofErr w:type="spellStart"/>
      <w:r w:rsidRPr="003D2465">
        <w:rPr>
          <w:rFonts w:ascii="Arial" w:hAnsi="Arial" w:cs="Arial"/>
          <w:sz w:val="19"/>
          <w:szCs w:val="19"/>
        </w:rPr>
        <w:t>во</w:t>
      </w:r>
      <w:proofErr w:type="spellEnd"/>
      <w:r w:rsidRPr="003D2465">
        <w:rPr>
          <w:rFonts w:ascii="Arial" w:hAnsi="Arial" w:cs="Arial"/>
          <w:sz w:val="19"/>
          <w:szCs w:val="19"/>
        </w:rPr>
        <w:t xml:space="preserve"> </w:t>
      </w:r>
      <w:proofErr w:type="spellStart"/>
      <w:r w:rsidRPr="003D2465">
        <w:rPr>
          <w:rFonts w:ascii="Arial" w:hAnsi="Arial" w:cs="Arial"/>
          <w:sz w:val="19"/>
          <w:szCs w:val="19"/>
        </w:rPr>
        <w:t>согласност</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поглавјето</w:t>
      </w:r>
      <w:proofErr w:type="spellEnd"/>
      <w:r w:rsidRPr="003D2465">
        <w:rPr>
          <w:rFonts w:ascii="Arial" w:hAnsi="Arial" w:cs="Arial"/>
          <w:sz w:val="19"/>
          <w:szCs w:val="19"/>
        </w:rPr>
        <w:t xml:space="preserve"> UAS. LUC.030. </w:t>
      </w:r>
    </w:p>
    <w:p w14:paraId="6D261041"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UAS.LUC.075 </w:t>
      </w:r>
      <w:proofErr w:type="spellStart"/>
      <w:r w:rsidRPr="003D2465">
        <w:rPr>
          <w:rFonts w:ascii="Arial" w:hAnsi="Arial" w:cs="Arial"/>
          <w:sz w:val="19"/>
          <w:szCs w:val="19"/>
        </w:rPr>
        <w:t>Преносливост</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LUC</w:t>
      </w:r>
    </w:p>
    <w:p w14:paraId="684A7277"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 </w:t>
      </w:r>
      <w:r w:rsidRPr="003D2465">
        <w:rPr>
          <w:rFonts w:ascii="Arial" w:hAnsi="Arial" w:cs="Arial"/>
          <w:sz w:val="19"/>
          <w:szCs w:val="19"/>
          <w:lang w:val="mk-MK"/>
        </w:rPr>
        <w:t>Освен промената на сопственоста на организацијата, одобрена од надлежниот орган во согласност со точката UAS.LUC.070, LUC не може да се пренесе.</w:t>
      </w:r>
    </w:p>
    <w:p w14:paraId="0B162BF4"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 UAS.LUC.080 </w:t>
      </w:r>
      <w:proofErr w:type="spellStart"/>
      <w:r w:rsidRPr="003D2465">
        <w:rPr>
          <w:rFonts w:ascii="Arial" w:hAnsi="Arial" w:cs="Arial"/>
          <w:sz w:val="19"/>
          <w:szCs w:val="19"/>
        </w:rPr>
        <w:t>Времетраење</w:t>
      </w:r>
      <w:proofErr w:type="spellEnd"/>
      <w:r w:rsidRPr="003D2465">
        <w:rPr>
          <w:rFonts w:ascii="Arial" w:hAnsi="Arial" w:cs="Arial"/>
          <w:sz w:val="19"/>
          <w:szCs w:val="19"/>
        </w:rPr>
        <w:t xml:space="preserve"> и </w:t>
      </w:r>
      <w:proofErr w:type="spellStart"/>
      <w:r w:rsidRPr="003D2465">
        <w:rPr>
          <w:rFonts w:ascii="Arial" w:hAnsi="Arial" w:cs="Arial"/>
          <w:sz w:val="19"/>
          <w:szCs w:val="19"/>
        </w:rPr>
        <w:t>валидност</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LUC</w:t>
      </w:r>
    </w:p>
    <w:p w14:paraId="6CA0F89E"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 (1) LUC </w:t>
      </w:r>
      <w:proofErr w:type="spellStart"/>
      <w:r w:rsidRPr="003D2465">
        <w:rPr>
          <w:rFonts w:ascii="Arial" w:hAnsi="Arial" w:cs="Arial"/>
          <w:sz w:val="19"/>
          <w:szCs w:val="19"/>
        </w:rPr>
        <w:t>се</w:t>
      </w:r>
      <w:proofErr w:type="spellEnd"/>
      <w:r w:rsidRPr="003D2465">
        <w:rPr>
          <w:rFonts w:ascii="Arial" w:hAnsi="Arial" w:cs="Arial"/>
          <w:sz w:val="19"/>
          <w:szCs w:val="19"/>
        </w:rPr>
        <w:t xml:space="preserve"> </w:t>
      </w:r>
      <w:proofErr w:type="spellStart"/>
      <w:r w:rsidRPr="003D2465">
        <w:rPr>
          <w:rFonts w:ascii="Arial" w:hAnsi="Arial" w:cs="Arial"/>
          <w:sz w:val="19"/>
          <w:szCs w:val="19"/>
        </w:rPr>
        <w:t>издава</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неопределено</w:t>
      </w:r>
      <w:proofErr w:type="spellEnd"/>
      <w:r w:rsidRPr="003D2465">
        <w:rPr>
          <w:rFonts w:ascii="Arial" w:hAnsi="Arial" w:cs="Arial"/>
          <w:sz w:val="19"/>
          <w:szCs w:val="19"/>
        </w:rPr>
        <w:t xml:space="preserve"> </w:t>
      </w:r>
      <w:proofErr w:type="spellStart"/>
      <w:r w:rsidRPr="003D2465">
        <w:rPr>
          <w:rFonts w:ascii="Arial" w:hAnsi="Arial" w:cs="Arial"/>
          <w:sz w:val="19"/>
          <w:szCs w:val="19"/>
        </w:rPr>
        <w:t>време</w:t>
      </w:r>
      <w:proofErr w:type="spellEnd"/>
      <w:r w:rsidRPr="003D2465">
        <w:rPr>
          <w:rFonts w:ascii="Arial" w:hAnsi="Arial" w:cs="Arial"/>
          <w:sz w:val="19"/>
          <w:szCs w:val="19"/>
        </w:rPr>
        <w:t xml:space="preserve">. </w:t>
      </w:r>
      <w:proofErr w:type="spellStart"/>
      <w:r w:rsidRPr="003D2465">
        <w:rPr>
          <w:rFonts w:ascii="Arial" w:hAnsi="Arial" w:cs="Arial"/>
          <w:sz w:val="19"/>
          <w:szCs w:val="19"/>
        </w:rPr>
        <w:t>Важи</w:t>
      </w:r>
      <w:proofErr w:type="spellEnd"/>
      <w:r w:rsidRPr="003D2465">
        <w:rPr>
          <w:rFonts w:ascii="Arial" w:hAnsi="Arial" w:cs="Arial"/>
          <w:sz w:val="19"/>
          <w:szCs w:val="19"/>
        </w:rPr>
        <w:t>:</w:t>
      </w:r>
    </w:p>
    <w:p w14:paraId="766EC273"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 (а) </w:t>
      </w:r>
      <w:proofErr w:type="spellStart"/>
      <w:r w:rsidRPr="003D2465">
        <w:rPr>
          <w:rFonts w:ascii="Arial" w:hAnsi="Arial" w:cs="Arial"/>
          <w:sz w:val="19"/>
          <w:szCs w:val="19"/>
        </w:rPr>
        <w:t>сè</w:t>
      </w:r>
      <w:proofErr w:type="spellEnd"/>
      <w:r w:rsidRPr="003D2465">
        <w:rPr>
          <w:rFonts w:ascii="Arial" w:hAnsi="Arial" w:cs="Arial"/>
          <w:sz w:val="19"/>
          <w:szCs w:val="19"/>
        </w:rPr>
        <w:t xml:space="preserve"> </w:t>
      </w:r>
      <w:proofErr w:type="spellStart"/>
      <w:r w:rsidRPr="003D2465">
        <w:rPr>
          <w:rFonts w:ascii="Arial" w:hAnsi="Arial" w:cs="Arial"/>
          <w:sz w:val="19"/>
          <w:szCs w:val="19"/>
        </w:rPr>
        <w:t>додека</w:t>
      </w:r>
      <w:proofErr w:type="spellEnd"/>
      <w:r w:rsidRPr="003D2465">
        <w:rPr>
          <w:rFonts w:ascii="Arial" w:hAnsi="Arial" w:cs="Arial"/>
          <w:sz w:val="19"/>
          <w:szCs w:val="19"/>
        </w:rPr>
        <w:t xml:space="preserve"> </w:t>
      </w:r>
      <w:proofErr w:type="spellStart"/>
      <w:r w:rsidRPr="003D2465">
        <w:rPr>
          <w:rFonts w:ascii="Arial" w:hAnsi="Arial" w:cs="Arial"/>
          <w:sz w:val="19"/>
          <w:szCs w:val="19"/>
        </w:rPr>
        <w:t>неговиот</w:t>
      </w:r>
      <w:proofErr w:type="spellEnd"/>
      <w:r w:rsidRPr="003D2465">
        <w:rPr>
          <w:rFonts w:ascii="Arial" w:hAnsi="Arial" w:cs="Arial"/>
          <w:sz w:val="19"/>
          <w:szCs w:val="19"/>
        </w:rPr>
        <w:t xml:space="preserve"> </w:t>
      </w:r>
      <w:proofErr w:type="spellStart"/>
      <w:r w:rsidRPr="003D2465">
        <w:rPr>
          <w:rFonts w:ascii="Arial" w:hAnsi="Arial" w:cs="Arial"/>
          <w:sz w:val="19"/>
          <w:szCs w:val="19"/>
        </w:rPr>
        <w:t>носител</w:t>
      </w:r>
      <w:proofErr w:type="spellEnd"/>
      <w:r w:rsidRPr="003D2465">
        <w:rPr>
          <w:rFonts w:ascii="Arial" w:hAnsi="Arial" w:cs="Arial"/>
          <w:sz w:val="19"/>
          <w:szCs w:val="19"/>
        </w:rPr>
        <w:t xml:space="preserve"> е </w:t>
      </w:r>
      <w:proofErr w:type="spellStart"/>
      <w:r w:rsidRPr="003D2465">
        <w:rPr>
          <w:rFonts w:ascii="Arial" w:hAnsi="Arial" w:cs="Arial"/>
          <w:sz w:val="19"/>
          <w:szCs w:val="19"/>
        </w:rPr>
        <w:t>во</w:t>
      </w:r>
      <w:proofErr w:type="spellEnd"/>
      <w:r w:rsidRPr="003D2465">
        <w:rPr>
          <w:rFonts w:ascii="Arial" w:hAnsi="Arial" w:cs="Arial"/>
          <w:sz w:val="19"/>
          <w:szCs w:val="19"/>
        </w:rPr>
        <w:t xml:space="preserve"> </w:t>
      </w:r>
      <w:proofErr w:type="spellStart"/>
      <w:r w:rsidRPr="003D2465">
        <w:rPr>
          <w:rFonts w:ascii="Arial" w:hAnsi="Arial" w:cs="Arial"/>
          <w:sz w:val="19"/>
          <w:szCs w:val="19"/>
        </w:rPr>
        <w:t>согласност</w:t>
      </w:r>
      <w:proofErr w:type="spellEnd"/>
      <w:r w:rsidRPr="003D2465">
        <w:rPr>
          <w:rFonts w:ascii="Arial" w:hAnsi="Arial" w:cs="Arial"/>
          <w:sz w:val="19"/>
          <w:szCs w:val="19"/>
        </w:rPr>
        <w:t xml:space="preserve"> </w:t>
      </w:r>
      <w:proofErr w:type="spellStart"/>
      <w:r w:rsidRPr="003D2465">
        <w:rPr>
          <w:rFonts w:ascii="Arial" w:hAnsi="Arial" w:cs="Arial"/>
          <w:sz w:val="19"/>
          <w:szCs w:val="19"/>
        </w:rPr>
        <w:t>со</w:t>
      </w:r>
      <w:proofErr w:type="spellEnd"/>
      <w:r w:rsidRPr="003D2465">
        <w:rPr>
          <w:rFonts w:ascii="Arial" w:hAnsi="Arial" w:cs="Arial"/>
          <w:sz w:val="19"/>
          <w:szCs w:val="19"/>
        </w:rPr>
        <w:t xml:space="preserve"> </w:t>
      </w:r>
      <w:proofErr w:type="spellStart"/>
      <w:r w:rsidRPr="003D2465">
        <w:rPr>
          <w:rFonts w:ascii="Arial" w:hAnsi="Arial" w:cs="Arial"/>
          <w:sz w:val="19"/>
          <w:szCs w:val="19"/>
        </w:rPr>
        <w:t>релевантните</w:t>
      </w:r>
      <w:proofErr w:type="spellEnd"/>
      <w:r w:rsidRPr="003D2465">
        <w:rPr>
          <w:rFonts w:ascii="Arial" w:hAnsi="Arial" w:cs="Arial"/>
          <w:sz w:val="19"/>
          <w:szCs w:val="19"/>
        </w:rPr>
        <w:t xml:space="preserve"> </w:t>
      </w:r>
      <w:proofErr w:type="spellStart"/>
      <w:r w:rsidRPr="003D2465">
        <w:rPr>
          <w:rFonts w:ascii="Arial" w:hAnsi="Arial" w:cs="Arial"/>
          <w:sz w:val="19"/>
          <w:szCs w:val="19"/>
        </w:rPr>
        <w:t>барања</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оваа</w:t>
      </w:r>
      <w:proofErr w:type="spellEnd"/>
      <w:r w:rsidRPr="003D2465">
        <w:rPr>
          <w:rFonts w:ascii="Arial" w:hAnsi="Arial" w:cs="Arial"/>
          <w:sz w:val="19"/>
          <w:szCs w:val="19"/>
        </w:rPr>
        <w:t xml:space="preserve"> </w:t>
      </w:r>
      <w:r w:rsidRPr="003D2465">
        <w:rPr>
          <w:rFonts w:ascii="Arial" w:hAnsi="Arial" w:cs="Arial"/>
          <w:sz w:val="19"/>
          <w:szCs w:val="19"/>
          <w:lang w:val="mk-MK"/>
        </w:rPr>
        <w:t>Р</w:t>
      </w:r>
      <w:proofErr w:type="spellStart"/>
      <w:r w:rsidRPr="003D2465">
        <w:rPr>
          <w:rFonts w:ascii="Arial" w:hAnsi="Arial" w:cs="Arial"/>
          <w:sz w:val="19"/>
          <w:szCs w:val="19"/>
        </w:rPr>
        <w:t>егулатива</w:t>
      </w:r>
      <w:proofErr w:type="spellEnd"/>
      <w:r w:rsidRPr="003D2465">
        <w:rPr>
          <w:rFonts w:ascii="Arial" w:hAnsi="Arial" w:cs="Arial"/>
          <w:sz w:val="19"/>
          <w:szCs w:val="19"/>
        </w:rPr>
        <w:t xml:space="preserve"> и </w:t>
      </w:r>
      <w:proofErr w:type="spellStart"/>
      <w:r w:rsidRPr="003D2465">
        <w:rPr>
          <w:rFonts w:ascii="Arial" w:hAnsi="Arial" w:cs="Arial"/>
          <w:sz w:val="19"/>
          <w:szCs w:val="19"/>
        </w:rPr>
        <w:t>земјата-членка</w:t>
      </w:r>
      <w:proofErr w:type="spellEnd"/>
      <w:r w:rsidRPr="003D2465">
        <w:rPr>
          <w:rFonts w:ascii="Arial" w:hAnsi="Arial" w:cs="Arial"/>
          <w:sz w:val="19"/>
          <w:szCs w:val="19"/>
        </w:rPr>
        <w:t xml:space="preserve"> </w:t>
      </w:r>
      <w:proofErr w:type="spellStart"/>
      <w:r w:rsidRPr="003D2465">
        <w:rPr>
          <w:rFonts w:ascii="Arial" w:hAnsi="Arial" w:cs="Arial"/>
          <w:sz w:val="19"/>
          <w:szCs w:val="19"/>
        </w:rPr>
        <w:t>што</w:t>
      </w:r>
      <w:proofErr w:type="spellEnd"/>
      <w:r w:rsidRPr="003D2465">
        <w:rPr>
          <w:rFonts w:ascii="Arial" w:hAnsi="Arial" w:cs="Arial"/>
          <w:sz w:val="19"/>
          <w:szCs w:val="19"/>
        </w:rPr>
        <w:t xml:space="preserve"> </w:t>
      </w:r>
      <w:proofErr w:type="spellStart"/>
      <w:r w:rsidRPr="003D2465">
        <w:rPr>
          <w:rFonts w:ascii="Arial" w:hAnsi="Arial" w:cs="Arial"/>
          <w:sz w:val="19"/>
          <w:szCs w:val="19"/>
        </w:rPr>
        <w:t>ја</w:t>
      </w:r>
      <w:proofErr w:type="spellEnd"/>
      <w:r w:rsidRPr="003D2465">
        <w:rPr>
          <w:rFonts w:ascii="Arial" w:hAnsi="Arial" w:cs="Arial"/>
          <w:sz w:val="19"/>
          <w:szCs w:val="19"/>
        </w:rPr>
        <w:t xml:space="preserve"> </w:t>
      </w:r>
      <w:proofErr w:type="spellStart"/>
      <w:r w:rsidRPr="003D2465">
        <w:rPr>
          <w:rFonts w:ascii="Arial" w:hAnsi="Arial" w:cs="Arial"/>
          <w:sz w:val="19"/>
          <w:szCs w:val="19"/>
        </w:rPr>
        <w:t>издава</w:t>
      </w:r>
      <w:proofErr w:type="spellEnd"/>
      <w:r w:rsidRPr="003D2465">
        <w:rPr>
          <w:rFonts w:ascii="Arial" w:hAnsi="Arial" w:cs="Arial"/>
          <w:sz w:val="19"/>
          <w:szCs w:val="19"/>
        </w:rPr>
        <w:t xml:space="preserve">; и </w:t>
      </w:r>
    </w:p>
    <w:p w14:paraId="1226BC20"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(б) </w:t>
      </w:r>
      <w:proofErr w:type="spellStart"/>
      <w:r w:rsidRPr="003D2465">
        <w:rPr>
          <w:rFonts w:ascii="Arial" w:hAnsi="Arial" w:cs="Arial"/>
          <w:sz w:val="19"/>
          <w:szCs w:val="19"/>
        </w:rPr>
        <w:t>сè</w:t>
      </w:r>
      <w:proofErr w:type="spellEnd"/>
      <w:r w:rsidRPr="003D2465">
        <w:rPr>
          <w:rFonts w:ascii="Arial" w:hAnsi="Arial" w:cs="Arial"/>
          <w:sz w:val="19"/>
          <w:szCs w:val="19"/>
        </w:rPr>
        <w:t xml:space="preserve"> </w:t>
      </w:r>
      <w:proofErr w:type="spellStart"/>
      <w:r w:rsidRPr="003D2465">
        <w:rPr>
          <w:rFonts w:ascii="Arial" w:hAnsi="Arial" w:cs="Arial"/>
          <w:sz w:val="19"/>
          <w:szCs w:val="19"/>
        </w:rPr>
        <w:t>додека</w:t>
      </w:r>
      <w:proofErr w:type="spellEnd"/>
      <w:r w:rsidRPr="003D2465">
        <w:rPr>
          <w:rFonts w:ascii="Arial" w:hAnsi="Arial" w:cs="Arial"/>
          <w:sz w:val="19"/>
          <w:szCs w:val="19"/>
        </w:rPr>
        <w:t xml:space="preserve"> </w:t>
      </w:r>
      <w:proofErr w:type="spellStart"/>
      <w:r w:rsidRPr="003D2465">
        <w:rPr>
          <w:rFonts w:ascii="Arial" w:hAnsi="Arial" w:cs="Arial"/>
          <w:sz w:val="19"/>
          <w:szCs w:val="19"/>
        </w:rPr>
        <w:t>не</w:t>
      </w:r>
      <w:proofErr w:type="spellEnd"/>
      <w:r w:rsidRPr="003D2465">
        <w:rPr>
          <w:rFonts w:ascii="Arial" w:hAnsi="Arial" w:cs="Arial"/>
          <w:sz w:val="19"/>
          <w:szCs w:val="19"/>
        </w:rPr>
        <w:t xml:space="preserve"> </w:t>
      </w:r>
      <w:proofErr w:type="spellStart"/>
      <w:r w:rsidRPr="003D2465">
        <w:rPr>
          <w:rFonts w:ascii="Arial" w:hAnsi="Arial" w:cs="Arial"/>
          <w:sz w:val="19"/>
          <w:szCs w:val="19"/>
        </w:rPr>
        <w:t>се</w:t>
      </w:r>
      <w:proofErr w:type="spellEnd"/>
      <w:r w:rsidRPr="003D2465">
        <w:rPr>
          <w:rFonts w:ascii="Arial" w:hAnsi="Arial" w:cs="Arial"/>
          <w:sz w:val="19"/>
          <w:szCs w:val="19"/>
        </w:rPr>
        <w:t xml:space="preserve"> </w:t>
      </w:r>
      <w:r w:rsidRPr="003D2465">
        <w:rPr>
          <w:rFonts w:ascii="Arial" w:hAnsi="Arial" w:cs="Arial"/>
          <w:sz w:val="19"/>
          <w:szCs w:val="19"/>
          <w:lang w:val="mk-MK"/>
        </w:rPr>
        <w:t>одземе или откаже</w:t>
      </w:r>
      <w:r w:rsidRPr="003D2465">
        <w:rPr>
          <w:rFonts w:ascii="Arial" w:hAnsi="Arial" w:cs="Arial"/>
          <w:sz w:val="19"/>
          <w:szCs w:val="19"/>
        </w:rPr>
        <w:t xml:space="preserve">. </w:t>
      </w:r>
    </w:p>
    <w:p w14:paraId="730BE553" w14:textId="77777777" w:rsidR="003D2465" w:rsidRPr="003D2465" w:rsidRDefault="003D2465" w:rsidP="00427093">
      <w:pPr>
        <w:jc w:val="both"/>
        <w:rPr>
          <w:rFonts w:ascii="Arial" w:hAnsi="Arial" w:cs="Arial"/>
          <w:sz w:val="19"/>
          <w:szCs w:val="19"/>
        </w:rPr>
      </w:pPr>
      <w:r w:rsidRPr="003D2465">
        <w:rPr>
          <w:rFonts w:ascii="Arial" w:hAnsi="Arial" w:cs="Arial"/>
          <w:sz w:val="19"/>
          <w:szCs w:val="19"/>
        </w:rPr>
        <w:t xml:space="preserve">(2) </w:t>
      </w:r>
      <w:proofErr w:type="spellStart"/>
      <w:r w:rsidRPr="003D2465">
        <w:rPr>
          <w:rFonts w:ascii="Arial" w:hAnsi="Arial" w:cs="Arial"/>
          <w:sz w:val="19"/>
          <w:szCs w:val="19"/>
        </w:rPr>
        <w:t>Доколку</w:t>
      </w:r>
      <w:proofErr w:type="spellEnd"/>
      <w:r w:rsidRPr="003D2465">
        <w:rPr>
          <w:rFonts w:ascii="Arial" w:hAnsi="Arial" w:cs="Arial"/>
          <w:sz w:val="19"/>
          <w:szCs w:val="19"/>
        </w:rPr>
        <w:t xml:space="preserve"> LUC е </w:t>
      </w:r>
      <w:proofErr w:type="spellStart"/>
      <w:r w:rsidRPr="003D2465">
        <w:rPr>
          <w:rFonts w:ascii="Arial" w:hAnsi="Arial" w:cs="Arial"/>
          <w:sz w:val="19"/>
          <w:szCs w:val="19"/>
        </w:rPr>
        <w:t>поништен</w:t>
      </w:r>
      <w:proofErr w:type="spellEnd"/>
      <w:r w:rsidRPr="003D2465">
        <w:rPr>
          <w:rFonts w:ascii="Arial" w:hAnsi="Arial" w:cs="Arial"/>
          <w:sz w:val="19"/>
          <w:szCs w:val="19"/>
        </w:rPr>
        <w:t xml:space="preserve"> </w:t>
      </w:r>
      <w:proofErr w:type="spellStart"/>
      <w:r w:rsidRPr="003D2465">
        <w:rPr>
          <w:rFonts w:ascii="Arial" w:hAnsi="Arial" w:cs="Arial"/>
          <w:sz w:val="19"/>
          <w:szCs w:val="19"/>
        </w:rPr>
        <w:t>или</w:t>
      </w:r>
      <w:proofErr w:type="spellEnd"/>
      <w:r w:rsidRPr="003D2465">
        <w:rPr>
          <w:rFonts w:ascii="Arial" w:hAnsi="Arial" w:cs="Arial"/>
          <w:sz w:val="19"/>
          <w:szCs w:val="19"/>
        </w:rPr>
        <w:t xml:space="preserve"> </w:t>
      </w:r>
      <w:proofErr w:type="spellStart"/>
      <w:r w:rsidRPr="003D2465">
        <w:rPr>
          <w:rFonts w:ascii="Arial" w:hAnsi="Arial" w:cs="Arial"/>
          <w:sz w:val="19"/>
          <w:szCs w:val="19"/>
        </w:rPr>
        <w:t>предаден</w:t>
      </w:r>
      <w:proofErr w:type="spellEnd"/>
      <w:r w:rsidRPr="003D2465">
        <w:rPr>
          <w:rFonts w:ascii="Arial" w:hAnsi="Arial" w:cs="Arial"/>
          <w:sz w:val="19"/>
          <w:szCs w:val="19"/>
        </w:rPr>
        <w:t xml:space="preserve">, </w:t>
      </w:r>
      <w:proofErr w:type="spellStart"/>
      <w:r w:rsidRPr="003D2465">
        <w:rPr>
          <w:rFonts w:ascii="Arial" w:hAnsi="Arial" w:cs="Arial"/>
          <w:sz w:val="19"/>
          <w:szCs w:val="19"/>
        </w:rPr>
        <w:t>неговиот</w:t>
      </w:r>
      <w:proofErr w:type="spellEnd"/>
      <w:r w:rsidRPr="003D2465">
        <w:rPr>
          <w:rFonts w:ascii="Arial" w:hAnsi="Arial" w:cs="Arial"/>
          <w:sz w:val="19"/>
          <w:szCs w:val="19"/>
        </w:rPr>
        <w:t xml:space="preserve"> </w:t>
      </w:r>
      <w:proofErr w:type="spellStart"/>
      <w:r w:rsidRPr="003D2465">
        <w:rPr>
          <w:rFonts w:ascii="Arial" w:hAnsi="Arial" w:cs="Arial"/>
          <w:sz w:val="19"/>
          <w:szCs w:val="19"/>
        </w:rPr>
        <w:t>носител</w:t>
      </w:r>
      <w:proofErr w:type="spellEnd"/>
      <w:r w:rsidRPr="003D2465">
        <w:rPr>
          <w:rFonts w:ascii="Arial" w:hAnsi="Arial" w:cs="Arial"/>
          <w:sz w:val="19"/>
          <w:szCs w:val="19"/>
        </w:rPr>
        <w:t xml:space="preserve"> </w:t>
      </w:r>
      <w:proofErr w:type="spellStart"/>
      <w:r w:rsidRPr="003D2465">
        <w:rPr>
          <w:rFonts w:ascii="Arial" w:hAnsi="Arial" w:cs="Arial"/>
          <w:sz w:val="19"/>
          <w:szCs w:val="19"/>
        </w:rPr>
        <w:t>без</w:t>
      </w:r>
      <w:proofErr w:type="spellEnd"/>
      <w:r w:rsidRPr="003D2465">
        <w:rPr>
          <w:rFonts w:ascii="Arial" w:hAnsi="Arial" w:cs="Arial"/>
          <w:sz w:val="19"/>
          <w:szCs w:val="19"/>
        </w:rPr>
        <w:t xml:space="preserve"> </w:t>
      </w:r>
      <w:proofErr w:type="spellStart"/>
      <w:r w:rsidRPr="003D2465">
        <w:rPr>
          <w:rFonts w:ascii="Arial" w:hAnsi="Arial" w:cs="Arial"/>
          <w:sz w:val="19"/>
          <w:szCs w:val="19"/>
        </w:rPr>
        <w:t>одлагање</w:t>
      </w:r>
      <w:proofErr w:type="spellEnd"/>
      <w:r w:rsidRPr="003D2465">
        <w:rPr>
          <w:rFonts w:ascii="Arial" w:hAnsi="Arial" w:cs="Arial"/>
          <w:sz w:val="19"/>
          <w:szCs w:val="19"/>
        </w:rPr>
        <w:t xml:space="preserve"> </w:t>
      </w:r>
      <w:proofErr w:type="spellStart"/>
      <w:r w:rsidRPr="003D2465">
        <w:rPr>
          <w:rFonts w:ascii="Arial" w:hAnsi="Arial" w:cs="Arial"/>
          <w:sz w:val="19"/>
          <w:szCs w:val="19"/>
        </w:rPr>
        <w:t>ќе</w:t>
      </w:r>
      <w:proofErr w:type="spellEnd"/>
      <w:r w:rsidRPr="003D2465">
        <w:rPr>
          <w:rFonts w:ascii="Arial" w:hAnsi="Arial" w:cs="Arial"/>
          <w:sz w:val="19"/>
          <w:szCs w:val="19"/>
        </w:rPr>
        <w:t xml:space="preserve"> </w:t>
      </w:r>
      <w:proofErr w:type="spellStart"/>
      <w:r w:rsidRPr="003D2465">
        <w:rPr>
          <w:rFonts w:ascii="Arial" w:hAnsi="Arial" w:cs="Arial"/>
          <w:sz w:val="19"/>
          <w:szCs w:val="19"/>
        </w:rPr>
        <w:t>потврди</w:t>
      </w:r>
      <w:proofErr w:type="spellEnd"/>
      <w:r w:rsidRPr="003D2465">
        <w:rPr>
          <w:rFonts w:ascii="Arial" w:hAnsi="Arial" w:cs="Arial"/>
          <w:sz w:val="19"/>
          <w:szCs w:val="19"/>
        </w:rPr>
        <w:t xml:space="preserve"> </w:t>
      </w:r>
      <w:proofErr w:type="spellStart"/>
      <w:r w:rsidRPr="003D2465">
        <w:rPr>
          <w:rFonts w:ascii="Arial" w:hAnsi="Arial" w:cs="Arial"/>
          <w:sz w:val="19"/>
          <w:szCs w:val="19"/>
        </w:rPr>
        <w:t>во</w:t>
      </w:r>
      <w:proofErr w:type="spellEnd"/>
      <w:r w:rsidRPr="003D2465">
        <w:rPr>
          <w:rFonts w:ascii="Arial" w:hAnsi="Arial" w:cs="Arial"/>
          <w:sz w:val="19"/>
          <w:szCs w:val="19"/>
        </w:rPr>
        <w:t xml:space="preserve"> </w:t>
      </w:r>
      <w:proofErr w:type="spellStart"/>
      <w:r w:rsidRPr="003D2465">
        <w:rPr>
          <w:rFonts w:ascii="Arial" w:hAnsi="Arial" w:cs="Arial"/>
          <w:sz w:val="19"/>
          <w:szCs w:val="19"/>
        </w:rPr>
        <w:t>дигитален</w:t>
      </w:r>
      <w:proofErr w:type="spellEnd"/>
      <w:r w:rsidRPr="003D2465">
        <w:rPr>
          <w:rFonts w:ascii="Arial" w:hAnsi="Arial" w:cs="Arial"/>
          <w:sz w:val="19"/>
          <w:szCs w:val="19"/>
        </w:rPr>
        <w:t xml:space="preserve"> </w:t>
      </w:r>
      <w:proofErr w:type="spellStart"/>
      <w:r w:rsidRPr="003D2465">
        <w:rPr>
          <w:rFonts w:ascii="Arial" w:hAnsi="Arial" w:cs="Arial"/>
          <w:sz w:val="19"/>
          <w:szCs w:val="19"/>
        </w:rPr>
        <w:t>формат</w:t>
      </w:r>
      <w:proofErr w:type="spellEnd"/>
      <w:r w:rsidRPr="003D2465">
        <w:rPr>
          <w:rFonts w:ascii="Arial" w:hAnsi="Arial" w:cs="Arial"/>
          <w:sz w:val="19"/>
          <w:szCs w:val="19"/>
        </w:rPr>
        <w:t xml:space="preserve"> </w:t>
      </w:r>
      <w:proofErr w:type="spellStart"/>
      <w:r w:rsidRPr="003D2465">
        <w:rPr>
          <w:rFonts w:ascii="Arial" w:hAnsi="Arial" w:cs="Arial"/>
          <w:sz w:val="19"/>
          <w:szCs w:val="19"/>
        </w:rPr>
        <w:t>до</w:t>
      </w:r>
      <w:proofErr w:type="spellEnd"/>
      <w:r w:rsidRPr="003D2465">
        <w:rPr>
          <w:rFonts w:ascii="Arial" w:hAnsi="Arial" w:cs="Arial"/>
          <w:sz w:val="19"/>
          <w:szCs w:val="19"/>
        </w:rPr>
        <w:t xml:space="preserve"> </w:t>
      </w:r>
      <w:proofErr w:type="spellStart"/>
      <w:r w:rsidRPr="003D2465">
        <w:rPr>
          <w:rFonts w:ascii="Arial" w:hAnsi="Arial" w:cs="Arial"/>
          <w:sz w:val="19"/>
          <w:szCs w:val="19"/>
        </w:rPr>
        <w:t>надлежниот</w:t>
      </w:r>
      <w:proofErr w:type="spellEnd"/>
      <w:r w:rsidRPr="003D2465">
        <w:rPr>
          <w:rFonts w:ascii="Arial" w:hAnsi="Arial" w:cs="Arial"/>
          <w:sz w:val="19"/>
          <w:szCs w:val="19"/>
        </w:rPr>
        <w:t xml:space="preserve"> </w:t>
      </w:r>
      <w:proofErr w:type="spellStart"/>
      <w:r w:rsidRPr="003D2465">
        <w:rPr>
          <w:rFonts w:ascii="Arial" w:hAnsi="Arial" w:cs="Arial"/>
          <w:sz w:val="19"/>
          <w:szCs w:val="19"/>
        </w:rPr>
        <w:t>орган</w:t>
      </w:r>
      <w:proofErr w:type="spellEnd"/>
      <w:r w:rsidRPr="003D2465">
        <w:rPr>
          <w:rFonts w:ascii="Arial" w:hAnsi="Arial" w:cs="Arial"/>
          <w:sz w:val="19"/>
          <w:szCs w:val="19"/>
        </w:rPr>
        <w:t xml:space="preserve"> </w:t>
      </w:r>
      <w:proofErr w:type="spellStart"/>
      <w:r w:rsidRPr="003D2465">
        <w:rPr>
          <w:rFonts w:ascii="Arial" w:hAnsi="Arial" w:cs="Arial"/>
          <w:sz w:val="19"/>
          <w:szCs w:val="19"/>
        </w:rPr>
        <w:t>дека</w:t>
      </w:r>
      <w:proofErr w:type="spellEnd"/>
      <w:r w:rsidRPr="003D2465">
        <w:rPr>
          <w:rFonts w:ascii="Arial" w:hAnsi="Arial" w:cs="Arial"/>
          <w:sz w:val="19"/>
          <w:szCs w:val="19"/>
        </w:rPr>
        <w:t xml:space="preserve"> </w:t>
      </w:r>
      <w:proofErr w:type="spellStart"/>
      <w:r w:rsidRPr="003D2465">
        <w:rPr>
          <w:rFonts w:ascii="Arial" w:hAnsi="Arial" w:cs="Arial"/>
          <w:sz w:val="19"/>
          <w:szCs w:val="19"/>
        </w:rPr>
        <w:t>го</w:t>
      </w:r>
      <w:proofErr w:type="spellEnd"/>
      <w:r w:rsidRPr="003D2465">
        <w:rPr>
          <w:rFonts w:ascii="Arial" w:hAnsi="Arial" w:cs="Arial"/>
          <w:sz w:val="19"/>
          <w:szCs w:val="19"/>
        </w:rPr>
        <w:t xml:space="preserve"> </w:t>
      </w:r>
      <w:proofErr w:type="spellStart"/>
      <w:r w:rsidRPr="003D2465">
        <w:rPr>
          <w:rFonts w:ascii="Arial" w:hAnsi="Arial" w:cs="Arial"/>
          <w:sz w:val="19"/>
          <w:szCs w:val="19"/>
        </w:rPr>
        <w:t>добил</w:t>
      </w:r>
      <w:proofErr w:type="spellEnd"/>
      <w:r w:rsidRPr="003D2465">
        <w:rPr>
          <w:rFonts w:ascii="Arial" w:hAnsi="Arial" w:cs="Arial"/>
          <w:sz w:val="19"/>
          <w:szCs w:val="19"/>
        </w:rPr>
        <w:t xml:space="preserve">. </w:t>
      </w:r>
    </w:p>
    <w:p w14:paraId="2A6988DB" w14:textId="77777777" w:rsidR="003D2465" w:rsidRPr="003D2465" w:rsidRDefault="003D2465" w:rsidP="00427093">
      <w:pPr>
        <w:jc w:val="both"/>
        <w:rPr>
          <w:rFonts w:ascii="Arial" w:hAnsi="Arial" w:cs="Arial"/>
          <w:sz w:val="19"/>
          <w:szCs w:val="19"/>
        </w:rPr>
      </w:pPr>
      <w:r w:rsidRPr="003D2465">
        <w:rPr>
          <w:rFonts w:ascii="Arial" w:hAnsi="Arial" w:cs="Arial"/>
          <w:sz w:val="19"/>
          <w:szCs w:val="19"/>
          <w:lang w:val="mk-MK"/>
        </w:rPr>
        <w:t xml:space="preserve">По одземање или откажувањето на LUC, носителот на LUC </w:t>
      </w:r>
      <w:proofErr w:type="spellStart"/>
      <w:r w:rsidRPr="003D2465">
        <w:rPr>
          <w:rFonts w:ascii="Arial" w:hAnsi="Arial" w:cs="Arial"/>
          <w:sz w:val="19"/>
          <w:szCs w:val="19"/>
        </w:rPr>
        <w:t>без</w:t>
      </w:r>
      <w:proofErr w:type="spellEnd"/>
      <w:r w:rsidRPr="003D2465">
        <w:rPr>
          <w:rFonts w:ascii="Arial" w:hAnsi="Arial" w:cs="Arial"/>
          <w:sz w:val="19"/>
          <w:szCs w:val="19"/>
        </w:rPr>
        <w:t xml:space="preserve"> </w:t>
      </w:r>
      <w:proofErr w:type="spellStart"/>
      <w:r w:rsidRPr="003D2465">
        <w:rPr>
          <w:rFonts w:ascii="Arial" w:hAnsi="Arial" w:cs="Arial"/>
          <w:sz w:val="19"/>
          <w:szCs w:val="19"/>
        </w:rPr>
        <w:t>одлагање</w:t>
      </w:r>
      <w:proofErr w:type="spellEnd"/>
      <w:r w:rsidRPr="003D2465">
        <w:rPr>
          <w:rFonts w:ascii="Arial" w:hAnsi="Arial" w:cs="Arial"/>
          <w:sz w:val="19"/>
          <w:szCs w:val="19"/>
        </w:rPr>
        <w:t xml:space="preserve"> </w:t>
      </w:r>
      <w:r w:rsidRPr="003D2465">
        <w:rPr>
          <w:rFonts w:ascii="Arial" w:hAnsi="Arial" w:cs="Arial"/>
          <w:sz w:val="19"/>
          <w:szCs w:val="19"/>
          <w:lang w:val="mk-MK"/>
        </w:rPr>
        <w:t>,во</w:t>
      </w:r>
      <w:r w:rsidRPr="003D2465">
        <w:rPr>
          <w:rFonts w:ascii="Arial" w:hAnsi="Arial" w:cs="Arial"/>
          <w:sz w:val="19"/>
          <w:szCs w:val="19"/>
        </w:rPr>
        <w:t xml:space="preserve"> </w:t>
      </w:r>
      <w:proofErr w:type="spellStart"/>
      <w:r w:rsidRPr="003D2465">
        <w:rPr>
          <w:rFonts w:ascii="Arial" w:hAnsi="Arial" w:cs="Arial"/>
          <w:sz w:val="19"/>
          <w:szCs w:val="19"/>
        </w:rPr>
        <w:t>дигитален</w:t>
      </w:r>
      <w:proofErr w:type="spellEnd"/>
      <w:r w:rsidRPr="003D2465">
        <w:rPr>
          <w:rFonts w:ascii="Arial" w:hAnsi="Arial" w:cs="Arial"/>
          <w:sz w:val="19"/>
          <w:szCs w:val="19"/>
        </w:rPr>
        <w:t xml:space="preserve"> </w:t>
      </w:r>
      <w:proofErr w:type="spellStart"/>
      <w:r w:rsidRPr="003D2465">
        <w:rPr>
          <w:rFonts w:ascii="Arial" w:hAnsi="Arial" w:cs="Arial"/>
          <w:sz w:val="19"/>
          <w:szCs w:val="19"/>
        </w:rPr>
        <w:t>формат</w:t>
      </w:r>
      <w:proofErr w:type="spellEnd"/>
      <w:r w:rsidRPr="003D2465">
        <w:rPr>
          <w:rFonts w:ascii="Arial" w:hAnsi="Arial" w:cs="Arial"/>
          <w:sz w:val="19"/>
          <w:szCs w:val="19"/>
        </w:rPr>
        <w:t xml:space="preserve"> </w:t>
      </w:r>
      <w:proofErr w:type="spellStart"/>
      <w:r w:rsidRPr="003D2465">
        <w:rPr>
          <w:rFonts w:ascii="Arial" w:hAnsi="Arial" w:cs="Arial"/>
          <w:sz w:val="19"/>
          <w:szCs w:val="19"/>
        </w:rPr>
        <w:t>ќе</w:t>
      </w:r>
      <w:proofErr w:type="spellEnd"/>
      <w:r w:rsidRPr="003D2465">
        <w:rPr>
          <w:rFonts w:ascii="Arial" w:hAnsi="Arial" w:cs="Arial"/>
          <w:sz w:val="19"/>
          <w:szCs w:val="19"/>
        </w:rPr>
        <w:t xml:space="preserve"> </w:t>
      </w:r>
      <w:proofErr w:type="spellStart"/>
      <w:r w:rsidRPr="003D2465">
        <w:rPr>
          <w:rFonts w:ascii="Arial" w:hAnsi="Arial" w:cs="Arial"/>
          <w:sz w:val="19"/>
          <w:szCs w:val="19"/>
        </w:rPr>
        <w:t>му</w:t>
      </w:r>
      <w:proofErr w:type="spellEnd"/>
      <w:r w:rsidRPr="003D2465">
        <w:rPr>
          <w:rFonts w:ascii="Arial" w:hAnsi="Arial" w:cs="Arial"/>
          <w:sz w:val="19"/>
          <w:szCs w:val="19"/>
        </w:rPr>
        <w:t xml:space="preserve"> </w:t>
      </w:r>
      <w:proofErr w:type="spellStart"/>
      <w:r w:rsidRPr="003D2465">
        <w:rPr>
          <w:rFonts w:ascii="Arial" w:hAnsi="Arial" w:cs="Arial"/>
          <w:sz w:val="19"/>
          <w:szCs w:val="19"/>
        </w:rPr>
        <w:t>потврди</w:t>
      </w:r>
      <w:proofErr w:type="spellEnd"/>
      <w:r w:rsidRPr="003D2465">
        <w:rPr>
          <w:rFonts w:ascii="Arial" w:hAnsi="Arial" w:cs="Arial"/>
          <w:sz w:val="19"/>
          <w:szCs w:val="19"/>
        </w:rPr>
        <w:t xml:space="preserve"> </w:t>
      </w:r>
      <w:proofErr w:type="spellStart"/>
      <w:r w:rsidRPr="003D2465">
        <w:rPr>
          <w:rFonts w:ascii="Arial" w:hAnsi="Arial" w:cs="Arial"/>
          <w:sz w:val="19"/>
          <w:szCs w:val="19"/>
        </w:rPr>
        <w:t>на</w:t>
      </w:r>
      <w:proofErr w:type="spellEnd"/>
      <w:r w:rsidRPr="003D2465">
        <w:rPr>
          <w:rFonts w:ascii="Arial" w:hAnsi="Arial" w:cs="Arial"/>
          <w:sz w:val="19"/>
          <w:szCs w:val="19"/>
        </w:rPr>
        <w:t xml:space="preserve"> </w:t>
      </w:r>
      <w:proofErr w:type="spellStart"/>
      <w:r w:rsidRPr="003D2465">
        <w:rPr>
          <w:rFonts w:ascii="Arial" w:hAnsi="Arial" w:cs="Arial"/>
          <w:sz w:val="19"/>
          <w:szCs w:val="19"/>
        </w:rPr>
        <w:t>надлежниот</w:t>
      </w:r>
      <w:proofErr w:type="spellEnd"/>
      <w:r w:rsidRPr="003D2465">
        <w:rPr>
          <w:rFonts w:ascii="Arial" w:hAnsi="Arial" w:cs="Arial"/>
          <w:sz w:val="19"/>
          <w:szCs w:val="19"/>
        </w:rPr>
        <w:t xml:space="preserve"> </w:t>
      </w:r>
      <w:proofErr w:type="spellStart"/>
      <w:r w:rsidRPr="003D2465">
        <w:rPr>
          <w:rFonts w:ascii="Arial" w:hAnsi="Arial" w:cs="Arial"/>
          <w:sz w:val="19"/>
          <w:szCs w:val="19"/>
        </w:rPr>
        <w:t>орган</w:t>
      </w:r>
      <w:proofErr w:type="spellEnd"/>
      <w:r w:rsidRPr="003D2465">
        <w:rPr>
          <w:rFonts w:ascii="Arial" w:hAnsi="Arial" w:cs="Arial"/>
          <w:sz w:val="19"/>
          <w:szCs w:val="19"/>
        </w:rPr>
        <w:t xml:space="preserve"> </w:t>
      </w:r>
      <w:proofErr w:type="spellStart"/>
      <w:r w:rsidRPr="003D2465">
        <w:rPr>
          <w:rFonts w:ascii="Arial" w:hAnsi="Arial" w:cs="Arial"/>
          <w:sz w:val="19"/>
          <w:szCs w:val="19"/>
        </w:rPr>
        <w:t>дека</w:t>
      </w:r>
      <w:proofErr w:type="spellEnd"/>
      <w:r w:rsidRPr="003D2465">
        <w:rPr>
          <w:rFonts w:ascii="Arial" w:hAnsi="Arial" w:cs="Arial"/>
          <w:sz w:val="19"/>
          <w:szCs w:val="19"/>
        </w:rPr>
        <w:t xml:space="preserve"> </w:t>
      </w:r>
      <w:proofErr w:type="spellStart"/>
      <w:r w:rsidRPr="003D2465">
        <w:rPr>
          <w:rFonts w:ascii="Arial" w:hAnsi="Arial" w:cs="Arial"/>
          <w:sz w:val="19"/>
          <w:szCs w:val="19"/>
        </w:rPr>
        <w:t>го</w:t>
      </w:r>
      <w:proofErr w:type="spellEnd"/>
      <w:r w:rsidRPr="003D2465">
        <w:rPr>
          <w:rFonts w:ascii="Arial" w:hAnsi="Arial" w:cs="Arial"/>
          <w:sz w:val="19"/>
          <w:szCs w:val="19"/>
        </w:rPr>
        <w:t xml:space="preserve"> </w:t>
      </w:r>
      <w:proofErr w:type="spellStart"/>
      <w:r w:rsidRPr="003D2465">
        <w:rPr>
          <w:rFonts w:ascii="Arial" w:hAnsi="Arial" w:cs="Arial"/>
          <w:sz w:val="19"/>
          <w:szCs w:val="19"/>
        </w:rPr>
        <w:t>добил</w:t>
      </w:r>
      <w:proofErr w:type="spellEnd"/>
      <w:r w:rsidRPr="003D2465">
        <w:rPr>
          <w:rFonts w:ascii="Arial" w:hAnsi="Arial" w:cs="Arial"/>
          <w:sz w:val="19"/>
          <w:szCs w:val="19"/>
        </w:rPr>
        <w:t xml:space="preserve"> </w:t>
      </w:r>
      <w:proofErr w:type="spellStart"/>
      <w:r w:rsidRPr="003D2465">
        <w:rPr>
          <w:rFonts w:ascii="Arial" w:hAnsi="Arial" w:cs="Arial"/>
          <w:sz w:val="19"/>
          <w:szCs w:val="19"/>
        </w:rPr>
        <w:t>ова</w:t>
      </w:r>
      <w:proofErr w:type="spellEnd"/>
      <w:r w:rsidRPr="003D2465">
        <w:rPr>
          <w:rFonts w:ascii="Arial" w:hAnsi="Arial" w:cs="Arial"/>
          <w:sz w:val="19"/>
          <w:szCs w:val="19"/>
        </w:rPr>
        <w:t xml:space="preserve"> </w:t>
      </w:r>
      <w:proofErr w:type="spellStart"/>
      <w:r w:rsidRPr="003D2465">
        <w:rPr>
          <w:rFonts w:ascii="Arial" w:hAnsi="Arial" w:cs="Arial"/>
          <w:sz w:val="19"/>
          <w:szCs w:val="19"/>
        </w:rPr>
        <w:t>известување</w:t>
      </w:r>
      <w:proofErr w:type="spellEnd"/>
      <w:r w:rsidRPr="003D2465">
        <w:rPr>
          <w:rFonts w:ascii="Arial" w:hAnsi="Arial" w:cs="Arial"/>
          <w:sz w:val="19"/>
          <w:szCs w:val="19"/>
        </w:rPr>
        <w:t xml:space="preserve">. </w:t>
      </w:r>
    </w:p>
    <w:p w14:paraId="2DB3FC05" w14:textId="77777777" w:rsidR="003D2465" w:rsidRPr="003D2465" w:rsidRDefault="003D2465" w:rsidP="003D2465">
      <w:pPr>
        <w:rPr>
          <w:rFonts w:ascii="Arial" w:hAnsi="Arial" w:cs="Arial"/>
          <w:sz w:val="19"/>
          <w:szCs w:val="19"/>
        </w:rPr>
      </w:pPr>
      <w:r w:rsidRPr="003D2465">
        <w:rPr>
          <w:rFonts w:ascii="Arial" w:hAnsi="Arial" w:cs="Arial"/>
          <w:sz w:val="19"/>
          <w:szCs w:val="19"/>
        </w:rPr>
        <w:t xml:space="preserve">UAS.LUC.090 </w:t>
      </w:r>
      <w:proofErr w:type="spellStart"/>
      <w:r w:rsidRPr="003D2465">
        <w:rPr>
          <w:rFonts w:ascii="Arial" w:hAnsi="Arial" w:cs="Arial"/>
          <w:sz w:val="19"/>
          <w:szCs w:val="19"/>
        </w:rPr>
        <w:t>Пристап</w:t>
      </w:r>
      <w:proofErr w:type="spellEnd"/>
      <w:r w:rsidRPr="003D2465">
        <w:rPr>
          <w:rFonts w:ascii="Arial" w:hAnsi="Arial" w:cs="Arial"/>
          <w:sz w:val="19"/>
          <w:szCs w:val="19"/>
        </w:rPr>
        <w:t xml:space="preserve"> </w:t>
      </w:r>
    </w:p>
    <w:p w14:paraId="6CD82A13" w14:textId="77777777" w:rsidR="003D2465" w:rsidRPr="003D2465" w:rsidRDefault="003D2465" w:rsidP="00427093">
      <w:pPr>
        <w:jc w:val="both"/>
        <w:rPr>
          <w:rFonts w:ascii="Arial" w:hAnsi="Arial" w:cs="Arial"/>
          <w:sz w:val="19"/>
          <w:szCs w:val="19"/>
          <w:lang w:val="mk-MK"/>
        </w:rPr>
      </w:pPr>
      <w:r w:rsidRPr="003D2465">
        <w:rPr>
          <w:rFonts w:ascii="Arial" w:hAnsi="Arial" w:cs="Arial"/>
          <w:sz w:val="19"/>
          <w:szCs w:val="19"/>
          <w:lang w:val="mk-MK"/>
        </w:rPr>
        <w:t>Заради демонстрација на усогласеност со оваа Регулатива, носителот на LUC ќе му овозможи на секое лице, кое е соодветно овластено од надлежниот орган, пристап до кој било објект, УАС, документ, евиденција, податоци, постапки или на кој било друг материјал релевантен активност, што е предмет на сертификација, оперативно одобрение или оперативна изјава, без оглед дали нејзината активност е договорена или подизведувана од друга организација.</w:t>
      </w:r>
    </w:p>
    <w:p w14:paraId="3BD30813" w14:textId="77777777" w:rsidR="003D2465" w:rsidRDefault="003D2465" w:rsidP="001B3B5D">
      <w:pPr>
        <w:rPr>
          <w:rFonts w:ascii="Arial" w:hAnsi="Arial" w:cs="Arial"/>
          <w:sz w:val="19"/>
          <w:szCs w:val="19"/>
        </w:rPr>
      </w:pPr>
    </w:p>
    <w:p w14:paraId="29E98D68" w14:textId="77777777" w:rsidR="003D2465" w:rsidRDefault="003D2465" w:rsidP="001B3B5D">
      <w:pPr>
        <w:rPr>
          <w:rFonts w:ascii="Arial" w:hAnsi="Arial" w:cs="Arial"/>
          <w:sz w:val="19"/>
          <w:szCs w:val="19"/>
        </w:rPr>
      </w:pPr>
    </w:p>
    <w:p w14:paraId="7FE293B6" w14:textId="77777777" w:rsidR="00F107D5" w:rsidRDefault="00F107D5" w:rsidP="00C161B9">
      <w:pPr>
        <w:jc w:val="center"/>
        <w:rPr>
          <w:rFonts w:ascii="Arial" w:hAnsi="Arial" w:cs="Arial"/>
          <w:sz w:val="19"/>
          <w:szCs w:val="19"/>
          <w:lang w:val="mk-MK"/>
        </w:rPr>
      </w:pPr>
    </w:p>
    <w:p w14:paraId="3249B184" w14:textId="77777777" w:rsidR="00F107D5" w:rsidRDefault="00F107D5" w:rsidP="00C161B9">
      <w:pPr>
        <w:jc w:val="center"/>
        <w:rPr>
          <w:rFonts w:ascii="Arial" w:hAnsi="Arial" w:cs="Arial"/>
          <w:sz w:val="19"/>
          <w:szCs w:val="19"/>
          <w:lang w:val="mk-MK"/>
        </w:rPr>
      </w:pPr>
    </w:p>
    <w:p w14:paraId="502BED4B" w14:textId="77777777" w:rsidR="00C161B9" w:rsidRDefault="001B3B5D" w:rsidP="00C161B9">
      <w:pPr>
        <w:jc w:val="center"/>
        <w:rPr>
          <w:rFonts w:ascii="Arial" w:hAnsi="Arial" w:cs="Arial"/>
          <w:sz w:val="19"/>
          <w:szCs w:val="19"/>
        </w:rPr>
      </w:pPr>
      <w:proofErr w:type="spellStart"/>
      <w:r w:rsidRPr="002C5981">
        <w:rPr>
          <w:rFonts w:ascii="Arial" w:hAnsi="Arial" w:cs="Arial"/>
          <w:sz w:val="19"/>
          <w:szCs w:val="19"/>
        </w:rPr>
        <w:t>Додаток</w:t>
      </w:r>
      <w:proofErr w:type="spellEnd"/>
      <w:r w:rsidRPr="002C5981">
        <w:rPr>
          <w:rFonts w:ascii="Arial" w:hAnsi="Arial" w:cs="Arial"/>
          <w:sz w:val="19"/>
          <w:szCs w:val="19"/>
        </w:rPr>
        <w:t xml:space="preserve"> 1</w:t>
      </w:r>
    </w:p>
    <w:p w14:paraId="403B3601" w14:textId="77777777" w:rsidR="00C161B9" w:rsidRDefault="001B3B5D" w:rsidP="00C161B9">
      <w:pPr>
        <w:jc w:val="center"/>
        <w:rPr>
          <w:rFonts w:ascii="Arial" w:hAnsi="Arial" w:cs="Arial"/>
          <w:sz w:val="19"/>
          <w:szCs w:val="19"/>
        </w:rPr>
      </w:pP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стандардни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сценарија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опфатени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изјавата</w:t>
      </w:r>
      <w:proofErr w:type="spellEnd"/>
    </w:p>
    <w:p w14:paraId="3A93A373" w14:textId="77777777" w:rsidR="00C161B9" w:rsidRDefault="00C161B9" w:rsidP="00C161B9">
      <w:pPr>
        <w:jc w:val="center"/>
        <w:rPr>
          <w:rFonts w:ascii="Arial" w:hAnsi="Arial" w:cs="Arial"/>
          <w:sz w:val="19"/>
          <w:szCs w:val="19"/>
        </w:rPr>
      </w:pPr>
      <w:r>
        <w:rPr>
          <w:rFonts w:ascii="Arial" w:hAnsi="Arial" w:cs="Arial"/>
          <w:sz w:val="19"/>
          <w:szCs w:val="19"/>
          <w:lang w:val="mk-MK"/>
        </w:rPr>
        <w:t>ПОГЛАВЈЕ</w:t>
      </w:r>
      <w:r w:rsidR="001B3B5D" w:rsidRPr="002C5981">
        <w:rPr>
          <w:rFonts w:ascii="Arial" w:hAnsi="Arial" w:cs="Arial"/>
          <w:sz w:val="19"/>
          <w:szCs w:val="19"/>
        </w:rPr>
        <w:t xml:space="preserve"> I</w:t>
      </w:r>
    </w:p>
    <w:p w14:paraId="4CF23982" w14:textId="77777777" w:rsidR="00C161B9" w:rsidRDefault="001B3B5D" w:rsidP="00C161B9">
      <w:pPr>
        <w:jc w:val="center"/>
        <w:rPr>
          <w:rFonts w:ascii="Arial" w:hAnsi="Arial" w:cs="Arial"/>
          <w:sz w:val="19"/>
          <w:szCs w:val="19"/>
        </w:rPr>
      </w:pPr>
      <w:r w:rsidRPr="002C5981">
        <w:rPr>
          <w:rFonts w:ascii="Arial" w:hAnsi="Arial" w:cs="Arial"/>
          <w:sz w:val="19"/>
          <w:szCs w:val="19"/>
        </w:rPr>
        <w:t xml:space="preserve">STS-01 - </w:t>
      </w:r>
      <w:proofErr w:type="spellStart"/>
      <w:r w:rsidRPr="002C5981">
        <w:rPr>
          <w:rFonts w:ascii="Arial" w:hAnsi="Arial" w:cs="Arial"/>
          <w:sz w:val="19"/>
          <w:szCs w:val="19"/>
        </w:rPr>
        <w:t>Операции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одржува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визуелен</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контакт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00C161B9">
        <w:rPr>
          <w:rFonts w:ascii="Arial" w:hAnsi="Arial" w:cs="Arial"/>
          <w:sz w:val="19"/>
          <w:szCs w:val="19"/>
          <w:lang w:val="mk-MK"/>
        </w:rPr>
        <w:t xml:space="preserve"> воздухопловот</w:t>
      </w:r>
      <w:r w:rsidRPr="002C5981">
        <w:rPr>
          <w:rFonts w:ascii="Arial" w:hAnsi="Arial" w:cs="Arial"/>
          <w:sz w:val="19"/>
          <w:szCs w:val="19"/>
        </w:rPr>
        <w:t xml:space="preserve"> </w:t>
      </w:r>
      <w:proofErr w:type="spellStart"/>
      <w:r w:rsidRPr="002C5981">
        <w:rPr>
          <w:rFonts w:ascii="Arial" w:hAnsi="Arial" w:cs="Arial"/>
          <w:sz w:val="19"/>
          <w:szCs w:val="19"/>
        </w:rPr>
        <w:t>над</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контролираната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населената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w:t>
      </w:r>
      <w:proofErr w:type="spellEnd"/>
    </w:p>
    <w:p w14:paraId="03951C0D" w14:textId="77777777" w:rsidR="00C161B9" w:rsidRDefault="001B3B5D" w:rsidP="001B3B5D">
      <w:pPr>
        <w:rPr>
          <w:rFonts w:ascii="Arial" w:hAnsi="Arial" w:cs="Arial"/>
          <w:sz w:val="19"/>
          <w:szCs w:val="19"/>
        </w:rPr>
      </w:pPr>
      <w:r w:rsidRPr="002C5981">
        <w:rPr>
          <w:rFonts w:ascii="Arial" w:hAnsi="Arial" w:cs="Arial"/>
          <w:sz w:val="19"/>
          <w:szCs w:val="19"/>
        </w:rPr>
        <w:t xml:space="preserve"> UAS.STS-01.010 </w:t>
      </w:r>
      <w:proofErr w:type="spellStart"/>
      <w:r w:rsidRPr="002C5981">
        <w:rPr>
          <w:rFonts w:ascii="Arial" w:hAnsi="Arial" w:cs="Arial"/>
          <w:sz w:val="19"/>
          <w:szCs w:val="19"/>
        </w:rPr>
        <w:t>Општи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одредби</w:t>
      </w:r>
      <w:proofErr w:type="spellEnd"/>
      <w:r w:rsidRPr="002C5981">
        <w:rPr>
          <w:rFonts w:ascii="Arial" w:hAnsi="Arial" w:cs="Arial"/>
          <w:sz w:val="19"/>
          <w:szCs w:val="19"/>
        </w:rPr>
        <w:t xml:space="preserve"> </w:t>
      </w:r>
    </w:p>
    <w:p w14:paraId="0A61E0D0" w14:textId="77777777" w:rsidR="00C161B9" w:rsidRPr="00C161B9" w:rsidRDefault="001B3B5D" w:rsidP="00427093">
      <w:pPr>
        <w:jc w:val="both"/>
        <w:rPr>
          <w:rFonts w:ascii="Arial" w:hAnsi="Arial" w:cs="Arial"/>
          <w:sz w:val="19"/>
          <w:szCs w:val="19"/>
        </w:rPr>
      </w:pPr>
      <w:r w:rsidRPr="002C5981">
        <w:rPr>
          <w:rFonts w:ascii="Arial" w:hAnsi="Arial" w:cs="Arial"/>
          <w:sz w:val="19"/>
          <w:szCs w:val="19"/>
        </w:rPr>
        <w:lastRenderedPageBreak/>
        <w:t xml:space="preserve">1. </w:t>
      </w:r>
      <w:r w:rsidR="00C161B9">
        <w:rPr>
          <w:rFonts w:ascii="Arial" w:hAnsi="Arial" w:cs="Arial"/>
          <w:sz w:val="19"/>
          <w:szCs w:val="19"/>
          <w:lang w:val="mk-MK"/>
        </w:rPr>
        <w:t>Воздухопловот без екипаж</w:t>
      </w:r>
      <w:r w:rsidRPr="002C5981">
        <w:rPr>
          <w:rFonts w:ascii="Arial" w:hAnsi="Arial" w:cs="Arial"/>
          <w:sz w:val="19"/>
          <w:szCs w:val="19"/>
        </w:rPr>
        <w:t xml:space="preserve"> </w:t>
      </w:r>
      <w:proofErr w:type="spellStart"/>
      <w:r w:rsidRPr="002C5981">
        <w:rPr>
          <w:rFonts w:ascii="Arial" w:hAnsi="Arial" w:cs="Arial"/>
          <w:sz w:val="19"/>
          <w:szCs w:val="19"/>
        </w:rPr>
        <w:t>мора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одржува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120 м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најблиската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Растојанијата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мерат</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земајќи</w:t>
      </w:r>
      <w:proofErr w:type="spellEnd"/>
      <w:r w:rsidRPr="002C5981">
        <w:rPr>
          <w:rFonts w:ascii="Arial" w:hAnsi="Arial" w:cs="Arial"/>
          <w:sz w:val="19"/>
          <w:szCs w:val="19"/>
        </w:rPr>
        <w:t xml:space="preserve"> г</w:t>
      </w:r>
      <w:r w:rsidR="00C161B9">
        <w:rPr>
          <w:rFonts w:ascii="Arial" w:hAnsi="Arial" w:cs="Arial"/>
          <w:sz w:val="19"/>
          <w:szCs w:val="19"/>
          <w:lang w:val="mk-MK"/>
        </w:rPr>
        <w:t>о</w:t>
      </w:r>
      <w:r w:rsidRPr="002C5981">
        <w:rPr>
          <w:rFonts w:ascii="Arial" w:hAnsi="Arial" w:cs="Arial"/>
          <w:sz w:val="19"/>
          <w:szCs w:val="19"/>
        </w:rPr>
        <w:t xml:space="preserve"> </w:t>
      </w:r>
      <w:proofErr w:type="spellStart"/>
      <w:r w:rsidRPr="002C5981">
        <w:rPr>
          <w:rFonts w:ascii="Arial" w:hAnsi="Arial" w:cs="Arial"/>
          <w:sz w:val="19"/>
          <w:szCs w:val="19"/>
        </w:rPr>
        <w:t>предвид</w:t>
      </w:r>
      <w:proofErr w:type="spellEnd"/>
      <w:r w:rsidR="00C161B9">
        <w:rPr>
          <w:rFonts w:ascii="Arial" w:hAnsi="Arial" w:cs="Arial"/>
          <w:sz w:val="19"/>
          <w:szCs w:val="19"/>
          <w:lang w:val="mk-MK"/>
        </w:rPr>
        <w:t xml:space="preserve"> </w:t>
      </w:r>
      <w:proofErr w:type="spellStart"/>
      <w:r w:rsidR="00C161B9" w:rsidRPr="00C161B9">
        <w:rPr>
          <w:rFonts w:ascii="Arial" w:hAnsi="Arial" w:cs="Arial"/>
          <w:sz w:val="19"/>
          <w:szCs w:val="19"/>
        </w:rPr>
        <w:t>предметниот</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терен</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на</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пр</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рамнини</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ридови</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или</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планини</w:t>
      </w:r>
      <w:proofErr w:type="spellEnd"/>
      <w:r w:rsidR="00C161B9" w:rsidRPr="00C161B9">
        <w:rPr>
          <w:rFonts w:ascii="Arial" w:hAnsi="Arial" w:cs="Arial"/>
          <w:sz w:val="19"/>
          <w:szCs w:val="19"/>
        </w:rPr>
        <w:t>.</w:t>
      </w:r>
    </w:p>
    <w:p w14:paraId="67FA46FB" w14:textId="77777777" w:rsidR="00C161B9" w:rsidRPr="00C161B9" w:rsidRDefault="001B3B5D" w:rsidP="00427093">
      <w:pPr>
        <w:jc w:val="both"/>
        <w:rPr>
          <w:rFonts w:ascii="Arial" w:hAnsi="Arial" w:cs="Arial"/>
          <w:sz w:val="19"/>
          <w:szCs w:val="19"/>
        </w:rPr>
      </w:pPr>
      <w:r w:rsidRPr="002C5981">
        <w:rPr>
          <w:rFonts w:ascii="Arial" w:hAnsi="Arial" w:cs="Arial"/>
          <w:sz w:val="19"/>
          <w:szCs w:val="19"/>
        </w:rPr>
        <w:t xml:space="preserve">2. </w:t>
      </w:r>
      <w:proofErr w:type="spellStart"/>
      <w:r w:rsidR="00C161B9" w:rsidRPr="00C161B9">
        <w:rPr>
          <w:rFonts w:ascii="Arial" w:hAnsi="Arial" w:cs="Arial"/>
          <w:sz w:val="19"/>
          <w:szCs w:val="19"/>
        </w:rPr>
        <w:t>Ако</w:t>
      </w:r>
      <w:proofErr w:type="spellEnd"/>
      <w:r w:rsidR="00C161B9" w:rsidRPr="00C161B9">
        <w:rPr>
          <w:rFonts w:ascii="Arial" w:hAnsi="Arial" w:cs="Arial"/>
          <w:sz w:val="19"/>
          <w:szCs w:val="19"/>
          <w:lang w:val="mk-MK"/>
        </w:rPr>
        <w:t xml:space="preserve"> </w:t>
      </w:r>
      <w:bookmarkStart w:id="40" w:name="_Hlk56761497"/>
      <w:r w:rsidR="00C161B9" w:rsidRPr="00C161B9">
        <w:rPr>
          <w:rFonts w:ascii="Arial" w:hAnsi="Arial" w:cs="Arial"/>
          <w:sz w:val="19"/>
          <w:szCs w:val="19"/>
          <w:lang w:val="mk-MK"/>
        </w:rPr>
        <w:t>воздухоплов без екипаж</w:t>
      </w:r>
      <w:r w:rsidR="00C161B9" w:rsidRPr="00C161B9">
        <w:rPr>
          <w:rFonts w:ascii="Arial" w:hAnsi="Arial" w:cs="Arial"/>
          <w:sz w:val="19"/>
          <w:szCs w:val="19"/>
        </w:rPr>
        <w:t xml:space="preserve"> </w:t>
      </w:r>
      <w:bookmarkEnd w:id="40"/>
      <w:proofErr w:type="spellStart"/>
      <w:r w:rsidR="00C161B9" w:rsidRPr="00C161B9">
        <w:rPr>
          <w:rFonts w:ascii="Arial" w:hAnsi="Arial" w:cs="Arial"/>
          <w:sz w:val="19"/>
          <w:szCs w:val="19"/>
        </w:rPr>
        <w:t>се</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приближи</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до</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вештачка</w:t>
      </w:r>
      <w:proofErr w:type="spellEnd"/>
      <w:r w:rsidR="00C161B9" w:rsidRPr="00C161B9">
        <w:rPr>
          <w:rFonts w:ascii="Arial" w:hAnsi="Arial" w:cs="Arial"/>
          <w:sz w:val="19"/>
          <w:szCs w:val="19"/>
        </w:rPr>
        <w:t xml:space="preserve"> </w:t>
      </w:r>
      <w:r w:rsidR="00C161B9" w:rsidRPr="00C161B9">
        <w:rPr>
          <w:rFonts w:ascii="Arial" w:hAnsi="Arial" w:cs="Arial"/>
          <w:sz w:val="19"/>
          <w:szCs w:val="19"/>
          <w:lang w:val="mk-MK"/>
        </w:rPr>
        <w:t>пречка</w:t>
      </w:r>
      <w:r w:rsidR="00C161B9" w:rsidRPr="00C161B9">
        <w:rPr>
          <w:rFonts w:ascii="Arial" w:hAnsi="Arial" w:cs="Arial"/>
          <w:sz w:val="19"/>
          <w:szCs w:val="19"/>
        </w:rPr>
        <w:t xml:space="preserve"> </w:t>
      </w:r>
      <w:proofErr w:type="spellStart"/>
      <w:r w:rsidR="00C161B9" w:rsidRPr="00C161B9">
        <w:rPr>
          <w:rFonts w:ascii="Arial" w:hAnsi="Arial" w:cs="Arial"/>
          <w:sz w:val="19"/>
          <w:szCs w:val="19"/>
        </w:rPr>
        <w:t>поголема</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од</w:t>
      </w:r>
      <w:proofErr w:type="spellEnd"/>
      <w:r w:rsidR="00C161B9" w:rsidRPr="00C161B9">
        <w:rPr>
          <w:rFonts w:ascii="Arial" w:hAnsi="Arial" w:cs="Arial"/>
          <w:sz w:val="19"/>
          <w:szCs w:val="19"/>
        </w:rPr>
        <w:t xml:space="preserve"> 105 </w:t>
      </w:r>
      <w:r w:rsidR="00C161B9" w:rsidRPr="00C161B9">
        <w:rPr>
          <w:rFonts w:ascii="Arial" w:hAnsi="Arial" w:cs="Arial"/>
          <w:sz w:val="19"/>
          <w:szCs w:val="19"/>
          <w:lang w:val="mk-MK"/>
        </w:rPr>
        <w:t>м</w:t>
      </w:r>
      <w:r w:rsidR="00C161B9" w:rsidRPr="00C161B9">
        <w:rPr>
          <w:rFonts w:ascii="Arial" w:hAnsi="Arial" w:cs="Arial"/>
          <w:sz w:val="19"/>
          <w:szCs w:val="19"/>
        </w:rPr>
        <w:t xml:space="preserve"> </w:t>
      </w:r>
      <w:proofErr w:type="spellStart"/>
      <w:r w:rsidR="00C161B9" w:rsidRPr="00C161B9">
        <w:rPr>
          <w:rFonts w:ascii="Arial" w:hAnsi="Arial" w:cs="Arial"/>
          <w:sz w:val="19"/>
          <w:szCs w:val="19"/>
        </w:rPr>
        <w:t>на</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хоризонтално</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растојание</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помал</w:t>
      </w:r>
      <w:proofErr w:type="spellEnd"/>
      <w:r w:rsidR="00C161B9" w:rsidRPr="00C161B9">
        <w:rPr>
          <w:rFonts w:ascii="Arial" w:hAnsi="Arial" w:cs="Arial"/>
          <w:sz w:val="19"/>
          <w:szCs w:val="19"/>
          <w:lang w:val="mk-MK"/>
        </w:rPr>
        <w:t>о</w:t>
      </w:r>
      <w:r w:rsidR="00C161B9" w:rsidRPr="00C161B9">
        <w:rPr>
          <w:rFonts w:ascii="Arial" w:hAnsi="Arial" w:cs="Arial"/>
          <w:sz w:val="19"/>
          <w:szCs w:val="19"/>
        </w:rPr>
        <w:t xml:space="preserve"> </w:t>
      </w:r>
      <w:proofErr w:type="spellStart"/>
      <w:r w:rsidR="00C161B9" w:rsidRPr="00C161B9">
        <w:rPr>
          <w:rFonts w:ascii="Arial" w:hAnsi="Arial" w:cs="Arial"/>
          <w:sz w:val="19"/>
          <w:szCs w:val="19"/>
        </w:rPr>
        <w:t>од</w:t>
      </w:r>
      <w:proofErr w:type="spellEnd"/>
      <w:r w:rsidR="00C161B9" w:rsidRPr="00C161B9">
        <w:rPr>
          <w:rFonts w:ascii="Arial" w:hAnsi="Arial" w:cs="Arial"/>
          <w:sz w:val="19"/>
          <w:szCs w:val="19"/>
        </w:rPr>
        <w:t xml:space="preserve"> 50 </w:t>
      </w:r>
      <w:r w:rsidR="00C161B9" w:rsidRPr="00C161B9">
        <w:rPr>
          <w:rFonts w:ascii="Arial" w:hAnsi="Arial" w:cs="Arial"/>
          <w:sz w:val="19"/>
          <w:szCs w:val="19"/>
          <w:lang w:val="mk-MK"/>
        </w:rPr>
        <w:t>м</w:t>
      </w:r>
      <w:r w:rsidR="00C161B9" w:rsidRPr="00C161B9">
        <w:rPr>
          <w:rFonts w:ascii="Arial" w:hAnsi="Arial" w:cs="Arial"/>
          <w:sz w:val="19"/>
          <w:szCs w:val="19"/>
        </w:rPr>
        <w:t xml:space="preserve">, а </w:t>
      </w:r>
      <w:proofErr w:type="spellStart"/>
      <w:r w:rsidR="00C161B9" w:rsidRPr="00C161B9">
        <w:rPr>
          <w:rFonts w:ascii="Arial" w:hAnsi="Arial" w:cs="Arial"/>
          <w:sz w:val="19"/>
          <w:szCs w:val="19"/>
        </w:rPr>
        <w:t>субјектот</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одговорен</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за</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таа</w:t>
      </w:r>
      <w:proofErr w:type="spellEnd"/>
      <w:r w:rsidR="00C161B9" w:rsidRPr="00C161B9">
        <w:rPr>
          <w:rFonts w:ascii="Arial" w:hAnsi="Arial" w:cs="Arial"/>
          <w:sz w:val="19"/>
          <w:szCs w:val="19"/>
        </w:rPr>
        <w:t xml:space="preserve"> </w:t>
      </w:r>
      <w:r w:rsidR="00C161B9" w:rsidRPr="00C161B9">
        <w:rPr>
          <w:rFonts w:ascii="Arial" w:hAnsi="Arial" w:cs="Arial"/>
          <w:sz w:val="19"/>
          <w:szCs w:val="19"/>
          <w:lang w:val="mk-MK"/>
        </w:rPr>
        <w:t>пречка</w:t>
      </w:r>
      <w:r w:rsidR="00C161B9" w:rsidRPr="00C161B9">
        <w:rPr>
          <w:rFonts w:ascii="Arial" w:hAnsi="Arial" w:cs="Arial"/>
          <w:sz w:val="19"/>
          <w:szCs w:val="19"/>
        </w:rPr>
        <w:t xml:space="preserve"> </w:t>
      </w:r>
      <w:proofErr w:type="spellStart"/>
      <w:r w:rsidR="00C161B9" w:rsidRPr="00C161B9">
        <w:rPr>
          <w:rFonts w:ascii="Arial" w:hAnsi="Arial" w:cs="Arial"/>
          <w:sz w:val="19"/>
          <w:szCs w:val="19"/>
        </w:rPr>
        <w:t>побара</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да</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лета</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на</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поголема</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надморска</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височина</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дозволено</w:t>
      </w:r>
      <w:proofErr w:type="spellEnd"/>
      <w:r w:rsidR="00C161B9" w:rsidRPr="00C161B9">
        <w:rPr>
          <w:rFonts w:ascii="Arial" w:hAnsi="Arial" w:cs="Arial"/>
          <w:sz w:val="19"/>
          <w:szCs w:val="19"/>
        </w:rPr>
        <w:t xml:space="preserve"> е </w:t>
      </w:r>
      <w:proofErr w:type="spellStart"/>
      <w:r w:rsidR="00C161B9" w:rsidRPr="00C161B9">
        <w:rPr>
          <w:rFonts w:ascii="Arial" w:hAnsi="Arial" w:cs="Arial"/>
          <w:sz w:val="19"/>
          <w:szCs w:val="19"/>
        </w:rPr>
        <w:t>да</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лета</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не</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повеќе</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од</w:t>
      </w:r>
      <w:proofErr w:type="spellEnd"/>
      <w:r w:rsidR="00C161B9" w:rsidRPr="00C161B9">
        <w:rPr>
          <w:rFonts w:ascii="Arial" w:hAnsi="Arial" w:cs="Arial"/>
          <w:sz w:val="19"/>
          <w:szCs w:val="19"/>
        </w:rPr>
        <w:t xml:space="preserve"> 15 </w:t>
      </w:r>
      <w:r w:rsidR="00C161B9" w:rsidRPr="00C161B9">
        <w:rPr>
          <w:rFonts w:ascii="Arial" w:hAnsi="Arial" w:cs="Arial"/>
          <w:sz w:val="19"/>
          <w:szCs w:val="19"/>
          <w:lang w:val="mk-MK"/>
        </w:rPr>
        <w:t>м</w:t>
      </w:r>
      <w:r w:rsidR="00C161B9" w:rsidRPr="00C161B9">
        <w:rPr>
          <w:rFonts w:ascii="Arial" w:hAnsi="Arial" w:cs="Arial"/>
          <w:sz w:val="19"/>
          <w:szCs w:val="19"/>
        </w:rPr>
        <w:t xml:space="preserve"> </w:t>
      </w:r>
      <w:proofErr w:type="spellStart"/>
      <w:r w:rsidR="00C161B9" w:rsidRPr="00C161B9">
        <w:rPr>
          <w:rFonts w:ascii="Arial" w:hAnsi="Arial" w:cs="Arial"/>
          <w:sz w:val="19"/>
          <w:szCs w:val="19"/>
        </w:rPr>
        <w:t>над</w:t>
      </w:r>
      <w:proofErr w:type="spellEnd"/>
      <w:r w:rsidR="00C161B9" w:rsidRPr="00C161B9">
        <w:rPr>
          <w:rFonts w:ascii="Arial" w:hAnsi="Arial" w:cs="Arial"/>
          <w:sz w:val="19"/>
          <w:szCs w:val="19"/>
        </w:rPr>
        <w:t xml:space="preserve"> </w:t>
      </w:r>
      <w:proofErr w:type="spellStart"/>
      <w:r w:rsidR="00C161B9" w:rsidRPr="00C161B9">
        <w:rPr>
          <w:rFonts w:ascii="Arial" w:hAnsi="Arial" w:cs="Arial"/>
          <w:sz w:val="19"/>
          <w:szCs w:val="19"/>
        </w:rPr>
        <w:t>таа</w:t>
      </w:r>
      <w:proofErr w:type="spellEnd"/>
      <w:r w:rsidR="00C161B9" w:rsidRPr="00C161B9">
        <w:rPr>
          <w:rFonts w:ascii="Arial" w:hAnsi="Arial" w:cs="Arial"/>
          <w:sz w:val="19"/>
          <w:szCs w:val="19"/>
        </w:rPr>
        <w:t xml:space="preserve"> </w:t>
      </w:r>
      <w:r w:rsidR="00C161B9" w:rsidRPr="00C161B9">
        <w:rPr>
          <w:rFonts w:ascii="Arial" w:hAnsi="Arial" w:cs="Arial"/>
          <w:sz w:val="19"/>
          <w:szCs w:val="19"/>
          <w:lang w:val="mk-MK"/>
        </w:rPr>
        <w:t>пречка</w:t>
      </w:r>
      <w:r w:rsidR="00C161B9" w:rsidRPr="00C161B9">
        <w:rPr>
          <w:rFonts w:ascii="Arial" w:hAnsi="Arial" w:cs="Arial"/>
          <w:sz w:val="19"/>
          <w:szCs w:val="19"/>
        </w:rPr>
        <w:t>.</w:t>
      </w:r>
    </w:p>
    <w:p w14:paraId="0781E69A" w14:textId="77777777" w:rsidR="00C161B9" w:rsidRDefault="001B3B5D" w:rsidP="00427093">
      <w:pPr>
        <w:jc w:val="both"/>
        <w:rPr>
          <w:rFonts w:ascii="Arial" w:hAnsi="Arial" w:cs="Arial"/>
          <w:sz w:val="19"/>
          <w:szCs w:val="19"/>
        </w:rPr>
      </w:pPr>
      <w:r w:rsidRPr="002C5981">
        <w:rPr>
          <w:rFonts w:ascii="Arial" w:hAnsi="Arial" w:cs="Arial"/>
          <w:sz w:val="19"/>
          <w:szCs w:val="19"/>
        </w:rPr>
        <w:t xml:space="preserve">3. </w:t>
      </w:r>
      <w:proofErr w:type="spellStart"/>
      <w:r w:rsidRPr="002C5981">
        <w:rPr>
          <w:rFonts w:ascii="Arial" w:hAnsi="Arial" w:cs="Arial"/>
          <w:sz w:val="19"/>
          <w:szCs w:val="19"/>
        </w:rPr>
        <w:t>Максималната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висина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оперативниот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волумен</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смее</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надмине</w:t>
      </w:r>
      <w:proofErr w:type="spellEnd"/>
      <w:r w:rsidRPr="002C5981">
        <w:rPr>
          <w:rFonts w:ascii="Arial" w:hAnsi="Arial" w:cs="Arial"/>
          <w:sz w:val="19"/>
          <w:szCs w:val="19"/>
        </w:rPr>
        <w:t xml:space="preserve"> 30 </w:t>
      </w:r>
      <w:r w:rsidR="00900920">
        <w:rPr>
          <w:rFonts w:ascii="Arial" w:hAnsi="Arial" w:cs="Arial"/>
          <w:sz w:val="19"/>
          <w:szCs w:val="19"/>
          <w:lang w:val="mk-MK"/>
        </w:rPr>
        <w:t>м</w:t>
      </w:r>
      <w:r w:rsidRPr="002C5981">
        <w:rPr>
          <w:rFonts w:ascii="Arial" w:hAnsi="Arial" w:cs="Arial"/>
          <w:sz w:val="19"/>
          <w:szCs w:val="19"/>
        </w:rPr>
        <w:t xml:space="preserve"> </w:t>
      </w:r>
      <w:proofErr w:type="spellStart"/>
      <w:r w:rsidRPr="002C5981">
        <w:rPr>
          <w:rFonts w:ascii="Arial" w:hAnsi="Arial" w:cs="Arial"/>
          <w:sz w:val="19"/>
          <w:szCs w:val="19"/>
        </w:rPr>
        <w:t>над</w:t>
      </w:r>
      <w:proofErr w:type="spellEnd"/>
      <w:r w:rsidRPr="002C5981">
        <w:rPr>
          <w:rFonts w:ascii="Arial" w:hAnsi="Arial" w:cs="Arial"/>
          <w:sz w:val="19"/>
          <w:szCs w:val="19"/>
        </w:rPr>
        <w:t xml:space="preserve"> </w:t>
      </w:r>
      <w:proofErr w:type="spellStart"/>
      <w:r w:rsidRPr="002C5981">
        <w:rPr>
          <w:rFonts w:ascii="Arial" w:hAnsi="Arial" w:cs="Arial"/>
          <w:sz w:val="19"/>
          <w:szCs w:val="19"/>
        </w:rPr>
        <w:t>максималната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висина</w:t>
      </w:r>
      <w:proofErr w:type="spellEnd"/>
      <w:r w:rsidRPr="002C5981">
        <w:rPr>
          <w:rFonts w:ascii="Arial" w:hAnsi="Arial" w:cs="Arial"/>
          <w:sz w:val="19"/>
          <w:szCs w:val="19"/>
        </w:rPr>
        <w:t xml:space="preserve"> </w:t>
      </w:r>
      <w:proofErr w:type="spellStart"/>
      <w:r w:rsidRPr="002C5981">
        <w:rPr>
          <w:rFonts w:ascii="Arial" w:hAnsi="Arial" w:cs="Arial"/>
          <w:sz w:val="19"/>
          <w:szCs w:val="19"/>
        </w:rPr>
        <w:t>дозволена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точките</w:t>
      </w:r>
      <w:proofErr w:type="spellEnd"/>
      <w:r w:rsidRPr="002C5981">
        <w:rPr>
          <w:rFonts w:ascii="Arial" w:hAnsi="Arial" w:cs="Arial"/>
          <w:sz w:val="19"/>
          <w:szCs w:val="19"/>
        </w:rPr>
        <w:t xml:space="preserve"> 1 и 2.</w:t>
      </w:r>
    </w:p>
    <w:p w14:paraId="1D784623" w14:textId="77777777" w:rsidR="00C161B9" w:rsidRDefault="001B3B5D" w:rsidP="001B3B5D">
      <w:pPr>
        <w:rPr>
          <w:rFonts w:ascii="Arial" w:hAnsi="Arial" w:cs="Arial"/>
          <w:sz w:val="19"/>
          <w:szCs w:val="19"/>
        </w:rPr>
      </w:pPr>
      <w:r w:rsidRPr="002C5981">
        <w:rPr>
          <w:rFonts w:ascii="Arial" w:hAnsi="Arial" w:cs="Arial"/>
          <w:sz w:val="19"/>
          <w:szCs w:val="19"/>
        </w:rPr>
        <w:t xml:space="preserve"> 4.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време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летот</w:t>
      </w:r>
      <w:proofErr w:type="spellEnd"/>
      <w:r w:rsidRPr="002C5981">
        <w:rPr>
          <w:rFonts w:ascii="Arial" w:hAnsi="Arial" w:cs="Arial"/>
          <w:sz w:val="19"/>
          <w:szCs w:val="19"/>
        </w:rPr>
        <w:t xml:space="preserve">, </w:t>
      </w:r>
      <w:r w:rsidR="00D00119">
        <w:rPr>
          <w:rFonts w:ascii="Arial" w:hAnsi="Arial" w:cs="Arial"/>
          <w:sz w:val="19"/>
          <w:szCs w:val="19"/>
          <w:lang w:val="mk-MK"/>
        </w:rPr>
        <w:t>воздухопловот без екипаж</w:t>
      </w:r>
      <w:r w:rsidRPr="002C5981">
        <w:rPr>
          <w:rFonts w:ascii="Arial" w:hAnsi="Arial" w:cs="Arial"/>
          <w:sz w:val="19"/>
          <w:szCs w:val="19"/>
        </w:rPr>
        <w:t xml:space="preserve"> </w:t>
      </w:r>
      <w:proofErr w:type="spellStart"/>
      <w:proofErr w:type="gramStart"/>
      <w:r w:rsidRPr="002C5981">
        <w:rPr>
          <w:rFonts w:ascii="Arial" w:hAnsi="Arial" w:cs="Arial"/>
          <w:sz w:val="19"/>
          <w:szCs w:val="19"/>
        </w:rPr>
        <w:t>не</w:t>
      </w:r>
      <w:proofErr w:type="spellEnd"/>
      <w:r w:rsidR="00D00119" w:rsidRPr="00D00119">
        <w:rPr>
          <w:rFonts w:ascii="Arial" w:hAnsi="Arial" w:cs="Arial"/>
          <w:sz w:val="19"/>
          <w:szCs w:val="19"/>
        </w:rPr>
        <w:t xml:space="preserve"> </w:t>
      </w:r>
      <w:r w:rsidRPr="002C5981">
        <w:rPr>
          <w:rFonts w:ascii="Arial" w:hAnsi="Arial" w:cs="Arial"/>
          <w:sz w:val="19"/>
          <w:szCs w:val="19"/>
        </w:rPr>
        <w:t xml:space="preserve"> </w:t>
      </w:r>
      <w:proofErr w:type="spellStart"/>
      <w:r w:rsidRPr="002C5981">
        <w:rPr>
          <w:rFonts w:ascii="Arial" w:hAnsi="Arial" w:cs="Arial"/>
          <w:sz w:val="19"/>
          <w:szCs w:val="19"/>
        </w:rPr>
        <w:t>нос</w:t>
      </w:r>
      <w:proofErr w:type="spellEnd"/>
      <w:r w:rsidR="00D00119">
        <w:rPr>
          <w:rFonts w:ascii="Arial" w:hAnsi="Arial" w:cs="Arial"/>
          <w:sz w:val="19"/>
          <w:szCs w:val="19"/>
          <w:lang w:val="mk-MK"/>
        </w:rPr>
        <w:t>и</w:t>
      </w:r>
      <w:proofErr w:type="gramEnd"/>
      <w:r w:rsidRPr="002C5981">
        <w:rPr>
          <w:rFonts w:ascii="Arial" w:hAnsi="Arial" w:cs="Arial"/>
          <w:sz w:val="19"/>
          <w:szCs w:val="19"/>
        </w:rPr>
        <w:t xml:space="preserve"> </w:t>
      </w:r>
      <w:proofErr w:type="spellStart"/>
      <w:r w:rsidRPr="002C5981">
        <w:rPr>
          <w:rFonts w:ascii="Arial" w:hAnsi="Arial" w:cs="Arial"/>
          <w:sz w:val="19"/>
          <w:szCs w:val="19"/>
        </w:rPr>
        <w:t>опасни</w:t>
      </w:r>
      <w:proofErr w:type="spellEnd"/>
      <w:r w:rsidRPr="002C5981">
        <w:rPr>
          <w:rFonts w:ascii="Arial" w:hAnsi="Arial" w:cs="Arial"/>
          <w:sz w:val="19"/>
          <w:szCs w:val="19"/>
        </w:rPr>
        <w:t xml:space="preserve"> </w:t>
      </w:r>
      <w:proofErr w:type="spellStart"/>
      <w:r w:rsidRPr="002C5981">
        <w:rPr>
          <w:rFonts w:ascii="Arial" w:hAnsi="Arial" w:cs="Arial"/>
          <w:sz w:val="19"/>
          <w:szCs w:val="19"/>
        </w:rPr>
        <w:t>материи</w:t>
      </w:r>
      <w:proofErr w:type="spellEnd"/>
      <w:r w:rsidRPr="002C5981">
        <w:rPr>
          <w:rFonts w:ascii="Arial" w:hAnsi="Arial" w:cs="Arial"/>
          <w:sz w:val="19"/>
          <w:szCs w:val="19"/>
        </w:rPr>
        <w:t>.</w:t>
      </w:r>
    </w:p>
    <w:p w14:paraId="2A277C4A" w14:textId="77777777" w:rsidR="00D00119" w:rsidRDefault="001B3B5D" w:rsidP="001B3B5D">
      <w:pPr>
        <w:rPr>
          <w:rFonts w:ascii="Arial" w:hAnsi="Arial" w:cs="Arial"/>
          <w:sz w:val="19"/>
          <w:szCs w:val="19"/>
        </w:rPr>
      </w:pPr>
      <w:r w:rsidRPr="002C5981">
        <w:rPr>
          <w:rFonts w:ascii="Arial" w:hAnsi="Arial" w:cs="Arial"/>
          <w:sz w:val="19"/>
          <w:szCs w:val="19"/>
        </w:rPr>
        <w:t xml:space="preserve"> </w:t>
      </w:r>
      <w:bookmarkStart w:id="41" w:name="_Hlk56761622"/>
      <w:r w:rsidR="00D00119" w:rsidRPr="00D00119">
        <w:rPr>
          <w:rFonts w:ascii="Arial" w:hAnsi="Arial" w:cs="Arial"/>
          <w:sz w:val="19"/>
          <w:szCs w:val="19"/>
        </w:rPr>
        <w:t>UAS.</w:t>
      </w:r>
      <w:bookmarkStart w:id="42" w:name="_Hlk56761437"/>
      <w:r w:rsidR="00D00119" w:rsidRPr="00D00119">
        <w:rPr>
          <w:rFonts w:ascii="Arial" w:hAnsi="Arial" w:cs="Arial"/>
          <w:sz w:val="19"/>
          <w:szCs w:val="19"/>
        </w:rPr>
        <w:t>STS-01</w:t>
      </w:r>
      <w:bookmarkEnd w:id="41"/>
      <w:bookmarkEnd w:id="42"/>
      <w:r w:rsidRPr="002C5981">
        <w:rPr>
          <w:rFonts w:ascii="Arial" w:hAnsi="Arial" w:cs="Arial"/>
          <w:sz w:val="19"/>
          <w:szCs w:val="19"/>
        </w:rPr>
        <w:t xml:space="preserve">.020 </w:t>
      </w:r>
      <w:proofErr w:type="spellStart"/>
      <w:r w:rsidRPr="002C5981">
        <w:rPr>
          <w:rFonts w:ascii="Arial" w:hAnsi="Arial" w:cs="Arial"/>
          <w:sz w:val="19"/>
          <w:szCs w:val="19"/>
        </w:rPr>
        <w:t>Операции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сценариото</w:t>
      </w:r>
      <w:proofErr w:type="spellEnd"/>
      <w:r w:rsidRPr="002C5981">
        <w:rPr>
          <w:rFonts w:ascii="Arial" w:hAnsi="Arial" w:cs="Arial"/>
          <w:sz w:val="19"/>
          <w:szCs w:val="19"/>
        </w:rPr>
        <w:t xml:space="preserve"> </w:t>
      </w:r>
      <w:r w:rsidR="00D00119" w:rsidRPr="00D00119">
        <w:rPr>
          <w:rFonts w:ascii="Arial" w:hAnsi="Arial" w:cs="Arial"/>
          <w:sz w:val="19"/>
          <w:szCs w:val="19"/>
        </w:rPr>
        <w:t>STS-01</w:t>
      </w:r>
      <w:r w:rsidRPr="002C5981">
        <w:rPr>
          <w:rFonts w:ascii="Arial" w:hAnsi="Arial" w:cs="Arial"/>
          <w:sz w:val="19"/>
          <w:szCs w:val="19"/>
        </w:rPr>
        <w:t xml:space="preserve"> </w:t>
      </w:r>
    </w:p>
    <w:p w14:paraId="47D7F8FA" w14:textId="77777777" w:rsidR="00D00119" w:rsidRDefault="001B3B5D" w:rsidP="001B3B5D">
      <w:pPr>
        <w:rPr>
          <w:rFonts w:ascii="Arial" w:hAnsi="Arial" w:cs="Arial"/>
          <w:sz w:val="19"/>
          <w:szCs w:val="19"/>
        </w:rPr>
      </w:pPr>
      <w:r w:rsidRPr="002C5981">
        <w:rPr>
          <w:rFonts w:ascii="Arial" w:hAnsi="Arial" w:cs="Arial"/>
          <w:sz w:val="19"/>
          <w:szCs w:val="19"/>
        </w:rPr>
        <w:t xml:space="preserve">1. </w:t>
      </w:r>
      <w:proofErr w:type="spellStart"/>
      <w:r w:rsidRPr="002C5981">
        <w:rPr>
          <w:rFonts w:ascii="Arial" w:hAnsi="Arial" w:cs="Arial"/>
          <w:sz w:val="19"/>
          <w:szCs w:val="19"/>
        </w:rPr>
        <w:t>Операциите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сценариото</w:t>
      </w:r>
      <w:proofErr w:type="spellEnd"/>
      <w:r w:rsidRPr="002C5981">
        <w:rPr>
          <w:rFonts w:ascii="Arial" w:hAnsi="Arial" w:cs="Arial"/>
          <w:sz w:val="19"/>
          <w:szCs w:val="19"/>
        </w:rPr>
        <w:t xml:space="preserve"> </w:t>
      </w:r>
      <w:r w:rsidR="00D00119" w:rsidRPr="00D00119">
        <w:rPr>
          <w:rFonts w:ascii="Arial" w:hAnsi="Arial" w:cs="Arial"/>
          <w:sz w:val="19"/>
          <w:szCs w:val="19"/>
        </w:rPr>
        <w:t>STS-01</w:t>
      </w:r>
      <w:r w:rsidRPr="002C5981">
        <w:rPr>
          <w:rFonts w:ascii="Arial" w:hAnsi="Arial" w:cs="Arial"/>
          <w:sz w:val="19"/>
          <w:szCs w:val="19"/>
        </w:rPr>
        <w:t xml:space="preserve"> </w:t>
      </w:r>
      <w:proofErr w:type="spellStart"/>
      <w:r w:rsidRPr="002C5981">
        <w:rPr>
          <w:rFonts w:ascii="Arial" w:hAnsi="Arial" w:cs="Arial"/>
          <w:sz w:val="19"/>
          <w:szCs w:val="19"/>
        </w:rPr>
        <w:t>треба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исполнуваат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сите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следниве</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услови</w:t>
      </w:r>
      <w:proofErr w:type="spellEnd"/>
      <w:r w:rsidRPr="002C5981">
        <w:rPr>
          <w:rFonts w:ascii="Arial" w:hAnsi="Arial" w:cs="Arial"/>
          <w:sz w:val="19"/>
          <w:szCs w:val="19"/>
        </w:rPr>
        <w:t>:</w:t>
      </w:r>
    </w:p>
    <w:p w14:paraId="43775D58" w14:textId="77777777" w:rsidR="00D00119" w:rsidRDefault="001B3B5D" w:rsidP="001B3B5D">
      <w:pPr>
        <w:rPr>
          <w:rFonts w:ascii="Arial" w:hAnsi="Arial" w:cs="Arial"/>
          <w:sz w:val="19"/>
          <w:szCs w:val="19"/>
        </w:rPr>
      </w:pPr>
      <w:r w:rsidRPr="002C5981">
        <w:rPr>
          <w:rFonts w:ascii="Arial" w:hAnsi="Arial" w:cs="Arial"/>
          <w:sz w:val="19"/>
          <w:szCs w:val="19"/>
        </w:rPr>
        <w:t xml:space="preserve"> (а) </w:t>
      </w:r>
      <w:proofErr w:type="spellStart"/>
      <w:r w:rsidRPr="002C5981">
        <w:rPr>
          <w:rFonts w:ascii="Arial" w:hAnsi="Arial" w:cs="Arial"/>
          <w:sz w:val="19"/>
          <w:szCs w:val="19"/>
        </w:rPr>
        <w:t>тие</w:t>
      </w:r>
      <w:proofErr w:type="spellEnd"/>
      <w:r w:rsidRPr="002C5981">
        <w:rPr>
          <w:rFonts w:ascii="Arial" w:hAnsi="Arial" w:cs="Arial"/>
          <w:sz w:val="19"/>
          <w:szCs w:val="19"/>
        </w:rPr>
        <w:t xml:space="preserve"> </w:t>
      </w:r>
      <w:proofErr w:type="spellStart"/>
      <w:r w:rsidRPr="002C5981">
        <w:rPr>
          <w:rFonts w:ascii="Arial" w:hAnsi="Arial" w:cs="Arial"/>
          <w:sz w:val="19"/>
          <w:szCs w:val="19"/>
        </w:rPr>
        <w:t>треба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изведуваат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помош</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D00119" w:rsidRPr="00D00119">
        <w:rPr>
          <w:rFonts w:ascii="Arial" w:hAnsi="Arial" w:cs="Arial"/>
          <w:sz w:val="19"/>
          <w:szCs w:val="19"/>
          <w:lang w:val="mk-MK"/>
        </w:rPr>
        <w:t xml:space="preserve">воздухоплов без </w:t>
      </w:r>
      <w:proofErr w:type="gramStart"/>
      <w:r w:rsidR="00D00119" w:rsidRPr="00D00119">
        <w:rPr>
          <w:rFonts w:ascii="Arial" w:hAnsi="Arial" w:cs="Arial"/>
          <w:sz w:val="19"/>
          <w:szCs w:val="19"/>
          <w:lang w:val="mk-MK"/>
        </w:rPr>
        <w:t>екипаж</w:t>
      </w:r>
      <w:r w:rsidR="00D00119" w:rsidRPr="00D00119">
        <w:rPr>
          <w:rFonts w:ascii="Arial" w:hAnsi="Arial" w:cs="Arial"/>
          <w:sz w:val="19"/>
          <w:szCs w:val="19"/>
        </w:rPr>
        <w:t xml:space="preserve"> </w:t>
      </w:r>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кој</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одржува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визуелен</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контакт</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секое</w:t>
      </w:r>
      <w:proofErr w:type="spellEnd"/>
      <w:r w:rsidRPr="002C5981">
        <w:rPr>
          <w:rFonts w:ascii="Arial" w:hAnsi="Arial" w:cs="Arial"/>
          <w:sz w:val="19"/>
          <w:szCs w:val="19"/>
        </w:rPr>
        <w:t xml:space="preserve"> </w:t>
      </w:r>
      <w:proofErr w:type="spellStart"/>
      <w:r w:rsidRPr="002C5981">
        <w:rPr>
          <w:rFonts w:ascii="Arial" w:hAnsi="Arial" w:cs="Arial"/>
          <w:sz w:val="19"/>
          <w:szCs w:val="19"/>
        </w:rPr>
        <w:t>време</w:t>
      </w:r>
      <w:proofErr w:type="spellEnd"/>
      <w:r w:rsidRPr="002C5981">
        <w:rPr>
          <w:rFonts w:ascii="Arial" w:hAnsi="Arial" w:cs="Arial"/>
          <w:sz w:val="19"/>
          <w:szCs w:val="19"/>
        </w:rPr>
        <w:t>;</w:t>
      </w:r>
    </w:p>
    <w:p w14:paraId="5544E098" w14:textId="77777777" w:rsidR="00D00119" w:rsidRPr="00D00119" w:rsidRDefault="001B3B5D" w:rsidP="00900920">
      <w:pPr>
        <w:jc w:val="both"/>
        <w:rPr>
          <w:rFonts w:ascii="Arial" w:hAnsi="Arial" w:cs="Arial"/>
          <w:sz w:val="19"/>
          <w:szCs w:val="19"/>
        </w:rPr>
      </w:pPr>
      <w:r w:rsidRPr="002C5981">
        <w:rPr>
          <w:rFonts w:ascii="Arial" w:hAnsi="Arial" w:cs="Arial"/>
          <w:sz w:val="19"/>
          <w:szCs w:val="19"/>
        </w:rPr>
        <w:t xml:space="preserve"> </w:t>
      </w:r>
      <w:r w:rsidR="00D00119">
        <w:rPr>
          <w:rFonts w:ascii="Arial" w:hAnsi="Arial" w:cs="Arial"/>
          <w:sz w:val="19"/>
          <w:szCs w:val="19"/>
          <w:lang w:val="mk-MK"/>
        </w:rPr>
        <w:t xml:space="preserve">(б) </w:t>
      </w:r>
      <w:proofErr w:type="spellStart"/>
      <w:r w:rsidR="00D00119" w:rsidRPr="00D00119">
        <w:rPr>
          <w:rFonts w:ascii="Arial" w:hAnsi="Arial" w:cs="Arial"/>
          <w:sz w:val="19"/>
          <w:szCs w:val="19"/>
        </w:rPr>
        <w:t>да</w:t>
      </w:r>
      <w:proofErr w:type="spellEnd"/>
      <w:r w:rsidR="00D00119" w:rsidRPr="00D00119">
        <w:rPr>
          <w:rFonts w:ascii="Arial" w:hAnsi="Arial" w:cs="Arial"/>
          <w:sz w:val="19"/>
          <w:szCs w:val="19"/>
        </w:rPr>
        <w:t xml:space="preserve"> </w:t>
      </w:r>
      <w:proofErr w:type="spellStart"/>
      <w:r w:rsidR="00D00119" w:rsidRPr="00D00119">
        <w:rPr>
          <w:rFonts w:ascii="Arial" w:hAnsi="Arial" w:cs="Arial"/>
          <w:sz w:val="19"/>
          <w:szCs w:val="19"/>
        </w:rPr>
        <w:t>се</w:t>
      </w:r>
      <w:proofErr w:type="spellEnd"/>
      <w:r w:rsidR="00D00119" w:rsidRPr="00D00119">
        <w:rPr>
          <w:rFonts w:ascii="Arial" w:hAnsi="Arial" w:cs="Arial"/>
          <w:sz w:val="19"/>
          <w:szCs w:val="19"/>
        </w:rPr>
        <w:t xml:space="preserve"> </w:t>
      </w:r>
      <w:proofErr w:type="spellStart"/>
      <w:r w:rsidR="00D00119" w:rsidRPr="00D00119">
        <w:rPr>
          <w:rFonts w:ascii="Arial" w:hAnsi="Arial" w:cs="Arial"/>
          <w:sz w:val="19"/>
          <w:szCs w:val="19"/>
        </w:rPr>
        <w:t>спроведува</w:t>
      </w:r>
      <w:proofErr w:type="spellEnd"/>
      <w:r w:rsidR="00D00119" w:rsidRPr="00D00119">
        <w:rPr>
          <w:rFonts w:ascii="Arial" w:hAnsi="Arial" w:cs="Arial"/>
          <w:sz w:val="19"/>
          <w:szCs w:val="19"/>
        </w:rPr>
        <w:t xml:space="preserve"> </w:t>
      </w:r>
      <w:proofErr w:type="spellStart"/>
      <w:r w:rsidR="00D00119" w:rsidRPr="00D00119">
        <w:rPr>
          <w:rFonts w:ascii="Arial" w:hAnsi="Arial" w:cs="Arial"/>
          <w:sz w:val="19"/>
          <w:szCs w:val="19"/>
        </w:rPr>
        <w:t>во</w:t>
      </w:r>
      <w:proofErr w:type="spellEnd"/>
      <w:r w:rsidR="00D00119" w:rsidRPr="00D00119">
        <w:rPr>
          <w:rFonts w:ascii="Arial" w:hAnsi="Arial" w:cs="Arial"/>
          <w:sz w:val="19"/>
          <w:szCs w:val="19"/>
        </w:rPr>
        <w:t xml:space="preserve"> </w:t>
      </w:r>
      <w:proofErr w:type="spellStart"/>
      <w:r w:rsidR="00D00119" w:rsidRPr="00D00119">
        <w:rPr>
          <w:rFonts w:ascii="Arial" w:hAnsi="Arial" w:cs="Arial"/>
          <w:sz w:val="19"/>
          <w:szCs w:val="19"/>
        </w:rPr>
        <w:t>согласност</w:t>
      </w:r>
      <w:proofErr w:type="spellEnd"/>
      <w:r w:rsidR="00D00119" w:rsidRPr="00D00119">
        <w:rPr>
          <w:rFonts w:ascii="Arial" w:hAnsi="Arial" w:cs="Arial"/>
          <w:sz w:val="19"/>
          <w:szCs w:val="19"/>
        </w:rPr>
        <w:t xml:space="preserve"> </w:t>
      </w:r>
      <w:proofErr w:type="spellStart"/>
      <w:r w:rsidR="00D00119" w:rsidRPr="00D00119">
        <w:rPr>
          <w:rFonts w:ascii="Arial" w:hAnsi="Arial" w:cs="Arial"/>
          <w:sz w:val="19"/>
          <w:szCs w:val="19"/>
        </w:rPr>
        <w:t>со</w:t>
      </w:r>
      <w:proofErr w:type="spellEnd"/>
      <w:r w:rsidR="00D00119" w:rsidRPr="00D00119">
        <w:rPr>
          <w:rFonts w:ascii="Arial" w:hAnsi="Arial" w:cs="Arial"/>
          <w:sz w:val="19"/>
          <w:szCs w:val="19"/>
        </w:rPr>
        <w:t xml:space="preserve"> </w:t>
      </w:r>
      <w:proofErr w:type="spellStart"/>
      <w:r w:rsidR="00D00119" w:rsidRPr="00D00119">
        <w:rPr>
          <w:rFonts w:ascii="Arial" w:hAnsi="Arial" w:cs="Arial"/>
          <w:sz w:val="19"/>
          <w:szCs w:val="19"/>
        </w:rPr>
        <w:t>оперативниот</w:t>
      </w:r>
      <w:proofErr w:type="spellEnd"/>
      <w:r w:rsidR="00D00119" w:rsidRPr="00D00119">
        <w:rPr>
          <w:rFonts w:ascii="Arial" w:hAnsi="Arial" w:cs="Arial"/>
          <w:sz w:val="19"/>
          <w:szCs w:val="19"/>
        </w:rPr>
        <w:t xml:space="preserve"> </w:t>
      </w:r>
      <w:proofErr w:type="spellStart"/>
      <w:r w:rsidR="00D00119" w:rsidRPr="00D00119">
        <w:rPr>
          <w:rFonts w:ascii="Arial" w:hAnsi="Arial" w:cs="Arial"/>
          <w:sz w:val="19"/>
          <w:szCs w:val="19"/>
        </w:rPr>
        <w:t>прирачник</w:t>
      </w:r>
      <w:proofErr w:type="spellEnd"/>
      <w:r w:rsidR="00D00119" w:rsidRPr="00D00119">
        <w:rPr>
          <w:rFonts w:ascii="Arial" w:hAnsi="Arial" w:cs="Arial"/>
          <w:sz w:val="19"/>
          <w:szCs w:val="19"/>
        </w:rPr>
        <w:t xml:space="preserve"> </w:t>
      </w:r>
      <w:proofErr w:type="spellStart"/>
      <w:r w:rsidR="00D00119" w:rsidRPr="00D00119">
        <w:rPr>
          <w:rFonts w:ascii="Arial" w:hAnsi="Arial" w:cs="Arial"/>
          <w:sz w:val="19"/>
          <w:szCs w:val="19"/>
        </w:rPr>
        <w:t>наведен</w:t>
      </w:r>
      <w:proofErr w:type="spellEnd"/>
      <w:r w:rsidR="00D00119" w:rsidRPr="00D00119">
        <w:rPr>
          <w:rFonts w:ascii="Arial" w:hAnsi="Arial" w:cs="Arial"/>
          <w:sz w:val="19"/>
          <w:szCs w:val="19"/>
        </w:rPr>
        <w:t xml:space="preserve"> </w:t>
      </w:r>
      <w:proofErr w:type="spellStart"/>
      <w:r w:rsidR="00D00119" w:rsidRPr="00D00119">
        <w:rPr>
          <w:rFonts w:ascii="Arial" w:hAnsi="Arial" w:cs="Arial"/>
          <w:sz w:val="19"/>
          <w:szCs w:val="19"/>
        </w:rPr>
        <w:t>во</w:t>
      </w:r>
      <w:proofErr w:type="spellEnd"/>
      <w:r w:rsidR="00D00119" w:rsidRPr="00D00119">
        <w:rPr>
          <w:rFonts w:ascii="Arial" w:hAnsi="Arial" w:cs="Arial"/>
          <w:sz w:val="19"/>
          <w:szCs w:val="19"/>
        </w:rPr>
        <w:t xml:space="preserve"> </w:t>
      </w:r>
      <w:proofErr w:type="spellStart"/>
      <w:r w:rsidR="00D00119" w:rsidRPr="00D00119">
        <w:rPr>
          <w:rFonts w:ascii="Arial" w:hAnsi="Arial" w:cs="Arial"/>
          <w:sz w:val="19"/>
          <w:szCs w:val="19"/>
        </w:rPr>
        <w:t>точката</w:t>
      </w:r>
      <w:proofErr w:type="spellEnd"/>
      <w:r w:rsidR="00D00119" w:rsidRPr="00D00119">
        <w:rPr>
          <w:rFonts w:ascii="Arial" w:hAnsi="Arial" w:cs="Arial"/>
          <w:sz w:val="19"/>
          <w:szCs w:val="19"/>
        </w:rPr>
        <w:t xml:space="preserve"> (1) </w:t>
      </w:r>
      <w:proofErr w:type="spellStart"/>
      <w:r w:rsidR="00D00119" w:rsidRPr="00D00119">
        <w:rPr>
          <w:rFonts w:ascii="Arial" w:hAnsi="Arial" w:cs="Arial"/>
          <w:sz w:val="19"/>
          <w:szCs w:val="19"/>
        </w:rPr>
        <w:t>од</w:t>
      </w:r>
      <w:proofErr w:type="spellEnd"/>
      <w:r w:rsidR="00D00119" w:rsidRPr="00D00119">
        <w:rPr>
          <w:rFonts w:ascii="Arial" w:hAnsi="Arial" w:cs="Arial"/>
          <w:sz w:val="19"/>
          <w:szCs w:val="19"/>
        </w:rPr>
        <w:t xml:space="preserve">  </w:t>
      </w:r>
      <w:r w:rsidR="00D00119">
        <w:rPr>
          <w:rFonts w:ascii="Arial" w:hAnsi="Arial" w:cs="Arial"/>
          <w:sz w:val="19"/>
          <w:szCs w:val="19"/>
          <w:lang w:val="mk-MK"/>
        </w:rPr>
        <w:t>п</w:t>
      </w:r>
      <w:proofErr w:type="spellStart"/>
      <w:r w:rsidR="00D00119" w:rsidRPr="00D00119">
        <w:rPr>
          <w:rFonts w:ascii="Arial" w:hAnsi="Arial" w:cs="Arial"/>
          <w:sz w:val="19"/>
          <w:szCs w:val="19"/>
        </w:rPr>
        <w:t>оглавје</w:t>
      </w:r>
      <w:proofErr w:type="spellEnd"/>
      <w:r w:rsidR="00D00119" w:rsidRPr="00D00119">
        <w:rPr>
          <w:rFonts w:ascii="Arial" w:hAnsi="Arial" w:cs="Arial"/>
          <w:sz w:val="19"/>
          <w:szCs w:val="19"/>
        </w:rPr>
        <w:t xml:space="preserve"> UAS.</w:t>
      </w:r>
      <w:bookmarkStart w:id="43" w:name="_Hlk56774351"/>
      <w:r w:rsidR="00D00119" w:rsidRPr="00D00119">
        <w:rPr>
          <w:rFonts w:ascii="Arial" w:hAnsi="Arial" w:cs="Arial"/>
          <w:sz w:val="19"/>
          <w:szCs w:val="19"/>
        </w:rPr>
        <w:t>STS</w:t>
      </w:r>
      <w:bookmarkEnd w:id="43"/>
      <w:r w:rsidR="00D00119" w:rsidRPr="00D00119">
        <w:rPr>
          <w:rFonts w:ascii="Arial" w:hAnsi="Arial" w:cs="Arial"/>
          <w:sz w:val="19"/>
          <w:szCs w:val="19"/>
        </w:rPr>
        <w:t>-01.030;</w:t>
      </w:r>
    </w:p>
    <w:p w14:paraId="4E690913" w14:textId="77777777" w:rsidR="00D00119" w:rsidRDefault="001B3B5D" w:rsidP="001B3B5D">
      <w:pPr>
        <w:rPr>
          <w:rFonts w:ascii="Arial" w:hAnsi="Arial" w:cs="Arial"/>
          <w:sz w:val="19"/>
          <w:szCs w:val="19"/>
        </w:rPr>
      </w:pPr>
      <w:r w:rsidRPr="002C5981">
        <w:rPr>
          <w:rFonts w:ascii="Arial" w:hAnsi="Arial" w:cs="Arial"/>
          <w:sz w:val="19"/>
          <w:szCs w:val="19"/>
        </w:rPr>
        <w:t xml:space="preserve">(в)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изврши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контролирана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земјиште</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состои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w:t>
      </w:r>
    </w:p>
    <w:p w14:paraId="2E8E0049" w14:textId="77777777" w:rsidR="00D00119" w:rsidRDefault="001B3B5D" w:rsidP="001B3B5D">
      <w:pPr>
        <w:rPr>
          <w:rFonts w:ascii="Arial" w:hAnsi="Arial" w:cs="Arial"/>
          <w:sz w:val="19"/>
          <w:szCs w:val="19"/>
        </w:rPr>
      </w:pPr>
      <w:r w:rsidRPr="002C5981">
        <w:rPr>
          <w:rFonts w:ascii="Arial" w:hAnsi="Arial" w:cs="Arial"/>
          <w:sz w:val="19"/>
          <w:szCs w:val="19"/>
        </w:rPr>
        <w:t xml:space="preserve"> </w:t>
      </w:r>
      <w:proofErr w:type="spellStart"/>
      <w:r w:rsidRPr="002C5981">
        <w:rPr>
          <w:rFonts w:ascii="Arial" w:hAnsi="Arial" w:cs="Arial"/>
          <w:sz w:val="19"/>
          <w:szCs w:val="19"/>
        </w:rPr>
        <w:t>i</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bookmarkStart w:id="44" w:name="_Hlk56762538"/>
      <w:r w:rsidR="00900920">
        <w:rPr>
          <w:rFonts w:ascii="Arial" w:hAnsi="Arial" w:cs="Arial"/>
          <w:sz w:val="19"/>
          <w:szCs w:val="19"/>
          <w:lang w:val="mk-MK"/>
        </w:rPr>
        <w:t>неврзан</w:t>
      </w:r>
      <w:r w:rsidR="00DB2B6E" w:rsidRPr="00DB2B6E">
        <w:rPr>
          <w:rFonts w:ascii="Arial" w:hAnsi="Arial" w:cs="Arial"/>
          <w:sz w:val="19"/>
          <w:szCs w:val="19"/>
        </w:rPr>
        <w:t xml:space="preserve"> </w:t>
      </w:r>
      <w:r w:rsidR="00DB2B6E">
        <w:rPr>
          <w:rFonts w:ascii="Arial" w:hAnsi="Arial" w:cs="Arial"/>
          <w:sz w:val="19"/>
          <w:szCs w:val="19"/>
          <w:lang w:val="mk-MK"/>
        </w:rPr>
        <w:t>воздухоплов без екипаж</w:t>
      </w:r>
      <w:r w:rsidRPr="002C5981">
        <w:rPr>
          <w:rFonts w:ascii="Arial" w:hAnsi="Arial" w:cs="Arial"/>
          <w:sz w:val="19"/>
          <w:szCs w:val="19"/>
        </w:rPr>
        <w:t>;</w:t>
      </w:r>
    </w:p>
    <w:bookmarkEnd w:id="44"/>
    <w:p w14:paraId="18ADB6F4" w14:textId="77777777" w:rsidR="00DB2B6E" w:rsidRDefault="00DB2B6E" w:rsidP="00DB2B6E">
      <w:pPr>
        <w:rPr>
          <w:rFonts w:ascii="Arial" w:hAnsi="Arial" w:cs="Arial"/>
          <w:sz w:val="19"/>
          <w:szCs w:val="19"/>
        </w:rPr>
      </w:pPr>
      <w:r w:rsidRPr="00DB2B6E">
        <w:rPr>
          <w:rFonts w:ascii="Arial" w:hAnsi="Arial" w:cs="Arial"/>
          <w:sz w:val="19"/>
          <w:szCs w:val="19"/>
        </w:rPr>
        <w:t xml:space="preserve">А </w:t>
      </w:r>
      <w:proofErr w:type="spellStart"/>
      <w:r w:rsidRPr="00DB2B6E">
        <w:rPr>
          <w:rFonts w:ascii="Arial" w:hAnsi="Arial" w:cs="Arial"/>
          <w:sz w:val="19"/>
          <w:szCs w:val="19"/>
        </w:rPr>
        <w:t>областа</w:t>
      </w:r>
      <w:proofErr w:type="spellEnd"/>
      <w:r w:rsidRPr="00DB2B6E">
        <w:rPr>
          <w:rFonts w:ascii="Arial" w:hAnsi="Arial" w:cs="Arial"/>
          <w:sz w:val="19"/>
          <w:szCs w:val="19"/>
        </w:rPr>
        <w:t xml:space="preserve"> </w:t>
      </w:r>
      <w:proofErr w:type="spellStart"/>
      <w:r w:rsidRPr="00DB2B6E">
        <w:rPr>
          <w:rFonts w:ascii="Arial" w:hAnsi="Arial" w:cs="Arial"/>
          <w:sz w:val="19"/>
          <w:szCs w:val="19"/>
        </w:rPr>
        <w:t>на</w:t>
      </w:r>
      <w:proofErr w:type="spellEnd"/>
      <w:r w:rsidRPr="00DB2B6E">
        <w:rPr>
          <w:rFonts w:ascii="Arial" w:hAnsi="Arial" w:cs="Arial"/>
          <w:sz w:val="19"/>
          <w:szCs w:val="19"/>
        </w:rPr>
        <w:t xml:space="preserve"> </w:t>
      </w:r>
      <w:proofErr w:type="spellStart"/>
      <w:r w:rsidRPr="00DB2B6E">
        <w:rPr>
          <w:rFonts w:ascii="Arial" w:hAnsi="Arial" w:cs="Arial"/>
          <w:sz w:val="19"/>
          <w:szCs w:val="19"/>
        </w:rPr>
        <w:t>географијата</w:t>
      </w:r>
      <w:proofErr w:type="spellEnd"/>
      <w:r w:rsidRPr="00DB2B6E">
        <w:rPr>
          <w:rFonts w:ascii="Arial" w:hAnsi="Arial" w:cs="Arial"/>
          <w:sz w:val="19"/>
          <w:szCs w:val="19"/>
        </w:rPr>
        <w:t xml:space="preserve"> </w:t>
      </w:r>
      <w:proofErr w:type="spellStart"/>
      <w:r w:rsidRPr="00DB2B6E">
        <w:rPr>
          <w:rFonts w:ascii="Arial" w:hAnsi="Arial" w:cs="Arial"/>
          <w:sz w:val="19"/>
          <w:szCs w:val="19"/>
        </w:rPr>
        <w:t>на</w:t>
      </w:r>
      <w:proofErr w:type="spellEnd"/>
      <w:r w:rsidRPr="00DB2B6E">
        <w:rPr>
          <w:rFonts w:ascii="Arial" w:hAnsi="Arial" w:cs="Arial"/>
          <w:sz w:val="19"/>
          <w:szCs w:val="19"/>
        </w:rPr>
        <w:t xml:space="preserve"> </w:t>
      </w:r>
      <w:proofErr w:type="spellStart"/>
      <w:r w:rsidRPr="00DB2B6E">
        <w:rPr>
          <w:rFonts w:ascii="Arial" w:hAnsi="Arial" w:cs="Arial"/>
          <w:sz w:val="19"/>
          <w:szCs w:val="19"/>
        </w:rPr>
        <w:t>летот</w:t>
      </w:r>
      <w:proofErr w:type="spellEnd"/>
      <w:r w:rsidRPr="00DB2B6E">
        <w:rPr>
          <w:rFonts w:ascii="Arial" w:hAnsi="Arial" w:cs="Arial"/>
          <w:sz w:val="19"/>
          <w:szCs w:val="19"/>
        </w:rPr>
        <w:t>;</w:t>
      </w:r>
    </w:p>
    <w:p w14:paraId="5B507E96" w14:textId="77777777" w:rsidR="00DB2B6E" w:rsidRPr="00DB2B6E" w:rsidRDefault="00DB2B6E" w:rsidP="00427093">
      <w:pPr>
        <w:jc w:val="both"/>
        <w:rPr>
          <w:rFonts w:ascii="Arial" w:hAnsi="Arial" w:cs="Arial"/>
          <w:sz w:val="19"/>
          <w:szCs w:val="19"/>
        </w:rPr>
      </w:pPr>
      <w:r w:rsidRPr="00DB2B6E">
        <w:rPr>
          <w:rFonts w:ascii="Arial" w:hAnsi="Arial" w:cs="Arial"/>
          <w:sz w:val="19"/>
          <w:szCs w:val="19"/>
        </w:rPr>
        <w:t xml:space="preserve">Б </w:t>
      </w:r>
      <w:proofErr w:type="spellStart"/>
      <w:r w:rsidRPr="00DB2B6E">
        <w:rPr>
          <w:rFonts w:ascii="Arial" w:hAnsi="Arial" w:cs="Arial"/>
          <w:sz w:val="19"/>
          <w:szCs w:val="19"/>
        </w:rPr>
        <w:t>областа</w:t>
      </w:r>
      <w:proofErr w:type="spellEnd"/>
      <w:r w:rsidRPr="00DB2B6E">
        <w:rPr>
          <w:rFonts w:ascii="Arial" w:hAnsi="Arial" w:cs="Arial"/>
          <w:sz w:val="19"/>
          <w:szCs w:val="19"/>
        </w:rPr>
        <w:t xml:space="preserve"> </w:t>
      </w:r>
      <w:proofErr w:type="spellStart"/>
      <w:r w:rsidRPr="00DB2B6E">
        <w:rPr>
          <w:rFonts w:ascii="Arial" w:hAnsi="Arial" w:cs="Arial"/>
          <w:sz w:val="19"/>
          <w:szCs w:val="19"/>
        </w:rPr>
        <w:t>за</w:t>
      </w:r>
      <w:proofErr w:type="spellEnd"/>
      <w:r w:rsidRPr="00DB2B6E">
        <w:rPr>
          <w:rFonts w:ascii="Arial" w:hAnsi="Arial" w:cs="Arial"/>
          <w:sz w:val="19"/>
          <w:szCs w:val="19"/>
        </w:rPr>
        <w:t xml:space="preserve"> </w:t>
      </w:r>
      <w:bookmarkStart w:id="45" w:name="_Hlk56762427"/>
      <w:r>
        <w:rPr>
          <w:rFonts w:ascii="Arial" w:hAnsi="Arial" w:cs="Arial"/>
          <w:sz w:val="19"/>
          <w:szCs w:val="19"/>
          <w:lang w:val="mk-MK"/>
        </w:rPr>
        <w:t>непредвидени ситуации</w:t>
      </w:r>
      <w:bookmarkEnd w:id="45"/>
      <w:r w:rsidRPr="00DB2B6E">
        <w:rPr>
          <w:rFonts w:ascii="Arial" w:hAnsi="Arial" w:cs="Arial"/>
          <w:sz w:val="19"/>
          <w:szCs w:val="19"/>
        </w:rPr>
        <w:t xml:space="preserve">, </w:t>
      </w:r>
      <w:proofErr w:type="spellStart"/>
      <w:r w:rsidRPr="00DB2B6E">
        <w:rPr>
          <w:rFonts w:ascii="Arial" w:hAnsi="Arial" w:cs="Arial"/>
          <w:sz w:val="19"/>
          <w:szCs w:val="19"/>
        </w:rPr>
        <w:t>чии</w:t>
      </w:r>
      <w:proofErr w:type="spellEnd"/>
      <w:r w:rsidRPr="00DB2B6E">
        <w:rPr>
          <w:rFonts w:ascii="Arial" w:hAnsi="Arial" w:cs="Arial"/>
          <w:sz w:val="19"/>
          <w:szCs w:val="19"/>
        </w:rPr>
        <w:t xml:space="preserve"> </w:t>
      </w:r>
      <w:proofErr w:type="spellStart"/>
      <w:r w:rsidRPr="00DB2B6E">
        <w:rPr>
          <w:rFonts w:ascii="Arial" w:hAnsi="Arial" w:cs="Arial"/>
          <w:sz w:val="19"/>
          <w:szCs w:val="19"/>
        </w:rPr>
        <w:t>надворешни</w:t>
      </w:r>
      <w:proofErr w:type="spellEnd"/>
      <w:r w:rsidRPr="00DB2B6E">
        <w:rPr>
          <w:rFonts w:ascii="Arial" w:hAnsi="Arial" w:cs="Arial"/>
          <w:sz w:val="19"/>
          <w:szCs w:val="19"/>
        </w:rPr>
        <w:t xml:space="preserve"> </w:t>
      </w:r>
      <w:proofErr w:type="spellStart"/>
      <w:r w:rsidRPr="00DB2B6E">
        <w:rPr>
          <w:rFonts w:ascii="Arial" w:hAnsi="Arial" w:cs="Arial"/>
          <w:sz w:val="19"/>
          <w:szCs w:val="19"/>
        </w:rPr>
        <w:t>граници</w:t>
      </w:r>
      <w:proofErr w:type="spellEnd"/>
      <w:r w:rsidRPr="00DB2B6E">
        <w:rPr>
          <w:rFonts w:ascii="Arial" w:hAnsi="Arial" w:cs="Arial"/>
          <w:sz w:val="19"/>
          <w:szCs w:val="19"/>
        </w:rPr>
        <w:t xml:space="preserve"> </w:t>
      </w:r>
      <w:proofErr w:type="spellStart"/>
      <w:r w:rsidRPr="00DB2B6E">
        <w:rPr>
          <w:rFonts w:ascii="Arial" w:hAnsi="Arial" w:cs="Arial"/>
          <w:sz w:val="19"/>
          <w:szCs w:val="19"/>
        </w:rPr>
        <w:t>се</w:t>
      </w:r>
      <w:proofErr w:type="spellEnd"/>
      <w:r w:rsidRPr="00DB2B6E">
        <w:rPr>
          <w:rFonts w:ascii="Arial" w:hAnsi="Arial" w:cs="Arial"/>
          <w:sz w:val="19"/>
          <w:szCs w:val="19"/>
        </w:rPr>
        <w:t xml:space="preserve"> </w:t>
      </w:r>
      <w:proofErr w:type="spellStart"/>
      <w:r w:rsidRPr="00DB2B6E">
        <w:rPr>
          <w:rFonts w:ascii="Arial" w:hAnsi="Arial" w:cs="Arial"/>
          <w:sz w:val="19"/>
          <w:szCs w:val="19"/>
        </w:rPr>
        <w:t>најмалку</w:t>
      </w:r>
      <w:proofErr w:type="spellEnd"/>
      <w:r w:rsidRPr="00DB2B6E">
        <w:rPr>
          <w:rFonts w:ascii="Arial" w:hAnsi="Arial" w:cs="Arial"/>
          <w:sz w:val="19"/>
          <w:szCs w:val="19"/>
        </w:rPr>
        <w:t xml:space="preserve"> 10 </w:t>
      </w:r>
      <w:r>
        <w:rPr>
          <w:rFonts w:ascii="Arial" w:hAnsi="Arial" w:cs="Arial"/>
          <w:sz w:val="19"/>
          <w:szCs w:val="19"/>
          <w:lang w:val="mk-MK"/>
        </w:rPr>
        <w:t>м</w:t>
      </w:r>
      <w:r w:rsidRPr="00DB2B6E">
        <w:rPr>
          <w:rFonts w:ascii="Arial" w:hAnsi="Arial" w:cs="Arial"/>
          <w:sz w:val="19"/>
          <w:szCs w:val="19"/>
        </w:rPr>
        <w:t xml:space="preserve"> </w:t>
      </w:r>
      <w:proofErr w:type="spellStart"/>
      <w:r w:rsidRPr="00DB2B6E">
        <w:rPr>
          <w:rFonts w:ascii="Arial" w:hAnsi="Arial" w:cs="Arial"/>
          <w:sz w:val="19"/>
          <w:szCs w:val="19"/>
        </w:rPr>
        <w:t>надвор</w:t>
      </w:r>
      <w:proofErr w:type="spellEnd"/>
      <w:r w:rsidRPr="00DB2B6E">
        <w:rPr>
          <w:rFonts w:ascii="Arial" w:hAnsi="Arial" w:cs="Arial"/>
          <w:sz w:val="19"/>
          <w:szCs w:val="19"/>
        </w:rPr>
        <w:t xml:space="preserve"> </w:t>
      </w:r>
      <w:proofErr w:type="spellStart"/>
      <w:r w:rsidRPr="00DB2B6E">
        <w:rPr>
          <w:rFonts w:ascii="Arial" w:hAnsi="Arial" w:cs="Arial"/>
          <w:sz w:val="19"/>
          <w:szCs w:val="19"/>
        </w:rPr>
        <w:t>од</w:t>
      </w:r>
      <w:proofErr w:type="spellEnd"/>
      <w:r w:rsidRPr="00DB2B6E">
        <w:rPr>
          <w:rFonts w:ascii="Arial" w:hAnsi="Arial" w:cs="Arial"/>
          <w:sz w:val="19"/>
          <w:szCs w:val="19"/>
        </w:rPr>
        <w:t xml:space="preserve"> </w:t>
      </w:r>
      <w:proofErr w:type="spellStart"/>
      <w:r w:rsidRPr="00DB2B6E">
        <w:rPr>
          <w:rFonts w:ascii="Arial" w:hAnsi="Arial" w:cs="Arial"/>
          <w:sz w:val="19"/>
          <w:szCs w:val="19"/>
        </w:rPr>
        <w:t>границите</w:t>
      </w:r>
      <w:proofErr w:type="spellEnd"/>
      <w:r w:rsidRPr="00DB2B6E">
        <w:rPr>
          <w:rFonts w:ascii="Arial" w:hAnsi="Arial" w:cs="Arial"/>
          <w:sz w:val="19"/>
          <w:szCs w:val="19"/>
        </w:rPr>
        <w:t xml:space="preserve"> </w:t>
      </w:r>
      <w:proofErr w:type="spellStart"/>
      <w:r w:rsidRPr="00DB2B6E">
        <w:rPr>
          <w:rFonts w:ascii="Arial" w:hAnsi="Arial" w:cs="Arial"/>
          <w:sz w:val="19"/>
          <w:szCs w:val="19"/>
        </w:rPr>
        <w:t>на</w:t>
      </w:r>
      <w:proofErr w:type="spellEnd"/>
      <w:r w:rsidRPr="00DB2B6E">
        <w:rPr>
          <w:rFonts w:ascii="Arial" w:hAnsi="Arial" w:cs="Arial"/>
          <w:sz w:val="19"/>
          <w:szCs w:val="19"/>
        </w:rPr>
        <w:t xml:space="preserve"> </w:t>
      </w:r>
      <w:proofErr w:type="spellStart"/>
      <w:r w:rsidRPr="00DB2B6E">
        <w:rPr>
          <w:rFonts w:ascii="Arial" w:hAnsi="Arial" w:cs="Arial"/>
          <w:sz w:val="19"/>
          <w:szCs w:val="19"/>
        </w:rPr>
        <w:t>областа</w:t>
      </w:r>
      <w:proofErr w:type="spellEnd"/>
      <w:r w:rsidRPr="00DB2B6E">
        <w:rPr>
          <w:rFonts w:ascii="Arial" w:hAnsi="Arial" w:cs="Arial"/>
          <w:sz w:val="19"/>
          <w:szCs w:val="19"/>
        </w:rPr>
        <w:t xml:space="preserve"> </w:t>
      </w:r>
      <w:proofErr w:type="spellStart"/>
      <w:r w:rsidRPr="00DB2B6E">
        <w:rPr>
          <w:rFonts w:ascii="Arial" w:hAnsi="Arial" w:cs="Arial"/>
          <w:sz w:val="19"/>
          <w:szCs w:val="19"/>
        </w:rPr>
        <w:t>на</w:t>
      </w:r>
      <w:proofErr w:type="spellEnd"/>
      <w:r w:rsidRPr="00DB2B6E">
        <w:rPr>
          <w:rFonts w:ascii="Arial" w:hAnsi="Arial" w:cs="Arial"/>
          <w:sz w:val="19"/>
          <w:szCs w:val="19"/>
        </w:rPr>
        <w:t xml:space="preserve"> </w:t>
      </w:r>
      <w:proofErr w:type="spellStart"/>
      <w:r w:rsidRPr="00DB2B6E">
        <w:rPr>
          <w:rFonts w:ascii="Arial" w:hAnsi="Arial" w:cs="Arial"/>
          <w:sz w:val="19"/>
          <w:szCs w:val="19"/>
        </w:rPr>
        <w:t>географијата</w:t>
      </w:r>
      <w:proofErr w:type="spellEnd"/>
      <w:r w:rsidRPr="00DB2B6E">
        <w:rPr>
          <w:rFonts w:ascii="Arial" w:hAnsi="Arial" w:cs="Arial"/>
          <w:sz w:val="19"/>
          <w:szCs w:val="19"/>
        </w:rPr>
        <w:t xml:space="preserve"> </w:t>
      </w:r>
      <w:proofErr w:type="spellStart"/>
      <w:r w:rsidRPr="00DB2B6E">
        <w:rPr>
          <w:rFonts w:ascii="Arial" w:hAnsi="Arial" w:cs="Arial"/>
          <w:sz w:val="19"/>
          <w:szCs w:val="19"/>
        </w:rPr>
        <w:t>на</w:t>
      </w:r>
      <w:proofErr w:type="spellEnd"/>
      <w:r w:rsidRPr="00DB2B6E">
        <w:rPr>
          <w:rFonts w:ascii="Arial" w:hAnsi="Arial" w:cs="Arial"/>
          <w:sz w:val="19"/>
          <w:szCs w:val="19"/>
        </w:rPr>
        <w:t xml:space="preserve"> </w:t>
      </w:r>
      <w:proofErr w:type="spellStart"/>
      <w:r w:rsidRPr="00DB2B6E">
        <w:rPr>
          <w:rFonts w:ascii="Arial" w:hAnsi="Arial" w:cs="Arial"/>
          <w:sz w:val="19"/>
          <w:szCs w:val="19"/>
        </w:rPr>
        <w:t>летот</w:t>
      </w:r>
      <w:proofErr w:type="spellEnd"/>
      <w:r w:rsidRPr="00DB2B6E">
        <w:rPr>
          <w:rFonts w:ascii="Arial" w:hAnsi="Arial" w:cs="Arial"/>
          <w:sz w:val="19"/>
          <w:szCs w:val="19"/>
        </w:rPr>
        <w:t>; и</w:t>
      </w:r>
    </w:p>
    <w:p w14:paraId="3A15396D" w14:textId="77777777" w:rsidR="00DB2B6E" w:rsidRPr="00DB2B6E" w:rsidRDefault="00DB2B6E" w:rsidP="00427093">
      <w:pPr>
        <w:jc w:val="both"/>
        <w:rPr>
          <w:rFonts w:ascii="Arial" w:hAnsi="Arial" w:cs="Arial"/>
          <w:sz w:val="19"/>
          <w:szCs w:val="19"/>
        </w:rPr>
      </w:pPr>
      <w:r w:rsidRPr="00DB2B6E">
        <w:rPr>
          <w:rFonts w:ascii="Arial" w:hAnsi="Arial" w:cs="Arial"/>
          <w:sz w:val="19"/>
          <w:szCs w:val="19"/>
        </w:rPr>
        <w:t xml:space="preserve">В </w:t>
      </w:r>
      <w:proofErr w:type="spellStart"/>
      <w:r w:rsidRPr="00DB2B6E">
        <w:rPr>
          <w:rFonts w:ascii="Arial" w:hAnsi="Arial" w:cs="Arial"/>
          <w:sz w:val="19"/>
          <w:szCs w:val="19"/>
        </w:rPr>
        <w:t>заштитена</w:t>
      </w:r>
      <w:proofErr w:type="spellEnd"/>
      <w:r w:rsidRPr="00DB2B6E">
        <w:rPr>
          <w:rFonts w:ascii="Arial" w:hAnsi="Arial" w:cs="Arial"/>
          <w:sz w:val="19"/>
          <w:szCs w:val="19"/>
        </w:rPr>
        <w:t xml:space="preserve"> </w:t>
      </w:r>
      <w:proofErr w:type="spellStart"/>
      <w:r w:rsidRPr="00DB2B6E">
        <w:rPr>
          <w:rFonts w:ascii="Arial" w:hAnsi="Arial" w:cs="Arial"/>
          <w:sz w:val="19"/>
          <w:szCs w:val="19"/>
        </w:rPr>
        <w:t>зона</w:t>
      </w:r>
      <w:proofErr w:type="spellEnd"/>
      <w:r w:rsidRPr="00DB2B6E">
        <w:rPr>
          <w:rFonts w:ascii="Arial" w:hAnsi="Arial" w:cs="Arial"/>
          <w:sz w:val="19"/>
          <w:szCs w:val="19"/>
        </w:rPr>
        <w:t xml:space="preserve"> </w:t>
      </w:r>
      <w:proofErr w:type="spellStart"/>
      <w:r w:rsidRPr="00DB2B6E">
        <w:rPr>
          <w:rFonts w:ascii="Arial" w:hAnsi="Arial" w:cs="Arial"/>
          <w:sz w:val="19"/>
          <w:szCs w:val="19"/>
        </w:rPr>
        <w:t>за</w:t>
      </w:r>
      <w:proofErr w:type="spellEnd"/>
      <w:r w:rsidRPr="00DB2B6E">
        <w:rPr>
          <w:rFonts w:ascii="Arial" w:hAnsi="Arial" w:cs="Arial"/>
          <w:sz w:val="19"/>
          <w:szCs w:val="19"/>
        </w:rPr>
        <w:t xml:space="preserve"> </w:t>
      </w:r>
      <w:proofErr w:type="spellStart"/>
      <w:r w:rsidRPr="00DB2B6E">
        <w:rPr>
          <w:rFonts w:ascii="Arial" w:hAnsi="Arial" w:cs="Arial"/>
          <w:sz w:val="19"/>
          <w:szCs w:val="19"/>
        </w:rPr>
        <w:t>ограничување</w:t>
      </w:r>
      <w:proofErr w:type="spellEnd"/>
      <w:r w:rsidRPr="00DB2B6E">
        <w:rPr>
          <w:rFonts w:ascii="Arial" w:hAnsi="Arial" w:cs="Arial"/>
          <w:sz w:val="19"/>
          <w:szCs w:val="19"/>
        </w:rPr>
        <w:t xml:space="preserve"> </w:t>
      </w:r>
      <w:proofErr w:type="spellStart"/>
      <w:r w:rsidRPr="00DB2B6E">
        <w:rPr>
          <w:rFonts w:ascii="Arial" w:hAnsi="Arial" w:cs="Arial"/>
          <w:sz w:val="19"/>
          <w:szCs w:val="19"/>
        </w:rPr>
        <w:t>на</w:t>
      </w:r>
      <w:proofErr w:type="spellEnd"/>
      <w:r w:rsidRPr="00DB2B6E">
        <w:rPr>
          <w:rFonts w:ascii="Arial" w:hAnsi="Arial" w:cs="Arial"/>
          <w:sz w:val="19"/>
          <w:szCs w:val="19"/>
        </w:rPr>
        <w:t xml:space="preserve"> </w:t>
      </w:r>
      <w:proofErr w:type="spellStart"/>
      <w:r w:rsidRPr="00DB2B6E">
        <w:rPr>
          <w:rFonts w:ascii="Arial" w:hAnsi="Arial" w:cs="Arial"/>
          <w:sz w:val="19"/>
          <w:szCs w:val="19"/>
        </w:rPr>
        <w:t>ризикот</w:t>
      </w:r>
      <w:proofErr w:type="spellEnd"/>
      <w:r w:rsidRPr="00DB2B6E">
        <w:rPr>
          <w:rFonts w:ascii="Arial" w:hAnsi="Arial" w:cs="Arial"/>
          <w:sz w:val="19"/>
          <w:szCs w:val="19"/>
        </w:rPr>
        <w:t xml:space="preserve"> </w:t>
      </w:r>
      <w:proofErr w:type="spellStart"/>
      <w:r w:rsidRPr="00DB2B6E">
        <w:rPr>
          <w:rFonts w:ascii="Arial" w:hAnsi="Arial" w:cs="Arial"/>
          <w:sz w:val="19"/>
          <w:szCs w:val="19"/>
        </w:rPr>
        <w:t>од</w:t>
      </w:r>
      <w:proofErr w:type="spellEnd"/>
      <w:r w:rsidRPr="00DB2B6E">
        <w:rPr>
          <w:rFonts w:ascii="Arial" w:hAnsi="Arial" w:cs="Arial"/>
          <w:sz w:val="19"/>
          <w:szCs w:val="19"/>
        </w:rPr>
        <w:t xml:space="preserve"> </w:t>
      </w:r>
      <w:proofErr w:type="spellStart"/>
      <w:r w:rsidRPr="00DB2B6E">
        <w:rPr>
          <w:rFonts w:ascii="Arial" w:hAnsi="Arial" w:cs="Arial"/>
          <w:sz w:val="19"/>
          <w:szCs w:val="19"/>
        </w:rPr>
        <w:t>земја</w:t>
      </w:r>
      <w:proofErr w:type="spellEnd"/>
      <w:r w:rsidRPr="00DB2B6E">
        <w:rPr>
          <w:rFonts w:ascii="Arial" w:hAnsi="Arial" w:cs="Arial"/>
          <w:sz w:val="19"/>
          <w:szCs w:val="19"/>
        </w:rPr>
        <w:t xml:space="preserve"> </w:t>
      </w:r>
      <w:proofErr w:type="spellStart"/>
      <w:r w:rsidRPr="00DB2B6E">
        <w:rPr>
          <w:rFonts w:ascii="Arial" w:hAnsi="Arial" w:cs="Arial"/>
          <w:sz w:val="19"/>
          <w:szCs w:val="19"/>
        </w:rPr>
        <w:t>што</w:t>
      </w:r>
      <w:proofErr w:type="spellEnd"/>
      <w:r w:rsidRPr="00DB2B6E">
        <w:rPr>
          <w:rFonts w:ascii="Arial" w:hAnsi="Arial" w:cs="Arial"/>
          <w:sz w:val="19"/>
          <w:szCs w:val="19"/>
        </w:rPr>
        <w:t xml:space="preserve"> </w:t>
      </w:r>
      <w:proofErr w:type="spellStart"/>
      <w:r w:rsidRPr="00DB2B6E">
        <w:rPr>
          <w:rFonts w:ascii="Arial" w:hAnsi="Arial" w:cs="Arial"/>
          <w:sz w:val="19"/>
          <w:szCs w:val="19"/>
        </w:rPr>
        <w:t>опфаќа</w:t>
      </w:r>
      <w:proofErr w:type="spellEnd"/>
      <w:r w:rsidRPr="00DB2B6E">
        <w:rPr>
          <w:rFonts w:ascii="Arial" w:hAnsi="Arial" w:cs="Arial"/>
          <w:sz w:val="19"/>
          <w:szCs w:val="19"/>
        </w:rPr>
        <w:t xml:space="preserve"> </w:t>
      </w:r>
      <w:proofErr w:type="spellStart"/>
      <w:r w:rsidRPr="00DB2B6E">
        <w:rPr>
          <w:rFonts w:ascii="Arial" w:hAnsi="Arial" w:cs="Arial"/>
          <w:sz w:val="19"/>
          <w:szCs w:val="19"/>
        </w:rPr>
        <w:t>растојание</w:t>
      </w:r>
      <w:proofErr w:type="spellEnd"/>
      <w:r w:rsidRPr="00DB2B6E">
        <w:rPr>
          <w:rFonts w:ascii="Arial" w:hAnsi="Arial" w:cs="Arial"/>
          <w:sz w:val="19"/>
          <w:szCs w:val="19"/>
        </w:rPr>
        <w:t xml:space="preserve"> </w:t>
      </w:r>
      <w:proofErr w:type="spellStart"/>
      <w:r w:rsidRPr="00DB2B6E">
        <w:rPr>
          <w:rFonts w:ascii="Arial" w:hAnsi="Arial" w:cs="Arial"/>
          <w:sz w:val="19"/>
          <w:szCs w:val="19"/>
        </w:rPr>
        <w:t>од</w:t>
      </w:r>
      <w:proofErr w:type="spellEnd"/>
      <w:r w:rsidRPr="00DB2B6E">
        <w:rPr>
          <w:rFonts w:ascii="Arial" w:hAnsi="Arial" w:cs="Arial"/>
          <w:sz w:val="19"/>
          <w:szCs w:val="19"/>
        </w:rPr>
        <w:t xml:space="preserve"> </w:t>
      </w:r>
      <w:proofErr w:type="spellStart"/>
      <w:r w:rsidRPr="00DB2B6E">
        <w:rPr>
          <w:rFonts w:ascii="Arial" w:hAnsi="Arial" w:cs="Arial"/>
          <w:sz w:val="19"/>
          <w:szCs w:val="19"/>
        </w:rPr>
        <w:t>надворешните</w:t>
      </w:r>
      <w:proofErr w:type="spellEnd"/>
      <w:r w:rsidRPr="00DB2B6E">
        <w:rPr>
          <w:rFonts w:ascii="Arial" w:hAnsi="Arial" w:cs="Arial"/>
          <w:sz w:val="19"/>
          <w:szCs w:val="19"/>
        </w:rPr>
        <w:t xml:space="preserve"> </w:t>
      </w:r>
      <w:proofErr w:type="spellStart"/>
      <w:r w:rsidRPr="00DB2B6E">
        <w:rPr>
          <w:rFonts w:ascii="Arial" w:hAnsi="Arial" w:cs="Arial"/>
          <w:sz w:val="19"/>
          <w:szCs w:val="19"/>
        </w:rPr>
        <w:t>граници</w:t>
      </w:r>
      <w:proofErr w:type="spellEnd"/>
      <w:r w:rsidRPr="00DB2B6E">
        <w:rPr>
          <w:rFonts w:ascii="Arial" w:hAnsi="Arial" w:cs="Arial"/>
          <w:sz w:val="19"/>
          <w:szCs w:val="19"/>
        </w:rPr>
        <w:t xml:space="preserve"> </w:t>
      </w:r>
      <w:proofErr w:type="spellStart"/>
      <w:r w:rsidRPr="00DB2B6E">
        <w:rPr>
          <w:rFonts w:ascii="Arial" w:hAnsi="Arial" w:cs="Arial"/>
          <w:sz w:val="19"/>
          <w:szCs w:val="19"/>
        </w:rPr>
        <w:t>на</w:t>
      </w:r>
      <w:proofErr w:type="spellEnd"/>
      <w:r w:rsidRPr="00DB2B6E">
        <w:rPr>
          <w:rFonts w:ascii="Arial" w:hAnsi="Arial" w:cs="Arial"/>
          <w:sz w:val="19"/>
          <w:szCs w:val="19"/>
        </w:rPr>
        <w:t xml:space="preserve"> </w:t>
      </w:r>
      <w:proofErr w:type="spellStart"/>
      <w:r w:rsidRPr="00DB2B6E">
        <w:rPr>
          <w:rFonts w:ascii="Arial" w:hAnsi="Arial" w:cs="Arial"/>
          <w:sz w:val="19"/>
          <w:szCs w:val="19"/>
        </w:rPr>
        <w:t>областа</w:t>
      </w:r>
      <w:proofErr w:type="spellEnd"/>
      <w:r w:rsidRPr="00DB2B6E">
        <w:rPr>
          <w:rFonts w:ascii="Arial" w:hAnsi="Arial" w:cs="Arial"/>
          <w:sz w:val="19"/>
          <w:szCs w:val="19"/>
        </w:rPr>
        <w:t xml:space="preserve"> </w:t>
      </w:r>
      <w:proofErr w:type="spellStart"/>
      <w:r w:rsidRPr="00DB2B6E">
        <w:rPr>
          <w:rFonts w:ascii="Arial" w:hAnsi="Arial" w:cs="Arial"/>
          <w:sz w:val="19"/>
          <w:szCs w:val="19"/>
        </w:rPr>
        <w:t>за</w:t>
      </w:r>
      <w:proofErr w:type="spellEnd"/>
      <w:r w:rsidRPr="00DB2B6E">
        <w:rPr>
          <w:rFonts w:ascii="Arial" w:hAnsi="Arial" w:cs="Arial"/>
          <w:sz w:val="19"/>
          <w:szCs w:val="19"/>
        </w:rPr>
        <w:t xml:space="preserve"> </w:t>
      </w:r>
      <w:r w:rsidRPr="00DB2B6E">
        <w:rPr>
          <w:rFonts w:ascii="Arial" w:hAnsi="Arial" w:cs="Arial"/>
          <w:sz w:val="19"/>
          <w:szCs w:val="19"/>
          <w:lang w:val="mk-MK"/>
        </w:rPr>
        <w:t>непредвидени ситуации</w:t>
      </w:r>
      <w:r w:rsidRPr="00DB2B6E">
        <w:rPr>
          <w:rFonts w:ascii="Arial" w:hAnsi="Arial" w:cs="Arial"/>
          <w:sz w:val="19"/>
          <w:szCs w:val="19"/>
        </w:rPr>
        <w:t xml:space="preserve"> </w:t>
      </w:r>
      <w:proofErr w:type="spellStart"/>
      <w:r w:rsidRPr="00DB2B6E">
        <w:rPr>
          <w:rFonts w:ascii="Arial" w:hAnsi="Arial" w:cs="Arial"/>
          <w:sz w:val="19"/>
          <w:szCs w:val="19"/>
        </w:rPr>
        <w:t>што</w:t>
      </w:r>
      <w:proofErr w:type="spellEnd"/>
      <w:r w:rsidRPr="00DB2B6E">
        <w:rPr>
          <w:rFonts w:ascii="Arial" w:hAnsi="Arial" w:cs="Arial"/>
          <w:sz w:val="19"/>
          <w:szCs w:val="19"/>
        </w:rPr>
        <w:t xml:space="preserve"> </w:t>
      </w:r>
      <w:proofErr w:type="spellStart"/>
      <w:r w:rsidRPr="00DB2B6E">
        <w:rPr>
          <w:rFonts w:ascii="Arial" w:hAnsi="Arial" w:cs="Arial"/>
          <w:sz w:val="19"/>
          <w:szCs w:val="19"/>
        </w:rPr>
        <w:t>ги</w:t>
      </w:r>
      <w:proofErr w:type="spellEnd"/>
      <w:r w:rsidRPr="00DB2B6E">
        <w:rPr>
          <w:rFonts w:ascii="Arial" w:hAnsi="Arial" w:cs="Arial"/>
          <w:sz w:val="19"/>
          <w:szCs w:val="19"/>
        </w:rPr>
        <w:t xml:space="preserve"> </w:t>
      </w:r>
      <w:proofErr w:type="spellStart"/>
      <w:r w:rsidRPr="00DB2B6E">
        <w:rPr>
          <w:rFonts w:ascii="Arial" w:hAnsi="Arial" w:cs="Arial"/>
          <w:sz w:val="19"/>
          <w:szCs w:val="19"/>
        </w:rPr>
        <w:t>исполнува</w:t>
      </w:r>
      <w:proofErr w:type="spellEnd"/>
      <w:r w:rsidRPr="00DB2B6E">
        <w:rPr>
          <w:rFonts w:ascii="Arial" w:hAnsi="Arial" w:cs="Arial"/>
          <w:sz w:val="19"/>
          <w:szCs w:val="19"/>
        </w:rPr>
        <w:t xml:space="preserve"> </w:t>
      </w:r>
      <w:proofErr w:type="spellStart"/>
      <w:r w:rsidRPr="00DB2B6E">
        <w:rPr>
          <w:rFonts w:ascii="Arial" w:hAnsi="Arial" w:cs="Arial"/>
          <w:sz w:val="19"/>
          <w:szCs w:val="19"/>
        </w:rPr>
        <w:t>најмалку</w:t>
      </w:r>
      <w:proofErr w:type="spellEnd"/>
      <w:r w:rsidRPr="00DB2B6E">
        <w:rPr>
          <w:rFonts w:ascii="Arial" w:hAnsi="Arial" w:cs="Arial"/>
          <w:sz w:val="19"/>
          <w:szCs w:val="19"/>
        </w:rPr>
        <w:t xml:space="preserve"> </w:t>
      </w:r>
      <w:proofErr w:type="spellStart"/>
      <w:r w:rsidRPr="00DB2B6E">
        <w:rPr>
          <w:rFonts w:ascii="Arial" w:hAnsi="Arial" w:cs="Arial"/>
          <w:sz w:val="19"/>
          <w:szCs w:val="19"/>
        </w:rPr>
        <w:t>следниве</w:t>
      </w:r>
      <w:proofErr w:type="spellEnd"/>
      <w:r w:rsidRPr="00DB2B6E">
        <w:rPr>
          <w:rFonts w:ascii="Arial" w:hAnsi="Arial" w:cs="Arial"/>
          <w:sz w:val="19"/>
          <w:szCs w:val="19"/>
        </w:rPr>
        <w:t xml:space="preserve"> </w:t>
      </w:r>
      <w:proofErr w:type="spellStart"/>
      <w:r w:rsidRPr="00DB2B6E">
        <w:rPr>
          <w:rFonts w:ascii="Arial" w:hAnsi="Arial" w:cs="Arial"/>
          <w:sz w:val="19"/>
          <w:szCs w:val="19"/>
        </w:rPr>
        <w:t>параметри</w:t>
      </w:r>
      <w:proofErr w:type="spellEnd"/>
      <w:r w:rsidRPr="00DB2B6E">
        <w:rPr>
          <w:rFonts w:ascii="Arial" w:hAnsi="Arial" w:cs="Arial"/>
          <w:sz w:val="19"/>
          <w:szCs w:val="19"/>
        </w:rPr>
        <w:t>:</w:t>
      </w:r>
    </w:p>
    <w:tbl>
      <w:tblPr>
        <w:tblStyle w:val="TableGrid"/>
        <w:tblW w:w="0" w:type="auto"/>
        <w:tblLook w:val="04A0" w:firstRow="1" w:lastRow="0" w:firstColumn="1" w:lastColumn="0" w:noHBand="0" w:noVBand="1"/>
      </w:tblPr>
      <w:tblGrid>
        <w:gridCol w:w="3118"/>
        <w:gridCol w:w="3116"/>
        <w:gridCol w:w="3116"/>
      </w:tblGrid>
      <w:tr w:rsidR="00282F98" w:rsidRPr="00793F1A" w14:paraId="7DEE2B68" w14:textId="77777777" w:rsidTr="00DC16B1">
        <w:tc>
          <w:tcPr>
            <w:tcW w:w="3192" w:type="dxa"/>
          </w:tcPr>
          <w:p w14:paraId="5B48EAE1" w14:textId="77777777" w:rsidR="00282F98" w:rsidRPr="00793F1A" w:rsidRDefault="00282F98" w:rsidP="001B3B5D">
            <w:pPr>
              <w:rPr>
                <w:rFonts w:ascii="Arial" w:hAnsi="Arial" w:cs="Arial"/>
                <w:sz w:val="19"/>
                <w:szCs w:val="19"/>
              </w:rPr>
            </w:pPr>
          </w:p>
        </w:tc>
        <w:tc>
          <w:tcPr>
            <w:tcW w:w="6384" w:type="dxa"/>
            <w:gridSpan w:val="2"/>
          </w:tcPr>
          <w:p w14:paraId="1767A33D" w14:textId="77777777" w:rsidR="00282F98" w:rsidRPr="00793F1A" w:rsidRDefault="00282F98" w:rsidP="00793F1A">
            <w:pPr>
              <w:rPr>
                <w:rFonts w:ascii="Arial" w:hAnsi="Arial" w:cs="Arial"/>
                <w:sz w:val="19"/>
                <w:szCs w:val="19"/>
              </w:rPr>
            </w:pPr>
            <w:proofErr w:type="spellStart"/>
            <w:r w:rsidRPr="00793F1A">
              <w:rPr>
                <w:rFonts w:ascii="Arial" w:hAnsi="Arial" w:cs="Arial"/>
                <w:sz w:val="19"/>
                <w:szCs w:val="19"/>
              </w:rPr>
              <w:t>Минимално</w:t>
            </w:r>
            <w:proofErr w:type="spellEnd"/>
            <w:r w:rsidRPr="00793F1A">
              <w:rPr>
                <w:rFonts w:ascii="Arial" w:hAnsi="Arial" w:cs="Arial"/>
                <w:sz w:val="19"/>
                <w:szCs w:val="19"/>
              </w:rPr>
              <w:t xml:space="preserve"> </w:t>
            </w:r>
            <w:proofErr w:type="spellStart"/>
            <w:r w:rsidRPr="00793F1A">
              <w:rPr>
                <w:rFonts w:ascii="Arial" w:hAnsi="Arial" w:cs="Arial"/>
                <w:sz w:val="19"/>
                <w:szCs w:val="19"/>
              </w:rPr>
              <w:t>растојание</w:t>
            </w:r>
            <w:proofErr w:type="spellEnd"/>
            <w:r w:rsidRPr="00793F1A">
              <w:rPr>
                <w:rFonts w:ascii="Arial" w:hAnsi="Arial" w:cs="Arial"/>
                <w:sz w:val="19"/>
                <w:szCs w:val="19"/>
              </w:rPr>
              <w:t xml:space="preserve"> </w:t>
            </w:r>
            <w:proofErr w:type="spellStart"/>
            <w:r w:rsidRPr="00793F1A">
              <w:rPr>
                <w:rFonts w:ascii="Arial" w:hAnsi="Arial" w:cs="Arial"/>
                <w:sz w:val="19"/>
                <w:szCs w:val="19"/>
              </w:rPr>
              <w:t>опфатено</w:t>
            </w:r>
            <w:proofErr w:type="spellEnd"/>
            <w:r w:rsidRPr="00793F1A">
              <w:rPr>
                <w:rFonts w:ascii="Arial" w:hAnsi="Arial" w:cs="Arial"/>
                <w:sz w:val="19"/>
                <w:szCs w:val="19"/>
              </w:rPr>
              <w:t xml:space="preserve"> </w:t>
            </w:r>
            <w:proofErr w:type="spellStart"/>
            <w:r w:rsidRPr="00793F1A">
              <w:rPr>
                <w:rFonts w:ascii="Arial" w:hAnsi="Arial" w:cs="Arial"/>
                <w:sz w:val="19"/>
                <w:szCs w:val="19"/>
              </w:rPr>
              <w:t>со</w:t>
            </w:r>
            <w:proofErr w:type="spellEnd"/>
            <w:r w:rsidRPr="00793F1A">
              <w:rPr>
                <w:rFonts w:ascii="Arial" w:hAnsi="Arial" w:cs="Arial"/>
                <w:sz w:val="19"/>
                <w:szCs w:val="19"/>
              </w:rPr>
              <w:t xml:space="preserve"> </w:t>
            </w:r>
            <w:proofErr w:type="spellStart"/>
            <w:r w:rsidRPr="00793F1A">
              <w:rPr>
                <w:rFonts w:ascii="Arial" w:hAnsi="Arial" w:cs="Arial"/>
                <w:sz w:val="19"/>
                <w:szCs w:val="19"/>
              </w:rPr>
              <w:t>заштитната</w:t>
            </w:r>
            <w:proofErr w:type="spellEnd"/>
            <w:r w:rsidRPr="00793F1A">
              <w:rPr>
                <w:rFonts w:ascii="Arial" w:hAnsi="Arial" w:cs="Arial"/>
                <w:sz w:val="19"/>
                <w:szCs w:val="19"/>
              </w:rPr>
              <w:t xml:space="preserve"> </w:t>
            </w:r>
            <w:proofErr w:type="spellStart"/>
            <w:r w:rsidRPr="00793F1A">
              <w:rPr>
                <w:rFonts w:ascii="Arial" w:hAnsi="Arial" w:cs="Arial"/>
                <w:sz w:val="19"/>
                <w:szCs w:val="19"/>
              </w:rPr>
              <w:t>зона</w:t>
            </w:r>
            <w:proofErr w:type="spellEnd"/>
            <w:r w:rsidRPr="00793F1A">
              <w:rPr>
                <w:rFonts w:ascii="Arial" w:hAnsi="Arial" w:cs="Arial"/>
                <w:sz w:val="19"/>
                <w:szCs w:val="19"/>
              </w:rPr>
              <w:t xml:space="preserve"> </w:t>
            </w:r>
            <w:proofErr w:type="spellStart"/>
            <w:r w:rsidRPr="00793F1A">
              <w:rPr>
                <w:rFonts w:ascii="Arial" w:hAnsi="Arial" w:cs="Arial"/>
                <w:sz w:val="19"/>
                <w:szCs w:val="19"/>
              </w:rPr>
              <w:t>за</w:t>
            </w:r>
            <w:proofErr w:type="spellEnd"/>
            <w:r w:rsidRPr="00793F1A">
              <w:rPr>
                <w:rFonts w:ascii="Arial" w:hAnsi="Arial" w:cs="Arial"/>
                <w:sz w:val="19"/>
                <w:szCs w:val="19"/>
              </w:rPr>
              <w:t xml:space="preserve"> </w:t>
            </w:r>
            <w:proofErr w:type="spellStart"/>
            <w:r w:rsidRPr="00793F1A">
              <w:rPr>
                <w:rFonts w:ascii="Arial" w:hAnsi="Arial" w:cs="Arial"/>
                <w:sz w:val="19"/>
                <w:szCs w:val="19"/>
              </w:rPr>
              <w:t>ограничување</w:t>
            </w:r>
            <w:proofErr w:type="spellEnd"/>
            <w:r w:rsidRPr="00793F1A">
              <w:rPr>
                <w:rFonts w:ascii="Arial" w:hAnsi="Arial" w:cs="Arial"/>
                <w:sz w:val="19"/>
                <w:szCs w:val="19"/>
              </w:rPr>
              <w:t xml:space="preserve"> </w:t>
            </w:r>
            <w:proofErr w:type="spellStart"/>
            <w:r w:rsidRPr="00793F1A">
              <w:rPr>
                <w:rFonts w:ascii="Arial" w:hAnsi="Arial" w:cs="Arial"/>
                <w:sz w:val="19"/>
                <w:szCs w:val="19"/>
              </w:rPr>
              <w:t>на</w:t>
            </w:r>
            <w:proofErr w:type="spellEnd"/>
            <w:r w:rsidRPr="00793F1A">
              <w:rPr>
                <w:rFonts w:ascii="Arial" w:hAnsi="Arial" w:cs="Arial"/>
                <w:sz w:val="19"/>
                <w:szCs w:val="19"/>
              </w:rPr>
              <w:t xml:space="preserve"> </w:t>
            </w:r>
            <w:proofErr w:type="spellStart"/>
            <w:r w:rsidRPr="00793F1A">
              <w:rPr>
                <w:rFonts w:ascii="Arial" w:hAnsi="Arial" w:cs="Arial"/>
                <w:sz w:val="19"/>
                <w:szCs w:val="19"/>
              </w:rPr>
              <w:t>ризикот</w:t>
            </w:r>
            <w:proofErr w:type="spellEnd"/>
            <w:r w:rsidRPr="00793F1A">
              <w:rPr>
                <w:rFonts w:ascii="Arial" w:hAnsi="Arial" w:cs="Arial"/>
                <w:sz w:val="19"/>
                <w:szCs w:val="19"/>
              </w:rPr>
              <w:t xml:space="preserve"> </w:t>
            </w:r>
            <w:r w:rsidRPr="00793F1A">
              <w:rPr>
                <w:rFonts w:ascii="Arial" w:hAnsi="Arial" w:cs="Arial"/>
                <w:sz w:val="19"/>
                <w:szCs w:val="19"/>
                <w:lang w:val="mk-MK"/>
              </w:rPr>
              <w:t>од</w:t>
            </w:r>
            <w:r w:rsidRPr="00793F1A">
              <w:rPr>
                <w:rFonts w:ascii="Arial" w:hAnsi="Arial" w:cs="Arial"/>
                <w:sz w:val="19"/>
                <w:szCs w:val="19"/>
              </w:rPr>
              <w:t xml:space="preserve"> </w:t>
            </w:r>
            <w:proofErr w:type="spellStart"/>
            <w:r w:rsidRPr="00793F1A">
              <w:rPr>
                <w:rFonts w:ascii="Arial" w:hAnsi="Arial" w:cs="Arial"/>
                <w:sz w:val="19"/>
                <w:szCs w:val="19"/>
              </w:rPr>
              <w:t>земја</w:t>
            </w:r>
            <w:proofErr w:type="spellEnd"/>
            <w:r w:rsidRPr="00793F1A">
              <w:rPr>
                <w:rFonts w:ascii="Arial" w:hAnsi="Arial" w:cs="Arial"/>
                <w:sz w:val="19"/>
                <w:szCs w:val="19"/>
              </w:rPr>
              <w:t xml:space="preserve"> </w:t>
            </w:r>
            <w:proofErr w:type="spellStart"/>
            <w:r w:rsidRPr="00793F1A">
              <w:rPr>
                <w:rFonts w:ascii="Arial" w:hAnsi="Arial" w:cs="Arial"/>
                <w:sz w:val="19"/>
                <w:szCs w:val="19"/>
              </w:rPr>
              <w:t>во</w:t>
            </w:r>
            <w:proofErr w:type="spellEnd"/>
            <w:r w:rsidRPr="00793F1A">
              <w:rPr>
                <w:rFonts w:ascii="Arial" w:hAnsi="Arial" w:cs="Arial"/>
                <w:sz w:val="19"/>
                <w:szCs w:val="19"/>
              </w:rPr>
              <w:t xml:space="preserve"> </w:t>
            </w:r>
            <w:proofErr w:type="spellStart"/>
            <w:r w:rsidRPr="00793F1A">
              <w:rPr>
                <w:rFonts w:ascii="Arial" w:hAnsi="Arial" w:cs="Arial"/>
                <w:sz w:val="19"/>
                <w:szCs w:val="19"/>
              </w:rPr>
              <w:t>случај</w:t>
            </w:r>
            <w:proofErr w:type="spellEnd"/>
            <w:r w:rsidRPr="00793F1A">
              <w:rPr>
                <w:rFonts w:ascii="Arial" w:hAnsi="Arial" w:cs="Arial"/>
                <w:sz w:val="19"/>
                <w:szCs w:val="19"/>
              </w:rPr>
              <w:t xml:space="preserve"> </w:t>
            </w:r>
            <w:proofErr w:type="spellStart"/>
            <w:r w:rsidRPr="00793F1A">
              <w:rPr>
                <w:rFonts w:ascii="Arial" w:hAnsi="Arial" w:cs="Arial"/>
                <w:sz w:val="19"/>
                <w:szCs w:val="19"/>
              </w:rPr>
              <w:t>на</w:t>
            </w:r>
            <w:proofErr w:type="spellEnd"/>
            <w:r w:rsidRPr="00793F1A">
              <w:rPr>
                <w:rFonts w:ascii="Arial" w:hAnsi="Arial" w:cs="Arial"/>
                <w:sz w:val="19"/>
                <w:szCs w:val="19"/>
              </w:rPr>
              <w:t xml:space="preserve"> </w:t>
            </w:r>
            <w:r w:rsidR="00793F1A" w:rsidRPr="00793F1A">
              <w:rPr>
                <w:rFonts w:ascii="Arial" w:hAnsi="Arial" w:cs="Arial"/>
                <w:sz w:val="19"/>
                <w:szCs w:val="19"/>
                <w:lang w:val="mk-MK"/>
              </w:rPr>
              <w:t>неврзан</w:t>
            </w:r>
            <w:r w:rsidRPr="00793F1A">
              <w:rPr>
                <w:rFonts w:ascii="Arial" w:hAnsi="Arial" w:cs="Arial"/>
                <w:sz w:val="19"/>
                <w:szCs w:val="19"/>
              </w:rPr>
              <w:t xml:space="preserve"> </w:t>
            </w:r>
            <w:r w:rsidRPr="00793F1A">
              <w:rPr>
                <w:rFonts w:ascii="Arial" w:hAnsi="Arial" w:cs="Arial"/>
                <w:sz w:val="19"/>
                <w:szCs w:val="19"/>
                <w:lang w:val="mk-MK"/>
              </w:rPr>
              <w:t>воздухоплов без екипаж</w:t>
            </w:r>
            <w:r w:rsidRPr="00793F1A">
              <w:rPr>
                <w:rFonts w:ascii="Arial" w:hAnsi="Arial" w:cs="Arial"/>
                <w:sz w:val="19"/>
                <w:szCs w:val="19"/>
              </w:rPr>
              <w:t>;</w:t>
            </w:r>
          </w:p>
        </w:tc>
      </w:tr>
      <w:tr w:rsidR="00282F98" w:rsidRPr="00793F1A" w14:paraId="6B9783F0" w14:textId="77777777" w:rsidTr="00282F98">
        <w:tc>
          <w:tcPr>
            <w:tcW w:w="3192" w:type="dxa"/>
          </w:tcPr>
          <w:p w14:paraId="3504233A" w14:textId="77777777" w:rsidR="00282F98" w:rsidRPr="00793F1A" w:rsidRDefault="00282F98" w:rsidP="001B3B5D">
            <w:pPr>
              <w:rPr>
                <w:rFonts w:ascii="Arial" w:hAnsi="Arial" w:cs="Arial"/>
                <w:sz w:val="19"/>
                <w:szCs w:val="19"/>
              </w:rPr>
            </w:pPr>
            <w:proofErr w:type="spellStart"/>
            <w:r w:rsidRPr="00793F1A">
              <w:rPr>
                <w:rFonts w:ascii="Arial" w:hAnsi="Arial" w:cs="Arial"/>
                <w:sz w:val="19"/>
                <w:szCs w:val="19"/>
              </w:rPr>
              <w:t>Максимална</w:t>
            </w:r>
            <w:proofErr w:type="spellEnd"/>
            <w:r w:rsidRPr="00793F1A">
              <w:rPr>
                <w:rFonts w:ascii="Arial" w:hAnsi="Arial" w:cs="Arial"/>
                <w:sz w:val="19"/>
                <w:szCs w:val="19"/>
              </w:rPr>
              <w:t xml:space="preserve"> </w:t>
            </w:r>
            <w:proofErr w:type="spellStart"/>
            <w:r w:rsidRPr="00793F1A">
              <w:rPr>
                <w:rFonts w:ascii="Arial" w:hAnsi="Arial" w:cs="Arial"/>
                <w:sz w:val="19"/>
                <w:szCs w:val="19"/>
              </w:rPr>
              <w:t>височина</w:t>
            </w:r>
            <w:proofErr w:type="spellEnd"/>
            <w:r w:rsidRPr="00793F1A">
              <w:rPr>
                <w:rFonts w:ascii="Arial" w:hAnsi="Arial" w:cs="Arial"/>
                <w:sz w:val="19"/>
                <w:szCs w:val="19"/>
              </w:rPr>
              <w:t xml:space="preserve"> </w:t>
            </w:r>
            <w:proofErr w:type="spellStart"/>
            <w:r w:rsidRPr="00793F1A">
              <w:rPr>
                <w:rFonts w:ascii="Arial" w:hAnsi="Arial" w:cs="Arial"/>
                <w:sz w:val="19"/>
                <w:szCs w:val="19"/>
              </w:rPr>
              <w:t>над</w:t>
            </w:r>
            <w:proofErr w:type="spellEnd"/>
            <w:r w:rsidRPr="00793F1A">
              <w:rPr>
                <w:rFonts w:ascii="Arial" w:hAnsi="Arial" w:cs="Arial"/>
                <w:sz w:val="19"/>
                <w:szCs w:val="19"/>
              </w:rPr>
              <w:t xml:space="preserve"> </w:t>
            </w:r>
            <w:proofErr w:type="spellStart"/>
            <w:r w:rsidRPr="00793F1A">
              <w:rPr>
                <w:rFonts w:ascii="Arial" w:hAnsi="Arial" w:cs="Arial"/>
                <w:sz w:val="19"/>
                <w:szCs w:val="19"/>
              </w:rPr>
              <w:t>земјата</w:t>
            </w:r>
            <w:proofErr w:type="spellEnd"/>
          </w:p>
        </w:tc>
        <w:tc>
          <w:tcPr>
            <w:tcW w:w="3192" w:type="dxa"/>
          </w:tcPr>
          <w:p w14:paraId="7AC83804" w14:textId="77777777" w:rsidR="009F4F6B" w:rsidRPr="00793F1A" w:rsidRDefault="009F4F6B" w:rsidP="009F4F6B">
            <w:pPr>
              <w:rPr>
                <w:rFonts w:ascii="Arial" w:hAnsi="Arial" w:cs="Arial"/>
                <w:sz w:val="19"/>
                <w:szCs w:val="19"/>
              </w:rPr>
            </w:pPr>
            <w:proofErr w:type="spellStart"/>
            <w:r w:rsidRPr="00793F1A">
              <w:rPr>
                <w:rFonts w:ascii="Arial" w:hAnsi="Arial" w:cs="Arial"/>
                <w:sz w:val="19"/>
                <w:szCs w:val="19"/>
              </w:rPr>
              <w:t>со</w:t>
            </w:r>
            <w:proofErr w:type="spellEnd"/>
            <w:r w:rsidRPr="00793F1A">
              <w:rPr>
                <w:rFonts w:ascii="Arial" w:hAnsi="Arial" w:cs="Arial"/>
                <w:sz w:val="19"/>
                <w:szCs w:val="19"/>
              </w:rPr>
              <w:t xml:space="preserve"> </w:t>
            </w:r>
            <w:proofErr w:type="spellStart"/>
            <w:r w:rsidRPr="00793F1A">
              <w:rPr>
                <w:rFonts w:ascii="Arial" w:hAnsi="Arial" w:cs="Arial"/>
                <w:sz w:val="19"/>
                <w:szCs w:val="19"/>
              </w:rPr>
              <w:t>максимална</w:t>
            </w:r>
            <w:proofErr w:type="spellEnd"/>
            <w:r w:rsidRPr="00793F1A">
              <w:rPr>
                <w:rFonts w:ascii="Arial" w:hAnsi="Arial" w:cs="Arial"/>
                <w:sz w:val="19"/>
                <w:szCs w:val="19"/>
              </w:rPr>
              <w:t xml:space="preserve"> </w:t>
            </w:r>
            <w:proofErr w:type="spellStart"/>
            <w:r w:rsidRPr="00793F1A">
              <w:rPr>
                <w:rFonts w:ascii="Arial" w:hAnsi="Arial" w:cs="Arial"/>
                <w:sz w:val="19"/>
                <w:szCs w:val="19"/>
              </w:rPr>
              <w:t>маса</w:t>
            </w:r>
            <w:proofErr w:type="spellEnd"/>
            <w:r w:rsidRPr="00793F1A">
              <w:rPr>
                <w:rFonts w:ascii="Arial" w:hAnsi="Arial" w:cs="Arial"/>
                <w:sz w:val="19"/>
                <w:szCs w:val="19"/>
              </w:rPr>
              <w:t xml:space="preserve"> </w:t>
            </w:r>
            <w:proofErr w:type="spellStart"/>
            <w:r w:rsidRPr="00793F1A">
              <w:rPr>
                <w:rFonts w:ascii="Arial" w:hAnsi="Arial" w:cs="Arial"/>
                <w:sz w:val="19"/>
                <w:szCs w:val="19"/>
              </w:rPr>
              <w:t>на</w:t>
            </w:r>
            <w:proofErr w:type="spellEnd"/>
            <w:r w:rsidRPr="00793F1A">
              <w:rPr>
                <w:rFonts w:ascii="Arial" w:hAnsi="Arial" w:cs="Arial"/>
                <w:sz w:val="19"/>
                <w:szCs w:val="19"/>
              </w:rPr>
              <w:t xml:space="preserve"> </w:t>
            </w:r>
            <w:proofErr w:type="spellStart"/>
            <w:r w:rsidRPr="00793F1A">
              <w:rPr>
                <w:rFonts w:ascii="Arial" w:hAnsi="Arial" w:cs="Arial"/>
                <w:sz w:val="19"/>
                <w:szCs w:val="19"/>
              </w:rPr>
              <w:t>полетување</w:t>
            </w:r>
            <w:proofErr w:type="spellEnd"/>
            <w:r w:rsidRPr="00793F1A">
              <w:rPr>
                <w:rFonts w:ascii="Arial" w:hAnsi="Arial" w:cs="Arial"/>
                <w:sz w:val="19"/>
                <w:szCs w:val="19"/>
              </w:rPr>
              <w:t xml:space="preserve"> </w:t>
            </w:r>
            <w:proofErr w:type="spellStart"/>
            <w:r w:rsidRPr="00793F1A">
              <w:rPr>
                <w:rFonts w:ascii="Arial" w:hAnsi="Arial" w:cs="Arial"/>
                <w:sz w:val="19"/>
                <w:szCs w:val="19"/>
              </w:rPr>
              <w:t>до</w:t>
            </w:r>
            <w:proofErr w:type="spellEnd"/>
            <w:r w:rsidRPr="00793F1A">
              <w:rPr>
                <w:rFonts w:ascii="Arial" w:hAnsi="Arial" w:cs="Arial"/>
                <w:sz w:val="19"/>
                <w:szCs w:val="19"/>
              </w:rPr>
              <w:t xml:space="preserve"> 10 </w:t>
            </w:r>
            <w:proofErr w:type="spellStart"/>
            <w:r w:rsidRPr="00793F1A">
              <w:rPr>
                <w:rFonts w:ascii="Arial" w:hAnsi="Arial" w:cs="Arial"/>
                <w:sz w:val="19"/>
                <w:szCs w:val="19"/>
              </w:rPr>
              <w:t>кг</w:t>
            </w:r>
            <w:proofErr w:type="spellEnd"/>
          </w:p>
          <w:p w14:paraId="6E19EA63" w14:textId="77777777" w:rsidR="00282F98" w:rsidRPr="00793F1A" w:rsidRDefault="00282F98" w:rsidP="001B3B5D">
            <w:pPr>
              <w:rPr>
                <w:rFonts w:ascii="Arial" w:hAnsi="Arial" w:cs="Arial"/>
                <w:sz w:val="19"/>
                <w:szCs w:val="19"/>
              </w:rPr>
            </w:pPr>
          </w:p>
        </w:tc>
        <w:tc>
          <w:tcPr>
            <w:tcW w:w="3192" w:type="dxa"/>
          </w:tcPr>
          <w:p w14:paraId="7341B865" w14:textId="77777777" w:rsidR="009F4F6B" w:rsidRPr="00793F1A" w:rsidRDefault="009F4F6B" w:rsidP="009F4F6B">
            <w:pPr>
              <w:rPr>
                <w:rFonts w:ascii="Arial" w:hAnsi="Arial" w:cs="Arial"/>
                <w:sz w:val="19"/>
                <w:szCs w:val="19"/>
              </w:rPr>
            </w:pPr>
            <w:proofErr w:type="spellStart"/>
            <w:r w:rsidRPr="00793F1A">
              <w:rPr>
                <w:rFonts w:ascii="Arial" w:hAnsi="Arial" w:cs="Arial"/>
                <w:sz w:val="19"/>
                <w:szCs w:val="19"/>
              </w:rPr>
              <w:t>со</w:t>
            </w:r>
            <w:proofErr w:type="spellEnd"/>
            <w:r w:rsidRPr="00793F1A">
              <w:rPr>
                <w:rFonts w:ascii="Arial" w:hAnsi="Arial" w:cs="Arial"/>
                <w:sz w:val="19"/>
                <w:szCs w:val="19"/>
              </w:rPr>
              <w:t xml:space="preserve"> </w:t>
            </w:r>
            <w:proofErr w:type="spellStart"/>
            <w:r w:rsidRPr="00793F1A">
              <w:rPr>
                <w:rFonts w:ascii="Arial" w:hAnsi="Arial" w:cs="Arial"/>
                <w:sz w:val="19"/>
                <w:szCs w:val="19"/>
              </w:rPr>
              <w:t>максимална</w:t>
            </w:r>
            <w:proofErr w:type="spellEnd"/>
            <w:r w:rsidRPr="00793F1A">
              <w:rPr>
                <w:rFonts w:ascii="Arial" w:hAnsi="Arial" w:cs="Arial"/>
                <w:sz w:val="19"/>
                <w:szCs w:val="19"/>
              </w:rPr>
              <w:t xml:space="preserve"> </w:t>
            </w:r>
            <w:proofErr w:type="spellStart"/>
            <w:r w:rsidRPr="00793F1A">
              <w:rPr>
                <w:rFonts w:ascii="Arial" w:hAnsi="Arial" w:cs="Arial"/>
                <w:sz w:val="19"/>
                <w:szCs w:val="19"/>
              </w:rPr>
              <w:t>маса</w:t>
            </w:r>
            <w:proofErr w:type="spellEnd"/>
            <w:r w:rsidRPr="00793F1A">
              <w:rPr>
                <w:rFonts w:ascii="Arial" w:hAnsi="Arial" w:cs="Arial"/>
                <w:sz w:val="19"/>
                <w:szCs w:val="19"/>
              </w:rPr>
              <w:t xml:space="preserve"> </w:t>
            </w:r>
            <w:proofErr w:type="spellStart"/>
            <w:r w:rsidRPr="00793F1A">
              <w:rPr>
                <w:rFonts w:ascii="Arial" w:hAnsi="Arial" w:cs="Arial"/>
                <w:sz w:val="19"/>
                <w:szCs w:val="19"/>
              </w:rPr>
              <w:t>на</w:t>
            </w:r>
            <w:proofErr w:type="spellEnd"/>
            <w:r w:rsidRPr="00793F1A">
              <w:rPr>
                <w:rFonts w:ascii="Arial" w:hAnsi="Arial" w:cs="Arial"/>
                <w:sz w:val="19"/>
                <w:szCs w:val="19"/>
              </w:rPr>
              <w:t xml:space="preserve"> </w:t>
            </w:r>
            <w:proofErr w:type="spellStart"/>
            <w:r w:rsidRPr="00793F1A">
              <w:rPr>
                <w:rFonts w:ascii="Arial" w:hAnsi="Arial" w:cs="Arial"/>
                <w:sz w:val="19"/>
                <w:szCs w:val="19"/>
              </w:rPr>
              <w:t>полетување</w:t>
            </w:r>
            <w:proofErr w:type="spellEnd"/>
            <w:r w:rsidRPr="00793F1A">
              <w:rPr>
                <w:rFonts w:ascii="Arial" w:hAnsi="Arial" w:cs="Arial"/>
                <w:sz w:val="19"/>
                <w:szCs w:val="19"/>
              </w:rPr>
              <w:t xml:space="preserve"> </w:t>
            </w:r>
            <w:proofErr w:type="spellStart"/>
            <w:r w:rsidRPr="00793F1A">
              <w:rPr>
                <w:rFonts w:ascii="Arial" w:hAnsi="Arial" w:cs="Arial"/>
                <w:sz w:val="19"/>
                <w:szCs w:val="19"/>
              </w:rPr>
              <w:t>поголема</w:t>
            </w:r>
            <w:proofErr w:type="spellEnd"/>
            <w:r w:rsidRPr="00793F1A">
              <w:rPr>
                <w:rFonts w:ascii="Arial" w:hAnsi="Arial" w:cs="Arial"/>
                <w:sz w:val="19"/>
                <w:szCs w:val="19"/>
              </w:rPr>
              <w:t xml:space="preserve"> </w:t>
            </w:r>
            <w:proofErr w:type="spellStart"/>
            <w:r w:rsidRPr="00793F1A">
              <w:rPr>
                <w:rFonts w:ascii="Arial" w:hAnsi="Arial" w:cs="Arial"/>
                <w:sz w:val="19"/>
                <w:szCs w:val="19"/>
              </w:rPr>
              <w:t>од</w:t>
            </w:r>
            <w:proofErr w:type="spellEnd"/>
            <w:r w:rsidRPr="00793F1A">
              <w:rPr>
                <w:rFonts w:ascii="Arial" w:hAnsi="Arial" w:cs="Arial"/>
                <w:sz w:val="19"/>
                <w:szCs w:val="19"/>
              </w:rPr>
              <w:t xml:space="preserve"> 10 </w:t>
            </w:r>
            <w:proofErr w:type="spellStart"/>
            <w:r w:rsidRPr="00793F1A">
              <w:rPr>
                <w:rFonts w:ascii="Arial" w:hAnsi="Arial" w:cs="Arial"/>
                <w:sz w:val="19"/>
                <w:szCs w:val="19"/>
              </w:rPr>
              <w:t>кг</w:t>
            </w:r>
            <w:proofErr w:type="spellEnd"/>
          </w:p>
          <w:p w14:paraId="3B4BF234" w14:textId="77777777" w:rsidR="00282F98" w:rsidRPr="00793F1A" w:rsidRDefault="00282F98" w:rsidP="001B3B5D">
            <w:pPr>
              <w:rPr>
                <w:rFonts w:ascii="Arial" w:hAnsi="Arial" w:cs="Arial"/>
                <w:sz w:val="19"/>
                <w:szCs w:val="19"/>
              </w:rPr>
            </w:pPr>
          </w:p>
        </w:tc>
      </w:tr>
      <w:tr w:rsidR="00282F98" w:rsidRPr="00793F1A" w14:paraId="10A96A02" w14:textId="77777777" w:rsidTr="00282F98">
        <w:tc>
          <w:tcPr>
            <w:tcW w:w="3192" w:type="dxa"/>
          </w:tcPr>
          <w:p w14:paraId="2EAD803B" w14:textId="77777777" w:rsidR="00282F98" w:rsidRPr="00793F1A" w:rsidRDefault="009F4F6B" w:rsidP="001B3B5D">
            <w:pPr>
              <w:rPr>
                <w:rFonts w:ascii="Arial" w:hAnsi="Arial" w:cs="Arial"/>
                <w:sz w:val="19"/>
                <w:szCs w:val="19"/>
              </w:rPr>
            </w:pPr>
            <w:r w:rsidRPr="00793F1A">
              <w:rPr>
                <w:rFonts w:ascii="Arial" w:hAnsi="Arial" w:cs="Arial"/>
                <w:sz w:val="19"/>
                <w:szCs w:val="19"/>
              </w:rPr>
              <w:t>30 м</w:t>
            </w:r>
          </w:p>
        </w:tc>
        <w:tc>
          <w:tcPr>
            <w:tcW w:w="3192" w:type="dxa"/>
          </w:tcPr>
          <w:p w14:paraId="511D1C97" w14:textId="77777777" w:rsidR="00282F98" w:rsidRPr="00793F1A" w:rsidRDefault="009F4F6B" w:rsidP="001B3B5D">
            <w:pPr>
              <w:rPr>
                <w:rFonts w:ascii="Arial" w:hAnsi="Arial" w:cs="Arial"/>
                <w:sz w:val="19"/>
                <w:szCs w:val="19"/>
              </w:rPr>
            </w:pPr>
            <w:r w:rsidRPr="00793F1A">
              <w:rPr>
                <w:rFonts w:ascii="Arial" w:hAnsi="Arial" w:cs="Arial"/>
                <w:sz w:val="19"/>
                <w:szCs w:val="19"/>
              </w:rPr>
              <w:t>10 м</w:t>
            </w:r>
          </w:p>
        </w:tc>
        <w:tc>
          <w:tcPr>
            <w:tcW w:w="3192" w:type="dxa"/>
          </w:tcPr>
          <w:p w14:paraId="64DEBFCB" w14:textId="77777777" w:rsidR="009F4F6B" w:rsidRPr="00793F1A" w:rsidRDefault="009F4F6B" w:rsidP="009F4F6B">
            <w:pPr>
              <w:rPr>
                <w:rFonts w:ascii="Arial" w:hAnsi="Arial" w:cs="Arial"/>
                <w:sz w:val="19"/>
                <w:szCs w:val="19"/>
              </w:rPr>
            </w:pPr>
            <w:r w:rsidRPr="00793F1A">
              <w:rPr>
                <w:rFonts w:ascii="Arial" w:hAnsi="Arial" w:cs="Arial"/>
                <w:sz w:val="19"/>
                <w:szCs w:val="19"/>
              </w:rPr>
              <w:t>20 м</w:t>
            </w:r>
          </w:p>
          <w:p w14:paraId="5070C103" w14:textId="77777777" w:rsidR="00282F98" w:rsidRPr="00793F1A" w:rsidRDefault="00282F98" w:rsidP="001B3B5D">
            <w:pPr>
              <w:rPr>
                <w:rFonts w:ascii="Arial" w:hAnsi="Arial" w:cs="Arial"/>
                <w:sz w:val="19"/>
                <w:szCs w:val="19"/>
              </w:rPr>
            </w:pPr>
          </w:p>
        </w:tc>
      </w:tr>
      <w:tr w:rsidR="00282F98" w:rsidRPr="00793F1A" w14:paraId="6A28113F" w14:textId="77777777" w:rsidTr="00282F98">
        <w:tc>
          <w:tcPr>
            <w:tcW w:w="3192" w:type="dxa"/>
          </w:tcPr>
          <w:p w14:paraId="4E548101" w14:textId="77777777" w:rsidR="00282F98" w:rsidRPr="00793F1A" w:rsidRDefault="009F4F6B" w:rsidP="001B3B5D">
            <w:pPr>
              <w:rPr>
                <w:rFonts w:ascii="Arial" w:hAnsi="Arial" w:cs="Arial"/>
                <w:sz w:val="19"/>
                <w:szCs w:val="19"/>
              </w:rPr>
            </w:pPr>
            <w:r w:rsidRPr="00793F1A">
              <w:rPr>
                <w:rFonts w:ascii="Arial" w:hAnsi="Arial" w:cs="Arial"/>
                <w:sz w:val="19"/>
                <w:szCs w:val="19"/>
              </w:rPr>
              <w:t>60 м</w:t>
            </w:r>
          </w:p>
        </w:tc>
        <w:tc>
          <w:tcPr>
            <w:tcW w:w="3192" w:type="dxa"/>
          </w:tcPr>
          <w:p w14:paraId="1AE5D8A2" w14:textId="77777777" w:rsidR="00282F98" w:rsidRPr="00793F1A" w:rsidRDefault="009F4F6B" w:rsidP="001B3B5D">
            <w:pPr>
              <w:rPr>
                <w:rFonts w:ascii="Arial" w:hAnsi="Arial" w:cs="Arial"/>
                <w:sz w:val="19"/>
                <w:szCs w:val="19"/>
              </w:rPr>
            </w:pPr>
            <w:r w:rsidRPr="00793F1A">
              <w:rPr>
                <w:rFonts w:ascii="Arial" w:hAnsi="Arial" w:cs="Arial"/>
                <w:sz w:val="19"/>
                <w:szCs w:val="19"/>
              </w:rPr>
              <w:t>15 м</w:t>
            </w:r>
          </w:p>
        </w:tc>
        <w:tc>
          <w:tcPr>
            <w:tcW w:w="3192" w:type="dxa"/>
          </w:tcPr>
          <w:p w14:paraId="7EB48D73" w14:textId="77777777" w:rsidR="009F4F6B" w:rsidRPr="00793F1A" w:rsidRDefault="009F4F6B" w:rsidP="009F4F6B">
            <w:pPr>
              <w:rPr>
                <w:rFonts w:ascii="Arial" w:hAnsi="Arial" w:cs="Arial"/>
                <w:sz w:val="19"/>
                <w:szCs w:val="19"/>
              </w:rPr>
            </w:pPr>
            <w:r w:rsidRPr="00793F1A">
              <w:rPr>
                <w:rFonts w:ascii="Arial" w:hAnsi="Arial" w:cs="Arial"/>
                <w:sz w:val="19"/>
                <w:szCs w:val="19"/>
              </w:rPr>
              <w:t>30 м</w:t>
            </w:r>
          </w:p>
          <w:p w14:paraId="6FA3635E" w14:textId="77777777" w:rsidR="00282F98" w:rsidRPr="00793F1A" w:rsidRDefault="00282F98" w:rsidP="001B3B5D">
            <w:pPr>
              <w:rPr>
                <w:rFonts w:ascii="Arial" w:hAnsi="Arial" w:cs="Arial"/>
                <w:sz w:val="19"/>
                <w:szCs w:val="19"/>
              </w:rPr>
            </w:pPr>
          </w:p>
        </w:tc>
      </w:tr>
      <w:tr w:rsidR="00282F98" w:rsidRPr="00793F1A" w14:paraId="36D0D7D4" w14:textId="77777777" w:rsidTr="00282F98">
        <w:tc>
          <w:tcPr>
            <w:tcW w:w="3192" w:type="dxa"/>
          </w:tcPr>
          <w:p w14:paraId="1E2A80B8" w14:textId="77777777" w:rsidR="00282F98" w:rsidRPr="00793F1A" w:rsidRDefault="009F4F6B" w:rsidP="001B3B5D">
            <w:pPr>
              <w:rPr>
                <w:rFonts w:ascii="Arial" w:hAnsi="Arial" w:cs="Arial"/>
                <w:sz w:val="19"/>
                <w:szCs w:val="19"/>
              </w:rPr>
            </w:pPr>
            <w:r w:rsidRPr="00793F1A">
              <w:rPr>
                <w:rFonts w:ascii="Arial" w:hAnsi="Arial" w:cs="Arial"/>
                <w:sz w:val="19"/>
                <w:szCs w:val="19"/>
              </w:rPr>
              <w:t>90 м</w:t>
            </w:r>
          </w:p>
        </w:tc>
        <w:tc>
          <w:tcPr>
            <w:tcW w:w="3192" w:type="dxa"/>
          </w:tcPr>
          <w:p w14:paraId="5F98DCB9" w14:textId="77777777" w:rsidR="00282F98" w:rsidRPr="00793F1A" w:rsidRDefault="009F4F6B" w:rsidP="001B3B5D">
            <w:pPr>
              <w:rPr>
                <w:rFonts w:ascii="Arial" w:hAnsi="Arial" w:cs="Arial"/>
                <w:sz w:val="19"/>
                <w:szCs w:val="19"/>
              </w:rPr>
            </w:pPr>
            <w:r w:rsidRPr="00793F1A">
              <w:rPr>
                <w:rFonts w:ascii="Arial" w:hAnsi="Arial" w:cs="Arial"/>
                <w:sz w:val="19"/>
                <w:szCs w:val="19"/>
              </w:rPr>
              <w:t>20 м</w:t>
            </w:r>
          </w:p>
        </w:tc>
        <w:tc>
          <w:tcPr>
            <w:tcW w:w="3192" w:type="dxa"/>
          </w:tcPr>
          <w:p w14:paraId="065882CC" w14:textId="77777777" w:rsidR="009F4F6B" w:rsidRPr="00793F1A" w:rsidRDefault="009F4F6B" w:rsidP="009F4F6B">
            <w:pPr>
              <w:rPr>
                <w:rFonts w:ascii="Arial" w:hAnsi="Arial" w:cs="Arial"/>
                <w:sz w:val="19"/>
                <w:szCs w:val="19"/>
              </w:rPr>
            </w:pPr>
            <w:r w:rsidRPr="00793F1A">
              <w:rPr>
                <w:rFonts w:ascii="Arial" w:hAnsi="Arial" w:cs="Arial"/>
                <w:sz w:val="19"/>
                <w:szCs w:val="19"/>
              </w:rPr>
              <w:t xml:space="preserve">45 м </w:t>
            </w:r>
          </w:p>
          <w:p w14:paraId="0C9E7A92" w14:textId="77777777" w:rsidR="00282F98" w:rsidRPr="00793F1A" w:rsidRDefault="00282F98" w:rsidP="001B3B5D">
            <w:pPr>
              <w:rPr>
                <w:rFonts w:ascii="Arial" w:hAnsi="Arial" w:cs="Arial"/>
                <w:sz w:val="19"/>
                <w:szCs w:val="19"/>
              </w:rPr>
            </w:pPr>
          </w:p>
        </w:tc>
      </w:tr>
      <w:tr w:rsidR="00282F98" w:rsidRPr="00793F1A" w14:paraId="4977138C" w14:textId="77777777" w:rsidTr="00282F98">
        <w:tc>
          <w:tcPr>
            <w:tcW w:w="3192" w:type="dxa"/>
          </w:tcPr>
          <w:p w14:paraId="04F4C0FA" w14:textId="77777777" w:rsidR="00282F98" w:rsidRPr="00793F1A" w:rsidRDefault="009F4F6B" w:rsidP="001B3B5D">
            <w:pPr>
              <w:rPr>
                <w:rFonts w:ascii="Arial" w:hAnsi="Arial" w:cs="Arial"/>
                <w:sz w:val="19"/>
                <w:szCs w:val="19"/>
              </w:rPr>
            </w:pPr>
            <w:r w:rsidRPr="00793F1A">
              <w:rPr>
                <w:rFonts w:ascii="Arial" w:hAnsi="Arial" w:cs="Arial"/>
                <w:sz w:val="19"/>
                <w:szCs w:val="19"/>
              </w:rPr>
              <w:t>120 м</w:t>
            </w:r>
          </w:p>
        </w:tc>
        <w:tc>
          <w:tcPr>
            <w:tcW w:w="3192" w:type="dxa"/>
          </w:tcPr>
          <w:p w14:paraId="3C9BEBF2" w14:textId="77777777" w:rsidR="00282F98" w:rsidRPr="00793F1A" w:rsidRDefault="009F4F6B" w:rsidP="001B3B5D">
            <w:pPr>
              <w:rPr>
                <w:rFonts w:ascii="Arial" w:hAnsi="Arial" w:cs="Arial"/>
                <w:sz w:val="19"/>
                <w:szCs w:val="19"/>
              </w:rPr>
            </w:pPr>
            <w:r w:rsidRPr="00793F1A">
              <w:rPr>
                <w:rFonts w:ascii="Arial" w:hAnsi="Arial" w:cs="Arial"/>
                <w:sz w:val="19"/>
                <w:szCs w:val="19"/>
              </w:rPr>
              <w:t>25 м</w:t>
            </w:r>
          </w:p>
        </w:tc>
        <w:tc>
          <w:tcPr>
            <w:tcW w:w="3192" w:type="dxa"/>
          </w:tcPr>
          <w:p w14:paraId="44B77470" w14:textId="77777777" w:rsidR="009F4F6B" w:rsidRPr="00793F1A" w:rsidRDefault="009F4F6B" w:rsidP="009F4F6B">
            <w:pPr>
              <w:rPr>
                <w:rFonts w:ascii="Arial" w:hAnsi="Arial" w:cs="Arial"/>
                <w:sz w:val="19"/>
                <w:szCs w:val="19"/>
              </w:rPr>
            </w:pPr>
            <w:r w:rsidRPr="00793F1A">
              <w:rPr>
                <w:rFonts w:ascii="Arial" w:hAnsi="Arial" w:cs="Arial"/>
                <w:sz w:val="19"/>
                <w:szCs w:val="19"/>
              </w:rPr>
              <w:t>60 м</w:t>
            </w:r>
          </w:p>
          <w:p w14:paraId="4CFAB824" w14:textId="77777777" w:rsidR="00282F98" w:rsidRPr="00793F1A" w:rsidRDefault="00282F98" w:rsidP="001B3B5D">
            <w:pPr>
              <w:rPr>
                <w:rFonts w:ascii="Arial" w:hAnsi="Arial" w:cs="Arial"/>
                <w:sz w:val="19"/>
                <w:szCs w:val="19"/>
              </w:rPr>
            </w:pPr>
          </w:p>
        </w:tc>
      </w:tr>
    </w:tbl>
    <w:p w14:paraId="7835ACDC" w14:textId="77777777" w:rsidR="008B04C8" w:rsidRDefault="001B3B5D" w:rsidP="00427093">
      <w:pPr>
        <w:jc w:val="both"/>
        <w:rPr>
          <w:rFonts w:ascii="Arial" w:hAnsi="Arial" w:cs="Arial"/>
          <w:sz w:val="19"/>
          <w:szCs w:val="19"/>
        </w:rPr>
      </w:pPr>
      <w:r w:rsidRPr="002C5981">
        <w:rPr>
          <w:rFonts w:ascii="Arial" w:hAnsi="Arial" w:cs="Arial"/>
          <w:sz w:val="19"/>
          <w:szCs w:val="19"/>
        </w:rPr>
        <w:t xml:space="preserve">ii.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случај</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врзан</w:t>
      </w:r>
      <w:proofErr w:type="spellEnd"/>
      <w:r w:rsidRPr="002C5981">
        <w:rPr>
          <w:rFonts w:ascii="Arial" w:hAnsi="Arial" w:cs="Arial"/>
          <w:sz w:val="19"/>
          <w:szCs w:val="19"/>
        </w:rPr>
        <w:t xml:space="preserve"> </w:t>
      </w:r>
      <w:r w:rsidR="008B04C8" w:rsidRPr="008B04C8">
        <w:rPr>
          <w:rFonts w:ascii="Arial" w:hAnsi="Arial" w:cs="Arial"/>
          <w:sz w:val="19"/>
          <w:szCs w:val="19"/>
          <w:lang w:val="mk-MK"/>
        </w:rPr>
        <w:t xml:space="preserve">воздухоплов без </w:t>
      </w:r>
      <w:proofErr w:type="gramStart"/>
      <w:r w:rsidR="008B04C8" w:rsidRPr="008B04C8">
        <w:rPr>
          <w:rFonts w:ascii="Arial" w:hAnsi="Arial" w:cs="Arial"/>
          <w:sz w:val="19"/>
          <w:szCs w:val="19"/>
          <w:lang w:val="mk-MK"/>
        </w:rPr>
        <w:t>екипаж</w:t>
      </w:r>
      <w:r w:rsidR="008B04C8">
        <w:rPr>
          <w:rFonts w:ascii="Arial" w:hAnsi="Arial" w:cs="Arial"/>
          <w:sz w:val="19"/>
          <w:szCs w:val="19"/>
          <w:lang w:val="mk-MK"/>
        </w:rPr>
        <w:t xml:space="preserve">, </w:t>
      </w:r>
      <w:r w:rsidRPr="002C5981">
        <w:rPr>
          <w:rFonts w:ascii="Arial" w:hAnsi="Arial" w:cs="Arial"/>
          <w:sz w:val="19"/>
          <w:szCs w:val="19"/>
        </w:rPr>
        <w:t xml:space="preserve"> </w:t>
      </w:r>
      <w:proofErr w:type="spellStart"/>
      <w:r w:rsidRPr="002C5981">
        <w:rPr>
          <w:rFonts w:ascii="Arial" w:hAnsi="Arial" w:cs="Arial"/>
          <w:sz w:val="19"/>
          <w:szCs w:val="19"/>
        </w:rPr>
        <w:t>радиус</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еднаков</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должината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конецот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плус</w:t>
      </w:r>
      <w:proofErr w:type="spellEnd"/>
      <w:r w:rsidRPr="002C5981">
        <w:rPr>
          <w:rFonts w:ascii="Arial" w:hAnsi="Arial" w:cs="Arial"/>
          <w:sz w:val="19"/>
          <w:szCs w:val="19"/>
        </w:rPr>
        <w:t xml:space="preserve"> 5 </w:t>
      </w:r>
      <w:r w:rsidR="008B04C8">
        <w:rPr>
          <w:rFonts w:ascii="Arial" w:hAnsi="Arial" w:cs="Arial"/>
          <w:sz w:val="19"/>
          <w:szCs w:val="19"/>
          <w:lang w:val="mk-MK"/>
        </w:rPr>
        <w:t>м</w:t>
      </w:r>
      <w:r w:rsidRPr="002C5981">
        <w:rPr>
          <w:rFonts w:ascii="Arial" w:hAnsi="Arial" w:cs="Arial"/>
          <w:sz w:val="19"/>
          <w:szCs w:val="19"/>
        </w:rPr>
        <w:t xml:space="preserve"> </w:t>
      </w:r>
      <w:r w:rsidR="008B04C8" w:rsidRPr="008B04C8">
        <w:rPr>
          <w:rFonts w:ascii="Arial" w:hAnsi="Arial" w:cs="Arial"/>
          <w:sz w:val="19"/>
          <w:szCs w:val="19"/>
        </w:rPr>
        <w:t xml:space="preserve">и </w:t>
      </w:r>
      <w:proofErr w:type="spellStart"/>
      <w:r w:rsidR="008B04C8" w:rsidRPr="008B04C8">
        <w:rPr>
          <w:rFonts w:ascii="Arial" w:hAnsi="Arial" w:cs="Arial"/>
          <w:sz w:val="19"/>
          <w:szCs w:val="19"/>
        </w:rPr>
        <w:t>центриран</w:t>
      </w:r>
      <w:proofErr w:type="spellEnd"/>
      <w:r w:rsidR="008B04C8" w:rsidRPr="008B04C8">
        <w:rPr>
          <w:rFonts w:ascii="Arial" w:hAnsi="Arial" w:cs="Arial"/>
          <w:sz w:val="19"/>
          <w:szCs w:val="19"/>
        </w:rPr>
        <w:t xml:space="preserve"> </w:t>
      </w:r>
      <w:proofErr w:type="spellStart"/>
      <w:r w:rsidR="008B04C8" w:rsidRPr="008B04C8">
        <w:rPr>
          <w:rFonts w:ascii="Arial" w:hAnsi="Arial" w:cs="Arial"/>
          <w:sz w:val="19"/>
          <w:szCs w:val="19"/>
        </w:rPr>
        <w:t>на</w:t>
      </w:r>
      <w:proofErr w:type="spellEnd"/>
      <w:r w:rsidR="008B04C8" w:rsidRPr="008B04C8">
        <w:rPr>
          <w:rFonts w:ascii="Arial" w:hAnsi="Arial" w:cs="Arial"/>
          <w:sz w:val="19"/>
          <w:szCs w:val="19"/>
        </w:rPr>
        <w:t xml:space="preserve"> </w:t>
      </w:r>
      <w:proofErr w:type="spellStart"/>
      <w:r w:rsidR="008B04C8" w:rsidRPr="008B04C8">
        <w:rPr>
          <w:rFonts w:ascii="Arial" w:hAnsi="Arial" w:cs="Arial"/>
          <w:sz w:val="19"/>
          <w:szCs w:val="19"/>
        </w:rPr>
        <w:t>точката</w:t>
      </w:r>
      <w:proofErr w:type="spellEnd"/>
      <w:r w:rsidR="008B04C8" w:rsidRPr="008B04C8">
        <w:rPr>
          <w:rFonts w:ascii="Arial" w:hAnsi="Arial" w:cs="Arial"/>
          <w:sz w:val="19"/>
          <w:szCs w:val="19"/>
        </w:rPr>
        <w:t xml:space="preserve"> </w:t>
      </w:r>
      <w:r w:rsidRPr="002C5981">
        <w:rPr>
          <w:rFonts w:ascii="Arial" w:hAnsi="Arial" w:cs="Arial"/>
          <w:sz w:val="19"/>
          <w:szCs w:val="19"/>
        </w:rPr>
        <w:t xml:space="preserve"> </w:t>
      </w:r>
      <w:proofErr w:type="spellStart"/>
      <w:r w:rsidRPr="002C5981">
        <w:rPr>
          <w:rFonts w:ascii="Arial" w:hAnsi="Arial" w:cs="Arial"/>
          <w:sz w:val="19"/>
          <w:szCs w:val="19"/>
        </w:rPr>
        <w:t>каде</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конецот</w:t>
      </w:r>
      <w:proofErr w:type="spellEnd"/>
      <w:r w:rsidRPr="002C5981">
        <w:rPr>
          <w:rFonts w:ascii="Arial" w:hAnsi="Arial" w:cs="Arial"/>
          <w:sz w:val="19"/>
          <w:szCs w:val="19"/>
        </w:rPr>
        <w:t xml:space="preserve"> е </w:t>
      </w:r>
      <w:proofErr w:type="spellStart"/>
      <w:r w:rsidRPr="002C5981">
        <w:rPr>
          <w:rFonts w:ascii="Arial" w:hAnsi="Arial" w:cs="Arial"/>
          <w:sz w:val="19"/>
          <w:szCs w:val="19"/>
        </w:rPr>
        <w:t>прикачен</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земјата</w:t>
      </w:r>
      <w:proofErr w:type="spellEnd"/>
      <w:r w:rsidRPr="002C5981">
        <w:rPr>
          <w:rFonts w:ascii="Arial" w:hAnsi="Arial" w:cs="Arial"/>
          <w:sz w:val="19"/>
          <w:szCs w:val="19"/>
        </w:rPr>
        <w:t>;</w:t>
      </w:r>
    </w:p>
    <w:p w14:paraId="3E356D4E" w14:textId="77777777" w:rsidR="00CB2BD8" w:rsidRPr="00CB2BD8" w:rsidRDefault="00CB2BD8" w:rsidP="00427093">
      <w:pPr>
        <w:jc w:val="both"/>
        <w:rPr>
          <w:rFonts w:ascii="Arial" w:hAnsi="Arial" w:cs="Arial"/>
          <w:sz w:val="19"/>
          <w:szCs w:val="19"/>
        </w:rPr>
      </w:pPr>
      <w:r w:rsidRPr="00CB2BD8">
        <w:rPr>
          <w:rFonts w:ascii="Arial" w:hAnsi="Arial" w:cs="Arial"/>
          <w:sz w:val="19"/>
          <w:szCs w:val="19"/>
        </w:rPr>
        <w:t xml:space="preserve">(г) </w:t>
      </w:r>
      <w:proofErr w:type="spellStart"/>
      <w:r w:rsidRPr="00CB2BD8">
        <w:rPr>
          <w:rFonts w:ascii="Arial" w:hAnsi="Arial" w:cs="Arial"/>
          <w:sz w:val="19"/>
          <w:szCs w:val="19"/>
        </w:rPr>
        <w:t>да</w:t>
      </w:r>
      <w:proofErr w:type="spellEnd"/>
      <w:r w:rsidRPr="00CB2BD8">
        <w:rPr>
          <w:rFonts w:ascii="Arial" w:hAnsi="Arial" w:cs="Arial"/>
          <w:sz w:val="19"/>
          <w:szCs w:val="19"/>
        </w:rPr>
        <w:t xml:space="preserve"> </w:t>
      </w:r>
      <w:proofErr w:type="spellStart"/>
      <w:r w:rsidRPr="00CB2BD8">
        <w:rPr>
          <w:rFonts w:ascii="Arial" w:hAnsi="Arial" w:cs="Arial"/>
          <w:sz w:val="19"/>
          <w:szCs w:val="19"/>
        </w:rPr>
        <w:t>се</w:t>
      </w:r>
      <w:proofErr w:type="spellEnd"/>
      <w:r w:rsidRPr="00CB2BD8">
        <w:rPr>
          <w:rFonts w:ascii="Arial" w:hAnsi="Arial" w:cs="Arial"/>
          <w:sz w:val="19"/>
          <w:szCs w:val="19"/>
        </w:rPr>
        <w:t xml:space="preserve"> </w:t>
      </w:r>
      <w:proofErr w:type="spellStart"/>
      <w:r w:rsidRPr="00CB2BD8">
        <w:rPr>
          <w:rFonts w:ascii="Arial" w:hAnsi="Arial" w:cs="Arial"/>
          <w:sz w:val="19"/>
          <w:szCs w:val="19"/>
        </w:rPr>
        <w:t>спроведува</w:t>
      </w:r>
      <w:proofErr w:type="spellEnd"/>
      <w:r w:rsidRPr="00CB2BD8">
        <w:rPr>
          <w:rFonts w:ascii="Arial" w:hAnsi="Arial" w:cs="Arial"/>
          <w:sz w:val="19"/>
          <w:szCs w:val="19"/>
        </w:rPr>
        <w:t xml:space="preserve"> </w:t>
      </w:r>
      <w:proofErr w:type="spellStart"/>
      <w:r w:rsidRPr="00CB2BD8">
        <w:rPr>
          <w:rFonts w:ascii="Arial" w:hAnsi="Arial" w:cs="Arial"/>
          <w:sz w:val="19"/>
          <w:szCs w:val="19"/>
        </w:rPr>
        <w:t>со</w:t>
      </w:r>
      <w:proofErr w:type="spellEnd"/>
      <w:r w:rsidRPr="00CB2BD8">
        <w:rPr>
          <w:rFonts w:ascii="Arial" w:hAnsi="Arial" w:cs="Arial"/>
          <w:sz w:val="19"/>
          <w:szCs w:val="19"/>
        </w:rPr>
        <w:t xml:space="preserve"> </w:t>
      </w:r>
      <w:proofErr w:type="spellStart"/>
      <w:r w:rsidRPr="00CB2BD8">
        <w:rPr>
          <w:rFonts w:ascii="Arial" w:hAnsi="Arial" w:cs="Arial"/>
          <w:sz w:val="19"/>
          <w:szCs w:val="19"/>
        </w:rPr>
        <w:t>брзина</w:t>
      </w:r>
      <w:proofErr w:type="spellEnd"/>
      <w:r w:rsidRPr="00CB2BD8">
        <w:rPr>
          <w:rFonts w:ascii="Arial" w:hAnsi="Arial" w:cs="Arial"/>
          <w:sz w:val="19"/>
          <w:szCs w:val="19"/>
        </w:rPr>
        <w:t xml:space="preserve"> </w:t>
      </w:r>
      <w:proofErr w:type="spellStart"/>
      <w:r w:rsidRPr="00CB2BD8">
        <w:rPr>
          <w:rFonts w:ascii="Arial" w:hAnsi="Arial" w:cs="Arial"/>
          <w:sz w:val="19"/>
          <w:szCs w:val="19"/>
        </w:rPr>
        <w:t>на</w:t>
      </w:r>
      <w:proofErr w:type="spellEnd"/>
      <w:r w:rsidRPr="00CB2BD8">
        <w:rPr>
          <w:rFonts w:ascii="Arial" w:hAnsi="Arial" w:cs="Arial"/>
          <w:sz w:val="19"/>
          <w:szCs w:val="19"/>
        </w:rPr>
        <w:t xml:space="preserve"> </w:t>
      </w:r>
      <w:proofErr w:type="spellStart"/>
      <w:r w:rsidRPr="00CB2BD8">
        <w:rPr>
          <w:rFonts w:ascii="Arial" w:hAnsi="Arial" w:cs="Arial"/>
          <w:sz w:val="19"/>
          <w:szCs w:val="19"/>
        </w:rPr>
        <w:t>копно</w:t>
      </w:r>
      <w:proofErr w:type="spellEnd"/>
      <w:r w:rsidRPr="00CB2BD8">
        <w:rPr>
          <w:rFonts w:ascii="Arial" w:hAnsi="Arial" w:cs="Arial"/>
          <w:sz w:val="19"/>
          <w:szCs w:val="19"/>
        </w:rPr>
        <w:t xml:space="preserve"> </w:t>
      </w:r>
      <w:proofErr w:type="spellStart"/>
      <w:r w:rsidRPr="00CB2BD8">
        <w:rPr>
          <w:rFonts w:ascii="Arial" w:hAnsi="Arial" w:cs="Arial"/>
          <w:sz w:val="19"/>
          <w:szCs w:val="19"/>
        </w:rPr>
        <w:t>помала</w:t>
      </w:r>
      <w:proofErr w:type="spellEnd"/>
      <w:r w:rsidRPr="00CB2BD8">
        <w:rPr>
          <w:rFonts w:ascii="Arial" w:hAnsi="Arial" w:cs="Arial"/>
          <w:sz w:val="19"/>
          <w:szCs w:val="19"/>
        </w:rPr>
        <w:t xml:space="preserve"> </w:t>
      </w:r>
      <w:proofErr w:type="spellStart"/>
      <w:r w:rsidRPr="00CB2BD8">
        <w:rPr>
          <w:rFonts w:ascii="Arial" w:hAnsi="Arial" w:cs="Arial"/>
          <w:sz w:val="19"/>
          <w:szCs w:val="19"/>
        </w:rPr>
        <w:t>од</w:t>
      </w:r>
      <w:proofErr w:type="spellEnd"/>
      <w:r w:rsidRPr="00CB2BD8">
        <w:rPr>
          <w:rFonts w:ascii="Arial" w:hAnsi="Arial" w:cs="Arial"/>
          <w:sz w:val="19"/>
          <w:szCs w:val="19"/>
        </w:rPr>
        <w:t xml:space="preserve"> 5 </w:t>
      </w:r>
      <w:r>
        <w:rPr>
          <w:rFonts w:ascii="Arial" w:hAnsi="Arial" w:cs="Arial"/>
          <w:sz w:val="19"/>
          <w:szCs w:val="19"/>
          <w:lang w:val="mk-MK"/>
        </w:rPr>
        <w:t>м</w:t>
      </w:r>
      <w:r w:rsidRPr="00CB2BD8">
        <w:rPr>
          <w:rFonts w:ascii="Arial" w:hAnsi="Arial" w:cs="Arial"/>
          <w:sz w:val="19"/>
          <w:szCs w:val="19"/>
        </w:rPr>
        <w:t xml:space="preserve"> / </w:t>
      </w:r>
      <w:r>
        <w:rPr>
          <w:rFonts w:ascii="Arial" w:hAnsi="Arial" w:cs="Arial"/>
          <w:sz w:val="19"/>
          <w:szCs w:val="19"/>
          <w:lang w:val="mk-MK"/>
        </w:rPr>
        <w:t>с</w:t>
      </w:r>
      <w:r w:rsidRPr="00CB2BD8">
        <w:rPr>
          <w:rFonts w:ascii="Arial" w:hAnsi="Arial" w:cs="Arial"/>
          <w:sz w:val="19"/>
          <w:szCs w:val="19"/>
        </w:rPr>
        <w:t xml:space="preserve"> </w:t>
      </w:r>
      <w:proofErr w:type="spellStart"/>
      <w:r w:rsidRPr="00CB2BD8">
        <w:rPr>
          <w:rFonts w:ascii="Arial" w:hAnsi="Arial" w:cs="Arial"/>
          <w:sz w:val="19"/>
          <w:szCs w:val="19"/>
        </w:rPr>
        <w:t>во</w:t>
      </w:r>
      <w:proofErr w:type="spellEnd"/>
      <w:r w:rsidRPr="00CB2BD8">
        <w:rPr>
          <w:rFonts w:ascii="Arial" w:hAnsi="Arial" w:cs="Arial"/>
          <w:sz w:val="19"/>
          <w:szCs w:val="19"/>
        </w:rPr>
        <w:t xml:space="preserve"> </w:t>
      </w:r>
      <w:proofErr w:type="spellStart"/>
      <w:r w:rsidRPr="00CB2BD8">
        <w:rPr>
          <w:rFonts w:ascii="Arial" w:hAnsi="Arial" w:cs="Arial"/>
          <w:sz w:val="19"/>
          <w:szCs w:val="19"/>
        </w:rPr>
        <w:t>случај</w:t>
      </w:r>
      <w:proofErr w:type="spellEnd"/>
      <w:r w:rsidRPr="00CB2BD8">
        <w:rPr>
          <w:rFonts w:ascii="Arial" w:hAnsi="Arial" w:cs="Arial"/>
          <w:sz w:val="19"/>
          <w:szCs w:val="19"/>
        </w:rPr>
        <w:t xml:space="preserve"> </w:t>
      </w:r>
      <w:proofErr w:type="spellStart"/>
      <w:r w:rsidRPr="00CB2BD8">
        <w:rPr>
          <w:rFonts w:ascii="Arial" w:hAnsi="Arial" w:cs="Arial"/>
          <w:sz w:val="19"/>
          <w:szCs w:val="19"/>
        </w:rPr>
        <w:t>на</w:t>
      </w:r>
      <w:proofErr w:type="spellEnd"/>
      <w:r w:rsidRPr="00CB2BD8">
        <w:rPr>
          <w:rFonts w:ascii="Arial" w:hAnsi="Arial" w:cs="Arial"/>
          <w:sz w:val="19"/>
          <w:szCs w:val="19"/>
        </w:rPr>
        <w:t xml:space="preserve"> </w:t>
      </w:r>
      <w:proofErr w:type="spellStart"/>
      <w:r w:rsidRPr="00CB2BD8">
        <w:rPr>
          <w:rFonts w:ascii="Arial" w:hAnsi="Arial" w:cs="Arial"/>
          <w:sz w:val="19"/>
          <w:szCs w:val="19"/>
        </w:rPr>
        <w:t>не</w:t>
      </w:r>
      <w:proofErr w:type="spellEnd"/>
      <w:r>
        <w:rPr>
          <w:rFonts w:ascii="Arial" w:hAnsi="Arial" w:cs="Arial"/>
          <w:sz w:val="19"/>
          <w:szCs w:val="19"/>
          <w:lang w:val="mk-MK"/>
        </w:rPr>
        <w:t>врзан</w:t>
      </w:r>
      <w:r w:rsidR="00900920">
        <w:rPr>
          <w:rFonts w:ascii="Arial" w:hAnsi="Arial" w:cs="Arial"/>
          <w:sz w:val="19"/>
          <w:szCs w:val="19"/>
          <w:lang w:val="mk-MK"/>
        </w:rPr>
        <w:t xml:space="preserve"> </w:t>
      </w:r>
      <w:r>
        <w:rPr>
          <w:rFonts w:ascii="Arial" w:hAnsi="Arial" w:cs="Arial"/>
          <w:sz w:val="19"/>
          <w:szCs w:val="19"/>
          <w:lang w:val="mk-MK"/>
        </w:rPr>
        <w:t>воздухоплов</w:t>
      </w:r>
      <w:r w:rsidRPr="00CB2BD8">
        <w:rPr>
          <w:rFonts w:ascii="Arial" w:hAnsi="Arial" w:cs="Arial"/>
          <w:sz w:val="19"/>
          <w:szCs w:val="19"/>
        </w:rPr>
        <w:t xml:space="preserve"> </w:t>
      </w:r>
      <w:proofErr w:type="spellStart"/>
      <w:r w:rsidRPr="00CB2BD8">
        <w:rPr>
          <w:rFonts w:ascii="Arial" w:hAnsi="Arial" w:cs="Arial"/>
          <w:sz w:val="19"/>
          <w:szCs w:val="19"/>
        </w:rPr>
        <w:t>без</w:t>
      </w:r>
      <w:proofErr w:type="spellEnd"/>
      <w:r w:rsidRPr="00CB2BD8">
        <w:rPr>
          <w:rFonts w:ascii="Arial" w:hAnsi="Arial" w:cs="Arial"/>
          <w:sz w:val="19"/>
          <w:szCs w:val="19"/>
        </w:rPr>
        <w:t xml:space="preserve"> </w:t>
      </w:r>
      <w:proofErr w:type="spellStart"/>
      <w:r w:rsidRPr="00CB2BD8">
        <w:rPr>
          <w:rFonts w:ascii="Arial" w:hAnsi="Arial" w:cs="Arial"/>
          <w:sz w:val="19"/>
          <w:szCs w:val="19"/>
        </w:rPr>
        <w:t>екипаж</w:t>
      </w:r>
      <w:proofErr w:type="spellEnd"/>
      <w:r w:rsidRPr="00CB2BD8">
        <w:rPr>
          <w:rFonts w:ascii="Arial" w:hAnsi="Arial" w:cs="Arial"/>
          <w:sz w:val="19"/>
          <w:szCs w:val="19"/>
        </w:rPr>
        <w:t>;</w:t>
      </w:r>
    </w:p>
    <w:p w14:paraId="22AF2D11" w14:textId="77777777" w:rsidR="00CB2BD8" w:rsidRDefault="001B3B5D" w:rsidP="001B3B5D">
      <w:pPr>
        <w:rPr>
          <w:rFonts w:ascii="Arial" w:hAnsi="Arial" w:cs="Arial"/>
          <w:sz w:val="19"/>
          <w:szCs w:val="19"/>
        </w:rPr>
      </w:pPr>
      <w:r w:rsidRPr="002C5981">
        <w:rPr>
          <w:rFonts w:ascii="Arial" w:hAnsi="Arial" w:cs="Arial"/>
          <w:sz w:val="19"/>
          <w:szCs w:val="19"/>
        </w:rPr>
        <w:t xml:space="preserve"> (д)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извршува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w:t>
      </w:r>
      <w:proofErr w:type="spellEnd"/>
      <w:r w:rsidRPr="002C5981">
        <w:rPr>
          <w:rFonts w:ascii="Arial" w:hAnsi="Arial" w:cs="Arial"/>
          <w:sz w:val="19"/>
          <w:szCs w:val="19"/>
        </w:rPr>
        <w:t xml:space="preserve"> </w:t>
      </w:r>
      <w:proofErr w:type="spellStart"/>
      <w:r w:rsidRPr="002C5981">
        <w:rPr>
          <w:rFonts w:ascii="Arial" w:hAnsi="Arial" w:cs="Arial"/>
          <w:sz w:val="19"/>
          <w:szCs w:val="19"/>
        </w:rPr>
        <w:t>кој</w:t>
      </w:r>
      <w:proofErr w:type="spellEnd"/>
      <w:r w:rsidRPr="002C5981">
        <w:rPr>
          <w:rFonts w:ascii="Arial" w:hAnsi="Arial" w:cs="Arial"/>
          <w:sz w:val="19"/>
          <w:szCs w:val="19"/>
        </w:rPr>
        <w:t>:</w:t>
      </w:r>
    </w:p>
    <w:p w14:paraId="3560B5F3" w14:textId="77777777" w:rsidR="00CB2BD8" w:rsidRDefault="001B3B5D" w:rsidP="001B3B5D">
      <w:pPr>
        <w:rPr>
          <w:rFonts w:ascii="Arial" w:hAnsi="Arial" w:cs="Arial"/>
          <w:sz w:val="19"/>
          <w:szCs w:val="19"/>
        </w:rPr>
      </w:pPr>
      <w:r w:rsidRPr="002C5981">
        <w:rPr>
          <w:rFonts w:ascii="Arial" w:hAnsi="Arial" w:cs="Arial"/>
          <w:sz w:val="19"/>
          <w:szCs w:val="19"/>
        </w:rPr>
        <w:t xml:space="preserve"> </w:t>
      </w:r>
      <w:proofErr w:type="spellStart"/>
      <w:r w:rsidRPr="002C5981">
        <w:rPr>
          <w:rFonts w:ascii="Arial" w:hAnsi="Arial" w:cs="Arial"/>
          <w:sz w:val="19"/>
          <w:szCs w:val="19"/>
        </w:rPr>
        <w:t>i</w:t>
      </w:r>
      <w:proofErr w:type="spellEnd"/>
      <w:r w:rsidRPr="002C5981">
        <w:rPr>
          <w:rFonts w:ascii="Arial" w:hAnsi="Arial" w:cs="Arial"/>
          <w:sz w:val="19"/>
          <w:szCs w:val="19"/>
        </w:rPr>
        <w:t xml:space="preserve">. </w:t>
      </w:r>
      <w:proofErr w:type="spellStart"/>
      <w:r w:rsidRPr="002C5981">
        <w:rPr>
          <w:rFonts w:ascii="Arial" w:hAnsi="Arial" w:cs="Arial"/>
          <w:sz w:val="19"/>
          <w:szCs w:val="19"/>
        </w:rPr>
        <w:t>поседува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сертификат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теоретско</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знаење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w:t>
      </w:r>
      <w:proofErr w:type="spellEnd"/>
      <w:r w:rsidR="00CB2BD8">
        <w:rPr>
          <w:rFonts w:ascii="Arial" w:hAnsi="Arial" w:cs="Arial"/>
          <w:sz w:val="19"/>
          <w:szCs w:val="19"/>
          <w:lang w:val="mk-MK"/>
        </w:rPr>
        <w:t xml:space="preserve"> пилот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Додаток</w:t>
      </w:r>
      <w:proofErr w:type="spellEnd"/>
      <w:r w:rsidRPr="002C5981">
        <w:rPr>
          <w:rFonts w:ascii="Arial" w:hAnsi="Arial" w:cs="Arial"/>
          <w:sz w:val="19"/>
          <w:szCs w:val="19"/>
        </w:rPr>
        <w:t xml:space="preserve"> А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ова</w:t>
      </w:r>
      <w:proofErr w:type="spellEnd"/>
      <w:r w:rsidRPr="002C5981">
        <w:rPr>
          <w:rFonts w:ascii="Arial" w:hAnsi="Arial" w:cs="Arial"/>
          <w:sz w:val="19"/>
          <w:szCs w:val="19"/>
        </w:rPr>
        <w:t xml:space="preserve"> </w:t>
      </w:r>
      <w:r w:rsidR="00CB2BD8">
        <w:rPr>
          <w:rFonts w:ascii="Arial" w:hAnsi="Arial" w:cs="Arial"/>
          <w:sz w:val="19"/>
          <w:szCs w:val="19"/>
          <w:lang w:val="mk-MK"/>
        </w:rPr>
        <w:t>поглавје</w:t>
      </w:r>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CB2BD8">
        <w:rPr>
          <w:rFonts w:ascii="Arial" w:hAnsi="Arial" w:cs="Arial"/>
          <w:sz w:val="19"/>
          <w:szCs w:val="19"/>
          <w:lang w:val="mk-MK"/>
        </w:rPr>
        <w:t xml:space="preserve">стандардно </w:t>
      </w:r>
      <w:proofErr w:type="spellStart"/>
      <w:r w:rsidRPr="002C5981">
        <w:rPr>
          <w:rFonts w:ascii="Arial" w:hAnsi="Arial" w:cs="Arial"/>
          <w:sz w:val="19"/>
          <w:szCs w:val="19"/>
        </w:rPr>
        <w:t>сценарио</w:t>
      </w:r>
      <w:proofErr w:type="spellEnd"/>
      <w:r w:rsidRPr="002C5981">
        <w:rPr>
          <w:rFonts w:ascii="Arial" w:hAnsi="Arial" w:cs="Arial"/>
          <w:sz w:val="19"/>
          <w:szCs w:val="19"/>
        </w:rPr>
        <w:t xml:space="preserve"> </w:t>
      </w:r>
      <w:proofErr w:type="spellStart"/>
      <w:r w:rsidRPr="002C5981">
        <w:rPr>
          <w:rFonts w:ascii="Arial" w:hAnsi="Arial" w:cs="Arial"/>
          <w:sz w:val="19"/>
          <w:szCs w:val="19"/>
        </w:rPr>
        <w:t>издаден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субјект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назначен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земја-членка</w:t>
      </w:r>
      <w:proofErr w:type="spellEnd"/>
      <w:r w:rsidRPr="002C5981">
        <w:rPr>
          <w:rFonts w:ascii="Arial" w:hAnsi="Arial" w:cs="Arial"/>
          <w:sz w:val="19"/>
          <w:szCs w:val="19"/>
        </w:rPr>
        <w:t>;</w:t>
      </w:r>
    </w:p>
    <w:p w14:paraId="5A30FDC6" w14:textId="77777777" w:rsidR="00CB2BD8" w:rsidRDefault="001B3B5D" w:rsidP="00427093">
      <w:pPr>
        <w:jc w:val="both"/>
        <w:rPr>
          <w:rFonts w:ascii="Arial" w:hAnsi="Arial" w:cs="Arial"/>
          <w:sz w:val="19"/>
          <w:szCs w:val="19"/>
        </w:rPr>
      </w:pPr>
      <w:r w:rsidRPr="002C5981">
        <w:rPr>
          <w:rFonts w:ascii="Arial" w:hAnsi="Arial" w:cs="Arial"/>
          <w:sz w:val="19"/>
          <w:szCs w:val="19"/>
        </w:rPr>
        <w:t xml:space="preserve"> ii. </w:t>
      </w:r>
      <w:proofErr w:type="spellStart"/>
      <w:r w:rsidRPr="002C5981">
        <w:rPr>
          <w:rFonts w:ascii="Arial" w:hAnsi="Arial" w:cs="Arial"/>
          <w:sz w:val="19"/>
          <w:szCs w:val="19"/>
        </w:rPr>
        <w:t>има</w:t>
      </w:r>
      <w:proofErr w:type="spellEnd"/>
      <w:r w:rsidRPr="002C5981">
        <w:rPr>
          <w:rFonts w:ascii="Arial" w:hAnsi="Arial" w:cs="Arial"/>
          <w:sz w:val="19"/>
          <w:szCs w:val="19"/>
        </w:rPr>
        <w:t xml:space="preserve"> </w:t>
      </w:r>
      <w:proofErr w:type="spellStart"/>
      <w:r w:rsidRPr="002C5981">
        <w:rPr>
          <w:rFonts w:ascii="Arial" w:hAnsi="Arial" w:cs="Arial"/>
          <w:sz w:val="19"/>
          <w:szCs w:val="19"/>
        </w:rPr>
        <w:t>акредитација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завршување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обука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стекнување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практични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вештини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r w:rsidR="00CB2BD8" w:rsidRPr="00CB2BD8">
        <w:rPr>
          <w:rFonts w:ascii="Arial" w:hAnsi="Arial" w:cs="Arial"/>
          <w:sz w:val="19"/>
          <w:szCs w:val="19"/>
        </w:rPr>
        <w:t xml:space="preserve">STS </w:t>
      </w:r>
      <w:r w:rsidRPr="002C5981">
        <w:rPr>
          <w:rFonts w:ascii="Arial" w:hAnsi="Arial" w:cs="Arial"/>
          <w:sz w:val="19"/>
          <w:szCs w:val="19"/>
        </w:rPr>
        <w:t xml:space="preserve">-01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Додаток</w:t>
      </w:r>
      <w:proofErr w:type="spellEnd"/>
      <w:r w:rsidRPr="002C5981">
        <w:rPr>
          <w:rFonts w:ascii="Arial" w:hAnsi="Arial" w:cs="Arial"/>
          <w:sz w:val="19"/>
          <w:szCs w:val="19"/>
        </w:rPr>
        <w:t xml:space="preserve"> А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ова</w:t>
      </w:r>
      <w:proofErr w:type="spellEnd"/>
      <w:r w:rsidR="00CB2BD8">
        <w:rPr>
          <w:rFonts w:ascii="Arial" w:hAnsi="Arial" w:cs="Arial"/>
          <w:sz w:val="19"/>
          <w:szCs w:val="19"/>
          <w:lang w:val="mk-MK"/>
        </w:rPr>
        <w:t xml:space="preserve"> поглавје</w:t>
      </w:r>
      <w:r w:rsidRPr="002C5981">
        <w:rPr>
          <w:rFonts w:ascii="Arial" w:hAnsi="Arial" w:cs="Arial"/>
          <w:sz w:val="19"/>
          <w:szCs w:val="19"/>
        </w:rPr>
        <w:t xml:space="preserve"> </w:t>
      </w:r>
      <w:proofErr w:type="spellStart"/>
      <w:r w:rsidRPr="002C5981">
        <w:rPr>
          <w:rFonts w:ascii="Arial" w:hAnsi="Arial" w:cs="Arial"/>
          <w:sz w:val="19"/>
          <w:szCs w:val="19"/>
        </w:rPr>
        <w:t>издадена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
    <w:p w14:paraId="24846E3F" w14:textId="77777777" w:rsidR="00CB2BD8" w:rsidRDefault="001B3B5D" w:rsidP="00427093">
      <w:pPr>
        <w:jc w:val="both"/>
        <w:rPr>
          <w:rFonts w:ascii="Arial" w:hAnsi="Arial" w:cs="Arial"/>
          <w:sz w:val="19"/>
          <w:szCs w:val="19"/>
        </w:rPr>
      </w:pPr>
      <w:r w:rsidRPr="002C5981">
        <w:rPr>
          <w:rFonts w:ascii="Arial" w:hAnsi="Arial" w:cs="Arial"/>
          <w:sz w:val="19"/>
          <w:szCs w:val="19"/>
        </w:rPr>
        <w:lastRenderedPageBreak/>
        <w:t xml:space="preserve">А </w:t>
      </w:r>
      <w:proofErr w:type="spellStart"/>
      <w:r w:rsidRPr="002C5981">
        <w:rPr>
          <w:rFonts w:ascii="Arial" w:hAnsi="Arial" w:cs="Arial"/>
          <w:sz w:val="19"/>
          <w:szCs w:val="19"/>
        </w:rPr>
        <w:t>субјект</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изјавил</w:t>
      </w:r>
      <w:proofErr w:type="spellEnd"/>
      <w:r w:rsidRPr="002C5981">
        <w:rPr>
          <w:rFonts w:ascii="Arial" w:hAnsi="Arial" w:cs="Arial"/>
          <w:sz w:val="19"/>
          <w:szCs w:val="19"/>
        </w:rPr>
        <w:t xml:space="preserve"> </w:t>
      </w:r>
      <w:proofErr w:type="spellStart"/>
      <w:r w:rsidRPr="002C5981">
        <w:rPr>
          <w:rFonts w:ascii="Arial" w:hAnsi="Arial" w:cs="Arial"/>
          <w:sz w:val="19"/>
          <w:szCs w:val="19"/>
        </w:rPr>
        <w:t>усогласеност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барањата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Додаток</w:t>
      </w:r>
      <w:proofErr w:type="spellEnd"/>
      <w:r w:rsidRPr="002C5981">
        <w:rPr>
          <w:rFonts w:ascii="Arial" w:hAnsi="Arial" w:cs="Arial"/>
          <w:sz w:val="19"/>
          <w:szCs w:val="19"/>
        </w:rPr>
        <w:t xml:space="preserve"> 3 и е </w:t>
      </w:r>
      <w:proofErr w:type="spellStart"/>
      <w:r w:rsidRPr="002C5981">
        <w:rPr>
          <w:rFonts w:ascii="Arial" w:hAnsi="Arial" w:cs="Arial"/>
          <w:sz w:val="19"/>
          <w:szCs w:val="19"/>
        </w:rPr>
        <w:t>признаен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земјата-членка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p>
    <w:p w14:paraId="07862E26" w14:textId="77777777" w:rsidR="00433B5F" w:rsidRPr="00433B5F" w:rsidRDefault="00433B5F" w:rsidP="00427093">
      <w:pPr>
        <w:jc w:val="both"/>
        <w:rPr>
          <w:rFonts w:ascii="Arial" w:hAnsi="Arial" w:cs="Arial"/>
          <w:sz w:val="19"/>
          <w:szCs w:val="19"/>
        </w:rPr>
      </w:pPr>
      <w:r w:rsidRPr="00433B5F">
        <w:rPr>
          <w:rFonts w:ascii="Arial" w:hAnsi="Arial" w:cs="Arial"/>
          <w:sz w:val="19"/>
          <w:szCs w:val="19"/>
        </w:rPr>
        <w:t xml:space="preserve">Б </w:t>
      </w:r>
      <w:proofErr w:type="spellStart"/>
      <w:r w:rsidRPr="00433B5F">
        <w:rPr>
          <w:rFonts w:ascii="Arial" w:hAnsi="Arial" w:cs="Arial"/>
          <w:sz w:val="19"/>
          <w:szCs w:val="19"/>
        </w:rPr>
        <w:t>оператор</w:t>
      </w:r>
      <w:proofErr w:type="spellEnd"/>
      <w:r w:rsidRPr="00433B5F">
        <w:rPr>
          <w:rFonts w:ascii="Arial" w:hAnsi="Arial" w:cs="Arial"/>
          <w:sz w:val="19"/>
          <w:szCs w:val="19"/>
        </w:rPr>
        <w:t xml:space="preserve"> </w:t>
      </w:r>
      <w:proofErr w:type="spellStart"/>
      <w:r w:rsidRPr="00433B5F">
        <w:rPr>
          <w:rFonts w:ascii="Arial" w:hAnsi="Arial" w:cs="Arial"/>
          <w:sz w:val="19"/>
          <w:szCs w:val="19"/>
        </w:rPr>
        <w:t>на</w:t>
      </w:r>
      <w:proofErr w:type="spellEnd"/>
      <w:r w:rsidRPr="00433B5F">
        <w:rPr>
          <w:rFonts w:ascii="Arial" w:hAnsi="Arial" w:cs="Arial"/>
          <w:sz w:val="19"/>
          <w:szCs w:val="19"/>
        </w:rPr>
        <w:t xml:space="preserve"> УАС </w:t>
      </w:r>
      <w:proofErr w:type="spellStart"/>
      <w:r w:rsidRPr="00433B5F">
        <w:rPr>
          <w:rFonts w:ascii="Arial" w:hAnsi="Arial" w:cs="Arial"/>
          <w:sz w:val="19"/>
          <w:szCs w:val="19"/>
        </w:rPr>
        <w:t>кој</w:t>
      </w:r>
      <w:proofErr w:type="spellEnd"/>
      <w:r w:rsidRPr="00433B5F">
        <w:rPr>
          <w:rFonts w:ascii="Arial" w:hAnsi="Arial" w:cs="Arial"/>
          <w:sz w:val="19"/>
          <w:szCs w:val="19"/>
        </w:rPr>
        <w:t xml:space="preserve"> </w:t>
      </w:r>
      <w:proofErr w:type="spellStart"/>
      <w:r w:rsidRPr="00433B5F">
        <w:rPr>
          <w:rFonts w:ascii="Arial" w:hAnsi="Arial" w:cs="Arial"/>
          <w:sz w:val="19"/>
          <w:szCs w:val="19"/>
        </w:rPr>
        <w:t>изјавил</w:t>
      </w:r>
      <w:proofErr w:type="spellEnd"/>
      <w:r w:rsidRPr="00433B5F">
        <w:rPr>
          <w:rFonts w:ascii="Arial" w:hAnsi="Arial" w:cs="Arial"/>
          <w:sz w:val="19"/>
          <w:szCs w:val="19"/>
        </w:rPr>
        <w:t xml:space="preserve"> </w:t>
      </w:r>
      <w:proofErr w:type="spellStart"/>
      <w:r w:rsidRPr="00433B5F">
        <w:rPr>
          <w:rFonts w:ascii="Arial" w:hAnsi="Arial" w:cs="Arial"/>
          <w:sz w:val="19"/>
          <w:szCs w:val="19"/>
        </w:rPr>
        <w:t>до</w:t>
      </w:r>
      <w:proofErr w:type="spellEnd"/>
      <w:r w:rsidRPr="00433B5F">
        <w:rPr>
          <w:rFonts w:ascii="Arial" w:hAnsi="Arial" w:cs="Arial"/>
          <w:sz w:val="19"/>
          <w:szCs w:val="19"/>
        </w:rPr>
        <w:t xml:space="preserve"> </w:t>
      </w:r>
      <w:proofErr w:type="spellStart"/>
      <w:r w:rsidRPr="00433B5F">
        <w:rPr>
          <w:rFonts w:ascii="Arial" w:hAnsi="Arial" w:cs="Arial"/>
          <w:sz w:val="19"/>
          <w:szCs w:val="19"/>
        </w:rPr>
        <w:t>надлежниот</w:t>
      </w:r>
      <w:proofErr w:type="spellEnd"/>
      <w:r w:rsidRPr="00433B5F">
        <w:rPr>
          <w:rFonts w:ascii="Arial" w:hAnsi="Arial" w:cs="Arial"/>
          <w:sz w:val="19"/>
          <w:szCs w:val="19"/>
        </w:rPr>
        <w:t xml:space="preserve"> </w:t>
      </w:r>
      <w:proofErr w:type="spellStart"/>
      <w:r w:rsidRPr="00433B5F">
        <w:rPr>
          <w:rFonts w:ascii="Arial" w:hAnsi="Arial" w:cs="Arial"/>
          <w:sz w:val="19"/>
          <w:szCs w:val="19"/>
        </w:rPr>
        <w:t>орган</w:t>
      </w:r>
      <w:proofErr w:type="spellEnd"/>
      <w:r w:rsidRPr="00433B5F">
        <w:rPr>
          <w:rFonts w:ascii="Arial" w:hAnsi="Arial" w:cs="Arial"/>
          <w:sz w:val="19"/>
          <w:szCs w:val="19"/>
        </w:rPr>
        <w:t xml:space="preserve"> </w:t>
      </w:r>
      <w:proofErr w:type="spellStart"/>
      <w:r w:rsidRPr="00433B5F">
        <w:rPr>
          <w:rFonts w:ascii="Arial" w:hAnsi="Arial" w:cs="Arial"/>
          <w:sz w:val="19"/>
          <w:szCs w:val="19"/>
        </w:rPr>
        <w:t>на</w:t>
      </w:r>
      <w:proofErr w:type="spellEnd"/>
      <w:r w:rsidRPr="00433B5F">
        <w:rPr>
          <w:rFonts w:ascii="Arial" w:hAnsi="Arial" w:cs="Arial"/>
          <w:sz w:val="19"/>
          <w:szCs w:val="19"/>
        </w:rPr>
        <w:t xml:space="preserve"> </w:t>
      </w:r>
      <w:proofErr w:type="spellStart"/>
      <w:r w:rsidRPr="00433B5F">
        <w:rPr>
          <w:rFonts w:ascii="Arial" w:hAnsi="Arial" w:cs="Arial"/>
          <w:sz w:val="19"/>
          <w:szCs w:val="19"/>
        </w:rPr>
        <w:t>земјата-членка</w:t>
      </w:r>
      <w:proofErr w:type="spellEnd"/>
      <w:r w:rsidRPr="00433B5F">
        <w:rPr>
          <w:rFonts w:ascii="Arial" w:hAnsi="Arial" w:cs="Arial"/>
          <w:sz w:val="19"/>
          <w:szCs w:val="19"/>
        </w:rPr>
        <w:t xml:space="preserve"> </w:t>
      </w:r>
      <w:proofErr w:type="spellStart"/>
      <w:r w:rsidRPr="00433B5F">
        <w:rPr>
          <w:rFonts w:ascii="Arial" w:hAnsi="Arial" w:cs="Arial"/>
          <w:sz w:val="19"/>
          <w:szCs w:val="19"/>
        </w:rPr>
        <w:t>на</w:t>
      </w:r>
      <w:proofErr w:type="spellEnd"/>
      <w:r w:rsidRPr="00433B5F">
        <w:rPr>
          <w:rFonts w:ascii="Arial" w:hAnsi="Arial" w:cs="Arial"/>
          <w:sz w:val="19"/>
          <w:szCs w:val="19"/>
        </w:rPr>
        <w:t xml:space="preserve"> </w:t>
      </w:r>
      <w:proofErr w:type="spellStart"/>
      <w:r w:rsidRPr="00433B5F">
        <w:rPr>
          <w:rFonts w:ascii="Arial" w:hAnsi="Arial" w:cs="Arial"/>
          <w:sz w:val="19"/>
          <w:szCs w:val="19"/>
        </w:rPr>
        <w:t>регистрација</w:t>
      </w:r>
      <w:proofErr w:type="spellEnd"/>
      <w:r w:rsidRPr="00433B5F">
        <w:rPr>
          <w:rFonts w:ascii="Arial" w:hAnsi="Arial" w:cs="Arial"/>
          <w:sz w:val="19"/>
          <w:szCs w:val="19"/>
        </w:rPr>
        <w:t xml:space="preserve">, </w:t>
      </w:r>
      <w:proofErr w:type="spellStart"/>
      <w:r w:rsidRPr="00433B5F">
        <w:rPr>
          <w:rFonts w:ascii="Arial" w:hAnsi="Arial" w:cs="Arial"/>
          <w:sz w:val="19"/>
          <w:szCs w:val="19"/>
        </w:rPr>
        <w:t>усогласеност</w:t>
      </w:r>
      <w:proofErr w:type="spellEnd"/>
      <w:r w:rsidRPr="00433B5F">
        <w:rPr>
          <w:rFonts w:ascii="Arial" w:hAnsi="Arial" w:cs="Arial"/>
          <w:sz w:val="19"/>
          <w:szCs w:val="19"/>
        </w:rPr>
        <w:t xml:space="preserve"> </w:t>
      </w:r>
      <w:proofErr w:type="spellStart"/>
      <w:r w:rsidRPr="00433B5F">
        <w:rPr>
          <w:rFonts w:ascii="Arial" w:hAnsi="Arial" w:cs="Arial"/>
          <w:sz w:val="19"/>
          <w:szCs w:val="19"/>
        </w:rPr>
        <w:t>со</w:t>
      </w:r>
      <w:proofErr w:type="spellEnd"/>
      <w:r w:rsidRPr="00433B5F">
        <w:rPr>
          <w:rFonts w:ascii="Arial" w:hAnsi="Arial" w:cs="Arial"/>
          <w:sz w:val="19"/>
          <w:szCs w:val="19"/>
        </w:rPr>
        <w:t xml:space="preserve"> STS -01 и </w:t>
      </w:r>
      <w:proofErr w:type="spellStart"/>
      <w:r w:rsidRPr="00433B5F">
        <w:rPr>
          <w:rFonts w:ascii="Arial" w:hAnsi="Arial" w:cs="Arial"/>
          <w:sz w:val="19"/>
          <w:szCs w:val="19"/>
        </w:rPr>
        <w:t>кој</w:t>
      </w:r>
      <w:proofErr w:type="spellEnd"/>
      <w:r w:rsidRPr="00433B5F">
        <w:rPr>
          <w:rFonts w:ascii="Arial" w:hAnsi="Arial" w:cs="Arial"/>
          <w:sz w:val="19"/>
          <w:szCs w:val="19"/>
        </w:rPr>
        <w:t xml:space="preserve"> </w:t>
      </w:r>
      <w:proofErr w:type="spellStart"/>
      <w:r w:rsidRPr="00433B5F">
        <w:rPr>
          <w:rFonts w:ascii="Arial" w:hAnsi="Arial" w:cs="Arial"/>
          <w:sz w:val="19"/>
          <w:szCs w:val="19"/>
        </w:rPr>
        <w:t>изјавил</w:t>
      </w:r>
      <w:proofErr w:type="spellEnd"/>
      <w:r w:rsidRPr="00433B5F">
        <w:rPr>
          <w:rFonts w:ascii="Arial" w:hAnsi="Arial" w:cs="Arial"/>
          <w:sz w:val="19"/>
          <w:szCs w:val="19"/>
        </w:rPr>
        <w:t xml:space="preserve"> </w:t>
      </w:r>
      <w:proofErr w:type="spellStart"/>
      <w:r w:rsidRPr="00433B5F">
        <w:rPr>
          <w:rFonts w:ascii="Arial" w:hAnsi="Arial" w:cs="Arial"/>
          <w:sz w:val="19"/>
          <w:szCs w:val="19"/>
        </w:rPr>
        <w:t>усогласеност</w:t>
      </w:r>
      <w:proofErr w:type="spellEnd"/>
      <w:r w:rsidRPr="00433B5F">
        <w:rPr>
          <w:rFonts w:ascii="Arial" w:hAnsi="Arial" w:cs="Arial"/>
          <w:sz w:val="19"/>
          <w:szCs w:val="19"/>
        </w:rPr>
        <w:t xml:space="preserve"> </w:t>
      </w:r>
      <w:proofErr w:type="spellStart"/>
      <w:r w:rsidRPr="00433B5F">
        <w:rPr>
          <w:rFonts w:ascii="Arial" w:hAnsi="Arial" w:cs="Arial"/>
          <w:sz w:val="19"/>
          <w:szCs w:val="19"/>
        </w:rPr>
        <w:t>со</w:t>
      </w:r>
      <w:proofErr w:type="spellEnd"/>
      <w:r w:rsidRPr="00433B5F">
        <w:rPr>
          <w:rFonts w:ascii="Arial" w:hAnsi="Arial" w:cs="Arial"/>
          <w:sz w:val="19"/>
          <w:szCs w:val="19"/>
        </w:rPr>
        <w:t xml:space="preserve"> </w:t>
      </w:r>
      <w:proofErr w:type="spellStart"/>
      <w:r w:rsidRPr="00433B5F">
        <w:rPr>
          <w:rFonts w:ascii="Arial" w:hAnsi="Arial" w:cs="Arial"/>
          <w:sz w:val="19"/>
          <w:szCs w:val="19"/>
        </w:rPr>
        <w:t>барањата</w:t>
      </w:r>
      <w:proofErr w:type="spellEnd"/>
      <w:r w:rsidRPr="00433B5F">
        <w:rPr>
          <w:rFonts w:ascii="Arial" w:hAnsi="Arial" w:cs="Arial"/>
          <w:sz w:val="19"/>
          <w:szCs w:val="19"/>
        </w:rPr>
        <w:t xml:space="preserve"> </w:t>
      </w:r>
      <w:proofErr w:type="spellStart"/>
      <w:r w:rsidRPr="00433B5F">
        <w:rPr>
          <w:rFonts w:ascii="Arial" w:hAnsi="Arial" w:cs="Arial"/>
          <w:sz w:val="19"/>
          <w:szCs w:val="19"/>
        </w:rPr>
        <w:t>во</w:t>
      </w:r>
      <w:proofErr w:type="spellEnd"/>
      <w:r w:rsidRPr="00433B5F">
        <w:rPr>
          <w:rFonts w:ascii="Arial" w:hAnsi="Arial" w:cs="Arial"/>
          <w:sz w:val="19"/>
          <w:szCs w:val="19"/>
        </w:rPr>
        <w:t xml:space="preserve"> </w:t>
      </w:r>
      <w:proofErr w:type="spellStart"/>
      <w:r w:rsidRPr="00433B5F">
        <w:rPr>
          <w:rFonts w:ascii="Arial" w:hAnsi="Arial" w:cs="Arial"/>
          <w:sz w:val="19"/>
          <w:szCs w:val="19"/>
        </w:rPr>
        <w:t>Додаток</w:t>
      </w:r>
      <w:proofErr w:type="spellEnd"/>
      <w:r w:rsidRPr="00433B5F">
        <w:rPr>
          <w:rFonts w:ascii="Arial" w:hAnsi="Arial" w:cs="Arial"/>
          <w:sz w:val="19"/>
          <w:szCs w:val="19"/>
        </w:rPr>
        <w:t xml:space="preserve"> 3; и</w:t>
      </w:r>
    </w:p>
    <w:p w14:paraId="41A51151" w14:textId="77777777" w:rsidR="00433B5F" w:rsidRDefault="00433B5F" w:rsidP="00427093">
      <w:pPr>
        <w:jc w:val="both"/>
        <w:rPr>
          <w:rFonts w:ascii="Arial" w:hAnsi="Arial" w:cs="Arial"/>
          <w:sz w:val="19"/>
          <w:szCs w:val="19"/>
        </w:rPr>
      </w:pPr>
      <w:r w:rsidRPr="00433B5F">
        <w:rPr>
          <w:rFonts w:ascii="Arial" w:hAnsi="Arial" w:cs="Arial"/>
          <w:sz w:val="19"/>
          <w:szCs w:val="19"/>
        </w:rPr>
        <w:t xml:space="preserve">(ѓ) </w:t>
      </w:r>
      <w:proofErr w:type="spellStart"/>
      <w:r w:rsidRPr="00433B5F">
        <w:rPr>
          <w:rFonts w:ascii="Arial" w:hAnsi="Arial" w:cs="Arial"/>
          <w:sz w:val="19"/>
          <w:szCs w:val="19"/>
        </w:rPr>
        <w:t>се</w:t>
      </w:r>
      <w:proofErr w:type="spellEnd"/>
      <w:r w:rsidRPr="00433B5F">
        <w:rPr>
          <w:rFonts w:ascii="Arial" w:hAnsi="Arial" w:cs="Arial"/>
          <w:sz w:val="19"/>
          <w:szCs w:val="19"/>
        </w:rPr>
        <w:t xml:space="preserve"> </w:t>
      </w:r>
      <w:proofErr w:type="spellStart"/>
      <w:r w:rsidRPr="00433B5F">
        <w:rPr>
          <w:rFonts w:ascii="Arial" w:hAnsi="Arial" w:cs="Arial"/>
          <w:sz w:val="19"/>
          <w:szCs w:val="19"/>
        </w:rPr>
        <w:t>спроведува</w:t>
      </w:r>
      <w:proofErr w:type="spellEnd"/>
      <w:r w:rsidRPr="00433B5F">
        <w:rPr>
          <w:rFonts w:ascii="Arial" w:hAnsi="Arial" w:cs="Arial"/>
          <w:sz w:val="19"/>
          <w:szCs w:val="19"/>
        </w:rPr>
        <w:t xml:space="preserve"> </w:t>
      </w:r>
      <w:proofErr w:type="spellStart"/>
      <w:r w:rsidRPr="00433B5F">
        <w:rPr>
          <w:rFonts w:ascii="Arial" w:hAnsi="Arial" w:cs="Arial"/>
          <w:sz w:val="19"/>
          <w:szCs w:val="19"/>
        </w:rPr>
        <w:t>со</w:t>
      </w:r>
      <w:proofErr w:type="spellEnd"/>
      <w:r w:rsidRPr="00433B5F">
        <w:rPr>
          <w:rFonts w:ascii="Arial" w:hAnsi="Arial" w:cs="Arial"/>
          <w:sz w:val="19"/>
          <w:szCs w:val="19"/>
        </w:rPr>
        <w:t xml:space="preserve"> </w:t>
      </w:r>
      <w:r>
        <w:rPr>
          <w:rFonts w:ascii="Arial" w:hAnsi="Arial" w:cs="Arial"/>
          <w:sz w:val="19"/>
          <w:szCs w:val="19"/>
          <w:lang w:val="mk-MK"/>
        </w:rPr>
        <w:t>воздухоплов без екипаж</w:t>
      </w:r>
      <w:r w:rsidRPr="00433B5F">
        <w:rPr>
          <w:rFonts w:ascii="Arial" w:hAnsi="Arial" w:cs="Arial"/>
          <w:sz w:val="19"/>
          <w:szCs w:val="19"/>
        </w:rPr>
        <w:t xml:space="preserve"> </w:t>
      </w:r>
      <w:proofErr w:type="spellStart"/>
      <w:r w:rsidRPr="00433B5F">
        <w:rPr>
          <w:rFonts w:ascii="Arial" w:hAnsi="Arial" w:cs="Arial"/>
          <w:sz w:val="19"/>
          <w:szCs w:val="19"/>
        </w:rPr>
        <w:t>кое</w:t>
      </w:r>
      <w:proofErr w:type="spellEnd"/>
      <w:r w:rsidRPr="00433B5F">
        <w:rPr>
          <w:rFonts w:ascii="Arial" w:hAnsi="Arial" w:cs="Arial"/>
          <w:sz w:val="19"/>
          <w:szCs w:val="19"/>
        </w:rPr>
        <w:t xml:space="preserve"> е </w:t>
      </w:r>
      <w:proofErr w:type="spellStart"/>
      <w:r w:rsidRPr="00433B5F">
        <w:rPr>
          <w:rFonts w:ascii="Arial" w:hAnsi="Arial" w:cs="Arial"/>
          <w:sz w:val="19"/>
          <w:szCs w:val="19"/>
        </w:rPr>
        <w:t>означено</w:t>
      </w:r>
      <w:proofErr w:type="spellEnd"/>
      <w:r w:rsidRPr="00433B5F">
        <w:rPr>
          <w:rFonts w:ascii="Arial" w:hAnsi="Arial" w:cs="Arial"/>
          <w:sz w:val="19"/>
          <w:szCs w:val="19"/>
        </w:rPr>
        <w:t xml:space="preserve"> </w:t>
      </w:r>
      <w:proofErr w:type="spellStart"/>
      <w:r w:rsidRPr="00433B5F">
        <w:rPr>
          <w:rFonts w:ascii="Arial" w:hAnsi="Arial" w:cs="Arial"/>
          <w:sz w:val="19"/>
          <w:szCs w:val="19"/>
        </w:rPr>
        <w:t>како</w:t>
      </w:r>
      <w:proofErr w:type="spellEnd"/>
      <w:r w:rsidRPr="00433B5F">
        <w:rPr>
          <w:rFonts w:ascii="Arial" w:hAnsi="Arial" w:cs="Arial"/>
          <w:sz w:val="19"/>
          <w:szCs w:val="19"/>
        </w:rPr>
        <w:t xml:space="preserve"> </w:t>
      </w:r>
      <w:proofErr w:type="spellStart"/>
      <w:r w:rsidRPr="00433B5F">
        <w:rPr>
          <w:rFonts w:ascii="Arial" w:hAnsi="Arial" w:cs="Arial"/>
          <w:sz w:val="19"/>
          <w:szCs w:val="19"/>
        </w:rPr>
        <w:t>класа</w:t>
      </w:r>
      <w:proofErr w:type="spellEnd"/>
      <w:r w:rsidRPr="00433B5F">
        <w:rPr>
          <w:rFonts w:ascii="Arial" w:hAnsi="Arial" w:cs="Arial"/>
          <w:sz w:val="19"/>
          <w:szCs w:val="19"/>
        </w:rPr>
        <w:t xml:space="preserve"> C5 и е </w:t>
      </w:r>
      <w:proofErr w:type="spellStart"/>
      <w:r w:rsidRPr="00433B5F">
        <w:rPr>
          <w:rFonts w:ascii="Arial" w:hAnsi="Arial" w:cs="Arial"/>
          <w:sz w:val="19"/>
          <w:szCs w:val="19"/>
        </w:rPr>
        <w:t>во</w:t>
      </w:r>
      <w:proofErr w:type="spellEnd"/>
      <w:r w:rsidRPr="00433B5F">
        <w:rPr>
          <w:rFonts w:ascii="Arial" w:hAnsi="Arial" w:cs="Arial"/>
          <w:sz w:val="19"/>
          <w:szCs w:val="19"/>
        </w:rPr>
        <w:t xml:space="preserve"> </w:t>
      </w:r>
      <w:proofErr w:type="spellStart"/>
      <w:r w:rsidRPr="00433B5F">
        <w:rPr>
          <w:rFonts w:ascii="Arial" w:hAnsi="Arial" w:cs="Arial"/>
          <w:sz w:val="19"/>
          <w:szCs w:val="19"/>
        </w:rPr>
        <w:t>согласност</w:t>
      </w:r>
      <w:proofErr w:type="spellEnd"/>
      <w:r w:rsidRPr="00433B5F">
        <w:rPr>
          <w:rFonts w:ascii="Arial" w:hAnsi="Arial" w:cs="Arial"/>
          <w:sz w:val="19"/>
          <w:szCs w:val="19"/>
        </w:rPr>
        <w:t xml:space="preserve"> </w:t>
      </w:r>
      <w:proofErr w:type="spellStart"/>
      <w:r w:rsidRPr="00433B5F">
        <w:rPr>
          <w:rFonts w:ascii="Arial" w:hAnsi="Arial" w:cs="Arial"/>
          <w:sz w:val="19"/>
          <w:szCs w:val="19"/>
        </w:rPr>
        <w:t>со</w:t>
      </w:r>
      <w:proofErr w:type="spellEnd"/>
      <w:r w:rsidRPr="00433B5F">
        <w:rPr>
          <w:rFonts w:ascii="Arial" w:hAnsi="Arial" w:cs="Arial"/>
          <w:sz w:val="19"/>
          <w:szCs w:val="19"/>
        </w:rPr>
        <w:t xml:space="preserve"> </w:t>
      </w:r>
      <w:proofErr w:type="spellStart"/>
      <w:r w:rsidRPr="00433B5F">
        <w:rPr>
          <w:rFonts w:ascii="Arial" w:hAnsi="Arial" w:cs="Arial"/>
          <w:sz w:val="19"/>
          <w:szCs w:val="19"/>
        </w:rPr>
        <w:t>барањата</w:t>
      </w:r>
      <w:proofErr w:type="spellEnd"/>
      <w:r w:rsidRPr="00433B5F">
        <w:rPr>
          <w:rFonts w:ascii="Arial" w:hAnsi="Arial" w:cs="Arial"/>
          <w:sz w:val="19"/>
          <w:szCs w:val="19"/>
        </w:rPr>
        <w:t xml:space="preserve"> </w:t>
      </w:r>
      <w:proofErr w:type="spellStart"/>
      <w:r w:rsidRPr="00433B5F">
        <w:rPr>
          <w:rFonts w:ascii="Arial" w:hAnsi="Arial" w:cs="Arial"/>
          <w:sz w:val="19"/>
          <w:szCs w:val="19"/>
        </w:rPr>
        <w:t>на</w:t>
      </w:r>
      <w:proofErr w:type="spellEnd"/>
      <w:r w:rsidRPr="00433B5F">
        <w:rPr>
          <w:rFonts w:ascii="Arial" w:hAnsi="Arial" w:cs="Arial"/>
          <w:sz w:val="19"/>
          <w:szCs w:val="19"/>
        </w:rPr>
        <w:t xml:space="preserve"> </w:t>
      </w:r>
      <w:proofErr w:type="spellStart"/>
      <w:r w:rsidRPr="00433B5F">
        <w:rPr>
          <w:rFonts w:ascii="Arial" w:hAnsi="Arial" w:cs="Arial"/>
          <w:sz w:val="19"/>
          <w:szCs w:val="19"/>
        </w:rPr>
        <w:t>таа</w:t>
      </w:r>
      <w:proofErr w:type="spellEnd"/>
      <w:r w:rsidRPr="00433B5F">
        <w:rPr>
          <w:rFonts w:ascii="Arial" w:hAnsi="Arial" w:cs="Arial"/>
          <w:sz w:val="19"/>
          <w:szCs w:val="19"/>
        </w:rPr>
        <w:t xml:space="preserve"> </w:t>
      </w:r>
      <w:proofErr w:type="spellStart"/>
      <w:r w:rsidRPr="00433B5F">
        <w:rPr>
          <w:rFonts w:ascii="Arial" w:hAnsi="Arial" w:cs="Arial"/>
          <w:sz w:val="19"/>
          <w:szCs w:val="19"/>
        </w:rPr>
        <w:t>класа</w:t>
      </w:r>
      <w:proofErr w:type="spellEnd"/>
      <w:r w:rsidRPr="00433B5F">
        <w:rPr>
          <w:rFonts w:ascii="Arial" w:hAnsi="Arial" w:cs="Arial"/>
          <w:sz w:val="19"/>
          <w:szCs w:val="19"/>
        </w:rPr>
        <w:t xml:space="preserve">, </w:t>
      </w:r>
      <w:proofErr w:type="spellStart"/>
      <w:r w:rsidRPr="00433B5F">
        <w:rPr>
          <w:rFonts w:ascii="Arial" w:hAnsi="Arial" w:cs="Arial"/>
          <w:sz w:val="19"/>
          <w:szCs w:val="19"/>
        </w:rPr>
        <w:t>како</w:t>
      </w:r>
      <w:proofErr w:type="spellEnd"/>
      <w:r w:rsidRPr="00433B5F">
        <w:rPr>
          <w:rFonts w:ascii="Arial" w:hAnsi="Arial" w:cs="Arial"/>
          <w:sz w:val="19"/>
          <w:szCs w:val="19"/>
        </w:rPr>
        <w:t xml:space="preserve"> </w:t>
      </w:r>
      <w:proofErr w:type="spellStart"/>
      <w:r w:rsidRPr="00433B5F">
        <w:rPr>
          <w:rFonts w:ascii="Arial" w:hAnsi="Arial" w:cs="Arial"/>
          <w:sz w:val="19"/>
          <w:szCs w:val="19"/>
        </w:rPr>
        <w:t>што</w:t>
      </w:r>
      <w:proofErr w:type="spellEnd"/>
      <w:r w:rsidRPr="00433B5F">
        <w:rPr>
          <w:rFonts w:ascii="Arial" w:hAnsi="Arial" w:cs="Arial"/>
          <w:sz w:val="19"/>
          <w:szCs w:val="19"/>
        </w:rPr>
        <w:t xml:space="preserve"> е </w:t>
      </w:r>
      <w:proofErr w:type="spellStart"/>
      <w:r w:rsidRPr="00433B5F">
        <w:rPr>
          <w:rFonts w:ascii="Arial" w:hAnsi="Arial" w:cs="Arial"/>
          <w:sz w:val="19"/>
          <w:szCs w:val="19"/>
        </w:rPr>
        <w:t>дефинирано</w:t>
      </w:r>
      <w:proofErr w:type="spellEnd"/>
      <w:r w:rsidRPr="00433B5F">
        <w:rPr>
          <w:rFonts w:ascii="Arial" w:hAnsi="Arial" w:cs="Arial"/>
          <w:sz w:val="19"/>
          <w:szCs w:val="19"/>
        </w:rPr>
        <w:t xml:space="preserve"> </w:t>
      </w:r>
      <w:proofErr w:type="spellStart"/>
      <w:r w:rsidRPr="00433B5F">
        <w:rPr>
          <w:rFonts w:ascii="Arial" w:hAnsi="Arial" w:cs="Arial"/>
          <w:sz w:val="19"/>
          <w:szCs w:val="19"/>
        </w:rPr>
        <w:t>во</w:t>
      </w:r>
      <w:proofErr w:type="spellEnd"/>
      <w:r w:rsidRPr="00433B5F">
        <w:rPr>
          <w:rFonts w:ascii="Arial" w:hAnsi="Arial" w:cs="Arial"/>
          <w:sz w:val="19"/>
          <w:szCs w:val="19"/>
        </w:rPr>
        <w:t xml:space="preserve"> </w:t>
      </w:r>
      <w:proofErr w:type="spellStart"/>
      <w:r w:rsidRPr="00433B5F">
        <w:rPr>
          <w:rFonts w:ascii="Arial" w:hAnsi="Arial" w:cs="Arial"/>
          <w:sz w:val="19"/>
          <w:szCs w:val="19"/>
        </w:rPr>
        <w:t>Дел</w:t>
      </w:r>
      <w:proofErr w:type="spellEnd"/>
      <w:r w:rsidRPr="00433B5F">
        <w:rPr>
          <w:rFonts w:ascii="Arial" w:hAnsi="Arial" w:cs="Arial"/>
          <w:sz w:val="19"/>
          <w:szCs w:val="19"/>
        </w:rPr>
        <w:t xml:space="preserve"> 16 </w:t>
      </w:r>
      <w:proofErr w:type="spellStart"/>
      <w:r w:rsidRPr="00433B5F">
        <w:rPr>
          <w:rFonts w:ascii="Arial" w:hAnsi="Arial" w:cs="Arial"/>
          <w:sz w:val="19"/>
          <w:szCs w:val="19"/>
        </w:rPr>
        <w:t>од</w:t>
      </w:r>
      <w:proofErr w:type="spellEnd"/>
      <w:r w:rsidRPr="00433B5F">
        <w:rPr>
          <w:rFonts w:ascii="Arial" w:hAnsi="Arial" w:cs="Arial"/>
          <w:sz w:val="19"/>
          <w:szCs w:val="19"/>
        </w:rPr>
        <w:t xml:space="preserve"> </w:t>
      </w:r>
      <w:proofErr w:type="spellStart"/>
      <w:r w:rsidRPr="00433B5F">
        <w:rPr>
          <w:rFonts w:ascii="Arial" w:hAnsi="Arial" w:cs="Arial"/>
          <w:sz w:val="19"/>
          <w:szCs w:val="19"/>
        </w:rPr>
        <w:t>Анексот</w:t>
      </w:r>
      <w:proofErr w:type="spellEnd"/>
      <w:r w:rsidRPr="00433B5F">
        <w:rPr>
          <w:rFonts w:ascii="Arial" w:hAnsi="Arial" w:cs="Arial"/>
          <w:sz w:val="19"/>
          <w:szCs w:val="19"/>
        </w:rPr>
        <w:t xml:space="preserve"> </w:t>
      </w:r>
      <w:proofErr w:type="spellStart"/>
      <w:r w:rsidRPr="00433B5F">
        <w:rPr>
          <w:rFonts w:ascii="Arial" w:hAnsi="Arial" w:cs="Arial"/>
          <w:sz w:val="19"/>
          <w:szCs w:val="19"/>
        </w:rPr>
        <w:t>на</w:t>
      </w:r>
      <w:proofErr w:type="spellEnd"/>
      <w:r w:rsidRPr="00433B5F">
        <w:rPr>
          <w:rFonts w:ascii="Arial" w:hAnsi="Arial" w:cs="Arial"/>
          <w:sz w:val="19"/>
          <w:szCs w:val="19"/>
        </w:rPr>
        <w:t xml:space="preserve"> </w:t>
      </w:r>
      <w:r>
        <w:rPr>
          <w:rFonts w:ascii="Arial" w:hAnsi="Arial" w:cs="Arial"/>
          <w:sz w:val="19"/>
          <w:szCs w:val="19"/>
          <w:lang w:val="mk-MK"/>
        </w:rPr>
        <w:t>Д</w:t>
      </w:r>
      <w:proofErr w:type="spellStart"/>
      <w:r w:rsidRPr="00433B5F">
        <w:rPr>
          <w:rFonts w:ascii="Arial" w:hAnsi="Arial" w:cs="Arial"/>
          <w:sz w:val="19"/>
          <w:szCs w:val="19"/>
        </w:rPr>
        <w:t>елегираната</w:t>
      </w:r>
      <w:proofErr w:type="spellEnd"/>
      <w:r w:rsidRPr="00433B5F">
        <w:rPr>
          <w:rFonts w:ascii="Arial" w:hAnsi="Arial" w:cs="Arial"/>
          <w:sz w:val="19"/>
          <w:szCs w:val="19"/>
        </w:rPr>
        <w:t xml:space="preserve"> </w:t>
      </w:r>
      <w:proofErr w:type="spellStart"/>
      <w:r w:rsidRPr="00433B5F">
        <w:rPr>
          <w:rFonts w:ascii="Arial" w:hAnsi="Arial" w:cs="Arial"/>
          <w:sz w:val="19"/>
          <w:szCs w:val="19"/>
        </w:rPr>
        <w:t>регулатива</w:t>
      </w:r>
      <w:proofErr w:type="spellEnd"/>
      <w:r w:rsidRPr="00433B5F">
        <w:rPr>
          <w:rFonts w:ascii="Arial" w:hAnsi="Arial" w:cs="Arial"/>
          <w:sz w:val="19"/>
          <w:szCs w:val="19"/>
        </w:rPr>
        <w:t xml:space="preserve"> (ЕУ) 2019/945, и </w:t>
      </w:r>
      <w:proofErr w:type="spellStart"/>
      <w:r w:rsidRPr="00433B5F">
        <w:rPr>
          <w:rFonts w:ascii="Arial" w:hAnsi="Arial" w:cs="Arial"/>
          <w:sz w:val="19"/>
          <w:szCs w:val="19"/>
        </w:rPr>
        <w:t>чијшто</w:t>
      </w:r>
      <w:proofErr w:type="spellEnd"/>
      <w:r w:rsidRPr="00433B5F">
        <w:rPr>
          <w:rFonts w:ascii="Arial" w:hAnsi="Arial" w:cs="Arial"/>
          <w:sz w:val="19"/>
          <w:szCs w:val="19"/>
        </w:rPr>
        <w:t xml:space="preserve"> </w:t>
      </w:r>
      <w:proofErr w:type="spellStart"/>
      <w:r w:rsidRPr="00433B5F">
        <w:rPr>
          <w:rFonts w:ascii="Arial" w:hAnsi="Arial" w:cs="Arial"/>
          <w:sz w:val="19"/>
          <w:szCs w:val="19"/>
        </w:rPr>
        <w:t>систем</w:t>
      </w:r>
      <w:proofErr w:type="spellEnd"/>
      <w:r w:rsidRPr="00433B5F">
        <w:rPr>
          <w:rFonts w:ascii="Arial" w:hAnsi="Arial" w:cs="Arial"/>
          <w:sz w:val="19"/>
          <w:szCs w:val="19"/>
        </w:rPr>
        <w:t xml:space="preserve"> </w:t>
      </w:r>
      <w:proofErr w:type="spellStart"/>
      <w:r w:rsidRPr="00433B5F">
        <w:rPr>
          <w:rFonts w:ascii="Arial" w:hAnsi="Arial" w:cs="Arial"/>
          <w:sz w:val="19"/>
          <w:szCs w:val="19"/>
        </w:rPr>
        <w:t>за</w:t>
      </w:r>
      <w:proofErr w:type="spellEnd"/>
      <w:r w:rsidRPr="00433B5F">
        <w:rPr>
          <w:rFonts w:ascii="Arial" w:hAnsi="Arial" w:cs="Arial"/>
          <w:sz w:val="19"/>
          <w:szCs w:val="19"/>
        </w:rPr>
        <w:t xml:space="preserve"> </w:t>
      </w:r>
      <w:proofErr w:type="spellStart"/>
      <w:r w:rsidRPr="00433B5F">
        <w:rPr>
          <w:rFonts w:ascii="Arial" w:hAnsi="Arial" w:cs="Arial"/>
          <w:sz w:val="19"/>
          <w:szCs w:val="19"/>
        </w:rPr>
        <w:t>директна</w:t>
      </w:r>
      <w:proofErr w:type="spellEnd"/>
      <w:r w:rsidRPr="00433B5F">
        <w:rPr>
          <w:rFonts w:ascii="Arial" w:hAnsi="Arial" w:cs="Arial"/>
          <w:sz w:val="19"/>
          <w:szCs w:val="19"/>
        </w:rPr>
        <w:t xml:space="preserve"> </w:t>
      </w:r>
      <w:proofErr w:type="spellStart"/>
      <w:r w:rsidRPr="00433B5F">
        <w:rPr>
          <w:rFonts w:ascii="Arial" w:hAnsi="Arial" w:cs="Arial"/>
          <w:sz w:val="19"/>
          <w:szCs w:val="19"/>
        </w:rPr>
        <w:t>идентификација</w:t>
      </w:r>
      <w:proofErr w:type="spellEnd"/>
      <w:r w:rsidRPr="00433B5F">
        <w:rPr>
          <w:rFonts w:ascii="Arial" w:hAnsi="Arial" w:cs="Arial"/>
          <w:sz w:val="19"/>
          <w:szCs w:val="19"/>
        </w:rPr>
        <w:t xml:space="preserve"> </w:t>
      </w:r>
      <w:proofErr w:type="spellStart"/>
      <w:r w:rsidRPr="00433B5F">
        <w:rPr>
          <w:rFonts w:ascii="Arial" w:hAnsi="Arial" w:cs="Arial"/>
          <w:sz w:val="19"/>
          <w:szCs w:val="19"/>
        </w:rPr>
        <w:t>на</w:t>
      </w:r>
      <w:proofErr w:type="spellEnd"/>
      <w:r w:rsidRPr="00433B5F">
        <w:rPr>
          <w:rFonts w:ascii="Arial" w:hAnsi="Arial" w:cs="Arial"/>
          <w:sz w:val="19"/>
          <w:szCs w:val="19"/>
        </w:rPr>
        <w:t xml:space="preserve"> </w:t>
      </w:r>
      <w:proofErr w:type="spellStart"/>
      <w:r w:rsidRPr="00433B5F">
        <w:rPr>
          <w:rFonts w:ascii="Arial" w:hAnsi="Arial" w:cs="Arial"/>
          <w:sz w:val="19"/>
          <w:szCs w:val="19"/>
        </w:rPr>
        <w:t>далечината</w:t>
      </w:r>
      <w:proofErr w:type="spellEnd"/>
      <w:r w:rsidRPr="00433B5F">
        <w:rPr>
          <w:rFonts w:ascii="Arial" w:hAnsi="Arial" w:cs="Arial"/>
          <w:sz w:val="19"/>
          <w:szCs w:val="19"/>
        </w:rPr>
        <w:t xml:space="preserve"> е </w:t>
      </w:r>
      <w:proofErr w:type="spellStart"/>
      <w:r w:rsidRPr="00433B5F">
        <w:rPr>
          <w:rFonts w:ascii="Arial" w:hAnsi="Arial" w:cs="Arial"/>
          <w:sz w:val="19"/>
          <w:szCs w:val="19"/>
        </w:rPr>
        <w:t>ажуриран</w:t>
      </w:r>
      <w:proofErr w:type="spellEnd"/>
      <w:r w:rsidRPr="00433B5F">
        <w:rPr>
          <w:rFonts w:ascii="Arial" w:hAnsi="Arial" w:cs="Arial"/>
          <w:sz w:val="19"/>
          <w:szCs w:val="19"/>
        </w:rPr>
        <w:t xml:space="preserve"> и </w:t>
      </w:r>
      <w:proofErr w:type="spellStart"/>
      <w:r w:rsidRPr="00433B5F">
        <w:rPr>
          <w:rFonts w:ascii="Arial" w:hAnsi="Arial" w:cs="Arial"/>
          <w:sz w:val="19"/>
          <w:szCs w:val="19"/>
        </w:rPr>
        <w:t>активен</w:t>
      </w:r>
      <w:proofErr w:type="spellEnd"/>
      <w:r w:rsidRPr="00433B5F">
        <w:rPr>
          <w:rFonts w:ascii="Arial" w:hAnsi="Arial" w:cs="Arial"/>
          <w:sz w:val="19"/>
          <w:szCs w:val="19"/>
        </w:rPr>
        <w:t xml:space="preserve"> </w:t>
      </w:r>
      <w:proofErr w:type="spellStart"/>
      <w:r w:rsidRPr="00433B5F">
        <w:rPr>
          <w:rFonts w:ascii="Arial" w:hAnsi="Arial" w:cs="Arial"/>
          <w:sz w:val="19"/>
          <w:szCs w:val="19"/>
        </w:rPr>
        <w:t>за</w:t>
      </w:r>
      <w:proofErr w:type="spellEnd"/>
      <w:r w:rsidRPr="00433B5F">
        <w:rPr>
          <w:rFonts w:ascii="Arial" w:hAnsi="Arial" w:cs="Arial"/>
          <w:sz w:val="19"/>
          <w:szCs w:val="19"/>
        </w:rPr>
        <w:t xml:space="preserve"> </w:t>
      </w:r>
      <w:proofErr w:type="spellStart"/>
      <w:r w:rsidRPr="00433B5F">
        <w:rPr>
          <w:rFonts w:ascii="Arial" w:hAnsi="Arial" w:cs="Arial"/>
          <w:sz w:val="19"/>
          <w:szCs w:val="19"/>
        </w:rPr>
        <w:t>време</w:t>
      </w:r>
      <w:proofErr w:type="spellEnd"/>
      <w:r w:rsidRPr="00433B5F">
        <w:rPr>
          <w:rFonts w:ascii="Arial" w:hAnsi="Arial" w:cs="Arial"/>
          <w:sz w:val="19"/>
          <w:szCs w:val="19"/>
        </w:rPr>
        <w:t xml:space="preserve"> </w:t>
      </w:r>
      <w:proofErr w:type="spellStart"/>
      <w:r w:rsidRPr="00433B5F">
        <w:rPr>
          <w:rFonts w:ascii="Arial" w:hAnsi="Arial" w:cs="Arial"/>
          <w:sz w:val="19"/>
          <w:szCs w:val="19"/>
        </w:rPr>
        <w:t>на</w:t>
      </w:r>
      <w:proofErr w:type="spellEnd"/>
      <w:r w:rsidRPr="00433B5F">
        <w:rPr>
          <w:rFonts w:ascii="Arial" w:hAnsi="Arial" w:cs="Arial"/>
          <w:sz w:val="19"/>
          <w:szCs w:val="19"/>
        </w:rPr>
        <w:t xml:space="preserve"> </w:t>
      </w:r>
      <w:proofErr w:type="spellStart"/>
      <w:r w:rsidRPr="00433B5F">
        <w:rPr>
          <w:rFonts w:ascii="Arial" w:hAnsi="Arial" w:cs="Arial"/>
          <w:sz w:val="19"/>
          <w:szCs w:val="19"/>
        </w:rPr>
        <w:t>операцијата</w:t>
      </w:r>
      <w:proofErr w:type="spellEnd"/>
      <w:r w:rsidRPr="00433B5F">
        <w:rPr>
          <w:rFonts w:ascii="Arial" w:hAnsi="Arial" w:cs="Arial"/>
          <w:sz w:val="19"/>
          <w:szCs w:val="19"/>
        </w:rPr>
        <w:t xml:space="preserve">. </w:t>
      </w:r>
    </w:p>
    <w:p w14:paraId="74961C07" w14:textId="77777777" w:rsidR="00433B5F" w:rsidRDefault="001B3B5D" w:rsidP="001B3B5D">
      <w:pPr>
        <w:rPr>
          <w:rFonts w:ascii="Arial" w:hAnsi="Arial" w:cs="Arial"/>
          <w:sz w:val="19"/>
          <w:szCs w:val="19"/>
        </w:rPr>
      </w:pPr>
      <w:r w:rsidRPr="002C5981">
        <w:rPr>
          <w:rFonts w:ascii="Arial" w:hAnsi="Arial" w:cs="Arial"/>
          <w:sz w:val="19"/>
          <w:szCs w:val="19"/>
        </w:rPr>
        <w:t xml:space="preserve"> 2.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w:t>
      </w:r>
      <w:proofErr w:type="spellEnd"/>
      <w:r w:rsidRPr="002C5981">
        <w:rPr>
          <w:rFonts w:ascii="Arial" w:hAnsi="Arial" w:cs="Arial"/>
          <w:sz w:val="19"/>
          <w:szCs w:val="19"/>
        </w:rPr>
        <w:t xml:space="preserve"> </w:t>
      </w:r>
      <w:proofErr w:type="spellStart"/>
      <w:r w:rsidRPr="002C5981">
        <w:rPr>
          <w:rFonts w:ascii="Arial" w:hAnsi="Arial" w:cs="Arial"/>
          <w:sz w:val="19"/>
          <w:szCs w:val="19"/>
        </w:rPr>
        <w:t>ќе</w:t>
      </w:r>
      <w:proofErr w:type="spellEnd"/>
      <w:r w:rsidRPr="002C5981">
        <w:rPr>
          <w:rFonts w:ascii="Arial" w:hAnsi="Arial" w:cs="Arial"/>
          <w:sz w:val="19"/>
          <w:szCs w:val="19"/>
        </w:rPr>
        <w:t xml:space="preserve"> </w:t>
      </w:r>
      <w:proofErr w:type="spellStart"/>
      <w:r w:rsidRPr="002C5981">
        <w:rPr>
          <w:rFonts w:ascii="Arial" w:hAnsi="Arial" w:cs="Arial"/>
          <w:sz w:val="19"/>
          <w:szCs w:val="19"/>
        </w:rPr>
        <w:t>добие</w:t>
      </w:r>
      <w:proofErr w:type="spellEnd"/>
      <w:r w:rsidRPr="002C5981">
        <w:rPr>
          <w:rFonts w:ascii="Arial" w:hAnsi="Arial" w:cs="Arial"/>
          <w:sz w:val="19"/>
          <w:szCs w:val="19"/>
        </w:rPr>
        <w:t xml:space="preserve"> </w:t>
      </w:r>
      <w:proofErr w:type="spellStart"/>
      <w:r w:rsidRPr="002C5981">
        <w:rPr>
          <w:rFonts w:ascii="Arial" w:hAnsi="Arial" w:cs="Arial"/>
          <w:sz w:val="19"/>
          <w:szCs w:val="19"/>
        </w:rPr>
        <w:t>сертификат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теоретско</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знаење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стандардни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сценарија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откако</w:t>
      </w:r>
      <w:proofErr w:type="spellEnd"/>
      <w:r w:rsidRPr="002C5981">
        <w:rPr>
          <w:rFonts w:ascii="Arial" w:hAnsi="Arial" w:cs="Arial"/>
          <w:sz w:val="19"/>
          <w:szCs w:val="19"/>
        </w:rPr>
        <w:t xml:space="preserve">: </w:t>
      </w:r>
    </w:p>
    <w:p w14:paraId="3DBE1CF3" w14:textId="77777777" w:rsidR="00433B5F" w:rsidRDefault="001B3B5D" w:rsidP="00427093">
      <w:pPr>
        <w:jc w:val="both"/>
        <w:rPr>
          <w:rFonts w:ascii="Arial" w:hAnsi="Arial" w:cs="Arial"/>
          <w:sz w:val="19"/>
          <w:szCs w:val="19"/>
        </w:rPr>
      </w:pPr>
      <w:r w:rsidRPr="002C5981">
        <w:rPr>
          <w:rFonts w:ascii="Arial" w:hAnsi="Arial" w:cs="Arial"/>
          <w:sz w:val="19"/>
          <w:szCs w:val="19"/>
        </w:rPr>
        <w:t xml:space="preserve">(а) </w:t>
      </w:r>
      <w:proofErr w:type="spellStart"/>
      <w:r w:rsidRPr="002C5981">
        <w:rPr>
          <w:rFonts w:ascii="Arial" w:hAnsi="Arial" w:cs="Arial"/>
          <w:sz w:val="19"/>
          <w:szCs w:val="19"/>
        </w:rPr>
        <w:t>ќе</w:t>
      </w:r>
      <w:proofErr w:type="spellEnd"/>
      <w:r w:rsidRPr="002C5981">
        <w:rPr>
          <w:rFonts w:ascii="Arial" w:hAnsi="Arial" w:cs="Arial"/>
          <w:sz w:val="19"/>
          <w:szCs w:val="19"/>
        </w:rPr>
        <w:t xml:space="preserve">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заврши</w:t>
      </w:r>
      <w:proofErr w:type="spellEnd"/>
      <w:r w:rsidRPr="002C5981">
        <w:rPr>
          <w:rFonts w:ascii="Arial" w:hAnsi="Arial" w:cs="Arial"/>
          <w:sz w:val="19"/>
          <w:szCs w:val="19"/>
        </w:rPr>
        <w:t xml:space="preserve"> </w:t>
      </w:r>
      <w:proofErr w:type="spellStart"/>
      <w:r w:rsidRPr="002C5981">
        <w:rPr>
          <w:rFonts w:ascii="Arial" w:hAnsi="Arial" w:cs="Arial"/>
          <w:sz w:val="19"/>
          <w:szCs w:val="19"/>
        </w:rPr>
        <w:t>курсот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преку</w:t>
      </w:r>
      <w:proofErr w:type="spellEnd"/>
      <w:r w:rsidRPr="002C5981">
        <w:rPr>
          <w:rFonts w:ascii="Arial" w:hAnsi="Arial" w:cs="Arial"/>
          <w:sz w:val="19"/>
          <w:szCs w:val="19"/>
        </w:rPr>
        <w:t xml:space="preserve"> </w:t>
      </w:r>
      <w:proofErr w:type="spellStart"/>
      <w:r w:rsidRPr="002C5981">
        <w:rPr>
          <w:rFonts w:ascii="Arial" w:hAnsi="Arial" w:cs="Arial"/>
          <w:sz w:val="19"/>
          <w:szCs w:val="19"/>
        </w:rPr>
        <w:t>Интернет</w:t>
      </w:r>
      <w:proofErr w:type="spellEnd"/>
      <w:r w:rsidRPr="002C5981">
        <w:rPr>
          <w:rFonts w:ascii="Arial" w:hAnsi="Arial" w:cs="Arial"/>
          <w:sz w:val="19"/>
          <w:szCs w:val="19"/>
        </w:rPr>
        <w:t xml:space="preserve"> и </w:t>
      </w:r>
      <w:proofErr w:type="spellStart"/>
      <w:r w:rsidRPr="002C5981">
        <w:rPr>
          <w:rFonts w:ascii="Arial" w:hAnsi="Arial" w:cs="Arial"/>
          <w:sz w:val="19"/>
          <w:szCs w:val="19"/>
        </w:rPr>
        <w:t>ќе</w:t>
      </w:r>
      <w:proofErr w:type="spellEnd"/>
      <w:r w:rsidRPr="002C5981">
        <w:rPr>
          <w:rFonts w:ascii="Arial" w:hAnsi="Arial" w:cs="Arial"/>
          <w:sz w:val="19"/>
          <w:szCs w:val="19"/>
        </w:rPr>
        <w:t xml:space="preserve">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положи</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испитот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теоретско</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знаење</w:t>
      </w:r>
      <w:proofErr w:type="spellEnd"/>
      <w:r w:rsidRPr="002C5981">
        <w:rPr>
          <w:rFonts w:ascii="Arial" w:hAnsi="Arial" w:cs="Arial"/>
          <w:sz w:val="19"/>
          <w:szCs w:val="19"/>
        </w:rPr>
        <w:t xml:space="preserve"> </w:t>
      </w:r>
      <w:proofErr w:type="spellStart"/>
      <w:r w:rsidRPr="002C5981">
        <w:rPr>
          <w:rFonts w:ascii="Arial" w:hAnsi="Arial" w:cs="Arial"/>
          <w:sz w:val="19"/>
          <w:szCs w:val="19"/>
        </w:rPr>
        <w:t>како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е </w:t>
      </w:r>
      <w:proofErr w:type="spellStart"/>
      <w:r w:rsidRPr="002C5981">
        <w:rPr>
          <w:rFonts w:ascii="Arial" w:hAnsi="Arial" w:cs="Arial"/>
          <w:sz w:val="19"/>
          <w:szCs w:val="19"/>
        </w:rPr>
        <w:t>наведено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4 </w:t>
      </w:r>
      <w:r w:rsidR="00433B5F">
        <w:rPr>
          <w:rFonts w:ascii="Arial" w:hAnsi="Arial" w:cs="Arial"/>
          <w:sz w:val="19"/>
          <w:szCs w:val="19"/>
          <w:lang w:val="mk-MK"/>
        </w:rPr>
        <w:t xml:space="preserve">подточка </w:t>
      </w:r>
      <w:r w:rsidRPr="002C5981">
        <w:rPr>
          <w:rFonts w:ascii="Arial" w:hAnsi="Arial" w:cs="Arial"/>
          <w:sz w:val="19"/>
          <w:szCs w:val="19"/>
        </w:rPr>
        <w:t xml:space="preserve">(б)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поглавјето</w:t>
      </w:r>
      <w:proofErr w:type="spellEnd"/>
      <w:r w:rsidRPr="002C5981">
        <w:rPr>
          <w:rFonts w:ascii="Arial" w:hAnsi="Arial" w:cs="Arial"/>
          <w:sz w:val="19"/>
          <w:szCs w:val="19"/>
        </w:rPr>
        <w:t xml:space="preserve"> </w:t>
      </w:r>
      <w:r w:rsidR="00433B5F">
        <w:rPr>
          <w:rFonts w:ascii="Arial" w:hAnsi="Arial" w:cs="Arial"/>
          <w:sz w:val="19"/>
          <w:szCs w:val="19"/>
        </w:rPr>
        <w:t>UAS.OPEN</w:t>
      </w:r>
      <w:r w:rsidRPr="002C5981">
        <w:rPr>
          <w:rFonts w:ascii="Arial" w:hAnsi="Arial" w:cs="Arial"/>
          <w:sz w:val="19"/>
          <w:szCs w:val="19"/>
        </w:rPr>
        <w:t xml:space="preserve">.020; и </w:t>
      </w:r>
    </w:p>
    <w:p w14:paraId="4169590A" w14:textId="77777777" w:rsidR="00433B5F" w:rsidRPr="00433B5F" w:rsidRDefault="001B3B5D" w:rsidP="00427093">
      <w:pPr>
        <w:jc w:val="both"/>
        <w:rPr>
          <w:rFonts w:ascii="Arial" w:hAnsi="Arial" w:cs="Arial"/>
          <w:sz w:val="19"/>
          <w:szCs w:val="19"/>
          <w:lang w:val="mk-MK"/>
        </w:rPr>
      </w:pPr>
      <w:r w:rsidRPr="002C5981">
        <w:rPr>
          <w:rFonts w:ascii="Arial" w:hAnsi="Arial" w:cs="Arial"/>
          <w:sz w:val="19"/>
          <w:szCs w:val="19"/>
        </w:rPr>
        <w:t xml:space="preserve">(б) </w:t>
      </w:r>
      <w:proofErr w:type="spellStart"/>
      <w:r w:rsidRPr="002C5981">
        <w:rPr>
          <w:rFonts w:ascii="Arial" w:hAnsi="Arial" w:cs="Arial"/>
          <w:sz w:val="19"/>
          <w:szCs w:val="19"/>
        </w:rPr>
        <w:t>положи</w:t>
      </w:r>
      <w:proofErr w:type="spellEnd"/>
      <w:r w:rsidRPr="002C5981">
        <w:rPr>
          <w:rFonts w:ascii="Arial" w:hAnsi="Arial" w:cs="Arial"/>
          <w:sz w:val="19"/>
          <w:szCs w:val="19"/>
        </w:rPr>
        <w:t xml:space="preserve"> </w:t>
      </w:r>
      <w:proofErr w:type="spellStart"/>
      <w:r w:rsidRPr="002C5981">
        <w:rPr>
          <w:rFonts w:ascii="Arial" w:hAnsi="Arial" w:cs="Arial"/>
          <w:sz w:val="19"/>
          <w:szCs w:val="19"/>
        </w:rPr>
        <w:t>дополнителен</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испит</w:t>
      </w:r>
      <w:proofErr w:type="spellEnd"/>
      <w:r w:rsidRPr="002C5981">
        <w:rPr>
          <w:rFonts w:ascii="Arial" w:hAnsi="Arial" w:cs="Arial"/>
          <w:sz w:val="19"/>
          <w:szCs w:val="19"/>
        </w:rPr>
        <w:t xml:space="preserve"> </w:t>
      </w:r>
      <w:r w:rsidR="00433B5F">
        <w:rPr>
          <w:rFonts w:ascii="Arial" w:hAnsi="Arial" w:cs="Arial"/>
          <w:sz w:val="19"/>
          <w:szCs w:val="19"/>
          <w:lang w:val="mk-MK"/>
        </w:rPr>
        <w:t xml:space="preserve">за </w:t>
      </w:r>
      <w:proofErr w:type="spellStart"/>
      <w:r w:rsidRPr="002C5981">
        <w:rPr>
          <w:rFonts w:ascii="Arial" w:hAnsi="Arial" w:cs="Arial"/>
          <w:sz w:val="19"/>
          <w:szCs w:val="19"/>
        </w:rPr>
        <w:t>теоретско</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знаење</w:t>
      </w:r>
      <w:proofErr w:type="spellEnd"/>
      <w:r w:rsidRPr="002C5981">
        <w:rPr>
          <w:rFonts w:ascii="Arial" w:hAnsi="Arial" w:cs="Arial"/>
          <w:sz w:val="19"/>
          <w:szCs w:val="19"/>
        </w:rPr>
        <w:t xml:space="preserve"> </w:t>
      </w:r>
      <w:proofErr w:type="spellStart"/>
      <w:r w:rsidRPr="002C5981">
        <w:rPr>
          <w:rFonts w:ascii="Arial" w:hAnsi="Arial" w:cs="Arial"/>
          <w:sz w:val="19"/>
          <w:szCs w:val="19"/>
        </w:rPr>
        <w:t>подготвен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субјект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назначен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земја-членка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Додаток</w:t>
      </w:r>
      <w:proofErr w:type="spellEnd"/>
      <w:r w:rsidRPr="002C5981">
        <w:rPr>
          <w:rFonts w:ascii="Arial" w:hAnsi="Arial" w:cs="Arial"/>
          <w:sz w:val="19"/>
          <w:szCs w:val="19"/>
        </w:rPr>
        <w:t xml:space="preserve"> А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ова</w:t>
      </w:r>
      <w:proofErr w:type="spellEnd"/>
      <w:r w:rsidR="00433B5F">
        <w:rPr>
          <w:rFonts w:ascii="Arial" w:hAnsi="Arial" w:cs="Arial"/>
          <w:sz w:val="19"/>
          <w:szCs w:val="19"/>
          <w:lang w:val="mk-MK"/>
        </w:rPr>
        <w:t xml:space="preserve"> </w:t>
      </w:r>
      <w:proofErr w:type="gramStart"/>
      <w:r w:rsidR="00433B5F">
        <w:rPr>
          <w:rFonts w:ascii="Arial" w:hAnsi="Arial" w:cs="Arial"/>
          <w:sz w:val="19"/>
          <w:szCs w:val="19"/>
          <w:lang w:val="mk-MK"/>
        </w:rPr>
        <w:t>поглавје</w:t>
      </w:r>
      <w:r w:rsidRPr="002C5981">
        <w:rPr>
          <w:rFonts w:ascii="Arial" w:hAnsi="Arial" w:cs="Arial"/>
          <w:sz w:val="19"/>
          <w:szCs w:val="19"/>
        </w:rPr>
        <w:t xml:space="preserve"> </w:t>
      </w:r>
      <w:r w:rsidR="00433B5F">
        <w:rPr>
          <w:rFonts w:ascii="Arial" w:hAnsi="Arial" w:cs="Arial"/>
          <w:sz w:val="19"/>
          <w:szCs w:val="19"/>
          <w:lang w:val="mk-MK"/>
        </w:rPr>
        <w:t>.</w:t>
      </w:r>
      <w:proofErr w:type="gramEnd"/>
    </w:p>
    <w:p w14:paraId="0189A868" w14:textId="77777777" w:rsidR="00433B5F" w:rsidRDefault="001B3B5D" w:rsidP="001B3B5D">
      <w:pPr>
        <w:rPr>
          <w:rFonts w:ascii="Arial" w:hAnsi="Arial" w:cs="Arial"/>
          <w:sz w:val="19"/>
          <w:szCs w:val="19"/>
        </w:rPr>
      </w:pPr>
      <w:r w:rsidRPr="002C5981">
        <w:rPr>
          <w:rFonts w:ascii="Arial" w:hAnsi="Arial" w:cs="Arial"/>
          <w:sz w:val="19"/>
          <w:szCs w:val="19"/>
        </w:rPr>
        <w:t xml:space="preserve"> 3. </w:t>
      </w:r>
      <w:proofErr w:type="spellStart"/>
      <w:r w:rsidRPr="002C5981">
        <w:rPr>
          <w:rFonts w:ascii="Arial" w:hAnsi="Arial" w:cs="Arial"/>
          <w:sz w:val="19"/>
          <w:szCs w:val="19"/>
        </w:rPr>
        <w:t>Овој</w:t>
      </w:r>
      <w:proofErr w:type="spellEnd"/>
      <w:r w:rsidRPr="002C5981">
        <w:rPr>
          <w:rFonts w:ascii="Arial" w:hAnsi="Arial" w:cs="Arial"/>
          <w:sz w:val="19"/>
          <w:szCs w:val="19"/>
        </w:rPr>
        <w:t xml:space="preserve"> </w:t>
      </w:r>
      <w:proofErr w:type="spellStart"/>
      <w:r w:rsidRPr="002C5981">
        <w:rPr>
          <w:rFonts w:ascii="Arial" w:hAnsi="Arial" w:cs="Arial"/>
          <w:sz w:val="19"/>
          <w:szCs w:val="19"/>
        </w:rPr>
        <w:t>сертификат</w:t>
      </w:r>
      <w:proofErr w:type="spellEnd"/>
      <w:r w:rsidRPr="002C5981">
        <w:rPr>
          <w:rFonts w:ascii="Arial" w:hAnsi="Arial" w:cs="Arial"/>
          <w:sz w:val="19"/>
          <w:szCs w:val="19"/>
        </w:rPr>
        <w:t xml:space="preserve"> </w:t>
      </w:r>
      <w:proofErr w:type="spellStart"/>
      <w:r w:rsidRPr="002C5981">
        <w:rPr>
          <w:rFonts w:ascii="Arial" w:hAnsi="Arial" w:cs="Arial"/>
          <w:sz w:val="19"/>
          <w:szCs w:val="19"/>
        </w:rPr>
        <w:t>важи</w:t>
      </w:r>
      <w:proofErr w:type="spellEnd"/>
      <w:r w:rsidRPr="002C5981">
        <w:rPr>
          <w:rFonts w:ascii="Arial" w:hAnsi="Arial" w:cs="Arial"/>
          <w:sz w:val="19"/>
          <w:szCs w:val="19"/>
        </w:rPr>
        <w:t xml:space="preserve"> </w:t>
      </w:r>
      <w:proofErr w:type="spellStart"/>
      <w:r w:rsidRPr="002C5981">
        <w:rPr>
          <w:rFonts w:ascii="Arial" w:hAnsi="Arial" w:cs="Arial"/>
          <w:sz w:val="19"/>
          <w:szCs w:val="19"/>
        </w:rPr>
        <w:t>пет</w:t>
      </w:r>
      <w:proofErr w:type="spellEnd"/>
      <w:r w:rsidRPr="002C5981">
        <w:rPr>
          <w:rFonts w:ascii="Arial" w:hAnsi="Arial" w:cs="Arial"/>
          <w:sz w:val="19"/>
          <w:szCs w:val="19"/>
        </w:rPr>
        <w:t xml:space="preserve"> </w:t>
      </w:r>
      <w:proofErr w:type="spellStart"/>
      <w:r w:rsidRPr="002C5981">
        <w:rPr>
          <w:rFonts w:ascii="Arial" w:hAnsi="Arial" w:cs="Arial"/>
          <w:sz w:val="19"/>
          <w:szCs w:val="19"/>
        </w:rPr>
        <w:t>години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продолжување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периодот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важење</w:t>
      </w:r>
      <w:proofErr w:type="spellEnd"/>
      <w:r w:rsidRPr="002C5981">
        <w:rPr>
          <w:rFonts w:ascii="Arial" w:hAnsi="Arial" w:cs="Arial"/>
          <w:sz w:val="19"/>
          <w:szCs w:val="19"/>
        </w:rPr>
        <w:t xml:space="preserve"> е </w:t>
      </w:r>
      <w:proofErr w:type="spellStart"/>
      <w:r w:rsidRPr="002C5981">
        <w:rPr>
          <w:rFonts w:ascii="Arial" w:hAnsi="Arial" w:cs="Arial"/>
          <w:sz w:val="19"/>
          <w:szCs w:val="19"/>
        </w:rPr>
        <w:t>потребно</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следново</w:t>
      </w:r>
      <w:proofErr w:type="spellEnd"/>
      <w:r w:rsidRPr="002C5981">
        <w:rPr>
          <w:rFonts w:ascii="Arial" w:hAnsi="Arial" w:cs="Arial"/>
          <w:sz w:val="19"/>
          <w:szCs w:val="19"/>
        </w:rPr>
        <w:t>:</w:t>
      </w:r>
    </w:p>
    <w:p w14:paraId="190E541B" w14:textId="77777777" w:rsidR="00433B5F" w:rsidRDefault="001B3B5D" w:rsidP="001B3B5D">
      <w:pPr>
        <w:rPr>
          <w:rFonts w:ascii="Arial" w:hAnsi="Arial" w:cs="Arial"/>
          <w:sz w:val="19"/>
          <w:szCs w:val="19"/>
        </w:rPr>
      </w:pPr>
      <w:r w:rsidRPr="002C5981">
        <w:rPr>
          <w:rFonts w:ascii="Arial" w:hAnsi="Arial" w:cs="Arial"/>
          <w:sz w:val="19"/>
          <w:szCs w:val="19"/>
        </w:rPr>
        <w:t xml:space="preserve"> (а) </w:t>
      </w:r>
      <w:proofErr w:type="spellStart"/>
      <w:r w:rsidRPr="002C5981">
        <w:rPr>
          <w:rFonts w:ascii="Arial" w:hAnsi="Arial" w:cs="Arial"/>
          <w:sz w:val="19"/>
          <w:szCs w:val="19"/>
        </w:rPr>
        <w:t>доказ</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компетентност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2; </w:t>
      </w:r>
    </w:p>
    <w:p w14:paraId="55BD5DBC" w14:textId="77777777" w:rsidR="00433B5F" w:rsidRDefault="001B3B5D" w:rsidP="00427093">
      <w:pPr>
        <w:jc w:val="both"/>
        <w:rPr>
          <w:rFonts w:ascii="Arial" w:hAnsi="Arial" w:cs="Arial"/>
          <w:sz w:val="19"/>
          <w:szCs w:val="19"/>
        </w:rPr>
      </w:pPr>
      <w:r w:rsidRPr="002C5981">
        <w:rPr>
          <w:rFonts w:ascii="Arial" w:hAnsi="Arial" w:cs="Arial"/>
          <w:sz w:val="19"/>
          <w:szCs w:val="19"/>
        </w:rPr>
        <w:t xml:space="preserve">(б) </w:t>
      </w:r>
      <w:proofErr w:type="spellStart"/>
      <w:r w:rsidRPr="002C5981">
        <w:rPr>
          <w:rFonts w:ascii="Arial" w:hAnsi="Arial" w:cs="Arial"/>
          <w:sz w:val="19"/>
          <w:szCs w:val="19"/>
        </w:rPr>
        <w:t>заврши</w:t>
      </w:r>
      <w:proofErr w:type="spellEnd"/>
      <w:r w:rsidRPr="002C5981">
        <w:rPr>
          <w:rFonts w:ascii="Arial" w:hAnsi="Arial" w:cs="Arial"/>
          <w:sz w:val="19"/>
          <w:szCs w:val="19"/>
        </w:rPr>
        <w:t xml:space="preserve"> </w:t>
      </w:r>
      <w:proofErr w:type="spellStart"/>
      <w:r w:rsidRPr="002C5981">
        <w:rPr>
          <w:rFonts w:ascii="Arial" w:hAnsi="Arial" w:cs="Arial"/>
          <w:sz w:val="19"/>
          <w:szCs w:val="19"/>
        </w:rPr>
        <w:t>обука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освежување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дефинирани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2 </w:t>
      </w:r>
      <w:proofErr w:type="spellStart"/>
      <w:r w:rsidRPr="002C5981">
        <w:rPr>
          <w:rFonts w:ascii="Arial" w:hAnsi="Arial" w:cs="Arial"/>
          <w:sz w:val="19"/>
          <w:szCs w:val="19"/>
        </w:rPr>
        <w:t>обезбедени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субјект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назначен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w:t>
      </w:r>
    </w:p>
    <w:p w14:paraId="5CC1D70A" w14:textId="77777777" w:rsidR="00433B5F" w:rsidRDefault="001B3B5D" w:rsidP="00427093">
      <w:pPr>
        <w:jc w:val="both"/>
        <w:rPr>
          <w:rFonts w:ascii="Arial" w:hAnsi="Arial" w:cs="Arial"/>
          <w:sz w:val="19"/>
          <w:szCs w:val="19"/>
        </w:rPr>
      </w:pPr>
      <w:r w:rsidRPr="002C5981">
        <w:rPr>
          <w:rFonts w:ascii="Arial" w:hAnsi="Arial" w:cs="Arial"/>
          <w:sz w:val="19"/>
          <w:szCs w:val="19"/>
        </w:rPr>
        <w:t xml:space="preserve"> 4.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продолжи</w:t>
      </w:r>
      <w:proofErr w:type="spellEnd"/>
      <w:r w:rsidRPr="002C5981">
        <w:rPr>
          <w:rFonts w:ascii="Arial" w:hAnsi="Arial" w:cs="Arial"/>
          <w:sz w:val="19"/>
          <w:szCs w:val="19"/>
        </w:rPr>
        <w:t xml:space="preserve"> </w:t>
      </w:r>
      <w:proofErr w:type="spellStart"/>
      <w:r w:rsidRPr="002C5981">
        <w:rPr>
          <w:rFonts w:ascii="Arial" w:hAnsi="Arial" w:cs="Arial"/>
          <w:sz w:val="19"/>
          <w:szCs w:val="19"/>
        </w:rPr>
        <w:t>важноста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сертификатот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по</w:t>
      </w:r>
      <w:proofErr w:type="spellEnd"/>
      <w:r w:rsidRPr="002C5981">
        <w:rPr>
          <w:rFonts w:ascii="Arial" w:hAnsi="Arial" w:cs="Arial"/>
          <w:sz w:val="19"/>
          <w:szCs w:val="19"/>
        </w:rPr>
        <w:t xml:space="preserve"> </w:t>
      </w:r>
      <w:proofErr w:type="spellStart"/>
      <w:r w:rsidRPr="002C5981">
        <w:rPr>
          <w:rFonts w:ascii="Arial" w:hAnsi="Arial" w:cs="Arial"/>
          <w:sz w:val="19"/>
          <w:szCs w:val="19"/>
        </w:rPr>
        <w:t>истекот</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r w:rsidR="00433B5F">
        <w:rPr>
          <w:rFonts w:ascii="Arial" w:hAnsi="Arial" w:cs="Arial"/>
          <w:sz w:val="19"/>
          <w:szCs w:val="19"/>
          <w:lang w:val="mk-MK"/>
        </w:rPr>
        <w:t>пилот</w:t>
      </w:r>
      <w:r w:rsidRPr="002C5981">
        <w:rPr>
          <w:rFonts w:ascii="Arial" w:hAnsi="Arial" w:cs="Arial"/>
          <w:sz w:val="19"/>
          <w:szCs w:val="19"/>
        </w:rPr>
        <w:t xml:space="preserve"> </w:t>
      </w:r>
      <w:proofErr w:type="spellStart"/>
      <w:r w:rsidRPr="002C5981">
        <w:rPr>
          <w:rFonts w:ascii="Arial" w:hAnsi="Arial" w:cs="Arial"/>
          <w:sz w:val="19"/>
          <w:szCs w:val="19"/>
        </w:rPr>
        <w:t>мора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исполнува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барањата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точката</w:t>
      </w:r>
      <w:proofErr w:type="spellEnd"/>
      <w:r w:rsidRPr="002C5981">
        <w:rPr>
          <w:rFonts w:ascii="Arial" w:hAnsi="Arial" w:cs="Arial"/>
          <w:sz w:val="19"/>
          <w:szCs w:val="19"/>
        </w:rPr>
        <w:t xml:space="preserve"> 2. </w:t>
      </w:r>
    </w:p>
    <w:p w14:paraId="136385C9" w14:textId="77777777" w:rsidR="00433B5F" w:rsidRDefault="001B3B5D" w:rsidP="001B3B5D">
      <w:pPr>
        <w:rPr>
          <w:rFonts w:ascii="Arial" w:hAnsi="Arial" w:cs="Arial"/>
          <w:sz w:val="19"/>
          <w:szCs w:val="19"/>
        </w:rPr>
      </w:pPr>
      <w:r w:rsidRPr="002C5981">
        <w:rPr>
          <w:rFonts w:ascii="Arial" w:hAnsi="Arial" w:cs="Arial"/>
          <w:sz w:val="19"/>
          <w:szCs w:val="19"/>
        </w:rPr>
        <w:t xml:space="preserve">UAS.STS-01.030 </w:t>
      </w:r>
      <w:proofErr w:type="spellStart"/>
      <w:r w:rsidRPr="002C5981">
        <w:rPr>
          <w:rFonts w:ascii="Arial" w:hAnsi="Arial" w:cs="Arial"/>
          <w:sz w:val="19"/>
          <w:szCs w:val="19"/>
        </w:rPr>
        <w:t>Одговорности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00C85D1F">
        <w:rPr>
          <w:rFonts w:ascii="Arial" w:hAnsi="Arial" w:cs="Arial"/>
          <w:sz w:val="19"/>
          <w:szCs w:val="19"/>
          <w:lang w:val="mk-MK"/>
        </w:rPr>
        <w:t xml:space="preserve"> </w:t>
      </w:r>
      <w:r w:rsidR="00433B5F">
        <w:rPr>
          <w:rFonts w:ascii="Arial" w:hAnsi="Arial" w:cs="Arial"/>
          <w:sz w:val="19"/>
          <w:szCs w:val="19"/>
          <w:lang w:val="mk-MK"/>
        </w:rPr>
        <w:t>на УАС</w:t>
      </w:r>
    </w:p>
    <w:p w14:paraId="6C1019C1" w14:textId="77777777" w:rsidR="00433B5F" w:rsidRDefault="001B3B5D" w:rsidP="001B3B5D">
      <w:pPr>
        <w:rPr>
          <w:rFonts w:ascii="Arial" w:hAnsi="Arial" w:cs="Arial"/>
          <w:sz w:val="19"/>
          <w:szCs w:val="19"/>
        </w:rPr>
      </w:pPr>
      <w:r w:rsidRPr="002C5981">
        <w:rPr>
          <w:rFonts w:ascii="Arial" w:hAnsi="Arial" w:cs="Arial"/>
          <w:sz w:val="19"/>
          <w:szCs w:val="19"/>
        </w:rPr>
        <w:t xml:space="preserve"> </w:t>
      </w:r>
      <w:proofErr w:type="spellStart"/>
      <w:r w:rsidRPr="002C5981">
        <w:rPr>
          <w:rFonts w:ascii="Arial" w:hAnsi="Arial" w:cs="Arial"/>
          <w:sz w:val="19"/>
          <w:szCs w:val="19"/>
        </w:rPr>
        <w:t>Покрај</w:t>
      </w:r>
      <w:proofErr w:type="spellEnd"/>
      <w:r w:rsidRPr="002C5981">
        <w:rPr>
          <w:rFonts w:ascii="Arial" w:hAnsi="Arial" w:cs="Arial"/>
          <w:sz w:val="19"/>
          <w:szCs w:val="19"/>
        </w:rPr>
        <w:t xml:space="preserve"> </w:t>
      </w:r>
      <w:proofErr w:type="spellStart"/>
      <w:r w:rsidRPr="002C5981">
        <w:rPr>
          <w:rFonts w:ascii="Arial" w:hAnsi="Arial" w:cs="Arial"/>
          <w:sz w:val="19"/>
          <w:szCs w:val="19"/>
        </w:rPr>
        <w:t>одговорностите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дефинирани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поглавје</w:t>
      </w:r>
      <w:proofErr w:type="spellEnd"/>
      <w:r w:rsidRPr="002C5981">
        <w:rPr>
          <w:rFonts w:ascii="Arial" w:hAnsi="Arial" w:cs="Arial"/>
          <w:sz w:val="19"/>
          <w:szCs w:val="19"/>
        </w:rPr>
        <w:t xml:space="preserve"> UAS.SPEC.050,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w:t>
      </w:r>
      <w:r w:rsidR="00433B5F">
        <w:rPr>
          <w:rFonts w:ascii="Arial" w:hAnsi="Arial" w:cs="Arial"/>
          <w:sz w:val="19"/>
          <w:szCs w:val="19"/>
          <w:lang w:val="mk-MK"/>
        </w:rPr>
        <w:t>на УАС</w:t>
      </w:r>
      <w:r w:rsidRPr="002C5981">
        <w:rPr>
          <w:rFonts w:ascii="Arial" w:hAnsi="Arial" w:cs="Arial"/>
          <w:sz w:val="19"/>
          <w:szCs w:val="19"/>
        </w:rPr>
        <w:t>:</w:t>
      </w:r>
    </w:p>
    <w:p w14:paraId="40B8E19F" w14:textId="77777777" w:rsidR="00C85D1F" w:rsidRPr="00C85D1F" w:rsidRDefault="00433B5F" w:rsidP="00C85D1F">
      <w:pPr>
        <w:rPr>
          <w:rFonts w:ascii="Arial" w:hAnsi="Arial" w:cs="Arial"/>
          <w:sz w:val="19"/>
          <w:szCs w:val="19"/>
        </w:rPr>
      </w:pPr>
      <w:r>
        <w:rPr>
          <w:rFonts w:ascii="Arial" w:hAnsi="Arial" w:cs="Arial"/>
          <w:sz w:val="19"/>
          <w:szCs w:val="19"/>
          <w:lang w:val="mk-MK"/>
        </w:rPr>
        <w:t>1.</w:t>
      </w:r>
      <w:r w:rsidR="00C85D1F" w:rsidRPr="00C85D1F">
        <w:rPr>
          <w:rFonts w:ascii="Arial" w:hAnsi="Arial" w:cs="Arial"/>
          <w:sz w:val="19"/>
          <w:szCs w:val="19"/>
        </w:rPr>
        <w:t xml:space="preserve">  </w:t>
      </w:r>
      <w:proofErr w:type="spellStart"/>
      <w:r w:rsidR="00C85D1F" w:rsidRPr="00C85D1F">
        <w:rPr>
          <w:rFonts w:ascii="Arial" w:hAnsi="Arial" w:cs="Arial"/>
          <w:sz w:val="19"/>
          <w:szCs w:val="19"/>
        </w:rPr>
        <w:t>изготви</w:t>
      </w:r>
      <w:proofErr w:type="spellEnd"/>
      <w:r w:rsidR="00C85D1F" w:rsidRPr="00C85D1F">
        <w:rPr>
          <w:rFonts w:ascii="Arial" w:hAnsi="Arial" w:cs="Arial"/>
          <w:sz w:val="19"/>
          <w:szCs w:val="19"/>
        </w:rPr>
        <w:t xml:space="preserve"> </w:t>
      </w:r>
      <w:proofErr w:type="spellStart"/>
      <w:r w:rsidR="00C85D1F" w:rsidRPr="00C85D1F">
        <w:rPr>
          <w:rFonts w:ascii="Arial" w:hAnsi="Arial" w:cs="Arial"/>
          <w:sz w:val="19"/>
          <w:szCs w:val="19"/>
        </w:rPr>
        <w:t>прирачник</w:t>
      </w:r>
      <w:proofErr w:type="spellEnd"/>
      <w:r w:rsidR="00C85D1F" w:rsidRPr="00C85D1F">
        <w:rPr>
          <w:rFonts w:ascii="Arial" w:hAnsi="Arial" w:cs="Arial"/>
          <w:sz w:val="19"/>
          <w:szCs w:val="19"/>
        </w:rPr>
        <w:t xml:space="preserve"> </w:t>
      </w:r>
      <w:proofErr w:type="spellStart"/>
      <w:r w:rsidR="00C85D1F" w:rsidRPr="00C85D1F">
        <w:rPr>
          <w:rFonts w:ascii="Arial" w:hAnsi="Arial" w:cs="Arial"/>
          <w:sz w:val="19"/>
          <w:szCs w:val="19"/>
        </w:rPr>
        <w:t>за</w:t>
      </w:r>
      <w:proofErr w:type="spellEnd"/>
      <w:r w:rsidR="00C85D1F" w:rsidRPr="00C85D1F">
        <w:rPr>
          <w:rFonts w:ascii="Arial" w:hAnsi="Arial" w:cs="Arial"/>
          <w:sz w:val="19"/>
          <w:szCs w:val="19"/>
        </w:rPr>
        <w:t xml:space="preserve"> </w:t>
      </w:r>
      <w:proofErr w:type="spellStart"/>
      <w:r w:rsidR="00C85D1F" w:rsidRPr="00C85D1F">
        <w:rPr>
          <w:rFonts w:ascii="Arial" w:hAnsi="Arial" w:cs="Arial"/>
          <w:sz w:val="19"/>
          <w:szCs w:val="19"/>
        </w:rPr>
        <w:t>операции</w:t>
      </w:r>
      <w:proofErr w:type="spellEnd"/>
      <w:r w:rsidR="00C85D1F" w:rsidRPr="00C85D1F">
        <w:rPr>
          <w:rFonts w:ascii="Arial" w:hAnsi="Arial" w:cs="Arial"/>
          <w:sz w:val="19"/>
          <w:szCs w:val="19"/>
        </w:rPr>
        <w:t xml:space="preserve">, </w:t>
      </w:r>
      <w:proofErr w:type="spellStart"/>
      <w:r w:rsidR="00C85D1F" w:rsidRPr="00C85D1F">
        <w:rPr>
          <w:rFonts w:ascii="Arial" w:hAnsi="Arial" w:cs="Arial"/>
          <w:sz w:val="19"/>
          <w:szCs w:val="19"/>
        </w:rPr>
        <w:t>вклучувајќи</w:t>
      </w:r>
      <w:proofErr w:type="spellEnd"/>
      <w:r w:rsidR="00C85D1F" w:rsidRPr="00C85D1F">
        <w:rPr>
          <w:rFonts w:ascii="Arial" w:hAnsi="Arial" w:cs="Arial"/>
          <w:sz w:val="19"/>
          <w:szCs w:val="19"/>
        </w:rPr>
        <w:t xml:space="preserve"> </w:t>
      </w:r>
      <w:proofErr w:type="spellStart"/>
      <w:r w:rsidR="00C85D1F" w:rsidRPr="00C85D1F">
        <w:rPr>
          <w:rFonts w:ascii="Arial" w:hAnsi="Arial" w:cs="Arial"/>
          <w:sz w:val="19"/>
          <w:szCs w:val="19"/>
        </w:rPr>
        <w:t>ги</w:t>
      </w:r>
      <w:proofErr w:type="spellEnd"/>
      <w:r w:rsidR="00C85D1F" w:rsidRPr="00C85D1F">
        <w:rPr>
          <w:rFonts w:ascii="Arial" w:hAnsi="Arial" w:cs="Arial"/>
          <w:sz w:val="19"/>
          <w:szCs w:val="19"/>
        </w:rPr>
        <w:t xml:space="preserve"> и </w:t>
      </w:r>
      <w:proofErr w:type="spellStart"/>
      <w:r w:rsidR="00C85D1F" w:rsidRPr="00C85D1F">
        <w:rPr>
          <w:rFonts w:ascii="Arial" w:hAnsi="Arial" w:cs="Arial"/>
          <w:sz w:val="19"/>
          <w:szCs w:val="19"/>
        </w:rPr>
        <w:t>елементите</w:t>
      </w:r>
      <w:proofErr w:type="spellEnd"/>
      <w:r w:rsidR="00C85D1F" w:rsidRPr="00C85D1F">
        <w:rPr>
          <w:rFonts w:ascii="Arial" w:hAnsi="Arial" w:cs="Arial"/>
          <w:sz w:val="19"/>
          <w:szCs w:val="19"/>
        </w:rPr>
        <w:t xml:space="preserve"> </w:t>
      </w:r>
      <w:proofErr w:type="spellStart"/>
      <w:r w:rsidR="00C85D1F" w:rsidRPr="00C85D1F">
        <w:rPr>
          <w:rFonts w:ascii="Arial" w:hAnsi="Arial" w:cs="Arial"/>
          <w:sz w:val="19"/>
          <w:szCs w:val="19"/>
        </w:rPr>
        <w:t>дефинирани</w:t>
      </w:r>
      <w:proofErr w:type="spellEnd"/>
      <w:r w:rsidR="00C85D1F" w:rsidRPr="00C85D1F">
        <w:rPr>
          <w:rFonts w:ascii="Arial" w:hAnsi="Arial" w:cs="Arial"/>
          <w:sz w:val="19"/>
          <w:szCs w:val="19"/>
        </w:rPr>
        <w:t xml:space="preserve"> </w:t>
      </w:r>
      <w:proofErr w:type="spellStart"/>
      <w:r w:rsidR="00C85D1F" w:rsidRPr="00C85D1F">
        <w:rPr>
          <w:rFonts w:ascii="Arial" w:hAnsi="Arial" w:cs="Arial"/>
          <w:sz w:val="19"/>
          <w:szCs w:val="19"/>
        </w:rPr>
        <w:t>во</w:t>
      </w:r>
      <w:proofErr w:type="spellEnd"/>
      <w:r w:rsidR="00C85D1F" w:rsidRPr="00C85D1F">
        <w:rPr>
          <w:rFonts w:ascii="Arial" w:hAnsi="Arial" w:cs="Arial"/>
          <w:sz w:val="19"/>
          <w:szCs w:val="19"/>
        </w:rPr>
        <w:t xml:space="preserve"> </w:t>
      </w:r>
      <w:proofErr w:type="spellStart"/>
      <w:r w:rsidR="00C85D1F" w:rsidRPr="00C85D1F">
        <w:rPr>
          <w:rFonts w:ascii="Arial" w:hAnsi="Arial" w:cs="Arial"/>
          <w:sz w:val="19"/>
          <w:szCs w:val="19"/>
        </w:rPr>
        <w:t>Додаток</w:t>
      </w:r>
      <w:proofErr w:type="spellEnd"/>
      <w:r w:rsidR="00C85D1F" w:rsidRPr="00C85D1F">
        <w:rPr>
          <w:rFonts w:ascii="Arial" w:hAnsi="Arial" w:cs="Arial"/>
          <w:sz w:val="19"/>
          <w:szCs w:val="19"/>
        </w:rPr>
        <w:t xml:space="preserve"> 5;</w:t>
      </w:r>
    </w:p>
    <w:p w14:paraId="0FB468CE" w14:textId="77777777" w:rsidR="00C85D1F" w:rsidRDefault="001B3B5D" w:rsidP="00427093">
      <w:pPr>
        <w:jc w:val="both"/>
        <w:rPr>
          <w:rFonts w:ascii="Arial" w:hAnsi="Arial" w:cs="Arial"/>
          <w:sz w:val="19"/>
          <w:szCs w:val="19"/>
        </w:rPr>
      </w:pPr>
      <w:r w:rsidRPr="002C5981">
        <w:rPr>
          <w:rFonts w:ascii="Arial" w:hAnsi="Arial" w:cs="Arial"/>
          <w:sz w:val="19"/>
          <w:szCs w:val="19"/>
        </w:rPr>
        <w:t xml:space="preserve">2. </w:t>
      </w:r>
      <w:r w:rsidR="00C85D1F">
        <w:rPr>
          <w:rFonts w:ascii="Arial" w:hAnsi="Arial" w:cs="Arial"/>
          <w:sz w:val="19"/>
          <w:szCs w:val="19"/>
          <w:lang w:val="mk-MK"/>
        </w:rPr>
        <w:t>г</w:t>
      </w:r>
      <w:r w:rsidRPr="002C5981">
        <w:rPr>
          <w:rFonts w:ascii="Arial" w:hAnsi="Arial" w:cs="Arial"/>
          <w:sz w:val="19"/>
          <w:szCs w:val="19"/>
        </w:rPr>
        <w:t xml:space="preserve">и </w:t>
      </w:r>
      <w:proofErr w:type="spellStart"/>
      <w:r w:rsidRPr="002C5981">
        <w:rPr>
          <w:rFonts w:ascii="Arial" w:hAnsi="Arial" w:cs="Arial"/>
          <w:sz w:val="19"/>
          <w:szCs w:val="19"/>
        </w:rPr>
        <w:t>дефинира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оперативниот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волумен</w:t>
      </w:r>
      <w:proofErr w:type="spellEnd"/>
      <w:r w:rsidRPr="002C5981">
        <w:rPr>
          <w:rFonts w:ascii="Arial" w:hAnsi="Arial" w:cs="Arial"/>
          <w:sz w:val="19"/>
          <w:szCs w:val="19"/>
        </w:rPr>
        <w:t xml:space="preserve"> и </w:t>
      </w:r>
      <w:proofErr w:type="spellStart"/>
      <w:r w:rsidRPr="002C5981">
        <w:rPr>
          <w:rFonts w:ascii="Arial" w:hAnsi="Arial" w:cs="Arial"/>
          <w:sz w:val="19"/>
          <w:szCs w:val="19"/>
        </w:rPr>
        <w:t>заштитната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ограничување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ризикот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C85D1F">
        <w:rPr>
          <w:rFonts w:ascii="Arial" w:hAnsi="Arial" w:cs="Arial"/>
          <w:sz w:val="19"/>
          <w:szCs w:val="19"/>
          <w:lang w:val="mk-MK"/>
        </w:rPr>
        <w:t>земја</w:t>
      </w:r>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п</w:t>
      </w:r>
      <w:r w:rsidR="00C85D1F">
        <w:rPr>
          <w:rFonts w:ascii="Arial" w:hAnsi="Arial" w:cs="Arial"/>
          <w:sz w:val="19"/>
          <w:szCs w:val="19"/>
          <w:lang w:val="mk-MK"/>
        </w:rPr>
        <w:t>редвидените</w:t>
      </w:r>
      <w:r w:rsidRPr="002C5981">
        <w:rPr>
          <w:rFonts w:ascii="Arial" w:hAnsi="Arial" w:cs="Arial"/>
          <w:sz w:val="19"/>
          <w:szCs w:val="19"/>
        </w:rPr>
        <w:t xml:space="preserve"> </w:t>
      </w:r>
      <w:proofErr w:type="spellStart"/>
      <w:r w:rsidRPr="002C5981">
        <w:rPr>
          <w:rFonts w:ascii="Arial" w:hAnsi="Arial" w:cs="Arial"/>
          <w:sz w:val="19"/>
          <w:szCs w:val="19"/>
        </w:rPr>
        <w:t>операции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вклучително</w:t>
      </w:r>
      <w:proofErr w:type="spellEnd"/>
      <w:r w:rsidRPr="002C5981">
        <w:rPr>
          <w:rFonts w:ascii="Arial" w:hAnsi="Arial" w:cs="Arial"/>
          <w:sz w:val="19"/>
          <w:szCs w:val="19"/>
        </w:rPr>
        <w:t xml:space="preserve"> и </w:t>
      </w:r>
      <w:proofErr w:type="spellStart"/>
      <w:r w:rsidRPr="002C5981">
        <w:rPr>
          <w:rFonts w:ascii="Arial" w:hAnsi="Arial" w:cs="Arial"/>
          <w:sz w:val="19"/>
          <w:szCs w:val="19"/>
        </w:rPr>
        <w:t>контролираната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00C85D1F">
        <w:rPr>
          <w:rFonts w:ascii="Arial" w:hAnsi="Arial" w:cs="Arial"/>
          <w:sz w:val="19"/>
          <w:szCs w:val="19"/>
          <w:lang w:val="mk-MK"/>
        </w:rPr>
        <w:t xml:space="preserve"> ги</w:t>
      </w:r>
      <w:r w:rsidRPr="002C5981">
        <w:rPr>
          <w:rFonts w:ascii="Arial" w:hAnsi="Arial" w:cs="Arial"/>
          <w:sz w:val="19"/>
          <w:szCs w:val="19"/>
        </w:rPr>
        <w:t xml:space="preserve"> </w:t>
      </w:r>
      <w:proofErr w:type="spellStart"/>
      <w:r w:rsidRPr="002C5981">
        <w:rPr>
          <w:rFonts w:ascii="Arial" w:hAnsi="Arial" w:cs="Arial"/>
          <w:sz w:val="19"/>
          <w:szCs w:val="19"/>
        </w:rPr>
        <w:t>вклучува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проекции</w:t>
      </w:r>
      <w:proofErr w:type="spellEnd"/>
      <w:r w:rsidR="00C85D1F">
        <w:rPr>
          <w:rFonts w:ascii="Arial" w:hAnsi="Arial" w:cs="Arial"/>
          <w:sz w:val="19"/>
          <w:szCs w:val="19"/>
          <w:lang w:val="mk-MK"/>
        </w:rPr>
        <w:t>те</w:t>
      </w:r>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волуменот</w:t>
      </w:r>
      <w:proofErr w:type="spellEnd"/>
      <w:r w:rsidRPr="002C5981">
        <w:rPr>
          <w:rFonts w:ascii="Arial" w:hAnsi="Arial" w:cs="Arial"/>
          <w:sz w:val="19"/>
          <w:szCs w:val="19"/>
        </w:rPr>
        <w:t xml:space="preserve"> и </w:t>
      </w:r>
      <w:proofErr w:type="spellStart"/>
      <w:r w:rsidRPr="002C5981">
        <w:rPr>
          <w:rFonts w:ascii="Arial" w:hAnsi="Arial" w:cs="Arial"/>
          <w:sz w:val="19"/>
          <w:szCs w:val="19"/>
        </w:rPr>
        <w:t>заштитната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површината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C85D1F">
        <w:rPr>
          <w:rFonts w:ascii="Arial" w:hAnsi="Arial" w:cs="Arial"/>
          <w:sz w:val="19"/>
          <w:szCs w:val="19"/>
          <w:lang w:val="mk-MK"/>
        </w:rPr>
        <w:t>з</w:t>
      </w:r>
      <w:proofErr w:type="spellStart"/>
      <w:r w:rsidRPr="002C5981">
        <w:rPr>
          <w:rFonts w:ascii="Arial" w:hAnsi="Arial" w:cs="Arial"/>
          <w:sz w:val="19"/>
          <w:szCs w:val="19"/>
        </w:rPr>
        <w:t>емјата</w:t>
      </w:r>
      <w:proofErr w:type="spellEnd"/>
      <w:r w:rsidRPr="002C5981">
        <w:rPr>
          <w:rFonts w:ascii="Arial" w:hAnsi="Arial" w:cs="Arial"/>
          <w:sz w:val="19"/>
          <w:szCs w:val="19"/>
        </w:rPr>
        <w:t xml:space="preserve">; </w:t>
      </w:r>
    </w:p>
    <w:p w14:paraId="17256AB9" w14:textId="77777777" w:rsidR="00C85D1F" w:rsidRDefault="001B3B5D" w:rsidP="00427093">
      <w:pPr>
        <w:jc w:val="both"/>
        <w:rPr>
          <w:rFonts w:ascii="Arial" w:hAnsi="Arial" w:cs="Arial"/>
          <w:sz w:val="19"/>
          <w:szCs w:val="19"/>
        </w:rPr>
      </w:pPr>
      <w:r w:rsidRPr="002C5981">
        <w:rPr>
          <w:rFonts w:ascii="Arial" w:hAnsi="Arial" w:cs="Arial"/>
          <w:sz w:val="19"/>
          <w:szCs w:val="19"/>
        </w:rPr>
        <w:t xml:space="preserve">3. </w:t>
      </w:r>
      <w:proofErr w:type="spellStart"/>
      <w:r w:rsidRPr="002C5981">
        <w:rPr>
          <w:rFonts w:ascii="Arial" w:hAnsi="Arial" w:cs="Arial"/>
          <w:sz w:val="19"/>
          <w:szCs w:val="19"/>
        </w:rPr>
        <w:t>обезбеди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соодветност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постапките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r w:rsidR="00C85D1F">
        <w:rPr>
          <w:rFonts w:ascii="Arial" w:hAnsi="Arial" w:cs="Arial"/>
          <w:sz w:val="19"/>
          <w:szCs w:val="19"/>
          <w:lang w:val="mk-MK"/>
        </w:rPr>
        <w:t>непредвидени сиутации</w:t>
      </w:r>
      <w:r w:rsidRPr="002C5981">
        <w:rPr>
          <w:rFonts w:ascii="Arial" w:hAnsi="Arial" w:cs="Arial"/>
          <w:sz w:val="19"/>
          <w:szCs w:val="19"/>
        </w:rPr>
        <w:t xml:space="preserve"> и </w:t>
      </w:r>
      <w:proofErr w:type="spellStart"/>
      <w:r w:rsidRPr="002C5981">
        <w:rPr>
          <w:rFonts w:ascii="Arial" w:hAnsi="Arial" w:cs="Arial"/>
          <w:sz w:val="19"/>
          <w:szCs w:val="19"/>
        </w:rPr>
        <w:t>вонредни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состојби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кој</w:t>
      </w:r>
      <w:proofErr w:type="spellEnd"/>
      <w:r w:rsidRPr="002C5981">
        <w:rPr>
          <w:rFonts w:ascii="Arial" w:hAnsi="Arial" w:cs="Arial"/>
          <w:sz w:val="19"/>
          <w:szCs w:val="19"/>
        </w:rPr>
        <w:t xml:space="preserve"> </w:t>
      </w:r>
      <w:proofErr w:type="spellStart"/>
      <w:r w:rsidRPr="002C5981">
        <w:rPr>
          <w:rFonts w:ascii="Arial" w:hAnsi="Arial" w:cs="Arial"/>
          <w:sz w:val="19"/>
          <w:szCs w:val="19"/>
        </w:rPr>
        <w:t>било</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следниве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начини</w:t>
      </w:r>
      <w:proofErr w:type="spellEnd"/>
      <w:r w:rsidRPr="002C5981">
        <w:rPr>
          <w:rFonts w:ascii="Arial" w:hAnsi="Arial" w:cs="Arial"/>
          <w:sz w:val="19"/>
          <w:szCs w:val="19"/>
        </w:rPr>
        <w:t>:</w:t>
      </w:r>
    </w:p>
    <w:p w14:paraId="117C046A" w14:textId="77777777" w:rsidR="00C85D1F" w:rsidRDefault="001B3B5D" w:rsidP="001B3B5D">
      <w:pPr>
        <w:rPr>
          <w:rFonts w:ascii="Arial" w:hAnsi="Arial" w:cs="Arial"/>
          <w:sz w:val="19"/>
          <w:szCs w:val="19"/>
        </w:rPr>
      </w:pPr>
      <w:r w:rsidRPr="002C5981">
        <w:rPr>
          <w:rFonts w:ascii="Arial" w:hAnsi="Arial" w:cs="Arial"/>
          <w:sz w:val="19"/>
          <w:szCs w:val="19"/>
        </w:rPr>
        <w:t xml:space="preserve"> (а) </w:t>
      </w:r>
      <w:proofErr w:type="spellStart"/>
      <w:r w:rsidRPr="002C5981">
        <w:rPr>
          <w:rFonts w:ascii="Arial" w:hAnsi="Arial" w:cs="Arial"/>
          <w:sz w:val="19"/>
          <w:szCs w:val="19"/>
        </w:rPr>
        <w:t>специјални</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пробни</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летови</w:t>
      </w:r>
      <w:proofErr w:type="spellEnd"/>
      <w:r w:rsidRPr="002C5981">
        <w:rPr>
          <w:rFonts w:ascii="Arial" w:hAnsi="Arial" w:cs="Arial"/>
          <w:sz w:val="19"/>
          <w:szCs w:val="19"/>
        </w:rPr>
        <w:t>;</w:t>
      </w:r>
    </w:p>
    <w:p w14:paraId="5DC21BBD" w14:textId="77777777" w:rsidR="00C85D1F" w:rsidRDefault="001B3B5D" w:rsidP="001B3B5D">
      <w:pPr>
        <w:rPr>
          <w:rFonts w:ascii="Arial" w:hAnsi="Arial" w:cs="Arial"/>
          <w:sz w:val="19"/>
          <w:szCs w:val="19"/>
        </w:rPr>
      </w:pPr>
      <w:r w:rsidRPr="002C5981">
        <w:rPr>
          <w:rFonts w:ascii="Arial" w:hAnsi="Arial" w:cs="Arial"/>
          <w:sz w:val="19"/>
          <w:szCs w:val="19"/>
        </w:rPr>
        <w:t xml:space="preserve"> (б) </w:t>
      </w:r>
      <w:proofErr w:type="spellStart"/>
      <w:r w:rsidRPr="002C5981">
        <w:rPr>
          <w:rFonts w:ascii="Arial" w:hAnsi="Arial" w:cs="Arial"/>
          <w:sz w:val="19"/>
          <w:szCs w:val="19"/>
        </w:rPr>
        <w:t>симулации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под</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услов</w:t>
      </w:r>
      <w:proofErr w:type="spellEnd"/>
      <w:r w:rsidRPr="002C5981">
        <w:rPr>
          <w:rFonts w:ascii="Arial" w:hAnsi="Arial" w:cs="Arial"/>
          <w:sz w:val="19"/>
          <w:szCs w:val="19"/>
        </w:rPr>
        <w:t xml:space="preserve"> </w:t>
      </w:r>
      <w:proofErr w:type="spellStart"/>
      <w:r w:rsidRPr="002C5981">
        <w:rPr>
          <w:rFonts w:ascii="Arial" w:hAnsi="Arial" w:cs="Arial"/>
          <w:sz w:val="19"/>
          <w:szCs w:val="19"/>
        </w:rPr>
        <w:t>репрезентативноста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средствата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симулација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биде</w:t>
      </w:r>
      <w:proofErr w:type="spellEnd"/>
      <w:r w:rsidRPr="002C5981">
        <w:rPr>
          <w:rFonts w:ascii="Arial" w:hAnsi="Arial" w:cs="Arial"/>
          <w:sz w:val="19"/>
          <w:szCs w:val="19"/>
        </w:rPr>
        <w:t xml:space="preserve"> </w:t>
      </w:r>
      <w:proofErr w:type="spellStart"/>
      <w:r w:rsidRPr="002C5981">
        <w:rPr>
          <w:rFonts w:ascii="Arial" w:hAnsi="Arial" w:cs="Arial"/>
          <w:sz w:val="19"/>
          <w:szCs w:val="19"/>
        </w:rPr>
        <w:t>соодветна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наменетата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цел</w:t>
      </w:r>
      <w:proofErr w:type="spellEnd"/>
      <w:r w:rsidRPr="002C5981">
        <w:rPr>
          <w:rFonts w:ascii="Arial" w:hAnsi="Arial" w:cs="Arial"/>
          <w:sz w:val="19"/>
          <w:szCs w:val="19"/>
        </w:rPr>
        <w:t xml:space="preserve">; </w:t>
      </w:r>
    </w:p>
    <w:p w14:paraId="7AAF1B91" w14:textId="77777777" w:rsidR="00C85D1F" w:rsidRDefault="001B3B5D" w:rsidP="001B3B5D">
      <w:pPr>
        <w:rPr>
          <w:rFonts w:ascii="Arial" w:hAnsi="Arial" w:cs="Arial"/>
          <w:sz w:val="19"/>
          <w:szCs w:val="19"/>
        </w:rPr>
      </w:pPr>
      <w:r w:rsidRPr="002C5981">
        <w:rPr>
          <w:rFonts w:ascii="Arial" w:hAnsi="Arial" w:cs="Arial"/>
          <w:sz w:val="19"/>
          <w:szCs w:val="19"/>
        </w:rPr>
        <w:t xml:space="preserve">4. </w:t>
      </w:r>
      <w:proofErr w:type="spellStart"/>
      <w:r w:rsidRPr="002C5981">
        <w:rPr>
          <w:rFonts w:ascii="Arial" w:hAnsi="Arial" w:cs="Arial"/>
          <w:sz w:val="19"/>
          <w:szCs w:val="19"/>
        </w:rPr>
        <w:t>изготви</w:t>
      </w:r>
      <w:proofErr w:type="spellEnd"/>
      <w:r w:rsidRPr="002C5981">
        <w:rPr>
          <w:rFonts w:ascii="Arial" w:hAnsi="Arial" w:cs="Arial"/>
          <w:sz w:val="19"/>
          <w:szCs w:val="19"/>
        </w:rPr>
        <w:t xml:space="preserve"> </w:t>
      </w:r>
      <w:proofErr w:type="spellStart"/>
      <w:r w:rsidRPr="002C5981">
        <w:rPr>
          <w:rFonts w:ascii="Arial" w:hAnsi="Arial" w:cs="Arial"/>
          <w:sz w:val="19"/>
          <w:szCs w:val="19"/>
        </w:rPr>
        <w:t>ефикасен</w:t>
      </w:r>
      <w:proofErr w:type="spellEnd"/>
      <w:r w:rsidRPr="002C5981">
        <w:rPr>
          <w:rFonts w:ascii="Arial" w:hAnsi="Arial" w:cs="Arial"/>
          <w:sz w:val="19"/>
          <w:szCs w:val="19"/>
        </w:rPr>
        <w:t xml:space="preserve"> </w:t>
      </w:r>
      <w:proofErr w:type="spellStart"/>
      <w:r w:rsidRPr="002C5981">
        <w:rPr>
          <w:rFonts w:ascii="Arial" w:hAnsi="Arial" w:cs="Arial"/>
          <w:sz w:val="19"/>
          <w:szCs w:val="19"/>
        </w:rPr>
        <w:t>план</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одговор</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w:t>
      </w:r>
      <w:proofErr w:type="spellEnd"/>
      <w:r w:rsidRPr="002C5981">
        <w:rPr>
          <w:rFonts w:ascii="Arial" w:hAnsi="Arial" w:cs="Arial"/>
          <w:sz w:val="19"/>
          <w:szCs w:val="19"/>
        </w:rPr>
        <w:t xml:space="preserve"> </w:t>
      </w:r>
      <w:proofErr w:type="spellStart"/>
      <w:r w:rsidRPr="002C5981">
        <w:rPr>
          <w:rFonts w:ascii="Arial" w:hAnsi="Arial" w:cs="Arial"/>
          <w:sz w:val="19"/>
          <w:szCs w:val="19"/>
        </w:rPr>
        <w:t>итни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случаи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соодветен</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вклучувајќи</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барем</w:t>
      </w:r>
      <w:proofErr w:type="spellEnd"/>
      <w:r w:rsidRPr="002C5981">
        <w:rPr>
          <w:rFonts w:ascii="Arial" w:hAnsi="Arial" w:cs="Arial"/>
          <w:sz w:val="19"/>
          <w:szCs w:val="19"/>
        </w:rPr>
        <w:t>:</w:t>
      </w:r>
    </w:p>
    <w:p w14:paraId="2AC177D2" w14:textId="77777777" w:rsidR="00C85D1F" w:rsidRDefault="001B3B5D" w:rsidP="001B3B5D">
      <w:pPr>
        <w:rPr>
          <w:rFonts w:ascii="Arial" w:hAnsi="Arial" w:cs="Arial"/>
          <w:sz w:val="19"/>
          <w:szCs w:val="19"/>
        </w:rPr>
      </w:pPr>
      <w:r w:rsidRPr="002C5981">
        <w:rPr>
          <w:rFonts w:ascii="Arial" w:hAnsi="Arial" w:cs="Arial"/>
          <w:sz w:val="19"/>
          <w:szCs w:val="19"/>
        </w:rPr>
        <w:t xml:space="preserve"> (а) </w:t>
      </w:r>
      <w:proofErr w:type="spellStart"/>
      <w:r w:rsidRPr="002C5981">
        <w:rPr>
          <w:rFonts w:ascii="Arial" w:hAnsi="Arial" w:cs="Arial"/>
          <w:sz w:val="19"/>
          <w:szCs w:val="19"/>
        </w:rPr>
        <w:t>план</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ограничување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какви</w:t>
      </w:r>
      <w:proofErr w:type="spellEnd"/>
      <w:r w:rsidRPr="002C5981">
        <w:rPr>
          <w:rFonts w:ascii="Arial" w:hAnsi="Arial" w:cs="Arial"/>
          <w:sz w:val="19"/>
          <w:szCs w:val="19"/>
        </w:rPr>
        <w:t xml:space="preserve"> </w:t>
      </w:r>
      <w:proofErr w:type="spellStart"/>
      <w:r w:rsidRPr="002C5981">
        <w:rPr>
          <w:rFonts w:ascii="Arial" w:hAnsi="Arial" w:cs="Arial"/>
          <w:sz w:val="19"/>
          <w:szCs w:val="19"/>
        </w:rPr>
        <w:t>било</w:t>
      </w:r>
      <w:proofErr w:type="spellEnd"/>
      <w:r w:rsidRPr="002C5981">
        <w:rPr>
          <w:rFonts w:ascii="Arial" w:hAnsi="Arial" w:cs="Arial"/>
          <w:sz w:val="19"/>
          <w:szCs w:val="19"/>
        </w:rPr>
        <w:t xml:space="preserve"> </w:t>
      </w:r>
      <w:proofErr w:type="spellStart"/>
      <w:r w:rsidRPr="002C5981">
        <w:rPr>
          <w:rFonts w:ascii="Arial" w:hAnsi="Arial" w:cs="Arial"/>
          <w:sz w:val="19"/>
          <w:szCs w:val="19"/>
        </w:rPr>
        <w:t>ефекти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влошувањето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вонредната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состојба</w:t>
      </w:r>
      <w:proofErr w:type="spellEnd"/>
      <w:r w:rsidRPr="002C5981">
        <w:rPr>
          <w:rFonts w:ascii="Arial" w:hAnsi="Arial" w:cs="Arial"/>
          <w:sz w:val="19"/>
          <w:szCs w:val="19"/>
        </w:rPr>
        <w:t xml:space="preserve">; </w:t>
      </w:r>
    </w:p>
    <w:p w14:paraId="5B1E8DBA" w14:textId="77777777" w:rsidR="00C85D1F" w:rsidRDefault="001B3B5D" w:rsidP="001B3B5D">
      <w:pPr>
        <w:rPr>
          <w:rFonts w:ascii="Arial" w:hAnsi="Arial" w:cs="Arial"/>
          <w:sz w:val="19"/>
          <w:szCs w:val="19"/>
        </w:rPr>
      </w:pPr>
      <w:r w:rsidRPr="002C5981">
        <w:rPr>
          <w:rFonts w:ascii="Arial" w:hAnsi="Arial" w:cs="Arial"/>
          <w:sz w:val="19"/>
          <w:szCs w:val="19"/>
        </w:rPr>
        <w:t xml:space="preserve">(б) </w:t>
      </w:r>
      <w:proofErr w:type="spellStart"/>
      <w:r w:rsidRPr="002C5981">
        <w:rPr>
          <w:rFonts w:ascii="Arial" w:hAnsi="Arial" w:cs="Arial"/>
          <w:sz w:val="19"/>
          <w:szCs w:val="19"/>
        </w:rPr>
        <w:t>условите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под</w:t>
      </w:r>
      <w:proofErr w:type="spellEnd"/>
      <w:r w:rsidRPr="002C5981">
        <w:rPr>
          <w:rFonts w:ascii="Arial" w:hAnsi="Arial" w:cs="Arial"/>
          <w:sz w:val="19"/>
          <w:szCs w:val="19"/>
        </w:rPr>
        <w:t xml:space="preserve">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известени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организации</w:t>
      </w:r>
      <w:proofErr w:type="spellEnd"/>
      <w:r w:rsidRPr="002C5981">
        <w:rPr>
          <w:rFonts w:ascii="Arial" w:hAnsi="Arial" w:cs="Arial"/>
          <w:sz w:val="19"/>
          <w:szCs w:val="19"/>
        </w:rPr>
        <w:t xml:space="preserve">; </w:t>
      </w:r>
    </w:p>
    <w:p w14:paraId="3E2FFBA0" w14:textId="77777777" w:rsidR="00C85D1F" w:rsidRDefault="001B3B5D" w:rsidP="001B3B5D">
      <w:pPr>
        <w:rPr>
          <w:rFonts w:ascii="Arial" w:hAnsi="Arial" w:cs="Arial"/>
          <w:sz w:val="19"/>
          <w:szCs w:val="19"/>
        </w:rPr>
      </w:pPr>
      <w:r w:rsidRPr="002C5981">
        <w:rPr>
          <w:rFonts w:ascii="Arial" w:hAnsi="Arial" w:cs="Arial"/>
          <w:sz w:val="19"/>
          <w:szCs w:val="19"/>
        </w:rPr>
        <w:t xml:space="preserve">(в) </w:t>
      </w:r>
      <w:proofErr w:type="spellStart"/>
      <w:r w:rsidRPr="002C5981">
        <w:rPr>
          <w:rFonts w:ascii="Arial" w:hAnsi="Arial" w:cs="Arial"/>
          <w:sz w:val="19"/>
          <w:szCs w:val="19"/>
        </w:rPr>
        <w:t>критериуми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утврдување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вонредна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состојба</w:t>
      </w:r>
      <w:proofErr w:type="spellEnd"/>
      <w:r w:rsidRPr="002C5981">
        <w:rPr>
          <w:rFonts w:ascii="Arial" w:hAnsi="Arial" w:cs="Arial"/>
          <w:sz w:val="19"/>
          <w:szCs w:val="19"/>
        </w:rPr>
        <w:t xml:space="preserve">; </w:t>
      </w:r>
    </w:p>
    <w:p w14:paraId="51D507E9" w14:textId="77777777" w:rsidR="00C85D1F" w:rsidRDefault="001B3B5D" w:rsidP="00427093">
      <w:pPr>
        <w:jc w:val="both"/>
        <w:rPr>
          <w:rFonts w:ascii="Arial" w:hAnsi="Arial" w:cs="Arial"/>
          <w:sz w:val="19"/>
          <w:szCs w:val="19"/>
        </w:rPr>
      </w:pPr>
      <w:r w:rsidRPr="002C5981">
        <w:rPr>
          <w:rFonts w:ascii="Arial" w:hAnsi="Arial" w:cs="Arial"/>
          <w:sz w:val="19"/>
          <w:szCs w:val="19"/>
        </w:rPr>
        <w:t xml:space="preserve">(г) </w:t>
      </w:r>
      <w:proofErr w:type="spellStart"/>
      <w:r w:rsidRPr="002C5981">
        <w:rPr>
          <w:rFonts w:ascii="Arial" w:hAnsi="Arial" w:cs="Arial"/>
          <w:sz w:val="19"/>
          <w:szCs w:val="19"/>
        </w:rPr>
        <w:t>јасно</w:t>
      </w:r>
      <w:proofErr w:type="spellEnd"/>
      <w:r w:rsidRPr="002C5981">
        <w:rPr>
          <w:rFonts w:ascii="Arial" w:hAnsi="Arial" w:cs="Arial"/>
          <w:sz w:val="19"/>
          <w:szCs w:val="19"/>
        </w:rPr>
        <w:t xml:space="preserve"> </w:t>
      </w:r>
      <w:proofErr w:type="spellStart"/>
      <w:r w:rsidRPr="002C5981">
        <w:rPr>
          <w:rFonts w:ascii="Arial" w:hAnsi="Arial" w:cs="Arial"/>
          <w:sz w:val="19"/>
          <w:szCs w:val="19"/>
        </w:rPr>
        <w:t>разграничување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должностите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r w:rsidR="00C85D1F">
        <w:rPr>
          <w:rFonts w:ascii="Arial" w:hAnsi="Arial" w:cs="Arial"/>
          <w:sz w:val="19"/>
          <w:szCs w:val="19"/>
          <w:lang w:val="mk-MK"/>
        </w:rPr>
        <w:t>пилот</w:t>
      </w:r>
      <w:r w:rsidRPr="002C5981">
        <w:rPr>
          <w:rFonts w:ascii="Arial" w:hAnsi="Arial" w:cs="Arial"/>
          <w:sz w:val="19"/>
          <w:szCs w:val="19"/>
        </w:rPr>
        <w:t xml:space="preserve"> и </w:t>
      </w:r>
      <w:proofErr w:type="spellStart"/>
      <w:r w:rsidRPr="002C5981">
        <w:rPr>
          <w:rFonts w:ascii="Arial" w:hAnsi="Arial" w:cs="Arial"/>
          <w:sz w:val="19"/>
          <w:szCs w:val="19"/>
        </w:rPr>
        <w:t>другиот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персонал</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извршува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задачи</w:t>
      </w:r>
      <w:proofErr w:type="spellEnd"/>
      <w:r w:rsidRPr="002C5981">
        <w:rPr>
          <w:rFonts w:ascii="Arial" w:hAnsi="Arial" w:cs="Arial"/>
          <w:sz w:val="19"/>
          <w:szCs w:val="19"/>
        </w:rPr>
        <w:t xml:space="preserve"> </w:t>
      </w:r>
      <w:proofErr w:type="spellStart"/>
      <w:r w:rsidRPr="002C5981">
        <w:rPr>
          <w:rFonts w:ascii="Arial" w:hAnsi="Arial" w:cs="Arial"/>
          <w:sz w:val="19"/>
          <w:szCs w:val="19"/>
        </w:rPr>
        <w:t>клучни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w:t>
      </w:r>
    </w:p>
    <w:p w14:paraId="749D46DD" w14:textId="77777777" w:rsidR="00C85D1F" w:rsidRDefault="001B3B5D" w:rsidP="00427093">
      <w:pPr>
        <w:jc w:val="both"/>
        <w:rPr>
          <w:rFonts w:ascii="Arial" w:hAnsi="Arial" w:cs="Arial"/>
          <w:sz w:val="19"/>
          <w:szCs w:val="19"/>
        </w:rPr>
      </w:pPr>
      <w:r w:rsidRPr="002C5981">
        <w:rPr>
          <w:rFonts w:ascii="Arial" w:hAnsi="Arial" w:cs="Arial"/>
          <w:sz w:val="19"/>
          <w:szCs w:val="19"/>
        </w:rPr>
        <w:t xml:space="preserve"> 5. </w:t>
      </w:r>
      <w:proofErr w:type="spellStart"/>
      <w:r w:rsidRPr="002C5981">
        <w:rPr>
          <w:rFonts w:ascii="Arial" w:hAnsi="Arial" w:cs="Arial"/>
          <w:sz w:val="19"/>
          <w:szCs w:val="19"/>
        </w:rPr>
        <w:t>осигур</w:t>
      </w:r>
      <w:proofErr w:type="spellEnd"/>
      <w:r w:rsidR="0085692C">
        <w:rPr>
          <w:rFonts w:ascii="Arial" w:hAnsi="Arial" w:cs="Arial"/>
          <w:sz w:val="19"/>
          <w:szCs w:val="19"/>
          <w:lang w:val="mk-MK"/>
        </w:rPr>
        <w:t>ува</w:t>
      </w:r>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нивото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ефикасност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која</w:t>
      </w:r>
      <w:proofErr w:type="spellEnd"/>
      <w:r w:rsidRPr="002C5981">
        <w:rPr>
          <w:rFonts w:ascii="Arial" w:hAnsi="Arial" w:cs="Arial"/>
          <w:sz w:val="19"/>
          <w:szCs w:val="19"/>
        </w:rPr>
        <w:t xml:space="preserve"> </w:t>
      </w:r>
      <w:proofErr w:type="spellStart"/>
      <w:r w:rsidRPr="002C5981">
        <w:rPr>
          <w:rFonts w:ascii="Arial" w:hAnsi="Arial" w:cs="Arial"/>
          <w:sz w:val="19"/>
          <w:szCs w:val="19"/>
        </w:rPr>
        <w:t>било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надворешна</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услуга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потребна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безбедност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летот</w:t>
      </w:r>
      <w:proofErr w:type="spellEnd"/>
      <w:r w:rsidRPr="002C5981">
        <w:rPr>
          <w:rFonts w:ascii="Arial" w:hAnsi="Arial" w:cs="Arial"/>
          <w:sz w:val="19"/>
          <w:szCs w:val="19"/>
        </w:rPr>
        <w:t xml:space="preserve"> е </w:t>
      </w:r>
      <w:proofErr w:type="spellStart"/>
      <w:r w:rsidRPr="002C5981">
        <w:rPr>
          <w:rFonts w:ascii="Arial" w:hAnsi="Arial" w:cs="Arial"/>
          <w:sz w:val="19"/>
          <w:szCs w:val="19"/>
        </w:rPr>
        <w:t>соодветно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предвидената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w:t>
      </w:r>
      <w:proofErr w:type="spellEnd"/>
      <w:r w:rsidRPr="002C5981">
        <w:rPr>
          <w:rFonts w:ascii="Arial" w:hAnsi="Arial" w:cs="Arial"/>
          <w:sz w:val="19"/>
          <w:szCs w:val="19"/>
        </w:rPr>
        <w:t>;</w:t>
      </w:r>
    </w:p>
    <w:p w14:paraId="50B48897" w14:textId="77777777" w:rsidR="00C85D1F" w:rsidRDefault="001B3B5D" w:rsidP="00427093">
      <w:pPr>
        <w:jc w:val="both"/>
        <w:rPr>
          <w:rFonts w:ascii="Arial" w:hAnsi="Arial" w:cs="Arial"/>
          <w:sz w:val="19"/>
          <w:szCs w:val="19"/>
        </w:rPr>
      </w:pPr>
      <w:r w:rsidRPr="002C5981">
        <w:rPr>
          <w:rFonts w:ascii="Arial" w:hAnsi="Arial" w:cs="Arial"/>
          <w:sz w:val="19"/>
          <w:szCs w:val="19"/>
        </w:rPr>
        <w:lastRenderedPageBreak/>
        <w:t xml:space="preserve"> 6.</w:t>
      </w:r>
      <w:proofErr w:type="gramStart"/>
      <w:r w:rsidR="0085692C">
        <w:rPr>
          <w:rFonts w:ascii="Arial" w:hAnsi="Arial" w:cs="Arial"/>
          <w:sz w:val="19"/>
          <w:szCs w:val="19"/>
          <w:lang w:val="mk-MK"/>
        </w:rPr>
        <w:t xml:space="preserve">ја </w:t>
      </w:r>
      <w:r w:rsidRPr="002C5981">
        <w:rPr>
          <w:rFonts w:ascii="Arial" w:hAnsi="Arial" w:cs="Arial"/>
          <w:sz w:val="19"/>
          <w:szCs w:val="19"/>
        </w:rPr>
        <w:t xml:space="preserve"> </w:t>
      </w:r>
      <w:proofErr w:type="spellStart"/>
      <w:r w:rsidRPr="002C5981">
        <w:rPr>
          <w:rFonts w:ascii="Arial" w:hAnsi="Arial" w:cs="Arial"/>
          <w:sz w:val="19"/>
          <w:szCs w:val="19"/>
        </w:rPr>
        <w:t>дефинира</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распределбата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улогите</w:t>
      </w:r>
      <w:proofErr w:type="spellEnd"/>
      <w:r w:rsidRPr="002C5981">
        <w:rPr>
          <w:rFonts w:ascii="Arial" w:hAnsi="Arial" w:cs="Arial"/>
          <w:sz w:val="19"/>
          <w:szCs w:val="19"/>
        </w:rPr>
        <w:t xml:space="preserve"> и </w:t>
      </w:r>
      <w:proofErr w:type="spellStart"/>
      <w:r w:rsidRPr="002C5981">
        <w:rPr>
          <w:rFonts w:ascii="Arial" w:hAnsi="Arial" w:cs="Arial"/>
          <w:sz w:val="19"/>
          <w:szCs w:val="19"/>
        </w:rPr>
        <w:t>одговорностите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помеѓу</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и </w:t>
      </w:r>
      <w:proofErr w:type="spellStart"/>
      <w:r w:rsidRPr="002C5981">
        <w:rPr>
          <w:rFonts w:ascii="Arial" w:hAnsi="Arial" w:cs="Arial"/>
          <w:sz w:val="19"/>
          <w:szCs w:val="19"/>
        </w:rPr>
        <w:t>надворешниот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давател</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услуги</w:t>
      </w:r>
      <w:proofErr w:type="spellEnd"/>
      <w:r w:rsidRPr="002C5981">
        <w:rPr>
          <w:rFonts w:ascii="Arial" w:hAnsi="Arial" w:cs="Arial"/>
          <w:sz w:val="19"/>
          <w:szCs w:val="19"/>
        </w:rPr>
        <w:t xml:space="preserve">, </w:t>
      </w:r>
      <w:proofErr w:type="spellStart"/>
      <w:r w:rsidRPr="002C5981">
        <w:rPr>
          <w:rFonts w:ascii="Arial" w:hAnsi="Arial" w:cs="Arial"/>
          <w:sz w:val="19"/>
          <w:szCs w:val="19"/>
        </w:rPr>
        <w:t>доколку</w:t>
      </w:r>
      <w:proofErr w:type="spellEnd"/>
      <w:r w:rsidRPr="002C5981">
        <w:rPr>
          <w:rFonts w:ascii="Arial" w:hAnsi="Arial" w:cs="Arial"/>
          <w:sz w:val="19"/>
          <w:szCs w:val="19"/>
        </w:rPr>
        <w:t xml:space="preserve"> е </w:t>
      </w:r>
      <w:proofErr w:type="spellStart"/>
      <w:r w:rsidRPr="002C5981">
        <w:rPr>
          <w:rFonts w:ascii="Arial" w:hAnsi="Arial" w:cs="Arial"/>
          <w:sz w:val="19"/>
          <w:szCs w:val="19"/>
        </w:rPr>
        <w:t>применливо</w:t>
      </w:r>
      <w:proofErr w:type="spellEnd"/>
      <w:r w:rsidRPr="002C5981">
        <w:rPr>
          <w:rFonts w:ascii="Arial" w:hAnsi="Arial" w:cs="Arial"/>
          <w:sz w:val="19"/>
          <w:szCs w:val="19"/>
        </w:rPr>
        <w:t xml:space="preserve">; </w:t>
      </w:r>
    </w:p>
    <w:p w14:paraId="38E8EFE2" w14:textId="77777777" w:rsidR="00C85D1F" w:rsidRDefault="001B3B5D" w:rsidP="00427093">
      <w:pPr>
        <w:jc w:val="both"/>
        <w:rPr>
          <w:rFonts w:ascii="Arial" w:hAnsi="Arial" w:cs="Arial"/>
          <w:sz w:val="19"/>
          <w:szCs w:val="19"/>
        </w:rPr>
      </w:pPr>
      <w:r w:rsidRPr="002C5981">
        <w:rPr>
          <w:rFonts w:ascii="Arial" w:hAnsi="Arial" w:cs="Arial"/>
          <w:sz w:val="19"/>
          <w:szCs w:val="19"/>
        </w:rPr>
        <w:t xml:space="preserve">7. </w:t>
      </w:r>
      <w:r w:rsidR="0085692C">
        <w:rPr>
          <w:rFonts w:ascii="Arial" w:hAnsi="Arial" w:cs="Arial"/>
          <w:sz w:val="19"/>
          <w:szCs w:val="19"/>
          <w:lang w:val="mk-MK"/>
        </w:rPr>
        <w:t>в</w:t>
      </w:r>
      <w:proofErr w:type="spellStart"/>
      <w:r w:rsidRPr="002C5981">
        <w:rPr>
          <w:rFonts w:ascii="Arial" w:hAnsi="Arial" w:cs="Arial"/>
          <w:sz w:val="19"/>
          <w:szCs w:val="19"/>
        </w:rPr>
        <w:t>читува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ажурирани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информации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геоинформаци</w:t>
      </w:r>
      <w:proofErr w:type="spellEnd"/>
      <w:r w:rsidR="0085692C">
        <w:rPr>
          <w:rFonts w:ascii="Arial" w:hAnsi="Arial" w:cs="Arial"/>
          <w:sz w:val="19"/>
          <w:szCs w:val="19"/>
          <w:lang w:val="mk-MK"/>
        </w:rPr>
        <w:t>скиот систем</w:t>
      </w:r>
      <w:r w:rsidRPr="002C5981">
        <w:rPr>
          <w:rFonts w:ascii="Arial" w:hAnsi="Arial" w:cs="Arial"/>
          <w:sz w:val="19"/>
          <w:szCs w:val="19"/>
        </w:rPr>
        <w:t xml:space="preserve">, </w:t>
      </w:r>
      <w:proofErr w:type="spellStart"/>
      <w:r w:rsidRPr="002C5981">
        <w:rPr>
          <w:rFonts w:ascii="Arial" w:hAnsi="Arial" w:cs="Arial"/>
          <w:sz w:val="19"/>
          <w:szCs w:val="19"/>
        </w:rPr>
        <w:t>доколку</w:t>
      </w:r>
      <w:proofErr w:type="spellEnd"/>
      <w:r w:rsidRPr="002C5981">
        <w:rPr>
          <w:rFonts w:ascii="Arial" w:hAnsi="Arial" w:cs="Arial"/>
          <w:sz w:val="19"/>
          <w:szCs w:val="19"/>
        </w:rPr>
        <w:t xml:space="preserve"> </w:t>
      </w:r>
      <w:proofErr w:type="spellStart"/>
      <w:r w:rsidRPr="002C5981">
        <w:rPr>
          <w:rFonts w:ascii="Arial" w:hAnsi="Arial" w:cs="Arial"/>
          <w:sz w:val="19"/>
          <w:szCs w:val="19"/>
        </w:rPr>
        <w:t>таа</w:t>
      </w:r>
      <w:proofErr w:type="spellEnd"/>
      <w:r w:rsidRPr="002C5981">
        <w:rPr>
          <w:rFonts w:ascii="Arial" w:hAnsi="Arial" w:cs="Arial"/>
          <w:sz w:val="19"/>
          <w:szCs w:val="19"/>
        </w:rPr>
        <w:t xml:space="preserve"> </w:t>
      </w:r>
      <w:proofErr w:type="spellStart"/>
      <w:r w:rsidRPr="002C5981">
        <w:rPr>
          <w:rFonts w:ascii="Arial" w:hAnsi="Arial" w:cs="Arial"/>
          <w:sz w:val="19"/>
          <w:szCs w:val="19"/>
        </w:rPr>
        <w:t>функција</w:t>
      </w:r>
      <w:proofErr w:type="spellEnd"/>
      <w:r w:rsidRPr="002C5981">
        <w:rPr>
          <w:rFonts w:ascii="Arial" w:hAnsi="Arial" w:cs="Arial"/>
          <w:sz w:val="19"/>
          <w:szCs w:val="19"/>
        </w:rPr>
        <w:t xml:space="preserve"> е </w:t>
      </w:r>
      <w:r w:rsidR="0085692C">
        <w:rPr>
          <w:rFonts w:ascii="Arial" w:hAnsi="Arial" w:cs="Arial"/>
          <w:sz w:val="19"/>
          <w:szCs w:val="19"/>
          <w:lang w:val="mk-MK"/>
        </w:rPr>
        <w:t>вградена</w:t>
      </w:r>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r w:rsidR="0085692C">
        <w:rPr>
          <w:rFonts w:ascii="Arial" w:hAnsi="Arial" w:cs="Arial"/>
          <w:sz w:val="19"/>
          <w:szCs w:val="19"/>
          <w:lang w:val="mk-MK"/>
        </w:rPr>
        <w:t>УАС</w:t>
      </w:r>
      <w:r w:rsidRPr="002C5981">
        <w:rPr>
          <w:rFonts w:ascii="Arial" w:hAnsi="Arial" w:cs="Arial"/>
          <w:sz w:val="19"/>
          <w:szCs w:val="19"/>
        </w:rPr>
        <w:t xml:space="preserve">, </w:t>
      </w:r>
      <w:proofErr w:type="spellStart"/>
      <w:r w:rsidRPr="002C5981">
        <w:rPr>
          <w:rFonts w:ascii="Arial" w:hAnsi="Arial" w:cs="Arial"/>
          <w:sz w:val="19"/>
          <w:szCs w:val="19"/>
        </w:rPr>
        <w:t>кога</w:t>
      </w:r>
      <w:proofErr w:type="spellEnd"/>
      <w:r w:rsidRPr="002C5981">
        <w:rPr>
          <w:rFonts w:ascii="Arial" w:hAnsi="Arial" w:cs="Arial"/>
          <w:sz w:val="19"/>
          <w:szCs w:val="19"/>
        </w:rPr>
        <w:t xml:space="preserve"> </w:t>
      </w:r>
      <w:proofErr w:type="spellStart"/>
      <w:r w:rsidRPr="002C5981">
        <w:rPr>
          <w:rFonts w:ascii="Arial" w:hAnsi="Arial" w:cs="Arial"/>
          <w:sz w:val="19"/>
          <w:szCs w:val="19"/>
        </w:rPr>
        <w:t>тоа</w:t>
      </w:r>
      <w:proofErr w:type="spellEnd"/>
      <w:r w:rsidRPr="002C5981">
        <w:rPr>
          <w:rFonts w:ascii="Arial" w:hAnsi="Arial" w:cs="Arial"/>
          <w:sz w:val="19"/>
          <w:szCs w:val="19"/>
        </w:rPr>
        <w:t xml:space="preserve"> е </w:t>
      </w:r>
      <w:proofErr w:type="spellStart"/>
      <w:r w:rsidRPr="002C5981">
        <w:rPr>
          <w:rFonts w:ascii="Arial" w:hAnsi="Arial" w:cs="Arial"/>
          <w:sz w:val="19"/>
          <w:szCs w:val="19"/>
        </w:rPr>
        <w:t>потребно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географската</w:t>
      </w:r>
      <w:proofErr w:type="spellEnd"/>
      <w:r w:rsidRPr="002C5981">
        <w:rPr>
          <w:rFonts w:ascii="Arial" w:hAnsi="Arial" w:cs="Arial"/>
          <w:sz w:val="19"/>
          <w:szCs w:val="19"/>
        </w:rPr>
        <w:t xml:space="preserve"> </w:t>
      </w:r>
      <w:proofErr w:type="spellStart"/>
      <w:proofErr w:type="gramStart"/>
      <w:r w:rsidRPr="002C5981">
        <w:rPr>
          <w:rFonts w:ascii="Arial" w:hAnsi="Arial" w:cs="Arial"/>
          <w:sz w:val="19"/>
          <w:szCs w:val="19"/>
        </w:rPr>
        <w:t>област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планираната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локација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0085692C">
        <w:rPr>
          <w:rFonts w:ascii="Arial" w:hAnsi="Arial" w:cs="Arial"/>
          <w:sz w:val="19"/>
          <w:szCs w:val="19"/>
          <w:lang w:val="mk-MK"/>
        </w:rPr>
        <w:t xml:space="preserve"> на УАС</w:t>
      </w:r>
      <w:r w:rsidRPr="002C5981">
        <w:rPr>
          <w:rFonts w:ascii="Arial" w:hAnsi="Arial" w:cs="Arial"/>
          <w:sz w:val="19"/>
          <w:szCs w:val="19"/>
        </w:rPr>
        <w:t xml:space="preserve">; </w:t>
      </w:r>
    </w:p>
    <w:p w14:paraId="5B478193" w14:textId="77777777" w:rsidR="00C85D1F" w:rsidRDefault="001B3B5D" w:rsidP="00427093">
      <w:pPr>
        <w:jc w:val="both"/>
        <w:rPr>
          <w:rFonts w:ascii="Arial" w:hAnsi="Arial" w:cs="Arial"/>
          <w:sz w:val="19"/>
          <w:szCs w:val="19"/>
        </w:rPr>
      </w:pPr>
      <w:r w:rsidRPr="002C5981">
        <w:rPr>
          <w:rFonts w:ascii="Arial" w:hAnsi="Arial" w:cs="Arial"/>
          <w:sz w:val="19"/>
          <w:szCs w:val="19"/>
        </w:rPr>
        <w:t xml:space="preserve">8. </w:t>
      </w:r>
      <w:proofErr w:type="spellStart"/>
      <w:r w:rsidRPr="002C5981">
        <w:rPr>
          <w:rFonts w:ascii="Arial" w:hAnsi="Arial" w:cs="Arial"/>
          <w:sz w:val="19"/>
          <w:szCs w:val="19"/>
        </w:rPr>
        <w:t>осигур</w:t>
      </w:r>
      <w:proofErr w:type="spellEnd"/>
      <w:r w:rsidR="0085692C">
        <w:rPr>
          <w:rFonts w:ascii="Arial" w:hAnsi="Arial" w:cs="Arial"/>
          <w:sz w:val="19"/>
          <w:szCs w:val="19"/>
          <w:lang w:val="mk-MK"/>
        </w:rPr>
        <w:t>ува</w:t>
      </w:r>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пред</w:t>
      </w:r>
      <w:proofErr w:type="spellEnd"/>
      <w:r w:rsidRPr="002C5981">
        <w:rPr>
          <w:rFonts w:ascii="Arial" w:hAnsi="Arial" w:cs="Arial"/>
          <w:sz w:val="19"/>
          <w:szCs w:val="19"/>
        </w:rPr>
        <w:t xml:space="preserve"> </w:t>
      </w:r>
      <w:proofErr w:type="spellStart"/>
      <w:r w:rsidRPr="002C5981">
        <w:rPr>
          <w:rFonts w:ascii="Arial" w:hAnsi="Arial" w:cs="Arial"/>
          <w:sz w:val="19"/>
          <w:szCs w:val="19"/>
        </w:rPr>
        <w:t>почетокот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контролираната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површина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земјиштето</w:t>
      </w:r>
      <w:proofErr w:type="spellEnd"/>
      <w:r w:rsidRPr="002C5981">
        <w:rPr>
          <w:rFonts w:ascii="Arial" w:hAnsi="Arial" w:cs="Arial"/>
          <w:sz w:val="19"/>
          <w:szCs w:val="19"/>
        </w:rPr>
        <w:t xml:space="preserve"> е </w:t>
      </w:r>
      <w:proofErr w:type="spellStart"/>
      <w:r w:rsidRPr="002C5981">
        <w:rPr>
          <w:rFonts w:ascii="Arial" w:hAnsi="Arial" w:cs="Arial"/>
          <w:sz w:val="19"/>
          <w:szCs w:val="19"/>
        </w:rPr>
        <w:t>утврдена</w:t>
      </w:r>
      <w:proofErr w:type="spellEnd"/>
      <w:r w:rsidRPr="002C5981">
        <w:rPr>
          <w:rFonts w:ascii="Arial" w:hAnsi="Arial" w:cs="Arial"/>
          <w:sz w:val="19"/>
          <w:szCs w:val="19"/>
        </w:rPr>
        <w:t xml:space="preserve">, </w:t>
      </w:r>
      <w:proofErr w:type="spellStart"/>
      <w:r w:rsidRPr="002C5981">
        <w:rPr>
          <w:rFonts w:ascii="Arial" w:hAnsi="Arial" w:cs="Arial"/>
          <w:sz w:val="19"/>
          <w:szCs w:val="19"/>
        </w:rPr>
        <w:t>ефективна</w:t>
      </w:r>
      <w:proofErr w:type="spellEnd"/>
      <w:r w:rsidRPr="002C5981">
        <w:rPr>
          <w:rFonts w:ascii="Arial" w:hAnsi="Arial" w:cs="Arial"/>
          <w:sz w:val="19"/>
          <w:szCs w:val="19"/>
        </w:rPr>
        <w:t xml:space="preserve"> и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барањето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минимално</w:t>
      </w:r>
      <w:proofErr w:type="spellEnd"/>
      <w:r w:rsidRPr="002C5981">
        <w:rPr>
          <w:rFonts w:ascii="Arial" w:hAnsi="Arial" w:cs="Arial"/>
          <w:sz w:val="19"/>
          <w:szCs w:val="19"/>
        </w:rPr>
        <w:t xml:space="preserve"> </w:t>
      </w:r>
      <w:proofErr w:type="spellStart"/>
      <w:r w:rsidRPr="002C5981">
        <w:rPr>
          <w:rFonts w:ascii="Arial" w:hAnsi="Arial" w:cs="Arial"/>
          <w:sz w:val="19"/>
          <w:szCs w:val="19"/>
        </w:rPr>
        <w:t>растојание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Поглавје</w:t>
      </w:r>
      <w:proofErr w:type="spellEnd"/>
      <w:r w:rsidRPr="002C5981">
        <w:rPr>
          <w:rFonts w:ascii="Arial" w:hAnsi="Arial" w:cs="Arial"/>
          <w:sz w:val="19"/>
          <w:szCs w:val="19"/>
        </w:rPr>
        <w:t xml:space="preserve"> UAS.STS-01.020,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1, </w:t>
      </w:r>
      <w:proofErr w:type="spellStart"/>
      <w:r w:rsidRPr="002C5981">
        <w:rPr>
          <w:rFonts w:ascii="Arial" w:hAnsi="Arial" w:cs="Arial"/>
          <w:sz w:val="19"/>
          <w:szCs w:val="19"/>
        </w:rPr>
        <w:t>подточка</w:t>
      </w:r>
      <w:proofErr w:type="spellEnd"/>
      <w:r w:rsidRPr="002C5981">
        <w:rPr>
          <w:rFonts w:ascii="Arial" w:hAnsi="Arial" w:cs="Arial"/>
          <w:sz w:val="19"/>
          <w:szCs w:val="19"/>
        </w:rPr>
        <w:t xml:space="preserve"> (в), </w:t>
      </w:r>
      <w:proofErr w:type="spellStart"/>
      <w:r w:rsidRPr="002C5981">
        <w:rPr>
          <w:rFonts w:ascii="Arial" w:hAnsi="Arial" w:cs="Arial"/>
          <w:sz w:val="19"/>
          <w:szCs w:val="19"/>
        </w:rPr>
        <w:t>по</w:t>
      </w:r>
      <w:proofErr w:type="spellEnd"/>
      <w:r w:rsidR="0085692C">
        <w:rPr>
          <w:rFonts w:ascii="Arial" w:hAnsi="Arial" w:cs="Arial"/>
          <w:sz w:val="19"/>
          <w:szCs w:val="19"/>
          <w:lang w:val="mk-MK"/>
        </w:rPr>
        <w:t>д</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w:t>
      </w:r>
      <w:proofErr w:type="spellStart"/>
      <w:r w:rsidRPr="002C5981">
        <w:rPr>
          <w:rFonts w:ascii="Arial" w:hAnsi="Arial" w:cs="Arial"/>
          <w:sz w:val="19"/>
          <w:szCs w:val="19"/>
        </w:rPr>
        <w:t>i</w:t>
      </w:r>
      <w:proofErr w:type="spellEnd"/>
      <w:r w:rsidRPr="002C5981">
        <w:rPr>
          <w:rFonts w:ascii="Arial" w:hAnsi="Arial" w:cs="Arial"/>
          <w:sz w:val="19"/>
          <w:szCs w:val="19"/>
        </w:rPr>
        <w:t xml:space="preserve">. </w:t>
      </w:r>
      <w:proofErr w:type="spellStart"/>
      <w:r w:rsidRPr="002C5981">
        <w:rPr>
          <w:rFonts w:ascii="Arial" w:hAnsi="Arial" w:cs="Arial"/>
          <w:sz w:val="19"/>
          <w:szCs w:val="19"/>
        </w:rPr>
        <w:t>подточка</w:t>
      </w:r>
      <w:proofErr w:type="spellEnd"/>
      <w:r w:rsidRPr="002C5981">
        <w:rPr>
          <w:rFonts w:ascii="Arial" w:hAnsi="Arial" w:cs="Arial"/>
          <w:sz w:val="19"/>
          <w:szCs w:val="19"/>
        </w:rPr>
        <w:t xml:space="preserve"> Ц и </w:t>
      </w:r>
      <w:r w:rsidR="0085692C">
        <w:rPr>
          <w:rFonts w:ascii="Arial" w:hAnsi="Arial" w:cs="Arial"/>
          <w:sz w:val="19"/>
          <w:szCs w:val="19"/>
          <w:lang w:val="mk-MK"/>
        </w:rPr>
        <w:t xml:space="preserve">дека е </w:t>
      </w:r>
      <w:proofErr w:type="spellStart"/>
      <w:r w:rsidRPr="002C5981">
        <w:rPr>
          <w:rFonts w:ascii="Arial" w:hAnsi="Arial" w:cs="Arial"/>
          <w:sz w:val="19"/>
          <w:szCs w:val="19"/>
        </w:rPr>
        <w:t>извршена</w:t>
      </w:r>
      <w:proofErr w:type="spellEnd"/>
      <w:r w:rsidRPr="002C5981">
        <w:rPr>
          <w:rFonts w:ascii="Arial" w:hAnsi="Arial" w:cs="Arial"/>
          <w:sz w:val="19"/>
          <w:szCs w:val="19"/>
        </w:rPr>
        <w:t xml:space="preserve"> е </w:t>
      </w:r>
      <w:proofErr w:type="spellStart"/>
      <w:r w:rsidRPr="002C5981">
        <w:rPr>
          <w:rFonts w:ascii="Arial" w:hAnsi="Arial" w:cs="Arial"/>
          <w:sz w:val="19"/>
          <w:szCs w:val="19"/>
        </w:rPr>
        <w:t>координација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релевантните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тела</w:t>
      </w:r>
      <w:proofErr w:type="spellEnd"/>
      <w:r w:rsidRPr="002C5981">
        <w:rPr>
          <w:rFonts w:ascii="Arial" w:hAnsi="Arial" w:cs="Arial"/>
          <w:sz w:val="19"/>
          <w:szCs w:val="19"/>
        </w:rPr>
        <w:t xml:space="preserve"> </w:t>
      </w:r>
      <w:proofErr w:type="spellStart"/>
      <w:r w:rsidRPr="002C5981">
        <w:rPr>
          <w:rFonts w:ascii="Arial" w:hAnsi="Arial" w:cs="Arial"/>
          <w:sz w:val="19"/>
          <w:szCs w:val="19"/>
        </w:rPr>
        <w:t>како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е </w:t>
      </w:r>
      <w:proofErr w:type="spellStart"/>
      <w:r w:rsidRPr="002C5981">
        <w:rPr>
          <w:rFonts w:ascii="Arial" w:hAnsi="Arial" w:cs="Arial"/>
          <w:sz w:val="19"/>
          <w:szCs w:val="19"/>
        </w:rPr>
        <w:t>соодветно</w:t>
      </w:r>
      <w:proofErr w:type="spellEnd"/>
      <w:r w:rsidRPr="002C5981">
        <w:rPr>
          <w:rFonts w:ascii="Arial" w:hAnsi="Arial" w:cs="Arial"/>
          <w:sz w:val="19"/>
          <w:szCs w:val="19"/>
        </w:rPr>
        <w:t>;</w:t>
      </w:r>
    </w:p>
    <w:p w14:paraId="6142C163" w14:textId="77777777" w:rsidR="0085692C" w:rsidRDefault="001B3B5D" w:rsidP="00427093">
      <w:pPr>
        <w:jc w:val="both"/>
        <w:rPr>
          <w:rFonts w:ascii="Arial" w:hAnsi="Arial" w:cs="Arial"/>
          <w:sz w:val="19"/>
          <w:szCs w:val="19"/>
        </w:rPr>
      </w:pPr>
      <w:r w:rsidRPr="002C5981">
        <w:rPr>
          <w:rFonts w:ascii="Arial" w:hAnsi="Arial" w:cs="Arial"/>
          <w:sz w:val="19"/>
          <w:szCs w:val="19"/>
        </w:rPr>
        <w:t xml:space="preserve"> 9. </w:t>
      </w:r>
      <w:proofErr w:type="spellStart"/>
      <w:r w:rsidRPr="002C5981">
        <w:rPr>
          <w:rFonts w:ascii="Arial" w:hAnsi="Arial" w:cs="Arial"/>
          <w:sz w:val="19"/>
          <w:szCs w:val="19"/>
        </w:rPr>
        <w:t>осигур</w:t>
      </w:r>
      <w:proofErr w:type="spellEnd"/>
      <w:r w:rsidR="0085692C">
        <w:rPr>
          <w:rFonts w:ascii="Arial" w:hAnsi="Arial" w:cs="Arial"/>
          <w:sz w:val="19"/>
          <w:szCs w:val="19"/>
          <w:lang w:val="mk-MK"/>
        </w:rPr>
        <w:t>ува</w:t>
      </w:r>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пред</w:t>
      </w:r>
      <w:proofErr w:type="spellEnd"/>
      <w:r w:rsidRPr="002C5981">
        <w:rPr>
          <w:rFonts w:ascii="Arial" w:hAnsi="Arial" w:cs="Arial"/>
          <w:sz w:val="19"/>
          <w:szCs w:val="19"/>
        </w:rPr>
        <w:t xml:space="preserve"> </w:t>
      </w:r>
      <w:proofErr w:type="spellStart"/>
      <w:r w:rsidRPr="002C5981">
        <w:rPr>
          <w:rFonts w:ascii="Arial" w:hAnsi="Arial" w:cs="Arial"/>
          <w:sz w:val="19"/>
          <w:szCs w:val="19"/>
        </w:rPr>
        <w:t>почетокот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сите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лица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присутни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контролираната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85692C">
        <w:rPr>
          <w:rFonts w:ascii="Arial" w:hAnsi="Arial" w:cs="Arial"/>
          <w:sz w:val="19"/>
          <w:szCs w:val="19"/>
          <w:lang w:val="mk-MK"/>
        </w:rPr>
        <w:t>земјата</w:t>
      </w:r>
      <w:r w:rsidRPr="002C5981">
        <w:rPr>
          <w:rFonts w:ascii="Arial" w:hAnsi="Arial" w:cs="Arial"/>
          <w:sz w:val="19"/>
          <w:szCs w:val="19"/>
        </w:rPr>
        <w:t>:</w:t>
      </w:r>
    </w:p>
    <w:p w14:paraId="5901DCC3" w14:textId="77777777" w:rsidR="0085692C" w:rsidRDefault="001B3B5D" w:rsidP="001B3B5D">
      <w:pPr>
        <w:rPr>
          <w:rFonts w:ascii="Arial" w:hAnsi="Arial" w:cs="Arial"/>
          <w:sz w:val="19"/>
          <w:szCs w:val="19"/>
        </w:rPr>
      </w:pPr>
      <w:r w:rsidRPr="002C5981">
        <w:rPr>
          <w:rFonts w:ascii="Arial" w:hAnsi="Arial" w:cs="Arial"/>
          <w:sz w:val="19"/>
          <w:szCs w:val="19"/>
        </w:rPr>
        <w:t xml:space="preserve"> (а)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r w:rsidR="0085692C">
        <w:rPr>
          <w:rFonts w:ascii="Arial" w:hAnsi="Arial" w:cs="Arial"/>
          <w:sz w:val="19"/>
          <w:szCs w:val="19"/>
          <w:lang w:val="mk-MK"/>
        </w:rPr>
        <w:t>информирани</w:t>
      </w:r>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ризиците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
    <w:p w14:paraId="377F10F6" w14:textId="77777777" w:rsidR="0085692C" w:rsidRDefault="001B3B5D" w:rsidP="00427093">
      <w:pPr>
        <w:jc w:val="both"/>
        <w:rPr>
          <w:rFonts w:ascii="Arial" w:hAnsi="Arial" w:cs="Arial"/>
          <w:sz w:val="19"/>
          <w:szCs w:val="19"/>
        </w:rPr>
      </w:pPr>
      <w:r w:rsidRPr="002C5981">
        <w:rPr>
          <w:rFonts w:ascii="Arial" w:hAnsi="Arial" w:cs="Arial"/>
          <w:sz w:val="19"/>
          <w:szCs w:val="19"/>
        </w:rPr>
        <w:t xml:space="preserve">(б)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бидат</w:t>
      </w:r>
      <w:proofErr w:type="spellEnd"/>
      <w:r w:rsidRPr="002C5981">
        <w:rPr>
          <w:rFonts w:ascii="Arial" w:hAnsi="Arial" w:cs="Arial"/>
          <w:sz w:val="19"/>
          <w:szCs w:val="19"/>
        </w:rPr>
        <w:t xml:space="preserve"> </w:t>
      </w:r>
      <w:proofErr w:type="spellStart"/>
      <w:r w:rsidRPr="002C5981">
        <w:rPr>
          <w:rFonts w:ascii="Arial" w:hAnsi="Arial" w:cs="Arial"/>
          <w:sz w:val="19"/>
          <w:szCs w:val="19"/>
        </w:rPr>
        <w:t>информирани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обучени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мерките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претпазливост</w:t>
      </w:r>
      <w:proofErr w:type="spellEnd"/>
      <w:r w:rsidRPr="002C5981">
        <w:rPr>
          <w:rFonts w:ascii="Arial" w:hAnsi="Arial" w:cs="Arial"/>
          <w:sz w:val="19"/>
          <w:szCs w:val="19"/>
        </w:rPr>
        <w:t xml:space="preserve"> и </w:t>
      </w:r>
      <w:proofErr w:type="spellStart"/>
      <w:r w:rsidRPr="002C5981">
        <w:rPr>
          <w:rFonts w:ascii="Arial" w:hAnsi="Arial" w:cs="Arial"/>
          <w:sz w:val="19"/>
          <w:szCs w:val="19"/>
        </w:rPr>
        <w:t>безбедност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пропишани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w:t>
      </w:r>
      <w:r w:rsidR="0085692C">
        <w:rPr>
          <w:rFonts w:ascii="Arial" w:hAnsi="Arial" w:cs="Arial"/>
          <w:sz w:val="19"/>
          <w:szCs w:val="19"/>
          <w:lang w:val="mk-MK"/>
        </w:rPr>
        <w:t xml:space="preserve">на </w:t>
      </w:r>
      <w:r w:rsidRPr="002C5981">
        <w:rPr>
          <w:rFonts w:ascii="Arial" w:hAnsi="Arial" w:cs="Arial"/>
          <w:sz w:val="19"/>
          <w:szCs w:val="19"/>
        </w:rPr>
        <w:t xml:space="preserve">УАС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нивна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заштита</w:t>
      </w:r>
      <w:proofErr w:type="spellEnd"/>
      <w:r w:rsidRPr="002C5981">
        <w:rPr>
          <w:rFonts w:ascii="Arial" w:hAnsi="Arial" w:cs="Arial"/>
          <w:sz w:val="19"/>
          <w:szCs w:val="19"/>
        </w:rPr>
        <w:t xml:space="preserve">; и </w:t>
      </w:r>
    </w:p>
    <w:p w14:paraId="20BA8B54" w14:textId="77777777" w:rsidR="0085692C" w:rsidRDefault="001B3B5D" w:rsidP="001B3B5D">
      <w:pPr>
        <w:rPr>
          <w:rFonts w:ascii="Arial" w:hAnsi="Arial" w:cs="Arial"/>
          <w:sz w:val="19"/>
          <w:szCs w:val="19"/>
        </w:rPr>
      </w:pPr>
      <w:r w:rsidRPr="002C5981">
        <w:rPr>
          <w:rFonts w:ascii="Arial" w:hAnsi="Arial" w:cs="Arial"/>
          <w:sz w:val="19"/>
          <w:szCs w:val="19"/>
        </w:rPr>
        <w:t xml:space="preserve">(в) </w:t>
      </w:r>
      <w:proofErr w:type="spellStart"/>
      <w:r w:rsidRPr="002C5981">
        <w:rPr>
          <w:rFonts w:ascii="Arial" w:hAnsi="Arial" w:cs="Arial"/>
          <w:sz w:val="19"/>
          <w:szCs w:val="19"/>
        </w:rPr>
        <w:t>експ</w:t>
      </w:r>
      <w:proofErr w:type="spellEnd"/>
      <w:r w:rsidR="0085692C">
        <w:rPr>
          <w:rFonts w:ascii="Arial" w:hAnsi="Arial" w:cs="Arial"/>
          <w:sz w:val="19"/>
          <w:szCs w:val="19"/>
          <w:lang w:val="mk-MK"/>
        </w:rPr>
        <w:t>лицитно</w:t>
      </w:r>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согласиле</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учествуваат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
    <w:p w14:paraId="2F7FE6D0" w14:textId="77777777" w:rsidR="0085692C" w:rsidRDefault="001B3B5D" w:rsidP="001B3B5D">
      <w:pPr>
        <w:rPr>
          <w:rFonts w:ascii="Arial" w:hAnsi="Arial" w:cs="Arial"/>
          <w:sz w:val="19"/>
          <w:szCs w:val="19"/>
        </w:rPr>
      </w:pPr>
      <w:r w:rsidRPr="002C5981">
        <w:rPr>
          <w:rFonts w:ascii="Arial" w:hAnsi="Arial" w:cs="Arial"/>
          <w:sz w:val="19"/>
          <w:szCs w:val="19"/>
        </w:rPr>
        <w:t xml:space="preserve">10. </w:t>
      </w:r>
      <w:proofErr w:type="spellStart"/>
      <w:r w:rsidRPr="002C5981">
        <w:rPr>
          <w:rFonts w:ascii="Arial" w:hAnsi="Arial" w:cs="Arial"/>
          <w:sz w:val="19"/>
          <w:szCs w:val="19"/>
        </w:rPr>
        <w:t>осигур</w:t>
      </w:r>
      <w:proofErr w:type="spellEnd"/>
      <w:r w:rsidR="0085692C">
        <w:rPr>
          <w:rFonts w:ascii="Arial" w:hAnsi="Arial" w:cs="Arial"/>
          <w:sz w:val="19"/>
          <w:szCs w:val="19"/>
          <w:lang w:val="mk-MK"/>
        </w:rPr>
        <w:t>ува</w:t>
      </w:r>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p>
    <w:p w14:paraId="58C69679" w14:textId="77777777" w:rsidR="0085692C" w:rsidRDefault="0085692C" w:rsidP="00427093">
      <w:pPr>
        <w:jc w:val="both"/>
        <w:rPr>
          <w:rFonts w:ascii="Arial" w:hAnsi="Arial" w:cs="Arial"/>
          <w:sz w:val="19"/>
          <w:szCs w:val="19"/>
        </w:rPr>
      </w:pPr>
      <w:r w:rsidRPr="0085692C">
        <w:rPr>
          <w:rFonts w:ascii="Arial" w:hAnsi="Arial" w:cs="Arial"/>
          <w:sz w:val="19"/>
          <w:szCs w:val="19"/>
        </w:rPr>
        <w:t xml:space="preserve">(а) УАС е </w:t>
      </w:r>
      <w:proofErr w:type="spellStart"/>
      <w:r w:rsidRPr="0085692C">
        <w:rPr>
          <w:rFonts w:ascii="Arial" w:hAnsi="Arial" w:cs="Arial"/>
          <w:sz w:val="19"/>
          <w:szCs w:val="19"/>
        </w:rPr>
        <w:t>придружен</w:t>
      </w:r>
      <w:proofErr w:type="spellEnd"/>
      <w:r w:rsidRPr="0085692C">
        <w:rPr>
          <w:rFonts w:ascii="Arial" w:hAnsi="Arial" w:cs="Arial"/>
          <w:sz w:val="19"/>
          <w:szCs w:val="19"/>
        </w:rPr>
        <w:t xml:space="preserve"> </w:t>
      </w:r>
      <w:proofErr w:type="spellStart"/>
      <w:r w:rsidRPr="0085692C">
        <w:rPr>
          <w:rFonts w:ascii="Arial" w:hAnsi="Arial" w:cs="Arial"/>
          <w:sz w:val="19"/>
          <w:szCs w:val="19"/>
        </w:rPr>
        <w:t>со</w:t>
      </w:r>
      <w:proofErr w:type="spellEnd"/>
      <w:r w:rsidRPr="0085692C">
        <w:rPr>
          <w:rFonts w:ascii="Arial" w:hAnsi="Arial" w:cs="Arial"/>
          <w:sz w:val="19"/>
          <w:szCs w:val="19"/>
        </w:rPr>
        <w:t xml:space="preserve"> </w:t>
      </w:r>
      <w:proofErr w:type="spellStart"/>
      <w:r w:rsidRPr="0085692C">
        <w:rPr>
          <w:rFonts w:ascii="Arial" w:hAnsi="Arial" w:cs="Arial"/>
          <w:sz w:val="19"/>
          <w:szCs w:val="19"/>
        </w:rPr>
        <w:t>соодветната</w:t>
      </w:r>
      <w:proofErr w:type="spellEnd"/>
      <w:r w:rsidRPr="0085692C">
        <w:rPr>
          <w:rFonts w:ascii="Arial" w:hAnsi="Arial" w:cs="Arial"/>
          <w:sz w:val="19"/>
          <w:szCs w:val="19"/>
        </w:rPr>
        <w:t xml:space="preserve"> </w:t>
      </w:r>
      <w:r>
        <w:rPr>
          <w:rFonts w:ascii="Arial" w:hAnsi="Arial" w:cs="Arial"/>
          <w:sz w:val="19"/>
          <w:szCs w:val="19"/>
          <w:lang w:val="mk-MK"/>
        </w:rPr>
        <w:t>изјава</w:t>
      </w:r>
      <w:r w:rsidRPr="0085692C">
        <w:rPr>
          <w:rFonts w:ascii="Arial" w:hAnsi="Arial" w:cs="Arial"/>
          <w:sz w:val="19"/>
          <w:szCs w:val="19"/>
        </w:rPr>
        <w:t xml:space="preserve"> </w:t>
      </w:r>
      <w:proofErr w:type="spellStart"/>
      <w:r w:rsidRPr="0085692C">
        <w:rPr>
          <w:rFonts w:ascii="Arial" w:hAnsi="Arial" w:cs="Arial"/>
          <w:sz w:val="19"/>
          <w:szCs w:val="19"/>
        </w:rPr>
        <w:t>на</w:t>
      </w:r>
      <w:proofErr w:type="spellEnd"/>
      <w:r w:rsidRPr="0085692C">
        <w:rPr>
          <w:rFonts w:ascii="Arial" w:hAnsi="Arial" w:cs="Arial"/>
          <w:sz w:val="19"/>
          <w:szCs w:val="19"/>
        </w:rPr>
        <w:t xml:space="preserve"> ЕУ </w:t>
      </w:r>
      <w:proofErr w:type="spellStart"/>
      <w:r w:rsidRPr="0085692C">
        <w:rPr>
          <w:rFonts w:ascii="Arial" w:hAnsi="Arial" w:cs="Arial"/>
          <w:sz w:val="19"/>
          <w:szCs w:val="19"/>
        </w:rPr>
        <w:t>за</w:t>
      </w:r>
      <w:proofErr w:type="spellEnd"/>
      <w:r w:rsidRPr="0085692C">
        <w:rPr>
          <w:rFonts w:ascii="Arial" w:hAnsi="Arial" w:cs="Arial"/>
          <w:sz w:val="19"/>
          <w:szCs w:val="19"/>
        </w:rPr>
        <w:t xml:space="preserve"> </w:t>
      </w:r>
      <w:proofErr w:type="spellStart"/>
      <w:r w:rsidRPr="0085692C">
        <w:rPr>
          <w:rFonts w:ascii="Arial" w:hAnsi="Arial" w:cs="Arial"/>
          <w:sz w:val="19"/>
          <w:szCs w:val="19"/>
        </w:rPr>
        <w:t>сообразност</w:t>
      </w:r>
      <w:proofErr w:type="spellEnd"/>
      <w:r w:rsidRPr="0085692C">
        <w:rPr>
          <w:rFonts w:ascii="Arial" w:hAnsi="Arial" w:cs="Arial"/>
          <w:sz w:val="19"/>
          <w:szCs w:val="19"/>
        </w:rPr>
        <w:t xml:space="preserve">, </w:t>
      </w:r>
      <w:proofErr w:type="spellStart"/>
      <w:r w:rsidRPr="0085692C">
        <w:rPr>
          <w:rFonts w:ascii="Arial" w:hAnsi="Arial" w:cs="Arial"/>
          <w:sz w:val="19"/>
          <w:szCs w:val="19"/>
        </w:rPr>
        <w:t>вклучително</w:t>
      </w:r>
      <w:proofErr w:type="spellEnd"/>
      <w:r w:rsidRPr="0085692C">
        <w:rPr>
          <w:rFonts w:ascii="Arial" w:hAnsi="Arial" w:cs="Arial"/>
          <w:sz w:val="19"/>
          <w:szCs w:val="19"/>
        </w:rPr>
        <w:t xml:space="preserve"> и </w:t>
      </w:r>
      <w:proofErr w:type="spellStart"/>
      <w:r w:rsidRPr="0085692C">
        <w:rPr>
          <w:rFonts w:ascii="Arial" w:hAnsi="Arial" w:cs="Arial"/>
          <w:sz w:val="19"/>
          <w:szCs w:val="19"/>
        </w:rPr>
        <w:t>упатување</w:t>
      </w:r>
      <w:proofErr w:type="spellEnd"/>
      <w:r w:rsidRPr="0085692C">
        <w:rPr>
          <w:rFonts w:ascii="Arial" w:hAnsi="Arial" w:cs="Arial"/>
          <w:sz w:val="19"/>
          <w:szCs w:val="19"/>
        </w:rPr>
        <w:t xml:space="preserve"> </w:t>
      </w:r>
      <w:proofErr w:type="spellStart"/>
      <w:r w:rsidRPr="0085692C">
        <w:rPr>
          <w:rFonts w:ascii="Arial" w:hAnsi="Arial" w:cs="Arial"/>
          <w:sz w:val="19"/>
          <w:szCs w:val="19"/>
        </w:rPr>
        <w:t>на</w:t>
      </w:r>
      <w:proofErr w:type="spellEnd"/>
      <w:r w:rsidRPr="0085692C">
        <w:rPr>
          <w:rFonts w:ascii="Arial" w:hAnsi="Arial" w:cs="Arial"/>
          <w:sz w:val="19"/>
          <w:szCs w:val="19"/>
        </w:rPr>
        <w:t xml:space="preserve"> </w:t>
      </w:r>
      <w:proofErr w:type="spellStart"/>
      <w:r w:rsidRPr="0085692C">
        <w:rPr>
          <w:rFonts w:ascii="Arial" w:hAnsi="Arial" w:cs="Arial"/>
          <w:sz w:val="19"/>
          <w:szCs w:val="19"/>
        </w:rPr>
        <w:t>класа</w:t>
      </w:r>
      <w:proofErr w:type="spellEnd"/>
      <w:r w:rsidRPr="0085692C">
        <w:rPr>
          <w:rFonts w:ascii="Arial" w:hAnsi="Arial" w:cs="Arial"/>
          <w:sz w:val="19"/>
          <w:szCs w:val="19"/>
        </w:rPr>
        <w:t xml:space="preserve"> C5 </w:t>
      </w:r>
      <w:proofErr w:type="spellStart"/>
      <w:r w:rsidRPr="0085692C">
        <w:rPr>
          <w:rFonts w:ascii="Arial" w:hAnsi="Arial" w:cs="Arial"/>
          <w:sz w:val="19"/>
          <w:szCs w:val="19"/>
        </w:rPr>
        <w:t>или</w:t>
      </w:r>
      <w:proofErr w:type="spellEnd"/>
      <w:r w:rsidRPr="0085692C">
        <w:rPr>
          <w:rFonts w:ascii="Arial" w:hAnsi="Arial" w:cs="Arial"/>
          <w:sz w:val="19"/>
          <w:szCs w:val="19"/>
        </w:rPr>
        <w:t xml:space="preserve"> </w:t>
      </w:r>
      <w:proofErr w:type="spellStart"/>
      <w:r w:rsidRPr="0085692C">
        <w:rPr>
          <w:rFonts w:ascii="Arial" w:hAnsi="Arial" w:cs="Arial"/>
          <w:sz w:val="19"/>
          <w:szCs w:val="19"/>
        </w:rPr>
        <w:t>упатување</w:t>
      </w:r>
      <w:proofErr w:type="spellEnd"/>
      <w:r w:rsidRPr="0085692C">
        <w:rPr>
          <w:rFonts w:ascii="Arial" w:hAnsi="Arial" w:cs="Arial"/>
          <w:sz w:val="19"/>
          <w:szCs w:val="19"/>
        </w:rPr>
        <w:t xml:space="preserve"> </w:t>
      </w:r>
      <w:proofErr w:type="spellStart"/>
      <w:r w:rsidRPr="0085692C">
        <w:rPr>
          <w:rFonts w:ascii="Arial" w:hAnsi="Arial" w:cs="Arial"/>
          <w:sz w:val="19"/>
          <w:szCs w:val="19"/>
        </w:rPr>
        <w:t>на</w:t>
      </w:r>
      <w:proofErr w:type="spellEnd"/>
      <w:r w:rsidRPr="0085692C">
        <w:rPr>
          <w:rFonts w:ascii="Arial" w:hAnsi="Arial" w:cs="Arial"/>
          <w:sz w:val="19"/>
          <w:szCs w:val="19"/>
        </w:rPr>
        <w:t xml:space="preserve"> </w:t>
      </w:r>
      <w:proofErr w:type="spellStart"/>
      <w:r w:rsidRPr="0085692C">
        <w:rPr>
          <w:rFonts w:ascii="Arial" w:hAnsi="Arial" w:cs="Arial"/>
          <w:sz w:val="19"/>
          <w:szCs w:val="19"/>
        </w:rPr>
        <w:t>класа</w:t>
      </w:r>
      <w:proofErr w:type="spellEnd"/>
      <w:r w:rsidRPr="0085692C">
        <w:rPr>
          <w:rFonts w:ascii="Arial" w:hAnsi="Arial" w:cs="Arial"/>
          <w:sz w:val="19"/>
          <w:szCs w:val="19"/>
        </w:rPr>
        <w:t xml:space="preserve"> C3 и </w:t>
      </w:r>
      <w:proofErr w:type="spellStart"/>
      <w:r w:rsidRPr="0085692C">
        <w:rPr>
          <w:rFonts w:ascii="Arial" w:hAnsi="Arial" w:cs="Arial"/>
          <w:sz w:val="19"/>
          <w:szCs w:val="19"/>
        </w:rPr>
        <w:t>комплет</w:t>
      </w:r>
      <w:proofErr w:type="spellEnd"/>
      <w:r w:rsidRPr="0085692C">
        <w:rPr>
          <w:rFonts w:ascii="Arial" w:hAnsi="Arial" w:cs="Arial"/>
          <w:sz w:val="19"/>
          <w:szCs w:val="19"/>
        </w:rPr>
        <w:t xml:space="preserve"> на </w:t>
      </w:r>
      <w:proofErr w:type="spellStart"/>
      <w:r w:rsidRPr="0085692C">
        <w:rPr>
          <w:rFonts w:ascii="Arial" w:hAnsi="Arial" w:cs="Arial"/>
          <w:sz w:val="19"/>
          <w:szCs w:val="19"/>
        </w:rPr>
        <w:t>додатоци</w:t>
      </w:r>
      <w:proofErr w:type="spellEnd"/>
      <w:r w:rsidRPr="0085692C">
        <w:rPr>
          <w:rFonts w:ascii="Arial" w:hAnsi="Arial" w:cs="Arial"/>
          <w:sz w:val="19"/>
          <w:szCs w:val="19"/>
        </w:rPr>
        <w:t>; и</w:t>
      </w:r>
      <w:r w:rsidRPr="002C5981">
        <w:rPr>
          <w:rFonts w:ascii="Arial" w:hAnsi="Arial" w:cs="Arial"/>
          <w:sz w:val="19"/>
          <w:szCs w:val="19"/>
        </w:rPr>
        <w:t xml:space="preserve"> </w:t>
      </w:r>
      <w:r w:rsidR="001B3B5D" w:rsidRPr="002C5981">
        <w:rPr>
          <w:rFonts w:ascii="Arial" w:hAnsi="Arial" w:cs="Arial"/>
          <w:sz w:val="19"/>
          <w:szCs w:val="19"/>
        </w:rPr>
        <w:t xml:space="preserve"> </w:t>
      </w:r>
    </w:p>
    <w:p w14:paraId="558782C9" w14:textId="77777777" w:rsidR="0085692C" w:rsidRDefault="0085692C" w:rsidP="001B3B5D">
      <w:pPr>
        <w:rPr>
          <w:rFonts w:ascii="Arial" w:hAnsi="Arial" w:cs="Arial"/>
          <w:sz w:val="19"/>
          <w:szCs w:val="19"/>
        </w:rPr>
      </w:pPr>
      <w:r w:rsidRPr="0085692C">
        <w:rPr>
          <w:rFonts w:ascii="Arial" w:hAnsi="Arial" w:cs="Arial"/>
          <w:sz w:val="19"/>
          <w:szCs w:val="19"/>
        </w:rPr>
        <w:t xml:space="preserve">(б) </w:t>
      </w:r>
      <w:proofErr w:type="spellStart"/>
      <w:r w:rsidRPr="0085692C">
        <w:rPr>
          <w:rFonts w:ascii="Arial" w:hAnsi="Arial" w:cs="Arial"/>
          <w:sz w:val="19"/>
          <w:szCs w:val="19"/>
        </w:rPr>
        <w:t>ознаката</w:t>
      </w:r>
      <w:proofErr w:type="spellEnd"/>
      <w:r w:rsidRPr="0085692C">
        <w:rPr>
          <w:rFonts w:ascii="Arial" w:hAnsi="Arial" w:cs="Arial"/>
          <w:sz w:val="19"/>
          <w:szCs w:val="19"/>
        </w:rPr>
        <w:t xml:space="preserve"> </w:t>
      </w:r>
      <w:proofErr w:type="spellStart"/>
      <w:r w:rsidRPr="0085692C">
        <w:rPr>
          <w:rFonts w:ascii="Arial" w:hAnsi="Arial" w:cs="Arial"/>
          <w:sz w:val="19"/>
          <w:szCs w:val="19"/>
        </w:rPr>
        <w:t>за</w:t>
      </w:r>
      <w:proofErr w:type="spellEnd"/>
      <w:r w:rsidRPr="0085692C">
        <w:rPr>
          <w:rFonts w:ascii="Arial" w:hAnsi="Arial" w:cs="Arial"/>
          <w:sz w:val="19"/>
          <w:szCs w:val="19"/>
        </w:rPr>
        <w:t xml:space="preserve"> </w:t>
      </w:r>
      <w:proofErr w:type="spellStart"/>
      <w:r w:rsidRPr="0085692C">
        <w:rPr>
          <w:rFonts w:ascii="Arial" w:hAnsi="Arial" w:cs="Arial"/>
          <w:sz w:val="19"/>
          <w:szCs w:val="19"/>
        </w:rPr>
        <w:t>идентификација</w:t>
      </w:r>
      <w:proofErr w:type="spellEnd"/>
      <w:r w:rsidRPr="0085692C">
        <w:rPr>
          <w:rFonts w:ascii="Arial" w:hAnsi="Arial" w:cs="Arial"/>
          <w:sz w:val="19"/>
          <w:szCs w:val="19"/>
        </w:rPr>
        <w:t xml:space="preserve"> </w:t>
      </w:r>
      <w:proofErr w:type="spellStart"/>
      <w:r w:rsidRPr="0085692C">
        <w:rPr>
          <w:rFonts w:ascii="Arial" w:hAnsi="Arial" w:cs="Arial"/>
          <w:sz w:val="19"/>
          <w:szCs w:val="19"/>
        </w:rPr>
        <w:t>на</w:t>
      </w:r>
      <w:proofErr w:type="spellEnd"/>
      <w:r w:rsidRPr="0085692C">
        <w:rPr>
          <w:rFonts w:ascii="Arial" w:hAnsi="Arial" w:cs="Arial"/>
          <w:sz w:val="19"/>
          <w:szCs w:val="19"/>
        </w:rPr>
        <w:t xml:space="preserve"> </w:t>
      </w:r>
      <w:proofErr w:type="spellStart"/>
      <w:r w:rsidRPr="0085692C">
        <w:rPr>
          <w:rFonts w:ascii="Arial" w:hAnsi="Arial" w:cs="Arial"/>
          <w:sz w:val="19"/>
          <w:szCs w:val="19"/>
        </w:rPr>
        <w:t>класата</w:t>
      </w:r>
      <w:proofErr w:type="spellEnd"/>
      <w:r w:rsidRPr="0085692C">
        <w:rPr>
          <w:rFonts w:ascii="Arial" w:hAnsi="Arial" w:cs="Arial"/>
          <w:sz w:val="19"/>
          <w:szCs w:val="19"/>
        </w:rPr>
        <w:t xml:space="preserve"> C5 е </w:t>
      </w:r>
      <w:proofErr w:type="spellStart"/>
      <w:r w:rsidRPr="0085692C">
        <w:rPr>
          <w:rFonts w:ascii="Arial" w:hAnsi="Arial" w:cs="Arial"/>
          <w:sz w:val="19"/>
          <w:szCs w:val="19"/>
        </w:rPr>
        <w:t>ставена</w:t>
      </w:r>
      <w:proofErr w:type="spellEnd"/>
      <w:r w:rsidRPr="0085692C">
        <w:rPr>
          <w:rFonts w:ascii="Arial" w:hAnsi="Arial" w:cs="Arial"/>
          <w:sz w:val="19"/>
          <w:szCs w:val="19"/>
        </w:rPr>
        <w:t xml:space="preserve"> </w:t>
      </w:r>
      <w:proofErr w:type="spellStart"/>
      <w:r w:rsidRPr="0085692C">
        <w:rPr>
          <w:rFonts w:ascii="Arial" w:hAnsi="Arial" w:cs="Arial"/>
          <w:sz w:val="19"/>
          <w:szCs w:val="19"/>
        </w:rPr>
        <w:t>на</w:t>
      </w:r>
      <w:proofErr w:type="spellEnd"/>
      <w:r w:rsidRPr="0085692C">
        <w:rPr>
          <w:rFonts w:ascii="Arial" w:hAnsi="Arial" w:cs="Arial"/>
          <w:sz w:val="19"/>
          <w:szCs w:val="19"/>
        </w:rPr>
        <w:t xml:space="preserve"> </w:t>
      </w:r>
      <w:r w:rsidRPr="0085692C">
        <w:rPr>
          <w:rFonts w:ascii="Arial" w:hAnsi="Arial" w:cs="Arial"/>
          <w:sz w:val="19"/>
          <w:szCs w:val="19"/>
          <w:lang w:val="mk-MK"/>
        </w:rPr>
        <w:t xml:space="preserve">воздухопловот без </w:t>
      </w:r>
      <w:proofErr w:type="gramStart"/>
      <w:r w:rsidRPr="0085692C">
        <w:rPr>
          <w:rFonts w:ascii="Arial" w:hAnsi="Arial" w:cs="Arial"/>
          <w:sz w:val="19"/>
          <w:szCs w:val="19"/>
          <w:lang w:val="mk-MK"/>
        </w:rPr>
        <w:t>екипаж</w:t>
      </w:r>
      <w:r w:rsidRPr="0085692C">
        <w:rPr>
          <w:rFonts w:ascii="Arial" w:hAnsi="Arial" w:cs="Arial"/>
          <w:sz w:val="19"/>
          <w:szCs w:val="19"/>
        </w:rPr>
        <w:t xml:space="preserve">  </w:t>
      </w:r>
      <w:proofErr w:type="spellStart"/>
      <w:r w:rsidRPr="0085692C">
        <w:rPr>
          <w:rFonts w:ascii="Arial" w:hAnsi="Arial" w:cs="Arial"/>
          <w:sz w:val="19"/>
          <w:szCs w:val="19"/>
        </w:rPr>
        <w:t>или</w:t>
      </w:r>
      <w:proofErr w:type="spellEnd"/>
      <w:proofErr w:type="gramEnd"/>
      <w:r w:rsidRPr="0085692C">
        <w:rPr>
          <w:rFonts w:ascii="Arial" w:hAnsi="Arial" w:cs="Arial"/>
          <w:sz w:val="19"/>
          <w:szCs w:val="19"/>
        </w:rPr>
        <w:t xml:space="preserve"> </w:t>
      </w:r>
      <w:proofErr w:type="spellStart"/>
      <w:r w:rsidRPr="0085692C">
        <w:rPr>
          <w:rFonts w:ascii="Arial" w:hAnsi="Arial" w:cs="Arial"/>
          <w:sz w:val="19"/>
          <w:szCs w:val="19"/>
        </w:rPr>
        <w:t>на</w:t>
      </w:r>
      <w:proofErr w:type="spellEnd"/>
      <w:r w:rsidRPr="0085692C">
        <w:rPr>
          <w:rFonts w:ascii="Arial" w:hAnsi="Arial" w:cs="Arial"/>
          <w:sz w:val="19"/>
          <w:szCs w:val="19"/>
        </w:rPr>
        <w:t xml:space="preserve"> </w:t>
      </w:r>
      <w:proofErr w:type="spellStart"/>
      <w:r w:rsidRPr="0085692C">
        <w:rPr>
          <w:rFonts w:ascii="Arial" w:hAnsi="Arial" w:cs="Arial"/>
          <w:sz w:val="19"/>
          <w:szCs w:val="19"/>
        </w:rPr>
        <w:t>комплетот</w:t>
      </w:r>
      <w:proofErr w:type="spellEnd"/>
      <w:r w:rsidRPr="0085692C">
        <w:rPr>
          <w:rFonts w:ascii="Arial" w:hAnsi="Arial" w:cs="Arial"/>
          <w:sz w:val="19"/>
          <w:szCs w:val="19"/>
        </w:rPr>
        <w:t xml:space="preserve"> </w:t>
      </w:r>
      <w:proofErr w:type="spellStart"/>
      <w:r w:rsidRPr="0085692C">
        <w:rPr>
          <w:rFonts w:ascii="Arial" w:hAnsi="Arial" w:cs="Arial"/>
          <w:sz w:val="19"/>
          <w:szCs w:val="19"/>
        </w:rPr>
        <w:t>за</w:t>
      </w:r>
      <w:proofErr w:type="spellEnd"/>
      <w:r w:rsidRPr="0085692C">
        <w:rPr>
          <w:rFonts w:ascii="Arial" w:hAnsi="Arial" w:cs="Arial"/>
          <w:sz w:val="19"/>
          <w:szCs w:val="19"/>
        </w:rPr>
        <w:t xml:space="preserve"> </w:t>
      </w:r>
      <w:proofErr w:type="spellStart"/>
      <w:r w:rsidRPr="0085692C">
        <w:rPr>
          <w:rFonts w:ascii="Arial" w:hAnsi="Arial" w:cs="Arial"/>
          <w:sz w:val="19"/>
          <w:szCs w:val="19"/>
        </w:rPr>
        <w:t>додатоци</w:t>
      </w:r>
      <w:proofErr w:type="spellEnd"/>
      <w:r w:rsidRPr="0085692C">
        <w:rPr>
          <w:rFonts w:ascii="Arial" w:hAnsi="Arial" w:cs="Arial"/>
          <w:sz w:val="19"/>
          <w:szCs w:val="19"/>
        </w:rPr>
        <w:t>.</w:t>
      </w:r>
    </w:p>
    <w:p w14:paraId="4AB14943" w14:textId="77777777" w:rsidR="0085692C" w:rsidRDefault="001B3B5D" w:rsidP="001B3B5D">
      <w:pPr>
        <w:rPr>
          <w:rFonts w:ascii="Arial" w:hAnsi="Arial" w:cs="Arial"/>
          <w:sz w:val="19"/>
          <w:szCs w:val="19"/>
        </w:rPr>
      </w:pPr>
      <w:r w:rsidRPr="002C5981">
        <w:rPr>
          <w:rFonts w:ascii="Arial" w:hAnsi="Arial" w:cs="Arial"/>
          <w:sz w:val="19"/>
          <w:szCs w:val="19"/>
        </w:rPr>
        <w:t xml:space="preserve">UAS.STS-01.040 </w:t>
      </w:r>
      <w:proofErr w:type="spellStart"/>
      <w:r w:rsidRPr="002C5981">
        <w:rPr>
          <w:rFonts w:ascii="Arial" w:hAnsi="Arial" w:cs="Arial"/>
          <w:sz w:val="19"/>
          <w:szCs w:val="19"/>
        </w:rPr>
        <w:t>Одговорности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w:t>
      </w:r>
      <w:proofErr w:type="spellEnd"/>
    </w:p>
    <w:p w14:paraId="0E546CEE" w14:textId="77777777" w:rsidR="0085692C" w:rsidRDefault="001B3B5D" w:rsidP="001B3B5D">
      <w:pPr>
        <w:rPr>
          <w:rFonts w:ascii="Arial" w:hAnsi="Arial" w:cs="Arial"/>
          <w:sz w:val="19"/>
          <w:szCs w:val="19"/>
        </w:rPr>
      </w:pPr>
      <w:r w:rsidRPr="002C5981">
        <w:rPr>
          <w:rFonts w:ascii="Arial" w:hAnsi="Arial" w:cs="Arial"/>
          <w:sz w:val="19"/>
          <w:szCs w:val="19"/>
        </w:rPr>
        <w:t xml:space="preserve"> </w:t>
      </w:r>
      <w:proofErr w:type="spellStart"/>
      <w:r w:rsidRPr="002C5981">
        <w:rPr>
          <w:rFonts w:ascii="Arial" w:hAnsi="Arial" w:cs="Arial"/>
          <w:sz w:val="19"/>
          <w:szCs w:val="19"/>
        </w:rPr>
        <w:t>Покрај</w:t>
      </w:r>
      <w:proofErr w:type="spellEnd"/>
      <w:r w:rsidRPr="002C5981">
        <w:rPr>
          <w:rFonts w:ascii="Arial" w:hAnsi="Arial" w:cs="Arial"/>
          <w:sz w:val="19"/>
          <w:szCs w:val="19"/>
        </w:rPr>
        <w:t xml:space="preserve"> </w:t>
      </w:r>
      <w:proofErr w:type="spellStart"/>
      <w:r w:rsidRPr="002C5981">
        <w:rPr>
          <w:rFonts w:ascii="Arial" w:hAnsi="Arial" w:cs="Arial"/>
          <w:sz w:val="19"/>
          <w:szCs w:val="19"/>
        </w:rPr>
        <w:t>одговорностите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дефинирани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поглавјето</w:t>
      </w:r>
      <w:proofErr w:type="spellEnd"/>
      <w:r w:rsidRPr="002C5981">
        <w:rPr>
          <w:rFonts w:ascii="Arial" w:hAnsi="Arial" w:cs="Arial"/>
          <w:sz w:val="19"/>
          <w:szCs w:val="19"/>
        </w:rPr>
        <w:t xml:space="preserve"> UAS.SPEC.060,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r w:rsidR="0085692C">
        <w:rPr>
          <w:rFonts w:ascii="Arial" w:hAnsi="Arial" w:cs="Arial"/>
          <w:sz w:val="19"/>
          <w:szCs w:val="19"/>
          <w:lang w:val="mk-MK"/>
        </w:rPr>
        <w:t>пилот</w:t>
      </w:r>
      <w:r w:rsidRPr="002C5981">
        <w:rPr>
          <w:rFonts w:ascii="Arial" w:hAnsi="Arial" w:cs="Arial"/>
          <w:sz w:val="19"/>
          <w:szCs w:val="19"/>
        </w:rPr>
        <w:t xml:space="preserve">: </w:t>
      </w:r>
    </w:p>
    <w:p w14:paraId="57E394EA" w14:textId="77777777" w:rsidR="00E7000E" w:rsidRPr="00E7000E" w:rsidRDefault="00E7000E" w:rsidP="00427093">
      <w:pPr>
        <w:jc w:val="both"/>
        <w:rPr>
          <w:rFonts w:ascii="Arial" w:hAnsi="Arial" w:cs="Arial"/>
          <w:sz w:val="19"/>
          <w:szCs w:val="19"/>
        </w:rPr>
      </w:pPr>
      <w:r w:rsidRPr="00E7000E">
        <w:t xml:space="preserve"> </w:t>
      </w:r>
      <w:r w:rsidRPr="00E7000E">
        <w:rPr>
          <w:rFonts w:ascii="Arial" w:hAnsi="Arial" w:cs="Arial"/>
          <w:sz w:val="19"/>
          <w:szCs w:val="19"/>
        </w:rPr>
        <w:t xml:space="preserve">(1) </w:t>
      </w:r>
      <w:proofErr w:type="spellStart"/>
      <w:r w:rsidRPr="00E7000E">
        <w:rPr>
          <w:rFonts w:ascii="Arial" w:hAnsi="Arial" w:cs="Arial"/>
          <w:sz w:val="19"/>
          <w:szCs w:val="19"/>
        </w:rPr>
        <w:t>пред</w:t>
      </w:r>
      <w:proofErr w:type="spellEnd"/>
      <w:r w:rsidRPr="00E7000E">
        <w:rPr>
          <w:rFonts w:ascii="Arial" w:hAnsi="Arial" w:cs="Arial"/>
          <w:sz w:val="19"/>
          <w:szCs w:val="19"/>
        </w:rPr>
        <w:t xml:space="preserve"> </w:t>
      </w:r>
      <w:proofErr w:type="spellStart"/>
      <w:r w:rsidRPr="00E7000E">
        <w:rPr>
          <w:rFonts w:ascii="Arial" w:hAnsi="Arial" w:cs="Arial"/>
          <w:sz w:val="19"/>
          <w:szCs w:val="19"/>
        </w:rPr>
        <w:t>да</w:t>
      </w:r>
      <w:proofErr w:type="spellEnd"/>
      <w:r w:rsidRPr="00E7000E">
        <w:rPr>
          <w:rFonts w:ascii="Arial" w:hAnsi="Arial" w:cs="Arial"/>
          <w:sz w:val="19"/>
          <w:szCs w:val="19"/>
        </w:rPr>
        <w:t xml:space="preserve"> </w:t>
      </w:r>
      <w:proofErr w:type="spellStart"/>
      <w:r w:rsidRPr="00E7000E">
        <w:rPr>
          <w:rFonts w:ascii="Arial" w:hAnsi="Arial" w:cs="Arial"/>
          <w:sz w:val="19"/>
          <w:szCs w:val="19"/>
        </w:rPr>
        <w:t>започне</w:t>
      </w:r>
      <w:proofErr w:type="spellEnd"/>
      <w:r w:rsidRPr="00E7000E">
        <w:rPr>
          <w:rFonts w:ascii="Arial" w:hAnsi="Arial" w:cs="Arial"/>
          <w:sz w:val="19"/>
          <w:szCs w:val="19"/>
        </w:rPr>
        <w:t xml:space="preserve"> </w:t>
      </w:r>
      <w:proofErr w:type="spellStart"/>
      <w:r w:rsidRPr="00E7000E">
        <w:rPr>
          <w:rFonts w:ascii="Arial" w:hAnsi="Arial" w:cs="Arial"/>
          <w:sz w:val="19"/>
          <w:szCs w:val="19"/>
        </w:rPr>
        <w:t>операција</w:t>
      </w:r>
      <w:proofErr w:type="spellEnd"/>
      <w:r w:rsidRPr="00E7000E">
        <w:rPr>
          <w:rFonts w:ascii="Arial" w:hAnsi="Arial" w:cs="Arial"/>
          <w:sz w:val="19"/>
          <w:szCs w:val="19"/>
        </w:rPr>
        <w:t xml:space="preserve"> </w:t>
      </w:r>
      <w:proofErr w:type="spellStart"/>
      <w:r w:rsidRPr="00E7000E">
        <w:rPr>
          <w:rFonts w:ascii="Arial" w:hAnsi="Arial" w:cs="Arial"/>
          <w:sz w:val="19"/>
          <w:szCs w:val="19"/>
        </w:rPr>
        <w:t>на</w:t>
      </w:r>
      <w:proofErr w:type="spellEnd"/>
      <w:r w:rsidRPr="00E7000E">
        <w:rPr>
          <w:rFonts w:ascii="Arial" w:hAnsi="Arial" w:cs="Arial"/>
          <w:sz w:val="19"/>
          <w:szCs w:val="19"/>
        </w:rPr>
        <w:t xml:space="preserve"> УАС, </w:t>
      </w:r>
      <w:proofErr w:type="spellStart"/>
      <w:r w:rsidRPr="00E7000E">
        <w:rPr>
          <w:rFonts w:ascii="Arial" w:hAnsi="Arial" w:cs="Arial"/>
          <w:sz w:val="19"/>
          <w:szCs w:val="19"/>
        </w:rPr>
        <w:t>треба</w:t>
      </w:r>
      <w:proofErr w:type="spellEnd"/>
      <w:r w:rsidRPr="00E7000E">
        <w:rPr>
          <w:rFonts w:ascii="Arial" w:hAnsi="Arial" w:cs="Arial"/>
          <w:sz w:val="19"/>
          <w:szCs w:val="19"/>
        </w:rPr>
        <w:t xml:space="preserve"> </w:t>
      </w:r>
      <w:proofErr w:type="spellStart"/>
      <w:r w:rsidRPr="00E7000E">
        <w:rPr>
          <w:rFonts w:ascii="Arial" w:hAnsi="Arial" w:cs="Arial"/>
          <w:sz w:val="19"/>
          <w:szCs w:val="19"/>
        </w:rPr>
        <w:t>да</w:t>
      </w:r>
      <w:proofErr w:type="spellEnd"/>
      <w:r w:rsidRPr="00E7000E">
        <w:rPr>
          <w:rFonts w:ascii="Arial" w:hAnsi="Arial" w:cs="Arial"/>
          <w:sz w:val="19"/>
          <w:szCs w:val="19"/>
        </w:rPr>
        <w:t xml:space="preserve"> </w:t>
      </w:r>
      <w:proofErr w:type="spellStart"/>
      <w:r w:rsidRPr="00E7000E">
        <w:rPr>
          <w:rFonts w:ascii="Arial" w:hAnsi="Arial" w:cs="Arial"/>
          <w:sz w:val="19"/>
          <w:szCs w:val="19"/>
        </w:rPr>
        <w:t>провери</w:t>
      </w:r>
      <w:proofErr w:type="spellEnd"/>
      <w:r w:rsidRPr="00E7000E">
        <w:rPr>
          <w:rFonts w:ascii="Arial" w:hAnsi="Arial" w:cs="Arial"/>
          <w:sz w:val="19"/>
          <w:szCs w:val="19"/>
        </w:rPr>
        <w:t xml:space="preserve"> </w:t>
      </w:r>
      <w:proofErr w:type="spellStart"/>
      <w:r w:rsidRPr="00E7000E">
        <w:rPr>
          <w:rFonts w:ascii="Arial" w:hAnsi="Arial" w:cs="Arial"/>
          <w:sz w:val="19"/>
          <w:szCs w:val="19"/>
        </w:rPr>
        <w:t>дали</w:t>
      </w:r>
      <w:proofErr w:type="spellEnd"/>
      <w:r w:rsidRPr="00E7000E">
        <w:rPr>
          <w:rFonts w:ascii="Arial" w:hAnsi="Arial" w:cs="Arial"/>
          <w:sz w:val="19"/>
          <w:szCs w:val="19"/>
        </w:rPr>
        <w:t xml:space="preserve"> </w:t>
      </w:r>
      <w:proofErr w:type="spellStart"/>
      <w:r w:rsidRPr="00E7000E">
        <w:rPr>
          <w:rFonts w:ascii="Arial" w:hAnsi="Arial" w:cs="Arial"/>
          <w:sz w:val="19"/>
          <w:szCs w:val="19"/>
        </w:rPr>
        <w:t>средствата</w:t>
      </w:r>
      <w:proofErr w:type="spellEnd"/>
      <w:r w:rsidRPr="00E7000E">
        <w:rPr>
          <w:rFonts w:ascii="Arial" w:hAnsi="Arial" w:cs="Arial"/>
          <w:sz w:val="19"/>
          <w:szCs w:val="19"/>
        </w:rPr>
        <w:t xml:space="preserve"> </w:t>
      </w:r>
      <w:proofErr w:type="spellStart"/>
      <w:r w:rsidRPr="00E7000E">
        <w:rPr>
          <w:rFonts w:ascii="Arial" w:hAnsi="Arial" w:cs="Arial"/>
          <w:sz w:val="19"/>
          <w:szCs w:val="19"/>
        </w:rPr>
        <w:t>за</w:t>
      </w:r>
      <w:proofErr w:type="spellEnd"/>
      <w:r w:rsidRPr="00E7000E">
        <w:rPr>
          <w:rFonts w:ascii="Arial" w:hAnsi="Arial" w:cs="Arial"/>
          <w:sz w:val="19"/>
          <w:szCs w:val="19"/>
        </w:rPr>
        <w:t xml:space="preserve"> </w:t>
      </w:r>
      <w:proofErr w:type="spellStart"/>
      <w:r w:rsidRPr="00E7000E">
        <w:rPr>
          <w:rFonts w:ascii="Arial" w:hAnsi="Arial" w:cs="Arial"/>
          <w:sz w:val="19"/>
          <w:szCs w:val="19"/>
        </w:rPr>
        <w:t>прекинување</w:t>
      </w:r>
      <w:proofErr w:type="spellEnd"/>
      <w:r w:rsidRPr="00E7000E">
        <w:rPr>
          <w:rFonts w:ascii="Arial" w:hAnsi="Arial" w:cs="Arial"/>
          <w:sz w:val="19"/>
          <w:szCs w:val="19"/>
        </w:rPr>
        <w:t xml:space="preserve"> </w:t>
      </w:r>
      <w:proofErr w:type="spellStart"/>
      <w:r w:rsidRPr="00E7000E">
        <w:rPr>
          <w:rFonts w:ascii="Arial" w:hAnsi="Arial" w:cs="Arial"/>
          <w:sz w:val="19"/>
          <w:szCs w:val="19"/>
        </w:rPr>
        <w:t>на</w:t>
      </w:r>
      <w:proofErr w:type="spellEnd"/>
      <w:r w:rsidRPr="00E7000E">
        <w:rPr>
          <w:rFonts w:ascii="Arial" w:hAnsi="Arial" w:cs="Arial"/>
          <w:sz w:val="19"/>
          <w:szCs w:val="19"/>
        </w:rPr>
        <w:t xml:space="preserve"> </w:t>
      </w:r>
      <w:proofErr w:type="spellStart"/>
      <w:r w:rsidRPr="00E7000E">
        <w:rPr>
          <w:rFonts w:ascii="Arial" w:hAnsi="Arial" w:cs="Arial"/>
          <w:sz w:val="19"/>
          <w:szCs w:val="19"/>
        </w:rPr>
        <w:t>летот</w:t>
      </w:r>
      <w:proofErr w:type="spellEnd"/>
      <w:r w:rsidRPr="00E7000E">
        <w:rPr>
          <w:rFonts w:ascii="Arial" w:hAnsi="Arial" w:cs="Arial"/>
          <w:sz w:val="19"/>
          <w:szCs w:val="19"/>
        </w:rPr>
        <w:t xml:space="preserve"> </w:t>
      </w:r>
      <w:proofErr w:type="spellStart"/>
      <w:r w:rsidRPr="00E7000E">
        <w:rPr>
          <w:rFonts w:ascii="Arial" w:hAnsi="Arial" w:cs="Arial"/>
          <w:sz w:val="19"/>
          <w:szCs w:val="19"/>
        </w:rPr>
        <w:t>на</w:t>
      </w:r>
      <w:proofErr w:type="spellEnd"/>
      <w:r w:rsidRPr="00E7000E">
        <w:rPr>
          <w:rFonts w:ascii="Arial" w:hAnsi="Arial" w:cs="Arial"/>
          <w:sz w:val="19"/>
          <w:szCs w:val="19"/>
        </w:rPr>
        <w:t xml:space="preserve"> </w:t>
      </w:r>
      <w:bookmarkStart w:id="46" w:name="_Hlk57274864"/>
      <w:r w:rsidRPr="00E7000E">
        <w:rPr>
          <w:rFonts w:ascii="Arial" w:hAnsi="Arial" w:cs="Arial"/>
          <w:sz w:val="19"/>
          <w:szCs w:val="19"/>
          <w:lang w:val="mk-MK"/>
        </w:rPr>
        <w:t xml:space="preserve">воздухопловот без </w:t>
      </w:r>
      <w:proofErr w:type="gramStart"/>
      <w:r w:rsidRPr="00E7000E">
        <w:rPr>
          <w:rFonts w:ascii="Arial" w:hAnsi="Arial" w:cs="Arial"/>
          <w:sz w:val="19"/>
          <w:szCs w:val="19"/>
          <w:lang w:val="mk-MK"/>
        </w:rPr>
        <w:t>екипаж</w:t>
      </w:r>
      <w:r w:rsidRPr="00E7000E">
        <w:rPr>
          <w:rFonts w:ascii="Arial" w:hAnsi="Arial" w:cs="Arial"/>
          <w:sz w:val="19"/>
          <w:szCs w:val="19"/>
        </w:rPr>
        <w:t xml:space="preserve"> </w:t>
      </w:r>
      <w:bookmarkEnd w:id="46"/>
      <w:r w:rsidRPr="00E7000E">
        <w:rPr>
          <w:rFonts w:ascii="Arial" w:hAnsi="Arial" w:cs="Arial"/>
          <w:sz w:val="19"/>
          <w:szCs w:val="19"/>
        </w:rPr>
        <w:t xml:space="preserve"> </w:t>
      </w:r>
      <w:proofErr w:type="spellStart"/>
      <w:r w:rsidRPr="00E7000E">
        <w:rPr>
          <w:rFonts w:ascii="Arial" w:hAnsi="Arial" w:cs="Arial"/>
          <w:sz w:val="19"/>
          <w:szCs w:val="19"/>
        </w:rPr>
        <w:t>се</w:t>
      </w:r>
      <w:proofErr w:type="spellEnd"/>
      <w:proofErr w:type="gramEnd"/>
      <w:r w:rsidRPr="00E7000E">
        <w:rPr>
          <w:rFonts w:ascii="Arial" w:hAnsi="Arial" w:cs="Arial"/>
          <w:sz w:val="19"/>
          <w:szCs w:val="19"/>
        </w:rPr>
        <w:t xml:space="preserve"> </w:t>
      </w:r>
      <w:proofErr w:type="spellStart"/>
      <w:r w:rsidRPr="00E7000E">
        <w:rPr>
          <w:rFonts w:ascii="Arial" w:hAnsi="Arial" w:cs="Arial"/>
          <w:sz w:val="19"/>
          <w:szCs w:val="19"/>
        </w:rPr>
        <w:t>оперативни</w:t>
      </w:r>
      <w:proofErr w:type="spellEnd"/>
      <w:r w:rsidRPr="00E7000E">
        <w:rPr>
          <w:rFonts w:ascii="Arial" w:hAnsi="Arial" w:cs="Arial"/>
          <w:sz w:val="19"/>
          <w:szCs w:val="19"/>
        </w:rPr>
        <w:t xml:space="preserve"> и </w:t>
      </w:r>
      <w:proofErr w:type="spellStart"/>
      <w:r w:rsidRPr="00E7000E">
        <w:rPr>
          <w:rFonts w:ascii="Arial" w:hAnsi="Arial" w:cs="Arial"/>
          <w:sz w:val="19"/>
          <w:szCs w:val="19"/>
        </w:rPr>
        <w:t>да</w:t>
      </w:r>
      <w:proofErr w:type="spellEnd"/>
      <w:r w:rsidRPr="00E7000E">
        <w:rPr>
          <w:rFonts w:ascii="Arial" w:hAnsi="Arial" w:cs="Arial"/>
          <w:sz w:val="19"/>
          <w:szCs w:val="19"/>
        </w:rPr>
        <w:t xml:space="preserve"> </w:t>
      </w:r>
      <w:proofErr w:type="spellStart"/>
      <w:r w:rsidRPr="00E7000E">
        <w:rPr>
          <w:rFonts w:ascii="Arial" w:hAnsi="Arial" w:cs="Arial"/>
          <w:sz w:val="19"/>
          <w:szCs w:val="19"/>
        </w:rPr>
        <w:t>проверат</w:t>
      </w:r>
      <w:proofErr w:type="spellEnd"/>
      <w:r w:rsidRPr="00E7000E">
        <w:rPr>
          <w:rFonts w:ascii="Arial" w:hAnsi="Arial" w:cs="Arial"/>
          <w:sz w:val="19"/>
          <w:szCs w:val="19"/>
        </w:rPr>
        <w:t xml:space="preserve"> </w:t>
      </w:r>
      <w:proofErr w:type="spellStart"/>
      <w:r w:rsidRPr="00E7000E">
        <w:rPr>
          <w:rFonts w:ascii="Arial" w:hAnsi="Arial" w:cs="Arial"/>
          <w:sz w:val="19"/>
          <w:szCs w:val="19"/>
        </w:rPr>
        <w:t>дали</w:t>
      </w:r>
      <w:proofErr w:type="spellEnd"/>
      <w:r w:rsidRPr="00E7000E">
        <w:rPr>
          <w:rFonts w:ascii="Arial" w:hAnsi="Arial" w:cs="Arial"/>
          <w:sz w:val="19"/>
          <w:szCs w:val="19"/>
        </w:rPr>
        <w:t xml:space="preserve"> </w:t>
      </w:r>
      <w:proofErr w:type="spellStart"/>
      <w:r w:rsidRPr="00E7000E">
        <w:rPr>
          <w:rFonts w:ascii="Arial" w:hAnsi="Arial" w:cs="Arial"/>
          <w:sz w:val="19"/>
          <w:szCs w:val="19"/>
        </w:rPr>
        <w:t>директната</w:t>
      </w:r>
      <w:proofErr w:type="spellEnd"/>
      <w:r w:rsidRPr="00E7000E">
        <w:rPr>
          <w:rFonts w:ascii="Arial" w:hAnsi="Arial" w:cs="Arial"/>
          <w:sz w:val="19"/>
          <w:szCs w:val="19"/>
        </w:rPr>
        <w:t xml:space="preserve"> </w:t>
      </w:r>
      <w:proofErr w:type="spellStart"/>
      <w:r w:rsidRPr="00E7000E">
        <w:rPr>
          <w:rFonts w:ascii="Arial" w:hAnsi="Arial" w:cs="Arial"/>
          <w:sz w:val="19"/>
          <w:szCs w:val="19"/>
        </w:rPr>
        <w:t>идентификација</w:t>
      </w:r>
      <w:proofErr w:type="spellEnd"/>
      <w:r w:rsidRPr="00E7000E">
        <w:rPr>
          <w:rFonts w:ascii="Arial" w:hAnsi="Arial" w:cs="Arial"/>
          <w:sz w:val="19"/>
          <w:szCs w:val="19"/>
        </w:rPr>
        <w:t xml:space="preserve"> </w:t>
      </w:r>
      <w:proofErr w:type="spellStart"/>
      <w:r w:rsidRPr="00E7000E">
        <w:rPr>
          <w:rFonts w:ascii="Arial" w:hAnsi="Arial" w:cs="Arial"/>
          <w:sz w:val="19"/>
          <w:szCs w:val="19"/>
        </w:rPr>
        <w:t>на</w:t>
      </w:r>
      <w:proofErr w:type="spellEnd"/>
      <w:r w:rsidRPr="00E7000E">
        <w:rPr>
          <w:rFonts w:ascii="Arial" w:hAnsi="Arial" w:cs="Arial"/>
          <w:sz w:val="19"/>
          <w:szCs w:val="19"/>
        </w:rPr>
        <w:t xml:space="preserve"> </w:t>
      </w:r>
      <w:proofErr w:type="spellStart"/>
      <w:r w:rsidRPr="00E7000E">
        <w:rPr>
          <w:rFonts w:ascii="Arial" w:hAnsi="Arial" w:cs="Arial"/>
          <w:sz w:val="19"/>
          <w:szCs w:val="19"/>
        </w:rPr>
        <w:t>далечинскиот</w:t>
      </w:r>
      <w:proofErr w:type="spellEnd"/>
      <w:r w:rsidRPr="00E7000E">
        <w:rPr>
          <w:rFonts w:ascii="Arial" w:hAnsi="Arial" w:cs="Arial"/>
          <w:sz w:val="19"/>
          <w:szCs w:val="19"/>
        </w:rPr>
        <w:t xml:space="preserve"> </w:t>
      </w:r>
      <w:r w:rsidR="00427093">
        <w:rPr>
          <w:rFonts w:ascii="Arial" w:hAnsi="Arial" w:cs="Arial"/>
          <w:sz w:val="19"/>
          <w:szCs w:val="19"/>
          <w:lang w:val="mk-MK"/>
        </w:rPr>
        <w:t>пилот</w:t>
      </w:r>
      <w:r w:rsidRPr="00E7000E">
        <w:rPr>
          <w:rFonts w:ascii="Arial" w:hAnsi="Arial" w:cs="Arial"/>
          <w:sz w:val="19"/>
          <w:szCs w:val="19"/>
        </w:rPr>
        <w:t xml:space="preserve"> е </w:t>
      </w:r>
      <w:proofErr w:type="spellStart"/>
      <w:r w:rsidRPr="00E7000E">
        <w:rPr>
          <w:rFonts w:ascii="Arial" w:hAnsi="Arial" w:cs="Arial"/>
          <w:sz w:val="19"/>
          <w:szCs w:val="19"/>
        </w:rPr>
        <w:t>активна</w:t>
      </w:r>
      <w:proofErr w:type="spellEnd"/>
      <w:r w:rsidRPr="00E7000E">
        <w:rPr>
          <w:rFonts w:ascii="Arial" w:hAnsi="Arial" w:cs="Arial"/>
          <w:sz w:val="19"/>
          <w:szCs w:val="19"/>
        </w:rPr>
        <w:t xml:space="preserve"> и </w:t>
      </w:r>
      <w:proofErr w:type="spellStart"/>
      <w:r w:rsidRPr="00E7000E">
        <w:rPr>
          <w:rFonts w:ascii="Arial" w:hAnsi="Arial" w:cs="Arial"/>
          <w:sz w:val="19"/>
          <w:szCs w:val="19"/>
        </w:rPr>
        <w:t>ажурирана</w:t>
      </w:r>
      <w:proofErr w:type="spellEnd"/>
      <w:r w:rsidRPr="00E7000E">
        <w:rPr>
          <w:rFonts w:ascii="Arial" w:hAnsi="Arial" w:cs="Arial"/>
          <w:sz w:val="19"/>
          <w:szCs w:val="19"/>
        </w:rPr>
        <w:t>;</w:t>
      </w:r>
    </w:p>
    <w:p w14:paraId="50D4C686" w14:textId="77777777" w:rsidR="00BB0606" w:rsidRDefault="001B3B5D" w:rsidP="001B3B5D">
      <w:pPr>
        <w:rPr>
          <w:rFonts w:ascii="Arial" w:hAnsi="Arial" w:cs="Arial"/>
          <w:sz w:val="19"/>
          <w:szCs w:val="19"/>
        </w:rPr>
      </w:pPr>
      <w:r w:rsidRPr="002C5981">
        <w:rPr>
          <w:rFonts w:ascii="Arial" w:hAnsi="Arial" w:cs="Arial"/>
          <w:sz w:val="19"/>
          <w:szCs w:val="19"/>
        </w:rPr>
        <w:t xml:space="preserve"> 2.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време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летот</w:t>
      </w:r>
      <w:proofErr w:type="spellEnd"/>
      <w:r w:rsidRPr="002C5981">
        <w:rPr>
          <w:rFonts w:ascii="Arial" w:hAnsi="Arial" w:cs="Arial"/>
          <w:sz w:val="19"/>
          <w:szCs w:val="19"/>
        </w:rPr>
        <w:t xml:space="preserve">: </w:t>
      </w:r>
    </w:p>
    <w:p w14:paraId="0DD0E3A4" w14:textId="77777777" w:rsidR="00BB0606" w:rsidRDefault="001B3B5D" w:rsidP="00427093">
      <w:pPr>
        <w:jc w:val="both"/>
        <w:rPr>
          <w:rFonts w:ascii="Arial" w:hAnsi="Arial" w:cs="Arial"/>
          <w:sz w:val="19"/>
          <w:szCs w:val="19"/>
        </w:rPr>
      </w:pPr>
      <w:r w:rsidRPr="002C5981">
        <w:rPr>
          <w:rFonts w:ascii="Arial" w:hAnsi="Arial" w:cs="Arial"/>
          <w:sz w:val="19"/>
          <w:szCs w:val="19"/>
        </w:rPr>
        <w:t xml:space="preserve">(а) </w:t>
      </w:r>
      <w:proofErr w:type="spellStart"/>
      <w:r w:rsidRPr="002C5981">
        <w:rPr>
          <w:rFonts w:ascii="Arial" w:hAnsi="Arial" w:cs="Arial"/>
          <w:sz w:val="19"/>
          <w:szCs w:val="19"/>
        </w:rPr>
        <w:t>одржува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визуелен</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контакт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bookmarkStart w:id="47" w:name="_Hlk57275059"/>
      <w:r w:rsidR="00E7000E" w:rsidRPr="00E7000E">
        <w:rPr>
          <w:rFonts w:ascii="Arial" w:hAnsi="Arial" w:cs="Arial"/>
          <w:sz w:val="19"/>
          <w:szCs w:val="19"/>
          <w:lang w:val="mk-MK"/>
        </w:rPr>
        <w:t xml:space="preserve">воздухопловот без </w:t>
      </w:r>
      <w:proofErr w:type="gramStart"/>
      <w:r w:rsidR="00E7000E" w:rsidRPr="00E7000E">
        <w:rPr>
          <w:rFonts w:ascii="Arial" w:hAnsi="Arial" w:cs="Arial"/>
          <w:sz w:val="19"/>
          <w:szCs w:val="19"/>
          <w:lang w:val="mk-MK"/>
        </w:rPr>
        <w:t>екипаж</w:t>
      </w:r>
      <w:r w:rsidR="00E7000E" w:rsidRPr="00E7000E">
        <w:rPr>
          <w:rFonts w:ascii="Arial" w:hAnsi="Arial" w:cs="Arial"/>
          <w:sz w:val="19"/>
          <w:szCs w:val="19"/>
        </w:rPr>
        <w:t xml:space="preserve"> </w:t>
      </w:r>
      <w:r w:rsidRPr="002C5981">
        <w:rPr>
          <w:rFonts w:ascii="Arial" w:hAnsi="Arial" w:cs="Arial"/>
          <w:sz w:val="19"/>
          <w:szCs w:val="19"/>
        </w:rPr>
        <w:t xml:space="preserve"> </w:t>
      </w:r>
      <w:bookmarkEnd w:id="47"/>
      <w:r w:rsidRPr="002C5981">
        <w:rPr>
          <w:rFonts w:ascii="Arial" w:hAnsi="Arial" w:cs="Arial"/>
          <w:sz w:val="19"/>
          <w:szCs w:val="19"/>
        </w:rPr>
        <w:t>и</w:t>
      </w:r>
      <w:proofErr w:type="gramEnd"/>
      <w:r w:rsidRPr="002C5981">
        <w:rPr>
          <w:rFonts w:ascii="Arial" w:hAnsi="Arial" w:cs="Arial"/>
          <w:sz w:val="19"/>
          <w:szCs w:val="19"/>
        </w:rPr>
        <w:t xml:space="preserve"> </w:t>
      </w:r>
      <w:proofErr w:type="spellStart"/>
      <w:r w:rsidRPr="002C5981">
        <w:rPr>
          <w:rFonts w:ascii="Arial" w:hAnsi="Arial" w:cs="Arial"/>
          <w:sz w:val="19"/>
          <w:szCs w:val="19"/>
        </w:rPr>
        <w:t>внимателно</w:t>
      </w:r>
      <w:proofErr w:type="spellEnd"/>
      <w:r w:rsidRPr="002C5981">
        <w:rPr>
          <w:rFonts w:ascii="Arial" w:hAnsi="Arial" w:cs="Arial"/>
          <w:sz w:val="19"/>
          <w:szCs w:val="19"/>
        </w:rPr>
        <w:t xml:space="preserve">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наб</w:t>
      </w:r>
      <w:proofErr w:type="spellEnd"/>
      <w:r w:rsidR="00E7000E">
        <w:rPr>
          <w:rFonts w:ascii="Arial" w:hAnsi="Arial" w:cs="Arial"/>
          <w:sz w:val="19"/>
          <w:szCs w:val="19"/>
          <w:lang w:val="mk-MK"/>
        </w:rPr>
        <w:t>љ</w:t>
      </w:r>
      <w:proofErr w:type="spellStart"/>
      <w:r w:rsidRPr="002C5981">
        <w:rPr>
          <w:rFonts w:ascii="Arial" w:hAnsi="Arial" w:cs="Arial"/>
          <w:sz w:val="19"/>
          <w:szCs w:val="19"/>
        </w:rPr>
        <w:t>удува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околу</w:t>
      </w:r>
      <w:proofErr w:type="spellEnd"/>
      <w:r w:rsidRPr="002C5981">
        <w:rPr>
          <w:rFonts w:ascii="Arial" w:hAnsi="Arial" w:cs="Arial"/>
          <w:sz w:val="19"/>
          <w:szCs w:val="19"/>
        </w:rPr>
        <w:t xml:space="preserve"> </w:t>
      </w:r>
      <w:proofErr w:type="spellStart"/>
      <w:r w:rsidRPr="002C5981">
        <w:rPr>
          <w:rFonts w:ascii="Arial" w:hAnsi="Arial" w:cs="Arial"/>
          <w:sz w:val="19"/>
          <w:szCs w:val="19"/>
        </w:rPr>
        <w:t>него</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избегнат</w:t>
      </w:r>
      <w:proofErr w:type="spellEnd"/>
      <w:r w:rsidRPr="002C5981">
        <w:rPr>
          <w:rFonts w:ascii="Arial" w:hAnsi="Arial" w:cs="Arial"/>
          <w:sz w:val="19"/>
          <w:szCs w:val="19"/>
        </w:rPr>
        <w:t xml:space="preserve"> </w:t>
      </w:r>
      <w:proofErr w:type="spellStart"/>
      <w:r w:rsidRPr="002C5981">
        <w:rPr>
          <w:rFonts w:ascii="Arial" w:hAnsi="Arial" w:cs="Arial"/>
          <w:sz w:val="19"/>
          <w:szCs w:val="19"/>
        </w:rPr>
        <w:t>судири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r w:rsidR="00E7000E">
        <w:rPr>
          <w:rFonts w:ascii="Arial" w:hAnsi="Arial" w:cs="Arial"/>
          <w:sz w:val="19"/>
          <w:szCs w:val="19"/>
          <w:lang w:val="mk-MK"/>
        </w:rPr>
        <w:t>воздухоплов</w:t>
      </w:r>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екипаж</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w:t>
      </w:r>
      <w:proofErr w:type="spellEnd"/>
      <w:r w:rsidRPr="002C5981">
        <w:rPr>
          <w:rFonts w:ascii="Arial" w:hAnsi="Arial" w:cs="Arial"/>
          <w:sz w:val="19"/>
          <w:szCs w:val="19"/>
        </w:rPr>
        <w:t xml:space="preserve">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прекинува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летот</w:t>
      </w:r>
      <w:proofErr w:type="spellEnd"/>
      <w:r w:rsidRPr="002C5981">
        <w:rPr>
          <w:rFonts w:ascii="Arial" w:hAnsi="Arial" w:cs="Arial"/>
          <w:sz w:val="19"/>
          <w:szCs w:val="19"/>
        </w:rPr>
        <w:t xml:space="preserve"> </w:t>
      </w:r>
      <w:proofErr w:type="spellStart"/>
      <w:r w:rsidRPr="002C5981">
        <w:rPr>
          <w:rFonts w:ascii="Arial" w:hAnsi="Arial" w:cs="Arial"/>
          <w:sz w:val="19"/>
          <w:szCs w:val="19"/>
        </w:rPr>
        <w:t>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стане</w:t>
      </w:r>
      <w:proofErr w:type="spellEnd"/>
      <w:r w:rsidRPr="002C5981">
        <w:rPr>
          <w:rFonts w:ascii="Arial" w:hAnsi="Arial" w:cs="Arial"/>
          <w:sz w:val="19"/>
          <w:szCs w:val="19"/>
        </w:rPr>
        <w:t xml:space="preserve"> </w:t>
      </w:r>
      <w:proofErr w:type="spellStart"/>
      <w:r w:rsidRPr="002C5981">
        <w:rPr>
          <w:rFonts w:ascii="Arial" w:hAnsi="Arial" w:cs="Arial"/>
          <w:sz w:val="19"/>
          <w:szCs w:val="19"/>
        </w:rPr>
        <w:t>ризична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други</w:t>
      </w:r>
      <w:proofErr w:type="spellEnd"/>
      <w:r w:rsidRPr="002C5981">
        <w:rPr>
          <w:rFonts w:ascii="Arial" w:hAnsi="Arial" w:cs="Arial"/>
          <w:sz w:val="19"/>
          <w:szCs w:val="19"/>
        </w:rPr>
        <w:t xml:space="preserve"> </w:t>
      </w:r>
      <w:r w:rsidR="00E7000E">
        <w:rPr>
          <w:rFonts w:ascii="Arial" w:hAnsi="Arial" w:cs="Arial"/>
          <w:sz w:val="19"/>
          <w:szCs w:val="19"/>
          <w:lang w:val="mk-MK"/>
        </w:rPr>
        <w:t>воздухоплови</w:t>
      </w:r>
      <w:r w:rsidRPr="002C5981">
        <w:rPr>
          <w:rFonts w:ascii="Arial" w:hAnsi="Arial" w:cs="Arial"/>
          <w:sz w:val="19"/>
          <w:szCs w:val="19"/>
        </w:rPr>
        <w:t xml:space="preserve">, </w:t>
      </w:r>
      <w:proofErr w:type="spellStart"/>
      <w:r w:rsidRPr="002C5981">
        <w:rPr>
          <w:rFonts w:ascii="Arial" w:hAnsi="Arial" w:cs="Arial"/>
          <w:sz w:val="19"/>
          <w:szCs w:val="19"/>
        </w:rPr>
        <w:t>луѓе</w:t>
      </w:r>
      <w:proofErr w:type="spellEnd"/>
      <w:r w:rsidRPr="002C5981">
        <w:rPr>
          <w:rFonts w:ascii="Arial" w:hAnsi="Arial" w:cs="Arial"/>
          <w:sz w:val="19"/>
          <w:szCs w:val="19"/>
        </w:rPr>
        <w:t xml:space="preserve">, </w:t>
      </w:r>
      <w:proofErr w:type="spellStart"/>
      <w:r w:rsidRPr="002C5981">
        <w:rPr>
          <w:rFonts w:ascii="Arial" w:hAnsi="Arial" w:cs="Arial"/>
          <w:sz w:val="19"/>
          <w:szCs w:val="19"/>
        </w:rPr>
        <w:t>животни</w:t>
      </w:r>
      <w:proofErr w:type="spellEnd"/>
      <w:r w:rsidRPr="002C5981">
        <w:rPr>
          <w:rFonts w:ascii="Arial" w:hAnsi="Arial" w:cs="Arial"/>
          <w:sz w:val="19"/>
          <w:szCs w:val="19"/>
        </w:rPr>
        <w:t xml:space="preserve">, </w:t>
      </w:r>
      <w:proofErr w:type="spellStart"/>
      <w:r w:rsidRPr="002C5981">
        <w:rPr>
          <w:rFonts w:ascii="Arial" w:hAnsi="Arial" w:cs="Arial"/>
          <w:sz w:val="19"/>
          <w:szCs w:val="19"/>
        </w:rPr>
        <w:t>околина</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имот</w:t>
      </w:r>
      <w:proofErr w:type="spellEnd"/>
      <w:r w:rsidRPr="002C5981">
        <w:rPr>
          <w:rFonts w:ascii="Arial" w:hAnsi="Arial" w:cs="Arial"/>
          <w:sz w:val="19"/>
          <w:szCs w:val="19"/>
        </w:rPr>
        <w:t xml:space="preserve">; </w:t>
      </w:r>
    </w:p>
    <w:p w14:paraId="21B9BFB4" w14:textId="77777777" w:rsidR="00E7000E" w:rsidRPr="00E7000E" w:rsidRDefault="00E7000E" w:rsidP="00427093">
      <w:pPr>
        <w:jc w:val="both"/>
        <w:rPr>
          <w:rFonts w:ascii="Arial" w:hAnsi="Arial" w:cs="Arial"/>
          <w:sz w:val="19"/>
          <w:szCs w:val="19"/>
        </w:rPr>
      </w:pPr>
      <w:r w:rsidRPr="00E7000E">
        <w:rPr>
          <w:rFonts w:ascii="Arial" w:hAnsi="Arial" w:cs="Arial"/>
          <w:sz w:val="19"/>
          <w:szCs w:val="19"/>
        </w:rPr>
        <w:t xml:space="preserve"> (б) </w:t>
      </w:r>
      <w:proofErr w:type="spellStart"/>
      <w:r w:rsidRPr="00E7000E">
        <w:rPr>
          <w:rFonts w:ascii="Arial" w:hAnsi="Arial" w:cs="Arial"/>
          <w:sz w:val="19"/>
          <w:szCs w:val="19"/>
        </w:rPr>
        <w:t>за</w:t>
      </w:r>
      <w:proofErr w:type="spellEnd"/>
      <w:r w:rsidRPr="00E7000E">
        <w:rPr>
          <w:rFonts w:ascii="Arial" w:hAnsi="Arial" w:cs="Arial"/>
          <w:sz w:val="19"/>
          <w:szCs w:val="19"/>
        </w:rPr>
        <w:t xml:space="preserve"> </w:t>
      </w:r>
      <w:proofErr w:type="spellStart"/>
      <w:r w:rsidRPr="00E7000E">
        <w:rPr>
          <w:rFonts w:ascii="Arial" w:hAnsi="Arial" w:cs="Arial"/>
          <w:sz w:val="19"/>
          <w:szCs w:val="19"/>
        </w:rPr>
        <w:t>целите</w:t>
      </w:r>
      <w:proofErr w:type="spellEnd"/>
      <w:r w:rsidRPr="00E7000E">
        <w:rPr>
          <w:rFonts w:ascii="Arial" w:hAnsi="Arial" w:cs="Arial"/>
          <w:sz w:val="19"/>
          <w:szCs w:val="19"/>
        </w:rPr>
        <w:t xml:space="preserve"> </w:t>
      </w:r>
      <w:proofErr w:type="spellStart"/>
      <w:r w:rsidRPr="00E7000E">
        <w:rPr>
          <w:rFonts w:ascii="Arial" w:hAnsi="Arial" w:cs="Arial"/>
          <w:sz w:val="19"/>
          <w:szCs w:val="19"/>
        </w:rPr>
        <w:t>на</w:t>
      </w:r>
      <w:proofErr w:type="spellEnd"/>
      <w:r w:rsidRPr="00E7000E">
        <w:rPr>
          <w:rFonts w:ascii="Arial" w:hAnsi="Arial" w:cs="Arial"/>
          <w:sz w:val="19"/>
          <w:szCs w:val="19"/>
        </w:rPr>
        <w:t xml:space="preserve"> </w:t>
      </w:r>
      <w:proofErr w:type="spellStart"/>
      <w:r w:rsidRPr="00E7000E">
        <w:rPr>
          <w:rFonts w:ascii="Arial" w:hAnsi="Arial" w:cs="Arial"/>
          <w:sz w:val="19"/>
          <w:szCs w:val="19"/>
        </w:rPr>
        <w:t>точката</w:t>
      </w:r>
      <w:proofErr w:type="spellEnd"/>
      <w:r w:rsidRPr="00E7000E">
        <w:rPr>
          <w:rFonts w:ascii="Arial" w:hAnsi="Arial" w:cs="Arial"/>
          <w:sz w:val="19"/>
          <w:szCs w:val="19"/>
        </w:rPr>
        <w:t xml:space="preserve"> (а), </w:t>
      </w:r>
      <w:proofErr w:type="spellStart"/>
      <w:r w:rsidRPr="00E7000E">
        <w:rPr>
          <w:rFonts w:ascii="Arial" w:hAnsi="Arial" w:cs="Arial"/>
          <w:sz w:val="19"/>
          <w:szCs w:val="19"/>
        </w:rPr>
        <w:t>може</w:t>
      </w:r>
      <w:proofErr w:type="spellEnd"/>
      <w:r w:rsidRPr="00E7000E">
        <w:rPr>
          <w:rFonts w:ascii="Arial" w:hAnsi="Arial" w:cs="Arial"/>
          <w:sz w:val="19"/>
          <w:szCs w:val="19"/>
        </w:rPr>
        <w:t xml:space="preserve"> </w:t>
      </w:r>
      <w:proofErr w:type="spellStart"/>
      <w:r w:rsidRPr="00E7000E">
        <w:rPr>
          <w:rFonts w:ascii="Arial" w:hAnsi="Arial" w:cs="Arial"/>
          <w:sz w:val="19"/>
          <w:szCs w:val="19"/>
        </w:rPr>
        <w:t>да</w:t>
      </w:r>
      <w:proofErr w:type="spellEnd"/>
      <w:r w:rsidRPr="00E7000E">
        <w:rPr>
          <w:rFonts w:ascii="Arial" w:hAnsi="Arial" w:cs="Arial"/>
          <w:sz w:val="19"/>
          <w:szCs w:val="19"/>
        </w:rPr>
        <w:t xml:space="preserve"> </w:t>
      </w:r>
      <w:r>
        <w:rPr>
          <w:rFonts w:ascii="Arial" w:hAnsi="Arial" w:cs="Arial"/>
          <w:sz w:val="19"/>
          <w:szCs w:val="19"/>
          <w:lang w:val="mk-MK"/>
        </w:rPr>
        <w:t>имаат помош</w:t>
      </w:r>
      <w:r w:rsidRPr="00E7000E">
        <w:rPr>
          <w:rFonts w:ascii="Arial" w:hAnsi="Arial" w:cs="Arial"/>
          <w:sz w:val="19"/>
          <w:szCs w:val="19"/>
        </w:rPr>
        <w:t xml:space="preserve"> </w:t>
      </w:r>
      <w:proofErr w:type="spellStart"/>
      <w:r w:rsidRPr="00E7000E">
        <w:rPr>
          <w:rFonts w:ascii="Arial" w:hAnsi="Arial" w:cs="Arial"/>
          <w:sz w:val="19"/>
          <w:szCs w:val="19"/>
        </w:rPr>
        <w:t>од</w:t>
      </w:r>
      <w:proofErr w:type="spellEnd"/>
      <w:r w:rsidRPr="00E7000E">
        <w:rPr>
          <w:rFonts w:ascii="Arial" w:hAnsi="Arial" w:cs="Arial"/>
          <w:sz w:val="19"/>
          <w:szCs w:val="19"/>
        </w:rPr>
        <w:t xml:space="preserve"> </w:t>
      </w:r>
      <w:proofErr w:type="spellStart"/>
      <w:r w:rsidRPr="00E7000E">
        <w:rPr>
          <w:rFonts w:ascii="Arial" w:hAnsi="Arial" w:cs="Arial"/>
          <w:sz w:val="19"/>
          <w:szCs w:val="19"/>
        </w:rPr>
        <w:t>наб</w:t>
      </w:r>
      <w:proofErr w:type="spellEnd"/>
      <w:r>
        <w:rPr>
          <w:rFonts w:ascii="Arial" w:hAnsi="Arial" w:cs="Arial"/>
          <w:sz w:val="19"/>
          <w:szCs w:val="19"/>
          <w:lang w:val="mk-MK"/>
        </w:rPr>
        <w:t>љу</w:t>
      </w:r>
      <w:proofErr w:type="spellStart"/>
      <w:r w:rsidRPr="00E7000E">
        <w:rPr>
          <w:rFonts w:ascii="Arial" w:hAnsi="Arial" w:cs="Arial"/>
          <w:sz w:val="19"/>
          <w:szCs w:val="19"/>
        </w:rPr>
        <w:t>дувач</w:t>
      </w:r>
      <w:proofErr w:type="spellEnd"/>
      <w:r w:rsidRPr="00E7000E">
        <w:rPr>
          <w:rFonts w:ascii="Arial" w:hAnsi="Arial" w:cs="Arial"/>
          <w:sz w:val="19"/>
          <w:szCs w:val="19"/>
        </w:rPr>
        <w:t xml:space="preserve"> </w:t>
      </w:r>
      <w:proofErr w:type="spellStart"/>
      <w:r w:rsidRPr="00E7000E">
        <w:rPr>
          <w:rFonts w:ascii="Arial" w:hAnsi="Arial" w:cs="Arial"/>
          <w:sz w:val="19"/>
          <w:szCs w:val="19"/>
        </w:rPr>
        <w:t>на</w:t>
      </w:r>
      <w:proofErr w:type="spellEnd"/>
      <w:r w:rsidRPr="00E7000E">
        <w:rPr>
          <w:rFonts w:ascii="Arial" w:hAnsi="Arial" w:cs="Arial"/>
          <w:sz w:val="19"/>
          <w:szCs w:val="19"/>
        </w:rPr>
        <w:t xml:space="preserve"> </w:t>
      </w:r>
      <w:r>
        <w:rPr>
          <w:rFonts w:ascii="Arial" w:hAnsi="Arial" w:cs="Arial"/>
          <w:sz w:val="19"/>
          <w:szCs w:val="19"/>
          <w:lang w:val="mk-MK"/>
        </w:rPr>
        <w:t>воздухоплови</w:t>
      </w:r>
      <w:r w:rsidRPr="00E7000E">
        <w:rPr>
          <w:rFonts w:ascii="Arial" w:hAnsi="Arial" w:cs="Arial"/>
          <w:sz w:val="19"/>
          <w:szCs w:val="19"/>
        </w:rPr>
        <w:t xml:space="preserve"> </w:t>
      </w:r>
      <w:proofErr w:type="spellStart"/>
      <w:r w:rsidRPr="00E7000E">
        <w:rPr>
          <w:rFonts w:ascii="Arial" w:hAnsi="Arial" w:cs="Arial"/>
          <w:sz w:val="19"/>
          <w:szCs w:val="19"/>
        </w:rPr>
        <w:t>без</w:t>
      </w:r>
      <w:proofErr w:type="spellEnd"/>
      <w:r w:rsidRPr="00E7000E">
        <w:rPr>
          <w:rFonts w:ascii="Arial" w:hAnsi="Arial" w:cs="Arial"/>
          <w:sz w:val="19"/>
          <w:szCs w:val="19"/>
        </w:rPr>
        <w:t xml:space="preserve"> </w:t>
      </w:r>
      <w:proofErr w:type="spellStart"/>
      <w:r w:rsidRPr="00E7000E">
        <w:rPr>
          <w:rFonts w:ascii="Arial" w:hAnsi="Arial" w:cs="Arial"/>
          <w:sz w:val="19"/>
          <w:szCs w:val="19"/>
        </w:rPr>
        <w:t>екипаж</w:t>
      </w:r>
      <w:proofErr w:type="spellEnd"/>
      <w:r w:rsidRPr="00E7000E">
        <w:rPr>
          <w:rFonts w:ascii="Arial" w:hAnsi="Arial" w:cs="Arial"/>
          <w:sz w:val="19"/>
          <w:szCs w:val="19"/>
        </w:rPr>
        <w:t xml:space="preserve">. </w:t>
      </w:r>
      <w:proofErr w:type="spellStart"/>
      <w:r w:rsidRPr="00E7000E">
        <w:rPr>
          <w:rFonts w:ascii="Arial" w:hAnsi="Arial" w:cs="Arial"/>
          <w:sz w:val="19"/>
          <w:szCs w:val="19"/>
        </w:rPr>
        <w:t>Во</w:t>
      </w:r>
      <w:proofErr w:type="spellEnd"/>
      <w:r w:rsidRPr="00E7000E">
        <w:rPr>
          <w:rFonts w:ascii="Arial" w:hAnsi="Arial" w:cs="Arial"/>
          <w:sz w:val="19"/>
          <w:szCs w:val="19"/>
        </w:rPr>
        <w:t xml:space="preserve"> </w:t>
      </w:r>
      <w:proofErr w:type="spellStart"/>
      <w:r w:rsidRPr="00E7000E">
        <w:rPr>
          <w:rFonts w:ascii="Arial" w:hAnsi="Arial" w:cs="Arial"/>
          <w:sz w:val="19"/>
          <w:szCs w:val="19"/>
        </w:rPr>
        <w:t>таков</w:t>
      </w:r>
      <w:proofErr w:type="spellEnd"/>
      <w:r w:rsidRPr="00E7000E">
        <w:rPr>
          <w:rFonts w:ascii="Arial" w:hAnsi="Arial" w:cs="Arial"/>
          <w:sz w:val="19"/>
          <w:szCs w:val="19"/>
        </w:rPr>
        <w:t xml:space="preserve"> </w:t>
      </w:r>
      <w:proofErr w:type="spellStart"/>
      <w:r w:rsidRPr="00E7000E">
        <w:rPr>
          <w:rFonts w:ascii="Arial" w:hAnsi="Arial" w:cs="Arial"/>
          <w:sz w:val="19"/>
          <w:szCs w:val="19"/>
        </w:rPr>
        <w:t>случај</w:t>
      </w:r>
      <w:proofErr w:type="spellEnd"/>
      <w:r w:rsidRPr="00E7000E">
        <w:rPr>
          <w:rFonts w:ascii="Arial" w:hAnsi="Arial" w:cs="Arial"/>
          <w:sz w:val="19"/>
          <w:szCs w:val="19"/>
        </w:rPr>
        <w:t xml:space="preserve">, </w:t>
      </w:r>
      <w:proofErr w:type="spellStart"/>
      <w:r w:rsidRPr="00E7000E">
        <w:rPr>
          <w:rFonts w:ascii="Arial" w:hAnsi="Arial" w:cs="Arial"/>
          <w:sz w:val="19"/>
          <w:szCs w:val="19"/>
        </w:rPr>
        <w:t>треба</w:t>
      </w:r>
      <w:proofErr w:type="spellEnd"/>
      <w:r w:rsidRPr="00E7000E">
        <w:rPr>
          <w:rFonts w:ascii="Arial" w:hAnsi="Arial" w:cs="Arial"/>
          <w:sz w:val="19"/>
          <w:szCs w:val="19"/>
        </w:rPr>
        <w:t xml:space="preserve"> </w:t>
      </w:r>
      <w:proofErr w:type="spellStart"/>
      <w:r w:rsidRPr="00E7000E">
        <w:rPr>
          <w:rFonts w:ascii="Arial" w:hAnsi="Arial" w:cs="Arial"/>
          <w:sz w:val="19"/>
          <w:szCs w:val="19"/>
        </w:rPr>
        <w:t>да</w:t>
      </w:r>
      <w:proofErr w:type="spellEnd"/>
      <w:r w:rsidRPr="00E7000E">
        <w:rPr>
          <w:rFonts w:ascii="Arial" w:hAnsi="Arial" w:cs="Arial"/>
          <w:sz w:val="19"/>
          <w:szCs w:val="19"/>
        </w:rPr>
        <w:t xml:space="preserve"> </w:t>
      </w:r>
      <w:proofErr w:type="spellStart"/>
      <w:r w:rsidRPr="00E7000E">
        <w:rPr>
          <w:rFonts w:ascii="Arial" w:hAnsi="Arial" w:cs="Arial"/>
          <w:sz w:val="19"/>
          <w:szCs w:val="19"/>
        </w:rPr>
        <w:t>се</w:t>
      </w:r>
      <w:proofErr w:type="spellEnd"/>
      <w:r w:rsidRPr="00E7000E">
        <w:rPr>
          <w:rFonts w:ascii="Arial" w:hAnsi="Arial" w:cs="Arial"/>
          <w:sz w:val="19"/>
          <w:szCs w:val="19"/>
        </w:rPr>
        <w:t xml:space="preserve"> </w:t>
      </w:r>
      <w:proofErr w:type="spellStart"/>
      <w:r w:rsidRPr="00E7000E">
        <w:rPr>
          <w:rFonts w:ascii="Arial" w:hAnsi="Arial" w:cs="Arial"/>
          <w:sz w:val="19"/>
          <w:szCs w:val="19"/>
        </w:rPr>
        <w:t>воспостави</w:t>
      </w:r>
      <w:proofErr w:type="spellEnd"/>
      <w:r w:rsidRPr="00E7000E">
        <w:rPr>
          <w:rFonts w:ascii="Arial" w:hAnsi="Arial" w:cs="Arial"/>
          <w:sz w:val="19"/>
          <w:szCs w:val="19"/>
        </w:rPr>
        <w:t xml:space="preserve"> </w:t>
      </w:r>
      <w:proofErr w:type="spellStart"/>
      <w:r w:rsidRPr="00E7000E">
        <w:rPr>
          <w:rFonts w:ascii="Arial" w:hAnsi="Arial" w:cs="Arial"/>
          <w:sz w:val="19"/>
          <w:szCs w:val="19"/>
        </w:rPr>
        <w:t>јасна</w:t>
      </w:r>
      <w:proofErr w:type="spellEnd"/>
      <w:r w:rsidRPr="00E7000E">
        <w:rPr>
          <w:rFonts w:ascii="Arial" w:hAnsi="Arial" w:cs="Arial"/>
          <w:sz w:val="19"/>
          <w:szCs w:val="19"/>
        </w:rPr>
        <w:t xml:space="preserve"> и </w:t>
      </w:r>
      <w:proofErr w:type="spellStart"/>
      <w:r w:rsidRPr="00E7000E">
        <w:rPr>
          <w:rFonts w:ascii="Arial" w:hAnsi="Arial" w:cs="Arial"/>
          <w:sz w:val="19"/>
          <w:szCs w:val="19"/>
        </w:rPr>
        <w:t>ефективна</w:t>
      </w:r>
      <w:proofErr w:type="spellEnd"/>
      <w:r w:rsidRPr="00E7000E">
        <w:rPr>
          <w:rFonts w:ascii="Arial" w:hAnsi="Arial" w:cs="Arial"/>
          <w:sz w:val="19"/>
          <w:szCs w:val="19"/>
        </w:rPr>
        <w:t xml:space="preserve"> </w:t>
      </w:r>
      <w:proofErr w:type="spellStart"/>
      <w:r w:rsidRPr="00E7000E">
        <w:rPr>
          <w:rFonts w:ascii="Arial" w:hAnsi="Arial" w:cs="Arial"/>
          <w:sz w:val="19"/>
          <w:szCs w:val="19"/>
        </w:rPr>
        <w:t>комуникација</w:t>
      </w:r>
      <w:proofErr w:type="spellEnd"/>
      <w:r w:rsidRPr="00E7000E">
        <w:rPr>
          <w:rFonts w:ascii="Arial" w:hAnsi="Arial" w:cs="Arial"/>
          <w:sz w:val="19"/>
          <w:szCs w:val="19"/>
        </w:rPr>
        <w:t xml:space="preserve"> </w:t>
      </w:r>
      <w:proofErr w:type="spellStart"/>
      <w:r w:rsidRPr="00E7000E">
        <w:rPr>
          <w:rFonts w:ascii="Arial" w:hAnsi="Arial" w:cs="Arial"/>
          <w:sz w:val="19"/>
          <w:szCs w:val="19"/>
        </w:rPr>
        <w:t>помеѓу</w:t>
      </w:r>
      <w:proofErr w:type="spellEnd"/>
      <w:r w:rsidRPr="00E7000E">
        <w:rPr>
          <w:rFonts w:ascii="Arial" w:hAnsi="Arial" w:cs="Arial"/>
          <w:sz w:val="19"/>
          <w:szCs w:val="19"/>
        </w:rPr>
        <w:t xml:space="preserve"> </w:t>
      </w:r>
      <w:proofErr w:type="spellStart"/>
      <w:r w:rsidRPr="00E7000E">
        <w:rPr>
          <w:rFonts w:ascii="Arial" w:hAnsi="Arial" w:cs="Arial"/>
          <w:sz w:val="19"/>
          <w:szCs w:val="19"/>
        </w:rPr>
        <w:t>далечинскиот</w:t>
      </w:r>
      <w:proofErr w:type="spellEnd"/>
      <w:r w:rsidRPr="00E7000E">
        <w:rPr>
          <w:rFonts w:ascii="Arial" w:hAnsi="Arial" w:cs="Arial"/>
          <w:sz w:val="19"/>
          <w:szCs w:val="19"/>
        </w:rPr>
        <w:t xml:space="preserve"> </w:t>
      </w:r>
      <w:proofErr w:type="spellStart"/>
      <w:r w:rsidRPr="00E7000E">
        <w:rPr>
          <w:rFonts w:ascii="Arial" w:hAnsi="Arial" w:cs="Arial"/>
          <w:sz w:val="19"/>
          <w:szCs w:val="19"/>
        </w:rPr>
        <w:t>пилот</w:t>
      </w:r>
      <w:proofErr w:type="spellEnd"/>
      <w:r w:rsidRPr="00E7000E">
        <w:rPr>
          <w:rFonts w:ascii="Arial" w:hAnsi="Arial" w:cs="Arial"/>
          <w:sz w:val="19"/>
          <w:szCs w:val="19"/>
        </w:rPr>
        <w:t xml:space="preserve"> и </w:t>
      </w:r>
      <w:proofErr w:type="spellStart"/>
      <w:r w:rsidRPr="00E7000E">
        <w:rPr>
          <w:rFonts w:ascii="Arial" w:hAnsi="Arial" w:cs="Arial"/>
          <w:sz w:val="19"/>
          <w:szCs w:val="19"/>
        </w:rPr>
        <w:t>наб</w:t>
      </w:r>
      <w:proofErr w:type="spellEnd"/>
      <w:r>
        <w:rPr>
          <w:rFonts w:ascii="Arial" w:hAnsi="Arial" w:cs="Arial"/>
          <w:sz w:val="19"/>
          <w:szCs w:val="19"/>
          <w:lang w:val="mk-MK"/>
        </w:rPr>
        <w:t>љу</w:t>
      </w:r>
      <w:proofErr w:type="spellStart"/>
      <w:r w:rsidRPr="00E7000E">
        <w:rPr>
          <w:rFonts w:ascii="Arial" w:hAnsi="Arial" w:cs="Arial"/>
          <w:sz w:val="19"/>
          <w:szCs w:val="19"/>
        </w:rPr>
        <w:t>дувачот</w:t>
      </w:r>
      <w:proofErr w:type="spellEnd"/>
      <w:r w:rsidRPr="00E7000E">
        <w:rPr>
          <w:rFonts w:ascii="Arial" w:hAnsi="Arial" w:cs="Arial"/>
          <w:sz w:val="19"/>
          <w:szCs w:val="19"/>
        </w:rPr>
        <w:t xml:space="preserve"> </w:t>
      </w:r>
      <w:proofErr w:type="spellStart"/>
      <w:r w:rsidRPr="00E7000E">
        <w:rPr>
          <w:rFonts w:ascii="Arial" w:hAnsi="Arial" w:cs="Arial"/>
          <w:sz w:val="19"/>
          <w:szCs w:val="19"/>
        </w:rPr>
        <w:t>на</w:t>
      </w:r>
      <w:proofErr w:type="spellEnd"/>
      <w:r w:rsidRPr="00E7000E">
        <w:rPr>
          <w:rFonts w:ascii="Arial" w:hAnsi="Arial" w:cs="Arial"/>
          <w:sz w:val="19"/>
          <w:szCs w:val="19"/>
        </w:rPr>
        <w:t xml:space="preserve"> </w:t>
      </w:r>
      <w:bookmarkStart w:id="48" w:name="_Hlk57275118"/>
      <w:r w:rsidRPr="00E7000E">
        <w:rPr>
          <w:rFonts w:ascii="Arial" w:hAnsi="Arial" w:cs="Arial"/>
          <w:sz w:val="19"/>
          <w:szCs w:val="19"/>
          <w:lang w:val="mk-MK"/>
        </w:rPr>
        <w:t xml:space="preserve">воздухопловот без </w:t>
      </w:r>
      <w:proofErr w:type="gramStart"/>
      <w:r w:rsidRPr="00E7000E">
        <w:rPr>
          <w:rFonts w:ascii="Arial" w:hAnsi="Arial" w:cs="Arial"/>
          <w:sz w:val="19"/>
          <w:szCs w:val="19"/>
          <w:lang w:val="mk-MK"/>
        </w:rPr>
        <w:t>екипаж</w:t>
      </w:r>
      <w:r w:rsidRPr="00E7000E">
        <w:rPr>
          <w:rFonts w:ascii="Arial" w:hAnsi="Arial" w:cs="Arial"/>
          <w:sz w:val="19"/>
          <w:szCs w:val="19"/>
        </w:rPr>
        <w:t xml:space="preserve">  </w:t>
      </w:r>
      <w:bookmarkEnd w:id="48"/>
      <w:r w:rsidRPr="00E7000E">
        <w:rPr>
          <w:rFonts w:ascii="Arial" w:hAnsi="Arial" w:cs="Arial"/>
          <w:sz w:val="19"/>
          <w:szCs w:val="19"/>
        </w:rPr>
        <w:t>;</w:t>
      </w:r>
      <w:proofErr w:type="gramEnd"/>
    </w:p>
    <w:p w14:paraId="6DFC2DE9" w14:textId="77777777" w:rsidR="00E7000E" w:rsidRDefault="00E7000E" w:rsidP="00427093">
      <w:pPr>
        <w:jc w:val="both"/>
        <w:rPr>
          <w:rFonts w:ascii="Arial" w:hAnsi="Arial" w:cs="Arial"/>
          <w:sz w:val="19"/>
          <w:szCs w:val="19"/>
        </w:rPr>
      </w:pPr>
      <w:r w:rsidRPr="00E7000E">
        <w:rPr>
          <w:rFonts w:ascii="Arial" w:hAnsi="Arial" w:cs="Arial"/>
          <w:sz w:val="19"/>
          <w:szCs w:val="19"/>
        </w:rPr>
        <w:t xml:space="preserve">(в) </w:t>
      </w:r>
      <w:proofErr w:type="spellStart"/>
      <w:r w:rsidRPr="00E7000E">
        <w:rPr>
          <w:rFonts w:ascii="Arial" w:hAnsi="Arial" w:cs="Arial"/>
          <w:sz w:val="19"/>
          <w:szCs w:val="19"/>
        </w:rPr>
        <w:t>имаат</w:t>
      </w:r>
      <w:proofErr w:type="spellEnd"/>
      <w:r w:rsidRPr="00E7000E">
        <w:rPr>
          <w:rFonts w:ascii="Arial" w:hAnsi="Arial" w:cs="Arial"/>
          <w:sz w:val="19"/>
          <w:szCs w:val="19"/>
        </w:rPr>
        <w:t xml:space="preserve"> </w:t>
      </w:r>
      <w:proofErr w:type="spellStart"/>
      <w:r w:rsidRPr="00E7000E">
        <w:rPr>
          <w:rFonts w:ascii="Arial" w:hAnsi="Arial" w:cs="Arial"/>
          <w:sz w:val="19"/>
          <w:szCs w:val="19"/>
        </w:rPr>
        <w:t>способност</w:t>
      </w:r>
      <w:proofErr w:type="spellEnd"/>
      <w:r w:rsidRPr="00E7000E">
        <w:rPr>
          <w:rFonts w:ascii="Arial" w:hAnsi="Arial" w:cs="Arial"/>
          <w:sz w:val="19"/>
          <w:szCs w:val="19"/>
        </w:rPr>
        <w:t xml:space="preserve"> </w:t>
      </w:r>
      <w:proofErr w:type="spellStart"/>
      <w:r w:rsidRPr="00E7000E">
        <w:rPr>
          <w:rFonts w:ascii="Arial" w:hAnsi="Arial" w:cs="Arial"/>
          <w:sz w:val="19"/>
          <w:szCs w:val="19"/>
        </w:rPr>
        <w:t>да</w:t>
      </w:r>
      <w:proofErr w:type="spellEnd"/>
      <w:r w:rsidRPr="00E7000E">
        <w:rPr>
          <w:rFonts w:ascii="Arial" w:hAnsi="Arial" w:cs="Arial"/>
          <w:sz w:val="19"/>
          <w:szCs w:val="19"/>
        </w:rPr>
        <w:t xml:space="preserve"> </w:t>
      </w:r>
      <w:proofErr w:type="spellStart"/>
      <w:r w:rsidRPr="00E7000E">
        <w:rPr>
          <w:rFonts w:ascii="Arial" w:hAnsi="Arial" w:cs="Arial"/>
          <w:sz w:val="19"/>
          <w:szCs w:val="19"/>
        </w:rPr>
        <w:t>одржуваат</w:t>
      </w:r>
      <w:proofErr w:type="spellEnd"/>
      <w:r w:rsidRPr="00E7000E">
        <w:rPr>
          <w:rFonts w:ascii="Arial" w:hAnsi="Arial" w:cs="Arial"/>
          <w:sz w:val="19"/>
          <w:szCs w:val="19"/>
        </w:rPr>
        <w:t xml:space="preserve"> </w:t>
      </w:r>
      <w:proofErr w:type="spellStart"/>
      <w:r w:rsidRPr="00E7000E">
        <w:rPr>
          <w:rFonts w:ascii="Arial" w:hAnsi="Arial" w:cs="Arial"/>
          <w:sz w:val="19"/>
          <w:szCs w:val="19"/>
        </w:rPr>
        <w:t>контрола</w:t>
      </w:r>
      <w:proofErr w:type="spellEnd"/>
      <w:r w:rsidRPr="00E7000E">
        <w:rPr>
          <w:rFonts w:ascii="Arial" w:hAnsi="Arial" w:cs="Arial"/>
          <w:sz w:val="19"/>
          <w:szCs w:val="19"/>
        </w:rPr>
        <w:t xml:space="preserve"> </w:t>
      </w:r>
      <w:proofErr w:type="spellStart"/>
      <w:r w:rsidRPr="00E7000E">
        <w:rPr>
          <w:rFonts w:ascii="Arial" w:hAnsi="Arial" w:cs="Arial"/>
          <w:sz w:val="19"/>
          <w:szCs w:val="19"/>
        </w:rPr>
        <w:t>врз</w:t>
      </w:r>
      <w:proofErr w:type="spellEnd"/>
      <w:r w:rsidRPr="00E7000E">
        <w:rPr>
          <w:rFonts w:ascii="Arial" w:hAnsi="Arial" w:cs="Arial"/>
          <w:sz w:val="19"/>
          <w:szCs w:val="19"/>
        </w:rPr>
        <w:t xml:space="preserve"> </w:t>
      </w:r>
      <w:bookmarkStart w:id="49" w:name="_Hlk57275161"/>
      <w:r w:rsidRPr="00E7000E">
        <w:rPr>
          <w:rFonts w:ascii="Arial" w:hAnsi="Arial" w:cs="Arial"/>
          <w:sz w:val="19"/>
          <w:szCs w:val="19"/>
          <w:lang w:val="mk-MK"/>
        </w:rPr>
        <w:t xml:space="preserve">воздухопловот без </w:t>
      </w:r>
      <w:proofErr w:type="gramStart"/>
      <w:r w:rsidRPr="00E7000E">
        <w:rPr>
          <w:rFonts w:ascii="Arial" w:hAnsi="Arial" w:cs="Arial"/>
          <w:sz w:val="19"/>
          <w:szCs w:val="19"/>
          <w:lang w:val="mk-MK"/>
        </w:rPr>
        <w:t>екипаж</w:t>
      </w:r>
      <w:r w:rsidRPr="00E7000E">
        <w:rPr>
          <w:rFonts w:ascii="Arial" w:hAnsi="Arial" w:cs="Arial"/>
          <w:sz w:val="19"/>
          <w:szCs w:val="19"/>
        </w:rPr>
        <w:t xml:space="preserve">  </w:t>
      </w:r>
      <w:bookmarkEnd w:id="49"/>
      <w:r w:rsidRPr="00E7000E">
        <w:rPr>
          <w:rFonts w:ascii="Arial" w:hAnsi="Arial" w:cs="Arial"/>
          <w:sz w:val="19"/>
          <w:szCs w:val="19"/>
        </w:rPr>
        <w:t>,</w:t>
      </w:r>
      <w:proofErr w:type="gramEnd"/>
      <w:r w:rsidRPr="00E7000E">
        <w:rPr>
          <w:rFonts w:ascii="Arial" w:hAnsi="Arial" w:cs="Arial"/>
          <w:sz w:val="19"/>
          <w:szCs w:val="19"/>
        </w:rPr>
        <w:t xml:space="preserve"> </w:t>
      </w:r>
      <w:proofErr w:type="spellStart"/>
      <w:r w:rsidRPr="00E7000E">
        <w:rPr>
          <w:rFonts w:ascii="Arial" w:hAnsi="Arial" w:cs="Arial"/>
          <w:sz w:val="19"/>
          <w:szCs w:val="19"/>
        </w:rPr>
        <w:t>освен</w:t>
      </w:r>
      <w:proofErr w:type="spellEnd"/>
      <w:r w:rsidRPr="00E7000E">
        <w:rPr>
          <w:rFonts w:ascii="Arial" w:hAnsi="Arial" w:cs="Arial"/>
          <w:sz w:val="19"/>
          <w:szCs w:val="19"/>
        </w:rPr>
        <w:t xml:space="preserve"> </w:t>
      </w:r>
      <w:proofErr w:type="spellStart"/>
      <w:r w:rsidRPr="00E7000E">
        <w:rPr>
          <w:rFonts w:ascii="Arial" w:hAnsi="Arial" w:cs="Arial"/>
          <w:sz w:val="19"/>
          <w:szCs w:val="19"/>
        </w:rPr>
        <w:t>во</w:t>
      </w:r>
      <w:proofErr w:type="spellEnd"/>
      <w:r w:rsidRPr="00E7000E">
        <w:rPr>
          <w:rFonts w:ascii="Arial" w:hAnsi="Arial" w:cs="Arial"/>
          <w:sz w:val="19"/>
          <w:szCs w:val="19"/>
        </w:rPr>
        <w:t xml:space="preserve"> </w:t>
      </w:r>
      <w:proofErr w:type="spellStart"/>
      <w:r w:rsidRPr="00E7000E">
        <w:rPr>
          <w:rFonts w:ascii="Arial" w:hAnsi="Arial" w:cs="Arial"/>
          <w:sz w:val="19"/>
          <w:szCs w:val="19"/>
        </w:rPr>
        <w:t>случај</w:t>
      </w:r>
      <w:proofErr w:type="spellEnd"/>
      <w:r w:rsidRPr="00E7000E">
        <w:rPr>
          <w:rFonts w:ascii="Arial" w:hAnsi="Arial" w:cs="Arial"/>
          <w:sz w:val="19"/>
          <w:szCs w:val="19"/>
        </w:rPr>
        <w:t xml:space="preserve"> </w:t>
      </w:r>
      <w:proofErr w:type="spellStart"/>
      <w:r w:rsidRPr="00E7000E">
        <w:rPr>
          <w:rFonts w:ascii="Arial" w:hAnsi="Arial" w:cs="Arial"/>
          <w:sz w:val="19"/>
          <w:szCs w:val="19"/>
        </w:rPr>
        <w:t>на</w:t>
      </w:r>
      <w:proofErr w:type="spellEnd"/>
      <w:r w:rsidRPr="00E7000E">
        <w:rPr>
          <w:rFonts w:ascii="Arial" w:hAnsi="Arial" w:cs="Arial"/>
          <w:sz w:val="19"/>
          <w:szCs w:val="19"/>
        </w:rPr>
        <w:t xml:space="preserve"> </w:t>
      </w:r>
      <w:proofErr w:type="spellStart"/>
      <w:r w:rsidRPr="00E7000E">
        <w:rPr>
          <w:rFonts w:ascii="Arial" w:hAnsi="Arial" w:cs="Arial"/>
          <w:sz w:val="19"/>
          <w:szCs w:val="19"/>
        </w:rPr>
        <w:t>изгубена</w:t>
      </w:r>
      <w:proofErr w:type="spellEnd"/>
      <w:r w:rsidRPr="00E7000E">
        <w:rPr>
          <w:rFonts w:ascii="Arial" w:hAnsi="Arial" w:cs="Arial"/>
          <w:sz w:val="19"/>
          <w:szCs w:val="19"/>
        </w:rPr>
        <w:t xml:space="preserve"> </w:t>
      </w:r>
      <w:proofErr w:type="spellStart"/>
      <w:r w:rsidRPr="00E7000E">
        <w:rPr>
          <w:rFonts w:ascii="Arial" w:hAnsi="Arial" w:cs="Arial"/>
          <w:sz w:val="19"/>
          <w:szCs w:val="19"/>
        </w:rPr>
        <w:t>врска</w:t>
      </w:r>
      <w:proofErr w:type="spellEnd"/>
      <w:r w:rsidRPr="00E7000E">
        <w:rPr>
          <w:rFonts w:ascii="Arial" w:hAnsi="Arial" w:cs="Arial"/>
          <w:sz w:val="19"/>
          <w:szCs w:val="19"/>
        </w:rPr>
        <w:t xml:space="preserve"> (</w:t>
      </w:r>
      <w:proofErr w:type="spellStart"/>
      <w:r w:rsidRPr="00E7000E">
        <w:rPr>
          <w:rFonts w:ascii="Arial" w:hAnsi="Arial" w:cs="Arial"/>
          <w:sz w:val="19"/>
          <w:szCs w:val="19"/>
        </w:rPr>
        <w:t>команда</w:t>
      </w:r>
      <w:proofErr w:type="spellEnd"/>
      <w:r w:rsidRPr="00E7000E">
        <w:rPr>
          <w:rFonts w:ascii="Arial" w:hAnsi="Arial" w:cs="Arial"/>
          <w:sz w:val="19"/>
          <w:szCs w:val="19"/>
        </w:rPr>
        <w:t xml:space="preserve"> и </w:t>
      </w:r>
      <w:proofErr w:type="spellStart"/>
      <w:r w:rsidRPr="00E7000E">
        <w:rPr>
          <w:rFonts w:ascii="Arial" w:hAnsi="Arial" w:cs="Arial"/>
          <w:sz w:val="19"/>
          <w:szCs w:val="19"/>
        </w:rPr>
        <w:t>контрола</w:t>
      </w:r>
      <w:proofErr w:type="spellEnd"/>
      <w:r w:rsidRPr="00E7000E">
        <w:rPr>
          <w:rFonts w:ascii="Arial" w:hAnsi="Arial" w:cs="Arial"/>
          <w:sz w:val="19"/>
          <w:szCs w:val="19"/>
        </w:rPr>
        <w:t xml:space="preserve">) </w:t>
      </w:r>
      <w:r w:rsidR="00B26BB8">
        <w:rPr>
          <w:rFonts w:ascii="Arial" w:hAnsi="Arial" w:cs="Arial"/>
          <w:sz w:val="19"/>
          <w:szCs w:val="19"/>
        </w:rPr>
        <w:t>C</w:t>
      </w:r>
      <w:r w:rsidRPr="00E7000E">
        <w:rPr>
          <w:rFonts w:ascii="Arial" w:hAnsi="Arial" w:cs="Arial"/>
          <w:sz w:val="19"/>
          <w:szCs w:val="19"/>
        </w:rPr>
        <w:t>2;</w:t>
      </w:r>
    </w:p>
    <w:p w14:paraId="7E7A3575" w14:textId="77777777" w:rsidR="00BB0606" w:rsidRDefault="00B26BB8" w:rsidP="001B3B5D">
      <w:pPr>
        <w:rPr>
          <w:rFonts w:ascii="Arial" w:hAnsi="Arial" w:cs="Arial"/>
          <w:sz w:val="19"/>
          <w:szCs w:val="19"/>
        </w:rPr>
      </w:pPr>
      <w:r w:rsidRPr="002C5981">
        <w:rPr>
          <w:rFonts w:ascii="Arial" w:hAnsi="Arial" w:cs="Arial"/>
          <w:sz w:val="19"/>
          <w:szCs w:val="19"/>
        </w:rPr>
        <w:t xml:space="preserve"> </w:t>
      </w:r>
      <w:r w:rsidR="001B3B5D" w:rsidRPr="002C5981">
        <w:rPr>
          <w:rFonts w:ascii="Arial" w:hAnsi="Arial" w:cs="Arial"/>
          <w:sz w:val="19"/>
          <w:szCs w:val="19"/>
        </w:rPr>
        <w:t xml:space="preserve">(г) </w:t>
      </w:r>
      <w:proofErr w:type="spellStart"/>
      <w:r w:rsidR="001B3B5D" w:rsidRPr="002C5981">
        <w:rPr>
          <w:rFonts w:ascii="Arial" w:hAnsi="Arial" w:cs="Arial"/>
          <w:sz w:val="19"/>
          <w:szCs w:val="19"/>
        </w:rPr>
        <w:t>управува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само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со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еден</w:t>
      </w:r>
      <w:proofErr w:type="spellEnd"/>
      <w:r w:rsidR="001B3B5D" w:rsidRPr="002C5981">
        <w:rPr>
          <w:rFonts w:ascii="Arial" w:hAnsi="Arial" w:cs="Arial"/>
          <w:sz w:val="19"/>
          <w:szCs w:val="19"/>
        </w:rPr>
        <w:t xml:space="preserve"> </w:t>
      </w:r>
      <w:bookmarkStart w:id="50" w:name="_Hlk57275267"/>
      <w:r w:rsidRPr="00B26BB8">
        <w:rPr>
          <w:rFonts w:ascii="Arial" w:hAnsi="Arial" w:cs="Arial"/>
          <w:sz w:val="19"/>
          <w:szCs w:val="19"/>
          <w:lang w:val="mk-MK"/>
        </w:rPr>
        <w:t>воздухоплов без екипаж</w:t>
      </w:r>
      <w:r w:rsidRPr="00B26BB8">
        <w:rPr>
          <w:rFonts w:ascii="Arial" w:hAnsi="Arial" w:cs="Arial"/>
          <w:sz w:val="19"/>
          <w:szCs w:val="19"/>
        </w:rPr>
        <w:t xml:space="preserve">  </w:t>
      </w:r>
      <w:r w:rsidR="001B3B5D" w:rsidRPr="002C5981">
        <w:rPr>
          <w:rFonts w:ascii="Arial" w:hAnsi="Arial" w:cs="Arial"/>
          <w:sz w:val="19"/>
          <w:szCs w:val="19"/>
        </w:rPr>
        <w:t xml:space="preserve"> </w:t>
      </w:r>
      <w:bookmarkEnd w:id="50"/>
      <w:proofErr w:type="spellStart"/>
      <w:r w:rsidR="001B3B5D" w:rsidRPr="002C5981">
        <w:rPr>
          <w:rFonts w:ascii="Arial" w:hAnsi="Arial" w:cs="Arial"/>
          <w:sz w:val="19"/>
          <w:szCs w:val="19"/>
        </w:rPr>
        <w:t>истовремено</w:t>
      </w:r>
      <w:proofErr w:type="spellEnd"/>
      <w:r w:rsidR="001B3B5D" w:rsidRPr="002C5981">
        <w:rPr>
          <w:rFonts w:ascii="Arial" w:hAnsi="Arial" w:cs="Arial"/>
          <w:sz w:val="19"/>
          <w:szCs w:val="19"/>
        </w:rPr>
        <w:t>;</w:t>
      </w:r>
    </w:p>
    <w:p w14:paraId="3161C669" w14:textId="77777777" w:rsidR="00BB0606" w:rsidRDefault="001B3B5D" w:rsidP="001B3B5D">
      <w:pPr>
        <w:rPr>
          <w:rFonts w:ascii="Arial" w:hAnsi="Arial" w:cs="Arial"/>
          <w:sz w:val="19"/>
          <w:szCs w:val="19"/>
        </w:rPr>
      </w:pPr>
      <w:r w:rsidRPr="002C5981">
        <w:rPr>
          <w:rFonts w:ascii="Arial" w:hAnsi="Arial" w:cs="Arial"/>
          <w:sz w:val="19"/>
          <w:szCs w:val="19"/>
        </w:rPr>
        <w:t xml:space="preserve"> (д)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управува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bookmarkStart w:id="51" w:name="_Hlk57275289"/>
      <w:r w:rsidR="00B26BB8" w:rsidRPr="00B26BB8">
        <w:rPr>
          <w:rFonts w:ascii="Arial" w:hAnsi="Arial" w:cs="Arial"/>
          <w:sz w:val="19"/>
          <w:szCs w:val="19"/>
          <w:lang w:val="mk-MK"/>
        </w:rPr>
        <w:t>воздухоплов без екипаж</w:t>
      </w:r>
      <w:r w:rsidR="00B26BB8" w:rsidRPr="00B26BB8">
        <w:rPr>
          <w:rFonts w:ascii="Arial" w:hAnsi="Arial" w:cs="Arial"/>
          <w:sz w:val="19"/>
          <w:szCs w:val="19"/>
        </w:rPr>
        <w:t xml:space="preserve">   </w:t>
      </w:r>
      <w:r w:rsidRPr="002C5981">
        <w:rPr>
          <w:rFonts w:ascii="Arial" w:hAnsi="Arial" w:cs="Arial"/>
          <w:sz w:val="19"/>
          <w:szCs w:val="19"/>
        </w:rPr>
        <w:t xml:space="preserve"> </w:t>
      </w:r>
      <w:bookmarkEnd w:id="51"/>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возило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движење</w:t>
      </w:r>
      <w:proofErr w:type="spellEnd"/>
      <w:r w:rsidRPr="002C5981">
        <w:rPr>
          <w:rFonts w:ascii="Arial" w:hAnsi="Arial" w:cs="Arial"/>
          <w:sz w:val="19"/>
          <w:szCs w:val="19"/>
        </w:rPr>
        <w:t>;</w:t>
      </w:r>
    </w:p>
    <w:p w14:paraId="0F057C32" w14:textId="77777777" w:rsidR="00BB0606" w:rsidRDefault="001B3B5D" w:rsidP="001B3B5D">
      <w:pPr>
        <w:rPr>
          <w:rFonts w:ascii="Arial" w:hAnsi="Arial" w:cs="Arial"/>
          <w:sz w:val="19"/>
          <w:szCs w:val="19"/>
        </w:rPr>
      </w:pPr>
      <w:r w:rsidRPr="002C5981">
        <w:rPr>
          <w:rFonts w:ascii="Arial" w:hAnsi="Arial" w:cs="Arial"/>
          <w:sz w:val="19"/>
          <w:szCs w:val="19"/>
        </w:rPr>
        <w:t xml:space="preserve"> (ѓ)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ја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предаде</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контролата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B26BB8" w:rsidRPr="00B26BB8">
        <w:rPr>
          <w:rFonts w:ascii="Arial" w:hAnsi="Arial" w:cs="Arial"/>
          <w:sz w:val="19"/>
          <w:szCs w:val="19"/>
          <w:lang w:val="mk-MK"/>
        </w:rPr>
        <w:t>воздухоплов без екипаж</w:t>
      </w:r>
      <w:r w:rsidR="00B26BB8" w:rsidRPr="00B26BB8">
        <w:rPr>
          <w:rFonts w:ascii="Arial" w:hAnsi="Arial" w:cs="Arial"/>
          <w:sz w:val="19"/>
          <w:szCs w:val="19"/>
        </w:rPr>
        <w:t xml:space="preserve">    </w:t>
      </w:r>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друга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контролна</w:t>
      </w:r>
      <w:proofErr w:type="spellEnd"/>
      <w:r w:rsidRPr="002C5981">
        <w:rPr>
          <w:rFonts w:ascii="Arial" w:hAnsi="Arial" w:cs="Arial"/>
          <w:sz w:val="19"/>
          <w:szCs w:val="19"/>
        </w:rPr>
        <w:t xml:space="preserve"> </w:t>
      </w:r>
      <w:proofErr w:type="spellStart"/>
      <w:r w:rsidRPr="002C5981">
        <w:rPr>
          <w:rFonts w:ascii="Arial" w:hAnsi="Arial" w:cs="Arial"/>
          <w:sz w:val="19"/>
          <w:szCs w:val="19"/>
        </w:rPr>
        <w:t>единица</w:t>
      </w:r>
      <w:proofErr w:type="spellEnd"/>
      <w:r w:rsidRPr="002C5981">
        <w:rPr>
          <w:rFonts w:ascii="Arial" w:hAnsi="Arial" w:cs="Arial"/>
          <w:sz w:val="19"/>
          <w:szCs w:val="19"/>
        </w:rPr>
        <w:t xml:space="preserve">; </w:t>
      </w:r>
    </w:p>
    <w:p w14:paraId="607A39AB" w14:textId="77777777" w:rsidR="00B26BB8" w:rsidRPr="00B26BB8" w:rsidRDefault="00B26BB8" w:rsidP="00427093">
      <w:pPr>
        <w:jc w:val="both"/>
        <w:rPr>
          <w:rFonts w:ascii="Arial" w:hAnsi="Arial" w:cs="Arial"/>
          <w:sz w:val="19"/>
          <w:szCs w:val="19"/>
        </w:rPr>
      </w:pPr>
      <w:r w:rsidRPr="00B26BB8">
        <w:rPr>
          <w:rFonts w:ascii="Arial" w:hAnsi="Arial" w:cs="Arial"/>
          <w:sz w:val="19"/>
          <w:szCs w:val="19"/>
        </w:rPr>
        <w:t xml:space="preserve">(е) </w:t>
      </w:r>
      <w:proofErr w:type="spellStart"/>
      <w:r w:rsidRPr="00B26BB8">
        <w:rPr>
          <w:rFonts w:ascii="Arial" w:hAnsi="Arial" w:cs="Arial"/>
          <w:sz w:val="19"/>
          <w:szCs w:val="19"/>
        </w:rPr>
        <w:t>ги</w:t>
      </w:r>
      <w:proofErr w:type="spellEnd"/>
      <w:r w:rsidRPr="00B26BB8">
        <w:rPr>
          <w:rFonts w:ascii="Arial" w:hAnsi="Arial" w:cs="Arial"/>
          <w:sz w:val="19"/>
          <w:szCs w:val="19"/>
        </w:rPr>
        <w:t xml:space="preserve"> </w:t>
      </w:r>
      <w:r>
        <w:rPr>
          <w:rFonts w:ascii="Arial" w:hAnsi="Arial" w:cs="Arial"/>
          <w:sz w:val="19"/>
          <w:szCs w:val="19"/>
          <w:lang w:val="mk-MK"/>
        </w:rPr>
        <w:t>спроведува</w:t>
      </w:r>
      <w:r w:rsidRPr="00B26BB8">
        <w:rPr>
          <w:rFonts w:ascii="Arial" w:hAnsi="Arial" w:cs="Arial"/>
          <w:sz w:val="19"/>
          <w:szCs w:val="19"/>
        </w:rPr>
        <w:t xml:space="preserve"> </w:t>
      </w:r>
      <w:proofErr w:type="spellStart"/>
      <w:r w:rsidRPr="00B26BB8">
        <w:rPr>
          <w:rFonts w:ascii="Arial" w:hAnsi="Arial" w:cs="Arial"/>
          <w:sz w:val="19"/>
          <w:szCs w:val="19"/>
        </w:rPr>
        <w:t>процедурите</w:t>
      </w:r>
      <w:proofErr w:type="spellEnd"/>
      <w:r w:rsidRPr="00B26BB8">
        <w:rPr>
          <w:rFonts w:ascii="Arial" w:hAnsi="Arial" w:cs="Arial"/>
          <w:sz w:val="19"/>
          <w:szCs w:val="19"/>
        </w:rPr>
        <w:t xml:space="preserve"> </w:t>
      </w:r>
      <w:proofErr w:type="spellStart"/>
      <w:r w:rsidRPr="00B26BB8">
        <w:rPr>
          <w:rFonts w:ascii="Arial" w:hAnsi="Arial" w:cs="Arial"/>
          <w:sz w:val="19"/>
          <w:szCs w:val="19"/>
        </w:rPr>
        <w:t>за</w:t>
      </w:r>
      <w:proofErr w:type="spellEnd"/>
      <w:r w:rsidRPr="00B26BB8">
        <w:rPr>
          <w:rFonts w:ascii="Arial" w:hAnsi="Arial" w:cs="Arial"/>
          <w:sz w:val="19"/>
          <w:szCs w:val="19"/>
        </w:rPr>
        <w:t xml:space="preserve"> </w:t>
      </w:r>
      <w:proofErr w:type="spellStart"/>
      <w:r w:rsidRPr="00B26BB8">
        <w:rPr>
          <w:rFonts w:ascii="Arial" w:hAnsi="Arial" w:cs="Arial"/>
          <w:sz w:val="19"/>
          <w:szCs w:val="19"/>
        </w:rPr>
        <w:t>вонредни</w:t>
      </w:r>
      <w:proofErr w:type="spellEnd"/>
      <w:r w:rsidRPr="00B26BB8">
        <w:rPr>
          <w:rFonts w:ascii="Arial" w:hAnsi="Arial" w:cs="Arial"/>
          <w:sz w:val="19"/>
          <w:szCs w:val="19"/>
        </w:rPr>
        <w:t xml:space="preserve"> </w:t>
      </w:r>
      <w:proofErr w:type="spellStart"/>
      <w:r w:rsidRPr="00B26BB8">
        <w:rPr>
          <w:rFonts w:ascii="Arial" w:hAnsi="Arial" w:cs="Arial"/>
          <w:sz w:val="19"/>
          <w:szCs w:val="19"/>
        </w:rPr>
        <w:t>состојби</w:t>
      </w:r>
      <w:proofErr w:type="spellEnd"/>
      <w:r w:rsidRPr="00B26BB8">
        <w:rPr>
          <w:rFonts w:ascii="Arial" w:hAnsi="Arial" w:cs="Arial"/>
          <w:sz w:val="19"/>
          <w:szCs w:val="19"/>
        </w:rPr>
        <w:t xml:space="preserve"> </w:t>
      </w:r>
      <w:proofErr w:type="spellStart"/>
      <w:r w:rsidRPr="00B26BB8">
        <w:rPr>
          <w:rFonts w:ascii="Arial" w:hAnsi="Arial" w:cs="Arial"/>
          <w:sz w:val="19"/>
          <w:szCs w:val="19"/>
        </w:rPr>
        <w:t>дефинирани</w:t>
      </w:r>
      <w:proofErr w:type="spellEnd"/>
      <w:r w:rsidRPr="00B26BB8">
        <w:rPr>
          <w:rFonts w:ascii="Arial" w:hAnsi="Arial" w:cs="Arial"/>
          <w:sz w:val="19"/>
          <w:szCs w:val="19"/>
        </w:rPr>
        <w:t xml:space="preserve"> </w:t>
      </w:r>
      <w:proofErr w:type="spellStart"/>
      <w:r w:rsidRPr="00B26BB8">
        <w:rPr>
          <w:rFonts w:ascii="Arial" w:hAnsi="Arial" w:cs="Arial"/>
          <w:sz w:val="19"/>
          <w:szCs w:val="19"/>
        </w:rPr>
        <w:t>од</w:t>
      </w:r>
      <w:proofErr w:type="spellEnd"/>
      <w:r w:rsidRPr="00B26BB8">
        <w:rPr>
          <w:rFonts w:ascii="Arial" w:hAnsi="Arial" w:cs="Arial"/>
          <w:sz w:val="19"/>
          <w:szCs w:val="19"/>
        </w:rPr>
        <w:t xml:space="preserve"> </w:t>
      </w:r>
      <w:proofErr w:type="spellStart"/>
      <w:r w:rsidRPr="00B26BB8">
        <w:rPr>
          <w:rFonts w:ascii="Arial" w:hAnsi="Arial" w:cs="Arial"/>
          <w:sz w:val="19"/>
          <w:szCs w:val="19"/>
        </w:rPr>
        <w:t>операторот</w:t>
      </w:r>
      <w:proofErr w:type="spellEnd"/>
      <w:r w:rsidRPr="00B26BB8">
        <w:rPr>
          <w:rFonts w:ascii="Arial" w:hAnsi="Arial" w:cs="Arial"/>
          <w:sz w:val="19"/>
          <w:szCs w:val="19"/>
        </w:rPr>
        <w:t xml:space="preserve"> </w:t>
      </w:r>
      <w:proofErr w:type="spellStart"/>
      <w:r w:rsidRPr="00B26BB8">
        <w:rPr>
          <w:rFonts w:ascii="Arial" w:hAnsi="Arial" w:cs="Arial"/>
          <w:sz w:val="19"/>
          <w:szCs w:val="19"/>
        </w:rPr>
        <w:t>на</w:t>
      </w:r>
      <w:proofErr w:type="spellEnd"/>
      <w:r w:rsidRPr="00B26BB8">
        <w:rPr>
          <w:rFonts w:ascii="Arial" w:hAnsi="Arial" w:cs="Arial"/>
          <w:sz w:val="19"/>
          <w:szCs w:val="19"/>
        </w:rPr>
        <w:t xml:space="preserve"> УАС </w:t>
      </w:r>
      <w:proofErr w:type="spellStart"/>
      <w:r w:rsidRPr="00B26BB8">
        <w:rPr>
          <w:rFonts w:ascii="Arial" w:hAnsi="Arial" w:cs="Arial"/>
          <w:sz w:val="19"/>
          <w:szCs w:val="19"/>
        </w:rPr>
        <w:t>за</w:t>
      </w:r>
      <w:proofErr w:type="spellEnd"/>
      <w:r w:rsidRPr="00B26BB8">
        <w:rPr>
          <w:rFonts w:ascii="Arial" w:hAnsi="Arial" w:cs="Arial"/>
          <w:sz w:val="19"/>
          <w:szCs w:val="19"/>
        </w:rPr>
        <w:t xml:space="preserve"> </w:t>
      </w:r>
      <w:proofErr w:type="spellStart"/>
      <w:proofErr w:type="gramStart"/>
      <w:r w:rsidRPr="00B26BB8">
        <w:rPr>
          <w:rFonts w:ascii="Arial" w:hAnsi="Arial" w:cs="Arial"/>
          <w:sz w:val="19"/>
          <w:szCs w:val="19"/>
        </w:rPr>
        <w:t>невообичаени</w:t>
      </w:r>
      <w:proofErr w:type="spellEnd"/>
      <w:r w:rsidRPr="00B26BB8">
        <w:rPr>
          <w:rFonts w:ascii="Arial" w:hAnsi="Arial" w:cs="Arial"/>
          <w:sz w:val="19"/>
          <w:szCs w:val="19"/>
        </w:rPr>
        <w:t xml:space="preserve">  </w:t>
      </w:r>
      <w:proofErr w:type="spellStart"/>
      <w:r w:rsidRPr="00B26BB8">
        <w:rPr>
          <w:rFonts w:ascii="Arial" w:hAnsi="Arial" w:cs="Arial"/>
          <w:sz w:val="19"/>
          <w:szCs w:val="19"/>
        </w:rPr>
        <w:t>ситуации</w:t>
      </w:r>
      <w:proofErr w:type="spellEnd"/>
      <w:proofErr w:type="gramEnd"/>
      <w:r w:rsidRPr="00B26BB8">
        <w:rPr>
          <w:rFonts w:ascii="Arial" w:hAnsi="Arial" w:cs="Arial"/>
          <w:sz w:val="19"/>
          <w:szCs w:val="19"/>
        </w:rPr>
        <w:t xml:space="preserve">, </w:t>
      </w:r>
      <w:proofErr w:type="spellStart"/>
      <w:r w:rsidRPr="00B26BB8">
        <w:rPr>
          <w:rFonts w:ascii="Arial" w:hAnsi="Arial" w:cs="Arial"/>
          <w:sz w:val="19"/>
          <w:szCs w:val="19"/>
        </w:rPr>
        <w:t>вклучително</w:t>
      </w:r>
      <w:proofErr w:type="spellEnd"/>
      <w:r w:rsidRPr="00B26BB8">
        <w:rPr>
          <w:rFonts w:ascii="Arial" w:hAnsi="Arial" w:cs="Arial"/>
          <w:sz w:val="19"/>
          <w:szCs w:val="19"/>
        </w:rPr>
        <w:t xml:space="preserve"> и </w:t>
      </w:r>
      <w:proofErr w:type="spellStart"/>
      <w:r w:rsidRPr="00B26BB8">
        <w:rPr>
          <w:rFonts w:ascii="Arial" w:hAnsi="Arial" w:cs="Arial"/>
          <w:sz w:val="19"/>
          <w:szCs w:val="19"/>
        </w:rPr>
        <w:t>кога</w:t>
      </w:r>
      <w:proofErr w:type="spellEnd"/>
      <w:r w:rsidRPr="00B26BB8">
        <w:rPr>
          <w:rFonts w:ascii="Arial" w:hAnsi="Arial" w:cs="Arial"/>
          <w:sz w:val="19"/>
          <w:szCs w:val="19"/>
        </w:rPr>
        <w:t xml:space="preserve"> </w:t>
      </w:r>
      <w:proofErr w:type="spellStart"/>
      <w:r w:rsidRPr="00B26BB8">
        <w:rPr>
          <w:rFonts w:ascii="Arial" w:hAnsi="Arial" w:cs="Arial"/>
          <w:sz w:val="19"/>
          <w:szCs w:val="19"/>
        </w:rPr>
        <w:t>далечинскиот</w:t>
      </w:r>
      <w:proofErr w:type="spellEnd"/>
      <w:r w:rsidRPr="00B26BB8">
        <w:rPr>
          <w:rFonts w:ascii="Arial" w:hAnsi="Arial" w:cs="Arial"/>
          <w:sz w:val="19"/>
          <w:szCs w:val="19"/>
        </w:rPr>
        <w:t xml:space="preserve"> </w:t>
      </w:r>
      <w:proofErr w:type="spellStart"/>
      <w:r w:rsidRPr="00B26BB8">
        <w:rPr>
          <w:rFonts w:ascii="Arial" w:hAnsi="Arial" w:cs="Arial"/>
          <w:sz w:val="19"/>
          <w:szCs w:val="19"/>
        </w:rPr>
        <w:t>пилот</w:t>
      </w:r>
      <w:proofErr w:type="spellEnd"/>
      <w:r w:rsidRPr="00B26BB8">
        <w:rPr>
          <w:rFonts w:ascii="Arial" w:hAnsi="Arial" w:cs="Arial"/>
          <w:sz w:val="19"/>
          <w:szCs w:val="19"/>
        </w:rPr>
        <w:t xml:space="preserve">  </w:t>
      </w:r>
      <w:proofErr w:type="spellStart"/>
      <w:r w:rsidRPr="00B26BB8">
        <w:rPr>
          <w:rFonts w:ascii="Arial" w:hAnsi="Arial" w:cs="Arial"/>
          <w:sz w:val="19"/>
          <w:szCs w:val="19"/>
        </w:rPr>
        <w:t>забележува</w:t>
      </w:r>
      <w:proofErr w:type="spellEnd"/>
      <w:r w:rsidRPr="00B26BB8">
        <w:rPr>
          <w:rFonts w:ascii="Arial" w:hAnsi="Arial" w:cs="Arial"/>
          <w:sz w:val="19"/>
          <w:szCs w:val="19"/>
        </w:rPr>
        <w:t xml:space="preserve"> </w:t>
      </w:r>
      <w:bookmarkStart w:id="52" w:name="_Hlk57275687"/>
      <w:proofErr w:type="spellStart"/>
      <w:r w:rsidRPr="00B26BB8">
        <w:rPr>
          <w:rFonts w:ascii="Arial" w:hAnsi="Arial" w:cs="Arial"/>
          <w:sz w:val="19"/>
          <w:szCs w:val="19"/>
        </w:rPr>
        <w:t>дека</w:t>
      </w:r>
      <w:proofErr w:type="spellEnd"/>
      <w:r w:rsidRPr="00B26BB8">
        <w:rPr>
          <w:rFonts w:ascii="Arial" w:hAnsi="Arial" w:cs="Arial"/>
          <w:sz w:val="19"/>
          <w:szCs w:val="19"/>
        </w:rPr>
        <w:t xml:space="preserve"> </w:t>
      </w:r>
      <w:r w:rsidRPr="00B26BB8">
        <w:rPr>
          <w:rFonts w:ascii="Arial" w:hAnsi="Arial" w:cs="Arial"/>
          <w:sz w:val="19"/>
          <w:szCs w:val="19"/>
          <w:lang w:val="mk-MK"/>
        </w:rPr>
        <w:t>воздухоплов</w:t>
      </w:r>
      <w:r>
        <w:rPr>
          <w:rFonts w:ascii="Arial" w:hAnsi="Arial" w:cs="Arial"/>
          <w:sz w:val="19"/>
          <w:szCs w:val="19"/>
          <w:lang w:val="mk-MK"/>
        </w:rPr>
        <w:t>от</w:t>
      </w:r>
      <w:r w:rsidRPr="00B26BB8">
        <w:rPr>
          <w:rFonts w:ascii="Arial" w:hAnsi="Arial" w:cs="Arial"/>
          <w:sz w:val="19"/>
          <w:szCs w:val="19"/>
          <w:lang w:val="mk-MK"/>
        </w:rPr>
        <w:t xml:space="preserve"> без екипаж</w:t>
      </w:r>
      <w:r w:rsidRPr="00B26BB8">
        <w:rPr>
          <w:rFonts w:ascii="Arial" w:hAnsi="Arial" w:cs="Arial"/>
          <w:sz w:val="19"/>
          <w:szCs w:val="19"/>
        </w:rPr>
        <w:t xml:space="preserve">    </w:t>
      </w:r>
      <w:proofErr w:type="spellStart"/>
      <w:r w:rsidRPr="00B26BB8">
        <w:rPr>
          <w:rFonts w:ascii="Arial" w:hAnsi="Arial" w:cs="Arial"/>
          <w:sz w:val="19"/>
          <w:szCs w:val="19"/>
        </w:rPr>
        <w:t>може</w:t>
      </w:r>
      <w:proofErr w:type="spellEnd"/>
      <w:r w:rsidRPr="00B26BB8">
        <w:rPr>
          <w:rFonts w:ascii="Arial" w:hAnsi="Arial" w:cs="Arial"/>
          <w:sz w:val="19"/>
          <w:szCs w:val="19"/>
        </w:rPr>
        <w:t xml:space="preserve"> </w:t>
      </w:r>
      <w:proofErr w:type="spellStart"/>
      <w:r w:rsidRPr="00B26BB8">
        <w:rPr>
          <w:rFonts w:ascii="Arial" w:hAnsi="Arial" w:cs="Arial"/>
          <w:sz w:val="19"/>
          <w:szCs w:val="19"/>
        </w:rPr>
        <w:t>да</w:t>
      </w:r>
      <w:proofErr w:type="spellEnd"/>
      <w:r w:rsidRPr="00B26BB8">
        <w:rPr>
          <w:rFonts w:ascii="Arial" w:hAnsi="Arial" w:cs="Arial"/>
          <w:sz w:val="19"/>
          <w:szCs w:val="19"/>
        </w:rPr>
        <w:t xml:space="preserve"> </w:t>
      </w:r>
      <w:r>
        <w:rPr>
          <w:rFonts w:ascii="Arial" w:hAnsi="Arial" w:cs="Arial"/>
          <w:sz w:val="19"/>
          <w:szCs w:val="19"/>
          <w:lang w:val="mk-MK"/>
        </w:rPr>
        <w:t xml:space="preserve">излезе надвор од </w:t>
      </w:r>
      <w:r w:rsidRPr="00B26BB8">
        <w:rPr>
          <w:rFonts w:ascii="Arial" w:hAnsi="Arial" w:cs="Arial"/>
          <w:sz w:val="19"/>
          <w:szCs w:val="19"/>
        </w:rPr>
        <w:t xml:space="preserve"> </w:t>
      </w:r>
      <w:proofErr w:type="spellStart"/>
      <w:r w:rsidRPr="00B26BB8">
        <w:rPr>
          <w:rFonts w:ascii="Arial" w:hAnsi="Arial" w:cs="Arial"/>
          <w:sz w:val="19"/>
          <w:szCs w:val="19"/>
        </w:rPr>
        <w:t>границите</w:t>
      </w:r>
      <w:proofErr w:type="spellEnd"/>
      <w:r w:rsidRPr="00B26BB8">
        <w:rPr>
          <w:rFonts w:ascii="Arial" w:hAnsi="Arial" w:cs="Arial"/>
          <w:sz w:val="19"/>
          <w:szCs w:val="19"/>
        </w:rPr>
        <w:t xml:space="preserve"> </w:t>
      </w:r>
      <w:proofErr w:type="spellStart"/>
      <w:r w:rsidRPr="00B26BB8">
        <w:rPr>
          <w:rFonts w:ascii="Arial" w:hAnsi="Arial" w:cs="Arial"/>
          <w:sz w:val="19"/>
          <w:szCs w:val="19"/>
        </w:rPr>
        <w:t>на</w:t>
      </w:r>
      <w:bookmarkEnd w:id="52"/>
      <w:proofErr w:type="spellEnd"/>
      <w:r w:rsidRPr="00B26BB8">
        <w:rPr>
          <w:rFonts w:ascii="Arial" w:hAnsi="Arial" w:cs="Arial"/>
          <w:sz w:val="19"/>
          <w:szCs w:val="19"/>
        </w:rPr>
        <w:t xml:space="preserve"> </w:t>
      </w:r>
      <w:proofErr w:type="spellStart"/>
      <w:r w:rsidRPr="00B26BB8">
        <w:rPr>
          <w:rFonts w:ascii="Arial" w:hAnsi="Arial" w:cs="Arial"/>
          <w:sz w:val="19"/>
          <w:szCs w:val="19"/>
        </w:rPr>
        <w:t>географијата</w:t>
      </w:r>
      <w:proofErr w:type="spellEnd"/>
      <w:r w:rsidRPr="00B26BB8">
        <w:rPr>
          <w:rFonts w:ascii="Arial" w:hAnsi="Arial" w:cs="Arial"/>
          <w:sz w:val="19"/>
          <w:szCs w:val="19"/>
        </w:rPr>
        <w:t xml:space="preserve"> </w:t>
      </w:r>
      <w:proofErr w:type="spellStart"/>
      <w:r w:rsidRPr="00B26BB8">
        <w:rPr>
          <w:rFonts w:ascii="Arial" w:hAnsi="Arial" w:cs="Arial"/>
          <w:sz w:val="19"/>
          <w:szCs w:val="19"/>
        </w:rPr>
        <w:t>на</w:t>
      </w:r>
      <w:proofErr w:type="spellEnd"/>
      <w:r w:rsidRPr="00B26BB8">
        <w:rPr>
          <w:rFonts w:ascii="Arial" w:hAnsi="Arial" w:cs="Arial"/>
          <w:sz w:val="19"/>
          <w:szCs w:val="19"/>
        </w:rPr>
        <w:t xml:space="preserve"> </w:t>
      </w:r>
      <w:proofErr w:type="spellStart"/>
      <w:r w:rsidRPr="00B26BB8">
        <w:rPr>
          <w:rFonts w:ascii="Arial" w:hAnsi="Arial" w:cs="Arial"/>
          <w:sz w:val="19"/>
          <w:szCs w:val="19"/>
        </w:rPr>
        <w:t>летот</w:t>
      </w:r>
      <w:proofErr w:type="spellEnd"/>
      <w:r w:rsidRPr="00B26BB8">
        <w:rPr>
          <w:rFonts w:ascii="Arial" w:hAnsi="Arial" w:cs="Arial"/>
          <w:sz w:val="19"/>
          <w:szCs w:val="19"/>
        </w:rPr>
        <w:t>; и</w:t>
      </w:r>
    </w:p>
    <w:p w14:paraId="4C03351B" w14:textId="77777777" w:rsidR="00B26BB8" w:rsidRPr="00B26BB8" w:rsidRDefault="00B26BB8" w:rsidP="00427093">
      <w:pPr>
        <w:jc w:val="both"/>
        <w:rPr>
          <w:rFonts w:ascii="Arial" w:hAnsi="Arial" w:cs="Arial"/>
          <w:sz w:val="19"/>
          <w:szCs w:val="19"/>
        </w:rPr>
      </w:pPr>
      <w:r w:rsidRPr="00B26BB8">
        <w:rPr>
          <w:rFonts w:ascii="Arial" w:hAnsi="Arial" w:cs="Arial"/>
          <w:sz w:val="19"/>
          <w:szCs w:val="19"/>
        </w:rPr>
        <w:lastRenderedPageBreak/>
        <w:t xml:space="preserve">(ж) </w:t>
      </w:r>
      <w:proofErr w:type="spellStart"/>
      <w:r w:rsidRPr="00B26BB8">
        <w:rPr>
          <w:rFonts w:ascii="Arial" w:hAnsi="Arial" w:cs="Arial"/>
          <w:sz w:val="19"/>
          <w:szCs w:val="19"/>
        </w:rPr>
        <w:t>ги</w:t>
      </w:r>
      <w:proofErr w:type="spellEnd"/>
      <w:r w:rsidRPr="00B26BB8">
        <w:rPr>
          <w:rFonts w:ascii="Arial" w:hAnsi="Arial" w:cs="Arial"/>
          <w:sz w:val="19"/>
          <w:szCs w:val="19"/>
        </w:rPr>
        <w:t xml:space="preserve"> </w:t>
      </w:r>
      <w:r>
        <w:rPr>
          <w:rFonts w:ascii="Arial" w:hAnsi="Arial" w:cs="Arial"/>
          <w:sz w:val="19"/>
          <w:szCs w:val="19"/>
          <w:lang w:val="mk-MK"/>
        </w:rPr>
        <w:t>спроведува</w:t>
      </w:r>
      <w:r w:rsidRPr="00B26BB8">
        <w:rPr>
          <w:rFonts w:ascii="Arial" w:hAnsi="Arial" w:cs="Arial"/>
          <w:sz w:val="19"/>
          <w:szCs w:val="19"/>
        </w:rPr>
        <w:t xml:space="preserve"> </w:t>
      </w:r>
      <w:proofErr w:type="spellStart"/>
      <w:r w:rsidRPr="00B26BB8">
        <w:rPr>
          <w:rFonts w:ascii="Arial" w:hAnsi="Arial" w:cs="Arial"/>
          <w:sz w:val="19"/>
          <w:szCs w:val="19"/>
        </w:rPr>
        <w:t>процедурите</w:t>
      </w:r>
      <w:proofErr w:type="spellEnd"/>
      <w:r w:rsidRPr="00B26BB8">
        <w:rPr>
          <w:rFonts w:ascii="Arial" w:hAnsi="Arial" w:cs="Arial"/>
          <w:sz w:val="19"/>
          <w:szCs w:val="19"/>
        </w:rPr>
        <w:t xml:space="preserve"> </w:t>
      </w:r>
      <w:proofErr w:type="spellStart"/>
      <w:r w:rsidRPr="00B26BB8">
        <w:rPr>
          <w:rFonts w:ascii="Arial" w:hAnsi="Arial" w:cs="Arial"/>
          <w:sz w:val="19"/>
          <w:szCs w:val="19"/>
        </w:rPr>
        <w:t>за</w:t>
      </w:r>
      <w:proofErr w:type="spellEnd"/>
      <w:r w:rsidRPr="00B26BB8">
        <w:rPr>
          <w:rFonts w:ascii="Arial" w:hAnsi="Arial" w:cs="Arial"/>
          <w:sz w:val="19"/>
          <w:szCs w:val="19"/>
        </w:rPr>
        <w:t xml:space="preserve"> </w:t>
      </w:r>
      <w:proofErr w:type="spellStart"/>
      <w:r w:rsidRPr="00B26BB8">
        <w:rPr>
          <w:rFonts w:ascii="Arial" w:hAnsi="Arial" w:cs="Arial"/>
          <w:sz w:val="19"/>
          <w:szCs w:val="19"/>
        </w:rPr>
        <w:t>итни</w:t>
      </w:r>
      <w:proofErr w:type="spellEnd"/>
      <w:r w:rsidRPr="00B26BB8">
        <w:rPr>
          <w:rFonts w:ascii="Arial" w:hAnsi="Arial" w:cs="Arial"/>
          <w:sz w:val="19"/>
          <w:szCs w:val="19"/>
        </w:rPr>
        <w:t xml:space="preserve"> </w:t>
      </w:r>
      <w:proofErr w:type="spellStart"/>
      <w:r w:rsidRPr="00B26BB8">
        <w:rPr>
          <w:rFonts w:ascii="Arial" w:hAnsi="Arial" w:cs="Arial"/>
          <w:sz w:val="19"/>
          <w:szCs w:val="19"/>
        </w:rPr>
        <w:t>случаи</w:t>
      </w:r>
      <w:proofErr w:type="spellEnd"/>
      <w:r w:rsidRPr="00B26BB8">
        <w:rPr>
          <w:rFonts w:ascii="Arial" w:hAnsi="Arial" w:cs="Arial"/>
          <w:sz w:val="19"/>
          <w:szCs w:val="19"/>
        </w:rPr>
        <w:t xml:space="preserve"> </w:t>
      </w:r>
      <w:proofErr w:type="spellStart"/>
      <w:r w:rsidRPr="00B26BB8">
        <w:rPr>
          <w:rFonts w:ascii="Arial" w:hAnsi="Arial" w:cs="Arial"/>
          <w:sz w:val="19"/>
          <w:szCs w:val="19"/>
        </w:rPr>
        <w:t>дефинирани</w:t>
      </w:r>
      <w:proofErr w:type="spellEnd"/>
      <w:r w:rsidRPr="00B26BB8">
        <w:rPr>
          <w:rFonts w:ascii="Arial" w:hAnsi="Arial" w:cs="Arial"/>
          <w:sz w:val="19"/>
          <w:szCs w:val="19"/>
        </w:rPr>
        <w:t xml:space="preserve"> </w:t>
      </w:r>
      <w:proofErr w:type="spellStart"/>
      <w:r w:rsidRPr="00B26BB8">
        <w:rPr>
          <w:rFonts w:ascii="Arial" w:hAnsi="Arial" w:cs="Arial"/>
          <w:sz w:val="19"/>
          <w:szCs w:val="19"/>
        </w:rPr>
        <w:t>од</w:t>
      </w:r>
      <w:proofErr w:type="spellEnd"/>
      <w:r w:rsidRPr="00B26BB8">
        <w:rPr>
          <w:rFonts w:ascii="Arial" w:hAnsi="Arial" w:cs="Arial"/>
          <w:sz w:val="19"/>
          <w:szCs w:val="19"/>
        </w:rPr>
        <w:t xml:space="preserve"> </w:t>
      </w:r>
      <w:proofErr w:type="spellStart"/>
      <w:r w:rsidRPr="00B26BB8">
        <w:rPr>
          <w:rFonts w:ascii="Arial" w:hAnsi="Arial" w:cs="Arial"/>
          <w:sz w:val="19"/>
          <w:szCs w:val="19"/>
        </w:rPr>
        <w:t>операторот</w:t>
      </w:r>
      <w:proofErr w:type="spellEnd"/>
      <w:r w:rsidRPr="00B26BB8">
        <w:rPr>
          <w:rFonts w:ascii="Arial" w:hAnsi="Arial" w:cs="Arial"/>
          <w:sz w:val="19"/>
          <w:szCs w:val="19"/>
        </w:rPr>
        <w:t xml:space="preserve"> </w:t>
      </w:r>
      <w:proofErr w:type="spellStart"/>
      <w:r w:rsidRPr="00B26BB8">
        <w:rPr>
          <w:rFonts w:ascii="Arial" w:hAnsi="Arial" w:cs="Arial"/>
          <w:sz w:val="19"/>
          <w:szCs w:val="19"/>
        </w:rPr>
        <w:t>на</w:t>
      </w:r>
      <w:proofErr w:type="spellEnd"/>
      <w:r w:rsidRPr="00B26BB8">
        <w:rPr>
          <w:rFonts w:ascii="Arial" w:hAnsi="Arial" w:cs="Arial"/>
          <w:sz w:val="19"/>
          <w:szCs w:val="19"/>
        </w:rPr>
        <w:t xml:space="preserve"> УАС </w:t>
      </w:r>
      <w:proofErr w:type="spellStart"/>
      <w:r w:rsidRPr="00B26BB8">
        <w:rPr>
          <w:rFonts w:ascii="Arial" w:hAnsi="Arial" w:cs="Arial"/>
          <w:sz w:val="19"/>
          <w:szCs w:val="19"/>
        </w:rPr>
        <w:t>за</w:t>
      </w:r>
      <w:proofErr w:type="spellEnd"/>
      <w:r w:rsidRPr="00B26BB8">
        <w:rPr>
          <w:rFonts w:ascii="Arial" w:hAnsi="Arial" w:cs="Arial"/>
          <w:sz w:val="19"/>
          <w:szCs w:val="19"/>
        </w:rPr>
        <w:t xml:space="preserve"> </w:t>
      </w:r>
      <w:proofErr w:type="spellStart"/>
      <w:r w:rsidRPr="00B26BB8">
        <w:rPr>
          <w:rFonts w:ascii="Arial" w:hAnsi="Arial" w:cs="Arial"/>
          <w:sz w:val="19"/>
          <w:szCs w:val="19"/>
        </w:rPr>
        <w:t>итни</w:t>
      </w:r>
      <w:proofErr w:type="spellEnd"/>
      <w:r w:rsidRPr="00B26BB8">
        <w:rPr>
          <w:rFonts w:ascii="Arial" w:hAnsi="Arial" w:cs="Arial"/>
          <w:sz w:val="19"/>
          <w:szCs w:val="19"/>
        </w:rPr>
        <w:t xml:space="preserve"> </w:t>
      </w:r>
      <w:proofErr w:type="spellStart"/>
      <w:r w:rsidRPr="00B26BB8">
        <w:rPr>
          <w:rFonts w:ascii="Arial" w:hAnsi="Arial" w:cs="Arial"/>
          <w:sz w:val="19"/>
          <w:szCs w:val="19"/>
        </w:rPr>
        <w:t>ситуации</w:t>
      </w:r>
      <w:proofErr w:type="spellEnd"/>
      <w:r w:rsidRPr="00B26BB8">
        <w:rPr>
          <w:rFonts w:ascii="Arial" w:hAnsi="Arial" w:cs="Arial"/>
          <w:sz w:val="19"/>
          <w:szCs w:val="19"/>
        </w:rPr>
        <w:t xml:space="preserve">, </w:t>
      </w:r>
      <w:proofErr w:type="spellStart"/>
      <w:r w:rsidRPr="00B26BB8">
        <w:rPr>
          <w:rFonts w:ascii="Arial" w:hAnsi="Arial" w:cs="Arial"/>
          <w:sz w:val="19"/>
          <w:szCs w:val="19"/>
        </w:rPr>
        <w:t>вклучително</w:t>
      </w:r>
      <w:proofErr w:type="spellEnd"/>
      <w:r w:rsidRPr="00B26BB8">
        <w:rPr>
          <w:rFonts w:ascii="Arial" w:hAnsi="Arial" w:cs="Arial"/>
          <w:sz w:val="19"/>
          <w:szCs w:val="19"/>
        </w:rPr>
        <w:t xml:space="preserve"> и </w:t>
      </w:r>
      <w:proofErr w:type="spellStart"/>
      <w:r w:rsidRPr="00B26BB8">
        <w:rPr>
          <w:rFonts w:ascii="Arial" w:hAnsi="Arial" w:cs="Arial"/>
          <w:sz w:val="19"/>
          <w:szCs w:val="19"/>
        </w:rPr>
        <w:t>активирање</w:t>
      </w:r>
      <w:proofErr w:type="spellEnd"/>
      <w:r w:rsidRPr="00B26BB8">
        <w:rPr>
          <w:rFonts w:ascii="Arial" w:hAnsi="Arial" w:cs="Arial"/>
          <w:sz w:val="19"/>
          <w:szCs w:val="19"/>
        </w:rPr>
        <w:t xml:space="preserve"> </w:t>
      </w:r>
      <w:proofErr w:type="spellStart"/>
      <w:r w:rsidRPr="00B26BB8">
        <w:rPr>
          <w:rFonts w:ascii="Arial" w:hAnsi="Arial" w:cs="Arial"/>
          <w:sz w:val="19"/>
          <w:szCs w:val="19"/>
        </w:rPr>
        <w:t>на</w:t>
      </w:r>
      <w:proofErr w:type="spellEnd"/>
      <w:r w:rsidRPr="00B26BB8">
        <w:rPr>
          <w:rFonts w:ascii="Arial" w:hAnsi="Arial" w:cs="Arial"/>
          <w:sz w:val="19"/>
          <w:szCs w:val="19"/>
        </w:rPr>
        <w:t xml:space="preserve"> </w:t>
      </w:r>
      <w:proofErr w:type="spellStart"/>
      <w:r w:rsidRPr="00B26BB8">
        <w:rPr>
          <w:rFonts w:ascii="Arial" w:hAnsi="Arial" w:cs="Arial"/>
          <w:sz w:val="19"/>
          <w:szCs w:val="19"/>
        </w:rPr>
        <w:t>средства</w:t>
      </w:r>
      <w:proofErr w:type="spellEnd"/>
      <w:r w:rsidRPr="00B26BB8">
        <w:rPr>
          <w:rFonts w:ascii="Arial" w:hAnsi="Arial" w:cs="Arial"/>
          <w:sz w:val="19"/>
          <w:szCs w:val="19"/>
        </w:rPr>
        <w:t xml:space="preserve"> </w:t>
      </w:r>
      <w:proofErr w:type="spellStart"/>
      <w:r w:rsidRPr="00B26BB8">
        <w:rPr>
          <w:rFonts w:ascii="Arial" w:hAnsi="Arial" w:cs="Arial"/>
          <w:sz w:val="19"/>
          <w:szCs w:val="19"/>
        </w:rPr>
        <w:t>за</w:t>
      </w:r>
      <w:proofErr w:type="spellEnd"/>
      <w:r w:rsidRPr="00B26BB8">
        <w:rPr>
          <w:rFonts w:ascii="Arial" w:hAnsi="Arial" w:cs="Arial"/>
          <w:sz w:val="19"/>
          <w:szCs w:val="19"/>
        </w:rPr>
        <w:t xml:space="preserve"> </w:t>
      </w:r>
      <w:proofErr w:type="spellStart"/>
      <w:r w:rsidRPr="00B26BB8">
        <w:rPr>
          <w:rFonts w:ascii="Arial" w:hAnsi="Arial" w:cs="Arial"/>
          <w:sz w:val="19"/>
          <w:szCs w:val="19"/>
        </w:rPr>
        <w:t>прекинување</w:t>
      </w:r>
      <w:proofErr w:type="spellEnd"/>
      <w:r w:rsidRPr="00B26BB8">
        <w:rPr>
          <w:rFonts w:ascii="Arial" w:hAnsi="Arial" w:cs="Arial"/>
          <w:sz w:val="19"/>
          <w:szCs w:val="19"/>
        </w:rPr>
        <w:t xml:space="preserve"> </w:t>
      </w:r>
      <w:proofErr w:type="spellStart"/>
      <w:r w:rsidRPr="00B26BB8">
        <w:rPr>
          <w:rFonts w:ascii="Arial" w:hAnsi="Arial" w:cs="Arial"/>
          <w:sz w:val="19"/>
          <w:szCs w:val="19"/>
        </w:rPr>
        <w:t>на</w:t>
      </w:r>
      <w:proofErr w:type="spellEnd"/>
      <w:r w:rsidRPr="00B26BB8">
        <w:rPr>
          <w:rFonts w:ascii="Arial" w:hAnsi="Arial" w:cs="Arial"/>
          <w:sz w:val="19"/>
          <w:szCs w:val="19"/>
        </w:rPr>
        <w:t xml:space="preserve"> </w:t>
      </w:r>
      <w:proofErr w:type="spellStart"/>
      <w:r w:rsidRPr="00B26BB8">
        <w:rPr>
          <w:rFonts w:ascii="Arial" w:hAnsi="Arial" w:cs="Arial"/>
          <w:sz w:val="19"/>
          <w:szCs w:val="19"/>
        </w:rPr>
        <w:t>летот</w:t>
      </w:r>
      <w:proofErr w:type="spellEnd"/>
      <w:r w:rsidRPr="00B26BB8">
        <w:rPr>
          <w:rFonts w:ascii="Arial" w:hAnsi="Arial" w:cs="Arial"/>
          <w:sz w:val="19"/>
          <w:szCs w:val="19"/>
        </w:rPr>
        <w:t xml:space="preserve"> </w:t>
      </w:r>
      <w:proofErr w:type="spellStart"/>
      <w:r w:rsidRPr="00B26BB8">
        <w:rPr>
          <w:rFonts w:ascii="Arial" w:hAnsi="Arial" w:cs="Arial"/>
          <w:sz w:val="19"/>
          <w:szCs w:val="19"/>
        </w:rPr>
        <w:t>кога</w:t>
      </w:r>
      <w:proofErr w:type="spellEnd"/>
      <w:r w:rsidRPr="00B26BB8">
        <w:rPr>
          <w:rFonts w:ascii="Arial" w:hAnsi="Arial" w:cs="Arial"/>
          <w:sz w:val="19"/>
          <w:szCs w:val="19"/>
        </w:rPr>
        <w:t xml:space="preserve"> </w:t>
      </w:r>
      <w:proofErr w:type="spellStart"/>
      <w:r w:rsidRPr="00B26BB8">
        <w:rPr>
          <w:rFonts w:ascii="Arial" w:hAnsi="Arial" w:cs="Arial"/>
          <w:sz w:val="19"/>
          <w:szCs w:val="19"/>
        </w:rPr>
        <w:t>далечинскиот</w:t>
      </w:r>
      <w:proofErr w:type="spellEnd"/>
      <w:r w:rsidRPr="00B26BB8">
        <w:rPr>
          <w:rFonts w:ascii="Arial" w:hAnsi="Arial" w:cs="Arial"/>
          <w:sz w:val="19"/>
          <w:szCs w:val="19"/>
        </w:rPr>
        <w:t xml:space="preserve"> </w:t>
      </w:r>
      <w:proofErr w:type="spellStart"/>
      <w:r w:rsidRPr="00B26BB8">
        <w:rPr>
          <w:rFonts w:ascii="Arial" w:hAnsi="Arial" w:cs="Arial"/>
          <w:sz w:val="19"/>
          <w:szCs w:val="19"/>
        </w:rPr>
        <w:t>пилот</w:t>
      </w:r>
      <w:proofErr w:type="spellEnd"/>
      <w:r>
        <w:rPr>
          <w:rFonts w:ascii="Arial" w:hAnsi="Arial" w:cs="Arial"/>
          <w:sz w:val="19"/>
          <w:szCs w:val="19"/>
          <w:lang w:val="mk-MK"/>
        </w:rPr>
        <w:t xml:space="preserve"> забележува</w:t>
      </w:r>
      <w:r w:rsidRPr="00B26BB8">
        <w:rPr>
          <w:rFonts w:ascii="Arial" w:hAnsi="Arial" w:cs="Arial"/>
          <w:sz w:val="19"/>
          <w:szCs w:val="19"/>
        </w:rPr>
        <w:t xml:space="preserve"> </w:t>
      </w:r>
      <w:proofErr w:type="spellStart"/>
      <w:r w:rsidRPr="00B26BB8">
        <w:rPr>
          <w:rFonts w:ascii="Arial" w:hAnsi="Arial" w:cs="Arial"/>
          <w:sz w:val="19"/>
          <w:szCs w:val="19"/>
        </w:rPr>
        <w:t>дека</w:t>
      </w:r>
      <w:proofErr w:type="spellEnd"/>
      <w:r w:rsidRPr="00B26BB8">
        <w:rPr>
          <w:rFonts w:ascii="Arial" w:hAnsi="Arial" w:cs="Arial"/>
          <w:sz w:val="19"/>
          <w:szCs w:val="19"/>
        </w:rPr>
        <w:t xml:space="preserve"> </w:t>
      </w:r>
      <w:proofErr w:type="spellStart"/>
      <w:r w:rsidRPr="00B26BB8">
        <w:rPr>
          <w:rFonts w:ascii="Arial" w:hAnsi="Arial" w:cs="Arial"/>
          <w:sz w:val="19"/>
          <w:szCs w:val="19"/>
        </w:rPr>
        <w:t>дека</w:t>
      </w:r>
      <w:proofErr w:type="spellEnd"/>
      <w:r w:rsidRPr="00B26BB8">
        <w:rPr>
          <w:rFonts w:ascii="Arial" w:hAnsi="Arial" w:cs="Arial"/>
          <w:sz w:val="19"/>
          <w:szCs w:val="19"/>
        </w:rPr>
        <w:t xml:space="preserve"> </w:t>
      </w:r>
      <w:r w:rsidRPr="00B26BB8">
        <w:rPr>
          <w:rFonts w:ascii="Arial" w:hAnsi="Arial" w:cs="Arial"/>
          <w:sz w:val="19"/>
          <w:szCs w:val="19"/>
          <w:lang w:val="mk-MK"/>
        </w:rPr>
        <w:t>воздухопловот без екипаж</w:t>
      </w:r>
      <w:r w:rsidRPr="00B26BB8">
        <w:rPr>
          <w:rFonts w:ascii="Arial" w:hAnsi="Arial" w:cs="Arial"/>
          <w:sz w:val="19"/>
          <w:szCs w:val="19"/>
        </w:rPr>
        <w:t xml:space="preserve">    </w:t>
      </w:r>
      <w:proofErr w:type="spellStart"/>
      <w:r w:rsidRPr="00B26BB8">
        <w:rPr>
          <w:rFonts w:ascii="Arial" w:hAnsi="Arial" w:cs="Arial"/>
          <w:sz w:val="19"/>
          <w:szCs w:val="19"/>
        </w:rPr>
        <w:t>може</w:t>
      </w:r>
      <w:proofErr w:type="spellEnd"/>
      <w:r w:rsidRPr="00B26BB8">
        <w:rPr>
          <w:rFonts w:ascii="Arial" w:hAnsi="Arial" w:cs="Arial"/>
          <w:sz w:val="19"/>
          <w:szCs w:val="19"/>
        </w:rPr>
        <w:t xml:space="preserve"> </w:t>
      </w:r>
      <w:proofErr w:type="spellStart"/>
      <w:r w:rsidRPr="00B26BB8">
        <w:rPr>
          <w:rFonts w:ascii="Arial" w:hAnsi="Arial" w:cs="Arial"/>
          <w:sz w:val="19"/>
          <w:szCs w:val="19"/>
        </w:rPr>
        <w:t>да</w:t>
      </w:r>
      <w:proofErr w:type="spellEnd"/>
      <w:r w:rsidRPr="00B26BB8">
        <w:rPr>
          <w:rFonts w:ascii="Arial" w:hAnsi="Arial" w:cs="Arial"/>
          <w:sz w:val="19"/>
          <w:szCs w:val="19"/>
        </w:rPr>
        <w:t xml:space="preserve"> </w:t>
      </w:r>
      <w:r w:rsidRPr="00B26BB8">
        <w:rPr>
          <w:rFonts w:ascii="Arial" w:hAnsi="Arial" w:cs="Arial"/>
          <w:sz w:val="19"/>
          <w:szCs w:val="19"/>
          <w:lang w:val="mk-MK"/>
        </w:rPr>
        <w:t xml:space="preserve">излезе надвор </w:t>
      </w:r>
      <w:proofErr w:type="gramStart"/>
      <w:r w:rsidRPr="00B26BB8">
        <w:rPr>
          <w:rFonts w:ascii="Arial" w:hAnsi="Arial" w:cs="Arial"/>
          <w:sz w:val="19"/>
          <w:szCs w:val="19"/>
          <w:lang w:val="mk-MK"/>
        </w:rPr>
        <w:t xml:space="preserve">од </w:t>
      </w:r>
      <w:r w:rsidRPr="00B26BB8">
        <w:rPr>
          <w:rFonts w:ascii="Arial" w:hAnsi="Arial" w:cs="Arial"/>
          <w:sz w:val="19"/>
          <w:szCs w:val="19"/>
        </w:rPr>
        <w:t xml:space="preserve"> </w:t>
      </w:r>
      <w:proofErr w:type="spellStart"/>
      <w:r w:rsidRPr="00B26BB8">
        <w:rPr>
          <w:rFonts w:ascii="Arial" w:hAnsi="Arial" w:cs="Arial"/>
          <w:sz w:val="19"/>
          <w:szCs w:val="19"/>
        </w:rPr>
        <w:t>границите</w:t>
      </w:r>
      <w:proofErr w:type="spellEnd"/>
      <w:proofErr w:type="gramEnd"/>
      <w:r w:rsidRPr="00B26BB8">
        <w:rPr>
          <w:rFonts w:ascii="Arial" w:hAnsi="Arial" w:cs="Arial"/>
          <w:sz w:val="19"/>
          <w:szCs w:val="19"/>
        </w:rPr>
        <w:t xml:space="preserve"> </w:t>
      </w:r>
      <w:proofErr w:type="spellStart"/>
      <w:r w:rsidRPr="00B26BB8">
        <w:rPr>
          <w:rFonts w:ascii="Arial" w:hAnsi="Arial" w:cs="Arial"/>
          <w:sz w:val="19"/>
          <w:szCs w:val="19"/>
        </w:rPr>
        <w:t>на</w:t>
      </w:r>
      <w:proofErr w:type="spellEnd"/>
      <w:r w:rsidRPr="00B26BB8">
        <w:rPr>
          <w:rFonts w:ascii="Arial" w:hAnsi="Arial" w:cs="Arial"/>
          <w:sz w:val="19"/>
          <w:szCs w:val="19"/>
        </w:rPr>
        <w:t xml:space="preserve">  </w:t>
      </w:r>
      <w:proofErr w:type="spellStart"/>
      <w:r w:rsidRPr="00B26BB8">
        <w:rPr>
          <w:rFonts w:ascii="Arial" w:hAnsi="Arial" w:cs="Arial"/>
          <w:sz w:val="19"/>
          <w:szCs w:val="19"/>
        </w:rPr>
        <w:t>на</w:t>
      </w:r>
      <w:proofErr w:type="spellEnd"/>
      <w:r w:rsidRPr="00B26BB8">
        <w:rPr>
          <w:rFonts w:ascii="Arial" w:hAnsi="Arial" w:cs="Arial"/>
          <w:sz w:val="19"/>
          <w:szCs w:val="19"/>
        </w:rPr>
        <w:t xml:space="preserve"> </w:t>
      </w:r>
      <w:proofErr w:type="spellStart"/>
      <w:r w:rsidRPr="00B26BB8">
        <w:rPr>
          <w:rFonts w:ascii="Arial" w:hAnsi="Arial" w:cs="Arial"/>
          <w:sz w:val="19"/>
          <w:szCs w:val="19"/>
        </w:rPr>
        <w:t>оперативниот</w:t>
      </w:r>
      <w:proofErr w:type="spellEnd"/>
      <w:r w:rsidRPr="00B26BB8">
        <w:rPr>
          <w:rFonts w:ascii="Arial" w:hAnsi="Arial" w:cs="Arial"/>
          <w:sz w:val="19"/>
          <w:szCs w:val="19"/>
        </w:rPr>
        <w:t xml:space="preserve"> </w:t>
      </w:r>
      <w:proofErr w:type="spellStart"/>
      <w:r w:rsidRPr="00B26BB8">
        <w:rPr>
          <w:rFonts w:ascii="Arial" w:hAnsi="Arial" w:cs="Arial"/>
          <w:sz w:val="19"/>
          <w:szCs w:val="19"/>
        </w:rPr>
        <w:t>волумен</w:t>
      </w:r>
      <w:proofErr w:type="spellEnd"/>
      <w:r w:rsidRPr="00B26BB8">
        <w:rPr>
          <w:rFonts w:ascii="Arial" w:hAnsi="Arial" w:cs="Arial"/>
          <w:sz w:val="19"/>
          <w:szCs w:val="19"/>
        </w:rPr>
        <w:t>.</w:t>
      </w:r>
    </w:p>
    <w:p w14:paraId="32191A6F" w14:textId="77777777" w:rsidR="00B26BB8" w:rsidRDefault="00B26BB8" w:rsidP="001B3B5D">
      <w:pPr>
        <w:rPr>
          <w:rFonts w:ascii="Arial" w:hAnsi="Arial" w:cs="Arial"/>
          <w:sz w:val="19"/>
          <w:szCs w:val="19"/>
        </w:rPr>
      </w:pPr>
    </w:p>
    <w:p w14:paraId="0817F50F" w14:textId="77777777" w:rsidR="00E7000E" w:rsidRDefault="00427093" w:rsidP="001B3B5D">
      <w:pPr>
        <w:rPr>
          <w:rFonts w:ascii="Arial" w:hAnsi="Arial" w:cs="Arial"/>
          <w:sz w:val="19"/>
          <w:szCs w:val="19"/>
        </w:rPr>
      </w:pPr>
      <w:r>
        <w:rPr>
          <w:rFonts w:ascii="Arial" w:hAnsi="Arial" w:cs="Arial"/>
          <w:sz w:val="19"/>
          <w:szCs w:val="19"/>
          <w:lang w:val="mk-MK"/>
        </w:rPr>
        <w:t>ДОДАТОК</w:t>
      </w:r>
      <w:r w:rsidR="001B3B5D" w:rsidRPr="002C5981">
        <w:rPr>
          <w:rFonts w:ascii="Arial" w:hAnsi="Arial" w:cs="Arial"/>
          <w:sz w:val="19"/>
          <w:szCs w:val="19"/>
        </w:rPr>
        <w:t xml:space="preserve"> А</w:t>
      </w:r>
      <w:bookmarkStart w:id="53" w:name="_Hlk57291345"/>
      <w:r w:rsidR="001B3B5D" w:rsidRPr="002C5981">
        <w:rPr>
          <w:rFonts w:ascii="Arial" w:hAnsi="Arial" w:cs="Arial"/>
          <w:sz w:val="19"/>
          <w:szCs w:val="19"/>
        </w:rPr>
        <w:t xml:space="preserve">: </w:t>
      </w:r>
      <w:r w:rsidR="00B26BB8">
        <w:rPr>
          <w:rFonts w:ascii="Arial" w:hAnsi="Arial" w:cs="Arial"/>
          <w:sz w:val="19"/>
          <w:szCs w:val="19"/>
          <w:lang w:val="mk-MK"/>
        </w:rPr>
        <w:t xml:space="preserve">ИСПИТ ЗА  </w:t>
      </w:r>
      <w:r w:rsidR="001B3B5D" w:rsidRPr="002C5981">
        <w:rPr>
          <w:rFonts w:ascii="Arial" w:hAnsi="Arial" w:cs="Arial"/>
          <w:sz w:val="19"/>
          <w:szCs w:val="19"/>
        </w:rPr>
        <w:t xml:space="preserve">ТЕОРЕТСКО </w:t>
      </w:r>
      <w:r w:rsidR="001A6BBB">
        <w:rPr>
          <w:rFonts w:ascii="Arial" w:hAnsi="Arial" w:cs="Arial"/>
          <w:sz w:val="19"/>
          <w:szCs w:val="19"/>
          <w:lang w:val="mk-MK"/>
        </w:rPr>
        <w:t>ЗНАЕЊЕ</w:t>
      </w:r>
      <w:r w:rsidR="001B3B5D" w:rsidRPr="002C5981">
        <w:rPr>
          <w:rFonts w:ascii="Arial" w:hAnsi="Arial" w:cs="Arial"/>
          <w:sz w:val="19"/>
          <w:szCs w:val="19"/>
        </w:rPr>
        <w:t xml:space="preserve"> И </w:t>
      </w:r>
      <w:r w:rsidR="001A6BBB">
        <w:rPr>
          <w:rFonts w:ascii="Arial" w:hAnsi="Arial" w:cs="Arial"/>
          <w:sz w:val="19"/>
          <w:szCs w:val="19"/>
          <w:lang w:val="mk-MK"/>
        </w:rPr>
        <w:t xml:space="preserve">ИСПИТ ЗА </w:t>
      </w:r>
      <w:r w:rsidR="001B3B5D" w:rsidRPr="002C5981">
        <w:rPr>
          <w:rFonts w:ascii="Arial" w:hAnsi="Arial" w:cs="Arial"/>
          <w:sz w:val="19"/>
          <w:szCs w:val="19"/>
        </w:rPr>
        <w:t>ПРАКТИЧН</w:t>
      </w:r>
      <w:r w:rsidR="001A6BBB">
        <w:rPr>
          <w:rFonts w:ascii="Arial" w:hAnsi="Arial" w:cs="Arial"/>
          <w:sz w:val="19"/>
          <w:szCs w:val="19"/>
          <w:lang w:val="mk-MK"/>
        </w:rPr>
        <w:t xml:space="preserve">А </w:t>
      </w:r>
      <w:r w:rsidR="001B3B5D" w:rsidRPr="002C5981">
        <w:rPr>
          <w:rFonts w:ascii="Arial" w:hAnsi="Arial" w:cs="Arial"/>
          <w:sz w:val="19"/>
          <w:szCs w:val="19"/>
        </w:rPr>
        <w:t xml:space="preserve"> </w:t>
      </w:r>
      <w:r w:rsidR="001A6BBB">
        <w:rPr>
          <w:rFonts w:ascii="Arial" w:hAnsi="Arial" w:cs="Arial"/>
          <w:sz w:val="19"/>
          <w:szCs w:val="19"/>
          <w:lang w:val="mk-MK"/>
        </w:rPr>
        <w:t>ОСПОСОБЕНОСТ</w:t>
      </w:r>
      <w:r w:rsidR="001B3B5D" w:rsidRPr="002C5981">
        <w:rPr>
          <w:rFonts w:ascii="Arial" w:hAnsi="Arial" w:cs="Arial"/>
          <w:sz w:val="19"/>
          <w:szCs w:val="19"/>
        </w:rPr>
        <w:t xml:space="preserve"> </w:t>
      </w:r>
      <w:r w:rsidR="001A6BBB">
        <w:rPr>
          <w:rFonts w:ascii="Arial" w:hAnsi="Arial" w:cs="Arial"/>
          <w:sz w:val="19"/>
          <w:szCs w:val="19"/>
          <w:lang w:val="mk-MK"/>
        </w:rPr>
        <w:t xml:space="preserve">ЗА </w:t>
      </w:r>
      <w:r w:rsidR="001B3B5D" w:rsidRPr="002C5981">
        <w:rPr>
          <w:rFonts w:ascii="Arial" w:hAnsi="Arial" w:cs="Arial"/>
          <w:sz w:val="19"/>
          <w:szCs w:val="19"/>
        </w:rPr>
        <w:t>ST</w:t>
      </w:r>
      <w:r w:rsidR="001A6BBB">
        <w:rPr>
          <w:rFonts w:ascii="Arial" w:hAnsi="Arial" w:cs="Arial"/>
          <w:sz w:val="19"/>
          <w:szCs w:val="19"/>
          <w:lang w:val="mk-MK"/>
        </w:rPr>
        <w:t xml:space="preserve">С-01 </w:t>
      </w:r>
      <w:r w:rsidR="001B3B5D" w:rsidRPr="002C5981">
        <w:rPr>
          <w:rFonts w:ascii="Arial" w:hAnsi="Arial" w:cs="Arial"/>
          <w:sz w:val="19"/>
          <w:szCs w:val="19"/>
        </w:rPr>
        <w:t xml:space="preserve"> </w:t>
      </w:r>
      <w:r w:rsidR="001A6BBB">
        <w:rPr>
          <w:rFonts w:ascii="Arial" w:hAnsi="Arial" w:cs="Arial"/>
          <w:sz w:val="19"/>
          <w:szCs w:val="19"/>
          <w:lang w:val="mk-MK"/>
        </w:rPr>
        <w:t>ЗА ДАЛЕЧИНСКИТЕ ПИЛОТИ</w:t>
      </w:r>
      <w:r w:rsidR="001B3B5D" w:rsidRPr="002C5981">
        <w:rPr>
          <w:rFonts w:ascii="Arial" w:hAnsi="Arial" w:cs="Arial"/>
          <w:sz w:val="19"/>
          <w:szCs w:val="19"/>
        </w:rPr>
        <w:t xml:space="preserve"> </w:t>
      </w:r>
    </w:p>
    <w:bookmarkEnd w:id="53"/>
    <w:p w14:paraId="1A210709" w14:textId="77777777" w:rsidR="001A6BBB" w:rsidRDefault="001B3B5D" w:rsidP="001B3B5D">
      <w:pPr>
        <w:rPr>
          <w:rFonts w:ascii="Arial" w:hAnsi="Arial" w:cs="Arial"/>
          <w:sz w:val="19"/>
          <w:szCs w:val="19"/>
        </w:rPr>
      </w:pPr>
      <w:r w:rsidRPr="002C5981">
        <w:rPr>
          <w:rFonts w:ascii="Arial" w:hAnsi="Arial" w:cs="Arial"/>
          <w:sz w:val="19"/>
          <w:szCs w:val="19"/>
        </w:rPr>
        <w:t xml:space="preserve">1. </w:t>
      </w:r>
      <w:proofErr w:type="spellStart"/>
      <w:r w:rsidRPr="002C5981">
        <w:rPr>
          <w:rFonts w:ascii="Arial" w:hAnsi="Arial" w:cs="Arial"/>
          <w:sz w:val="19"/>
          <w:szCs w:val="19"/>
        </w:rPr>
        <w:t>Испитување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теоретско</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знаење</w:t>
      </w:r>
      <w:proofErr w:type="spellEnd"/>
      <w:r w:rsidRPr="002C5981">
        <w:rPr>
          <w:rFonts w:ascii="Arial" w:hAnsi="Arial" w:cs="Arial"/>
          <w:sz w:val="19"/>
          <w:szCs w:val="19"/>
        </w:rPr>
        <w:t xml:space="preserve"> </w:t>
      </w:r>
    </w:p>
    <w:p w14:paraId="00179BCC" w14:textId="77777777" w:rsidR="001A6BBB" w:rsidRDefault="001A6BBB" w:rsidP="00427093">
      <w:pPr>
        <w:jc w:val="both"/>
        <w:rPr>
          <w:rFonts w:ascii="Arial" w:hAnsi="Arial" w:cs="Arial"/>
          <w:sz w:val="19"/>
          <w:szCs w:val="19"/>
        </w:rPr>
      </w:pPr>
      <w:r w:rsidRPr="001A6BBB">
        <w:rPr>
          <w:rFonts w:ascii="Arial" w:hAnsi="Arial" w:cs="Arial"/>
          <w:sz w:val="19"/>
          <w:szCs w:val="19"/>
        </w:rPr>
        <w:t xml:space="preserve">(а) </w:t>
      </w:r>
      <w:proofErr w:type="spellStart"/>
      <w:r w:rsidRPr="001A6BBB">
        <w:rPr>
          <w:rFonts w:ascii="Arial" w:hAnsi="Arial" w:cs="Arial"/>
          <w:sz w:val="19"/>
          <w:szCs w:val="19"/>
        </w:rPr>
        <w:t>Испитот</w:t>
      </w:r>
      <w:proofErr w:type="spellEnd"/>
      <w:r w:rsidRPr="001A6BBB">
        <w:rPr>
          <w:rFonts w:ascii="Arial" w:hAnsi="Arial" w:cs="Arial"/>
          <w:sz w:val="19"/>
          <w:szCs w:val="19"/>
        </w:rPr>
        <w:t xml:space="preserve"> </w:t>
      </w:r>
      <w:proofErr w:type="spellStart"/>
      <w:r w:rsidRPr="001A6BBB">
        <w:rPr>
          <w:rFonts w:ascii="Arial" w:hAnsi="Arial" w:cs="Arial"/>
          <w:sz w:val="19"/>
          <w:szCs w:val="19"/>
        </w:rPr>
        <w:t>наведен</w:t>
      </w:r>
      <w:proofErr w:type="spellEnd"/>
      <w:r w:rsidRPr="001A6BBB">
        <w:rPr>
          <w:rFonts w:ascii="Arial" w:hAnsi="Arial" w:cs="Arial"/>
          <w:sz w:val="19"/>
          <w:szCs w:val="19"/>
        </w:rPr>
        <w:t xml:space="preserve"> </w:t>
      </w:r>
      <w:proofErr w:type="spellStart"/>
      <w:r w:rsidRPr="001A6BBB">
        <w:rPr>
          <w:rFonts w:ascii="Arial" w:hAnsi="Arial" w:cs="Arial"/>
          <w:sz w:val="19"/>
          <w:szCs w:val="19"/>
        </w:rPr>
        <w:t>во</w:t>
      </w:r>
      <w:proofErr w:type="spellEnd"/>
      <w:r w:rsidRPr="001A6BBB">
        <w:rPr>
          <w:rFonts w:ascii="Arial" w:hAnsi="Arial" w:cs="Arial"/>
          <w:sz w:val="19"/>
          <w:szCs w:val="19"/>
        </w:rPr>
        <w:t xml:space="preserve"> </w:t>
      </w:r>
      <w:proofErr w:type="spellStart"/>
      <w:r w:rsidRPr="001A6BBB">
        <w:rPr>
          <w:rFonts w:ascii="Arial" w:hAnsi="Arial" w:cs="Arial"/>
          <w:sz w:val="19"/>
          <w:szCs w:val="19"/>
        </w:rPr>
        <w:t>точка</w:t>
      </w:r>
      <w:proofErr w:type="spellEnd"/>
      <w:r w:rsidRPr="001A6BBB">
        <w:rPr>
          <w:rFonts w:ascii="Arial" w:hAnsi="Arial" w:cs="Arial"/>
          <w:sz w:val="19"/>
          <w:szCs w:val="19"/>
        </w:rPr>
        <w:t xml:space="preserve"> (2) </w:t>
      </w:r>
      <w:r>
        <w:rPr>
          <w:rFonts w:ascii="Arial" w:hAnsi="Arial" w:cs="Arial"/>
          <w:sz w:val="19"/>
          <w:szCs w:val="19"/>
          <w:lang w:val="mk-MK"/>
        </w:rPr>
        <w:t xml:space="preserve">подточка </w:t>
      </w:r>
      <w:r w:rsidRPr="001A6BBB">
        <w:rPr>
          <w:rFonts w:ascii="Arial" w:hAnsi="Arial" w:cs="Arial"/>
          <w:sz w:val="19"/>
          <w:szCs w:val="19"/>
        </w:rPr>
        <w:t xml:space="preserve">(б) </w:t>
      </w:r>
      <w:proofErr w:type="spellStart"/>
      <w:r w:rsidRPr="001A6BBB">
        <w:rPr>
          <w:rFonts w:ascii="Arial" w:hAnsi="Arial" w:cs="Arial"/>
          <w:sz w:val="19"/>
          <w:szCs w:val="19"/>
        </w:rPr>
        <w:t>од</w:t>
      </w:r>
      <w:proofErr w:type="spellEnd"/>
      <w:r w:rsidRPr="001A6BBB">
        <w:rPr>
          <w:rFonts w:ascii="Arial" w:hAnsi="Arial" w:cs="Arial"/>
          <w:sz w:val="19"/>
          <w:szCs w:val="19"/>
        </w:rPr>
        <w:t xml:space="preserve"> </w:t>
      </w:r>
      <w:r>
        <w:rPr>
          <w:rFonts w:ascii="Arial" w:hAnsi="Arial" w:cs="Arial"/>
          <w:sz w:val="19"/>
          <w:szCs w:val="19"/>
          <w:lang w:val="mk-MK"/>
        </w:rPr>
        <w:t>поглавје</w:t>
      </w:r>
      <w:r w:rsidRPr="001A6BBB">
        <w:rPr>
          <w:rFonts w:ascii="Arial" w:hAnsi="Arial" w:cs="Arial"/>
          <w:sz w:val="19"/>
          <w:szCs w:val="19"/>
        </w:rPr>
        <w:t xml:space="preserve"> UAS.STS-01.</w:t>
      </w:r>
      <w:proofErr w:type="gramStart"/>
      <w:r w:rsidRPr="001A6BBB">
        <w:rPr>
          <w:rFonts w:ascii="Arial" w:hAnsi="Arial" w:cs="Arial"/>
          <w:sz w:val="19"/>
          <w:szCs w:val="19"/>
        </w:rPr>
        <w:t xml:space="preserve">020  </w:t>
      </w:r>
      <w:proofErr w:type="spellStart"/>
      <w:r w:rsidRPr="001A6BBB">
        <w:rPr>
          <w:rFonts w:ascii="Arial" w:hAnsi="Arial" w:cs="Arial"/>
          <w:sz w:val="19"/>
          <w:szCs w:val="19"/>
        </w:rPr>
        <w:t>опфаќа</w:t>
      </w:r>
      <w:proofErr w:type="spellEnd"/>
      <w:proofErr w:type="gramEnd"/>
      <w:r w:rsidRPr="001A6BBB">
        <w:rPr>
          <w:rFonts w:ascii="Arial" w:hAnsi="Arial" w:cs="Arial"/>
          <w:sz w:val="19"/>
          <w:szCs w:val="19"/>
        </w:rPr>
        <w:t xml:space="preserve"> </w:t>
      </w:r>
      <w:proofErr w:type="spellStart"/>
      <w:r w:rsidRPr="001A6BBB">
        <w:rPr>
          <w:rFonts w:ascii="Arial" w:hAnsi="Arial" w:cs="Arial"/>
          <w:sz w:val="19"/>
          <w:szCs w:val="19"/>
        </w:rPr>
        <w:t>најмалку</w:t>
      </w:r>
      <w:proofErr w:type="spellEnd"/>
      <w:r w:rsidRPr="001A6BBB">
        <w:rPr>
          <w:rFonts w:ascii="Arial" w:hAnsi="Arial" w:cs="Arial"/>
          <w:sz w:val="19"/>
          <w:szCs w:val="19"/>
        </w:rPr>
        <w:t xml:space="preserve"> 40 </w:t>
      </w:r>
      <w:proofErr w:type="spellStart"/>
      <w:r w:rsidRPr="001A6BBB">
        <w:rPr>
          <w:rFonts w:ascii="Arial" w:hAnsi="Arial" w:cs="Arial"/>
          <w:sz w:val="19"/>
          <w:szCs w:val="19"/>
        </w:rPr>
        <w:t>прашања</w:t>
      </w:r>
      <w:proofErr w:type="spellEnd"/>
      <w:r w:rsidRPr="001A6BBB">
        <w:rPr>
          <w:rFonts w:ascii="Arial" w:hAnsi="Arial" w:cs="Arial"/>
          <w:sz w:val="19"/>
          <w:szCs w:val="19"/>
        </w:rPr>
        <w:t xml:space="preserve"> </w:t>
      </w:r>
      <w:proofErr w:type="spellStart"/>
      <w:r w:rsidRPr="001A6BBB">
        <w:rPr>
          <w:rFonts w:ascii="Arial" w:hAnsi="Arial" w:cs="Arial"/>
          <w:sz w:val="19"/>
          <w:szCs w:val="19"/>
        </w:rPr>
        <w:t>со</w:t>
      </w:r>
      <w:proofErr w:type="spellEnd"/>
      <w:r w:rsidRPr="001A6BBB">
        <w:rPr>
          <w:rFonts w:ascii="Arial" w:hAnsi="Arial" w:cs="Arial"/>
          <w:sz w:val="19"/>
          <w:szCs w:val="19"/>
        </w:rPr>
        <w:t xml:space="preserve"> </w:t>
      </w:r>
      <w:proofErr w:type="spellStart"/>
      <w:r w:rsidRPr="001A6BBB">
        <w:rPr>
          <w:rFonts w:ascii="Arial" w:hAnsi="Arial" w:cs="Arial"/>
          <w:sz w:val="19"/>
          <w:szCs w:val="19"/>
        </w:rPr>
        <w:t>повеќе</w:t>
      </w:r>
      <w:proofErr w:type="spellEnd"/>
      <w:r w:rsidRPr="001A6BBB">
        <w:rPr>
          <w:rFonts w:ascii="Arial" w:hAnsi="Arial" w:cs="Arial"/>
          <w:sz w:val="19"/>
          <w:szCs w:val="19"/>
        </w:rPr>
        <w:t xml:space="preserve"> </w:t>
      </w:r>
      <w:proofErr w:type="spellStart"/>
      <w:r w:rsidRPr="001A6BBB">
        <w:rPr>
          <w:rFonts w:ascii="Arial" w:hAnsi="Arial" w:cs="Arial"/>
          <w:sz w:val="19"/>
          <w:szCs w:val="19"/>
        </w:rPr>
        <w:t>избор</w:t>
      </w:r>
      <w:proofErr w:type="spellEnd"/>
      <w:r w:rsidRPr="001A6BBB">
        <w:rPr>
          <w:rFonts w:ascii="Arial" w:hAnsi="Arial" w:cs="Arial"/>
          <w:sz w:val="19"/>
          <w:szCs w:val="19"/>
        </w:rPr>
        <w:t xml:space="preserve"> </w:t>
      </w:r>
      <w:proofErr w:type="spellStart"/>
      <w:r w:rsidRPr="001A6BBB">
        <w:rPr>
          <w:rFonts w:ascii="Arial" w:hAnsi="Arial" w:cs="Arial"/>
          <w:sz w:val="19"/>
          <w:szCs w:val="19"/>
        </w:rPr>
        <w:t>насочени</w:t>
      </w:r>
      <w:proofErr w:type="spellEnd"/>
      <w:r w:rsidRPr="001A6BBB">
        <w:rPr>
          <w:rFonts w:ascii="Arial" w:hAnsi="Arial" w:cs="Arial"/>
          <w:sz w:val="19"/>
          <w:szCs w:val="19"/>
        </w:rPr>
        <w:t xml:space="preserve"> </w:t>
      </w:r>
      <w:proofErr w:type="spellStart"/>
      <w:r w:rsidRPr="001A6BBB">
        <w:rPr>
          <w:rFonts w:ascii="Arial" w:hAnsi="Arial" w:cs="Arial"/>
          <w:sz w:val="19"/>
          <w:szCs w:val="19"/>
        </w:rPr>
        <w:t>кон</w:t>
      </w:r>
      <w:proofErr w:type="spellEnd"/>
      <w:r w:rsidRPr="001A6BBB">
        <w:rPr>
          <w:rFonts w:ascii="Arial" w:hAnsi="Arial" w:cs="Arial"/>
          <w:sz w:val="19"/>
          <w:szCs w:val="19"/>
        </w:rPr>
        <w:t xml:space="preserve"> </w:t>
      </w:r>
      <w:proofErr w:type="spellStart"/>
      <w:r w:rsidRPr="001A6BBB">
        <w:rPr>
          <w:rFonts w:ascii="Arial" w:hAnsi="Arial" w:cs="Arial"/>
          <w:sz w:val="19"/>
          <w:szCs w:val="19"/>
        </w:rPr>
        <w:t>проценка</w:t>
      </w:r>
      <w:proofErr w:type="spellEnd"/>
      <w:r w:rsidRPr="001A6BBB">
        <w:rPr>
          <w:rFonts w:ascii="Arial" w:hAnsi="Arial" w:cs="Arial"/>
          <w:sz w:val="19"/>
          <w:szCs w:val="19"/>
        </w:rPr>
        <w:t xml:space="preserve"> </w:t>
      </w:r>
      <w:proofErr w:type="spellStart"/>
      <w:r w:rsidRPr="001A6BBB">
        <w:rPr>
          <w:rFonts w:ascii="Arial" w:hAnsi="Arial" w:cs="Arial"/>
          <w:sz w:val="19"/>
          <w:szCs w:val="19"/>
        </w:rPr>
        <w:t>на</w:t>
      </w:r>
      <w:proofErr w:type="spellEnd"/>
      <w:r w:rsidRPr="001A6BBB">
        <w:rPr>
          <w:rFonts w:ascii="Arial" w:hAnsi="Arial" w:cs="Arial"/>
          <w:sz w:val="19"/>
          <w:szCs w:val="19"/>
        </w:rPr>
        <w:t xml:space="preserve"> </w:t>
      </w:r>
      <w:proofErr w:type="spellStart"/>
      <w:r w:rsidRPr="001A6BBB">
        <w:rPr>
          <w:rFonts w:ascii="Arial" w:hAnsi="Arial" w:cs="Arial"/>
          <w:sz w:val="19"/>
          <w:szCs w:val="19"/>
        </w:rPr>
        <w:t>знаењето</w:t>
      </w:r>
      <w:proofErr w:type="spellEnd"/>
      <w:r w:rsidRPr="001A6BBB">
        <w:rPr>
          <w:rFonts w:ascii="Arial" w:hAnsi="Arial" w:cs="Arial"/>
          <w:sz w:val="19"/>
          <w:szCs w:val="19"/>
        </w:rPr>
        <w:t xml:space="preserve"> </w:t>
      </w:r>
      <w:proofErr w:type="spellStart"/>
      <w:r w:rsidRPr="001A6BBB">
        <w:rPr>
          <w:rFonts w:ascii="Arial" w:hAnsi="Arial" w:cs="Arial"/>
          <w:sz w:val="19"/>
          <w:szCs w:val="19"/>
        </w:rPr>
        <w:t>на</w:t>
      </w:r>
      <w:proofErr w:type="spellEnd"/>
      <w:r w:rsidRPr="001A6BBB">
        <w:rPr>
          <w:rFonts w:ascii="Arial" w:hAnsi="Arial" w:cs="Arial"/>
          <w:sz w:val="19"/>
          <w:szCs w:val="19"/>
        </w:rPr>
        <w:t xml:space="preserve"> </w:t>
      </w:r>
      <w:proofErr w:type="spellStart"/>
      <w:r w:rsidRPr="001A6BBB">
        <w:rPr>
          <w:rFonts w:ascii="Arial" w:hAnsi="Arial" w:cs="Arial"/>
          <w:sz w:val="19"/>
          <w:szCs w:val="19"/>
        </w:rPr>
        <w:t>далечинскиот</w:t>
      </w:r>
      <w:proofErr w:type="spellEnd"/>
      <w:r w:rsidRPr="001A6BBB">
        <w:rPr>
          <w:rFonts w:ascii="Arial" w:hAnsi="Arial" w:cs="Arial"/>
          <w:sz w:val="19"/>
          <w:szCs w:val="19"/>
        </w:rPr>
        <w:t xml:space="preserve"> </w:t>
      </w:r>
      <w:r>
        <w:rPr>
          <w:rFonts w:ascii="Arial" w:hAnsi="Arial" w:cs="Arial"/>
          <w:sz w:val="19"/>
          <w:szCs w:val="19"/>
          <w:lang w:val="mk-MK"/>
        </w:rPr>
        <w:t>пилот</w:t>
      </w:r>
      <w:r w:rsidRPr="001A6BBB">
        <w:rPr>
          <w:rFonts w:ascii="Arial" w:hAnsi="Arial" w:cs="Arial"/>
          <w:sz w:val="19"/>
          <w:szCs w:val="19"/>
        </w:rPr>
        <w:t xml:space="preserve"> </w:t>
      </w:r>
      <w:proofErr w:type="spellStart"/>
      <w:r w:rsidRPr="001A6BBB">
        <w:rPr>
          <w:rFonts w:ascii="Arial" w:hAnsi="Arial" w:cs="Arial"/>
          <w:sz w:val="19"/>
          <w:szCs w:val="19"/>
        </w:rPr>
        <w:t>за</w:t>
      </w:r>
      <w:proofErr w:type="spellEnd"/>
      <w:r w:rsidRPr="001A6BBB">
        <w:rPr>
          <w:rFonts w:ascii="Arial" w:hAnsi="Arial" w:cs="Arial"/>
          <w:sz w:val="19"/>
          <w:szCs w:val="19"/>
        </w:rPr>
        <w:t xml:space="preserve"> </w:t>
      </w:r>
      <w:proofErr w:type="spellStart"/>
      <w:r w:rsidRPr="001A6BBB">
        <w:rPr>
          <w:rFonts w:ascii="Arial" w:hAnsi="Arial" w:cs="Arial"/>
          <w:sz w:val="19"/>
          <w:szCs w:val="19"/>
        </w:rPr>
        <w:t>техничките</w:t>
      </w:r>
      <w:proofErr w:type="spellEnd"/>
      <w:r w:rsidRPr="001A6BBB">
        <w:rPr>
          <w:rFonts w:ascii="Arial" w:hAnsi="Arial" w:cs="Arial"/>
          <w:sz w:val="19"/>
          <w:szCs w:val="19"/>
        </w:rPr>
        <w:t xml:space="preserve"> и </w:t>
      </w:r>
      <w:proofErr w:type="spellStart"/>
      <w:r w:rsidRPr="001A6BBB">
        <w:rPr>
          <w:rFonts w:ascii="Arial" w:hAnsi="Arial" w:cs="Arial"/>
          <w:sz w:val="19"/>
          <w:szCs w:val="19"/>
        </w:rPr>
        <w:t>оперативните</w:t>
      </w:r>
      <w:proofErr w:type="spellEnd"/>
      <w:r>
        <w:rPr>
          <w:rFonts w:ascii="Arial" w:hAnsi="Arial" w:cs="Arial"/>
          <w:sz w:val="19"/>
          <w:szCs w:val="19"/>
          <w:lang w:val="mk-MK"/>
        </w:rPr>
        <w:t>можности за ублажување на риз</w:t>
      </w:r>
      <w:r w:rsidR="00E86A71">
        <w:rPr>
          <w:rFonts w:ascii="Arial" w:hAnsi="Arial" w:cs="Arial"/>
          <w:sz w:val="19"/>
          <w:szCs w:val="19"/>
          <w:lang w:val="mk-MK"/>
        </w:rPr>
        <w:t>и</w:t>
      </w:r>
      <w:r>
        <w:rPr>
          <w:rFonts w:ascii="Arial" w:hAnsi="Arial" w:cs="Arial"/>
          <w:sz w:val="19"/>
          <w:szCs w:val="19"/>
          <w:lang w:val="mk-MK"/>
        </w:rPr>
        <w:t>кот</w:t>
      </w:r>
      <w:r w:rsidRPr="001A6BBB">
        <w:rPr>
          <w:rFonts w:ascii="Arial" w:hAnsi="Arial" w:cs="Arial"/>
          <w:sz w:val="19"/>
          <w:szCs w:val="19"/>
        </w:rPr>
        <w:t xml:space="preserve">, </w:t>
      </w:r>
      <w:proofErr w:type="spellStart"/>
      <w:r w:rsidRPr="001A6BBB">
        <w:rPr>
          <w:rFonts w:ascii="Arial" w:hAnsi="Arial" w:cs="Arial"/>
          <w:sz w:val="19"/>
          <w:szCs w:val="19"/>
        </w:rPr>
        <w:t>распределени</w:t>
      </w:r>
      <w:proofErr w:type="spellEnd"/>
      <w:r w:rsidRPr="001A6BBB">
        <w:rPr>
          <w:rFonts w:ascii="Arial" w:hAnsi="Arial" w:cs="Arial"/>
          <w:sz w:val="19"/>
          <w:szCs w:val="19"/>
        </w:rPr>
        <w:t xml:space="preserve"> </w:t>
      </w:r>
      <w:proofErr w:type="spellStart"/>
      <w:r w:rsidRPr="001A6BBB">
        <w:rPr>
          <w:rFonts w:ascii="Arial" w:hAnsi="Arial" w:cs="Arial"/>
          <w:sz w:val="19"/>
          <w:szCs w:val="19"/>
        </w:rPr>
        <w:t>соодветно</w:t>
      </w:r>
      <w:proofErr w:type="spellEnd"/>
      <w:r w:rsidRPr="001A6BBB">
        <w:rPr>
          <w:rFonts w:ascii="Arial" w:hAnsi="Arial" w:cs="Arial"/>
          <w:sz w:val="19"/>
          <w:szCs w:val="19"/>
        </w:rPr>
        <w:t xml:space="preserve"> </w:t>
      </w:r>
      <w:proofErr w:type="spellStart"/>
      <w:r w:rsidRPr="001A6BBB">
        <w:rPr>
          <w:rFonts w:ascii="Arial" w:hAnsi="Arial" w:cs="Arial"/>
          <w:sz w:val="19"/>
          <w:szCs w:val="19"/>
        </w:rPr>
        <w:t>на</w:t>
      </w:r>
      <w:proofErr w:type="spellEnd"/>
      <w:r w:rsidRPr="001A6BBB">
        <w:rPr>
          <w:rFonts w:ascii="Arial" w:hAnsi="Arial" w:cs="Arial"/>
          <w:sz w:val="19"/>
          <w:szCs w:val="19"/>
        </w:rPr>
        <w:t xml:space="preserve"> </w:t>
      </w:r>
      <w:proofErr w:type="spellStart"/>
      <w:r w:rsidRPr="001A6BBB">
        <w:rPr>
          <w:rFonts w:ascii="Arial" w:hAnsi="Arial" w:cs="Arial"/>
          <w:sz w:val="19"/>
          <w:szCs w:val="19"/>
        </w:rPr>
        <w:t>следните</w:t>
      </w:r>
      <w:proofErr w:type="spellEnd"/>
      <w:r w:rsidRPr="001A6BBB">
        <w:rPr>
          <w:rFonts w:ascii="Arial" w:hAnsi="Arial" w:cs="Arial"/>
          <w:sz w:val="19"/>
          <w:szCs w:val="19"/>
        </w:rPr>
        <w:t xml:space="preserve"> </w:t>
      </w:r>
      <w:proofErr w:type="spellStart"/>
      <w:r w:rsidRPr="001A6BBB">
        <w:rPr>
          <w:rFonts w:ascii="Arial" w:hAnsi="Arial" w:cs="Arial"/>
          <w:sz w:val="19"/>
          <w:szCs w:val="19"/>
        </w:rPr>
        <w:t>теми</w:t>
      </w:r>
      <w:proofErr w:type="spellEnd"/>
      <w:r w:rsidRPr="001A6BBB">
        <w:rPr>
          <w:rFonts w:ascii="Arial" w:hAnsi="Arial" w:cs="Arial"/>
          <w:sz w:val="19"/>
          <w:szCs w:val="19"/>
        </w:rPr>
        <w:t xml:space="preserve"> :</w:t>
      </w:r>
    </w:p>
    <w:p w14:paraId="24C08514" w14:textId="77777777" w:rsidR="001A6BBB" w:rsidRDefault="001B3B5D" w:rsidP="001B3B5D">
      <w:pPr>
        <w:rPr>
          <w:rFonts w:ascii="Arial" w:hAnsi="Arial" w:cs="Arial"/>
          <w:sz w:val="19"/>
          <w:szCs w:val="19"/>
        </w:rPr>
      </w:pPr>
      <w:r w:rsidRPr="002C5981">
        <w:rPr>
          <w:rFonts w:ascii="Arial" w:hAnsi="Arial" w:cs="Arial"/>
          <w:sz w:val="19"/>
          <w:szCs w:val="19"/>
        </w:rPr>
        <w:t xml:space="preserve"> </w:t>
      </w:r>
      <w:proofErr w:type="spellStart"/>
      <w:r w:rsidRPr="002C5981">
        <w:rPr>
          <w:rFonts w:ascii="Arial" w:hAnsi="Arial" w:cs="Arial"/>
          <w:sz w:val="19"/>
          <w:szCs w:val="19"/>
        </w:rPr>
        <w:t>i</w:t>
      </w:r>
      <w:proofErr w:type="spellEnd"/>
      <w:r w:rsidRPr="002C5981">
        <w:rPr>
          <w:rFonts w:ascii="Arial" w:hAnsi="Arial" w:cs="Arial"/>
          <w:sz w:val="19"/>
          <w:szCs w:val="19"/>
        </w:rPr>
        <w:t xml:space="preserve">. </w:t>
      </w:r>
      <w:proofErr w:type="spellStart"/>
      <w:r w:rsidRPr="002C5981">
        <w:rPr>
          <w:rFonts w:ascii="Arial" w:hAnsi="Arial" w:cs="Arial"/>
          <w:sz w:val="19"/>
          <w:szCs w:val="19"/>
        </w:rPr>
        <w:t>регул</w:t>
      </w:r>
      <w:proofErr w:type="spellEnd"/>
      <w:r w:rsidR="00E86A71">
        <w:rPr>
          <w:rFonts w:ascii="Arial" w:hAnsi="Arial" w:cs="Arial"/>
          <w:sz w:val="19"/>
          <w:szCs w:val="19"/>
          <w:lang w:val="mk-MK"/>
        </w:rPr>
        <w:t>ирање на воздушниот сообраќај</w:t>
      </w:r>
      <w:r w:rsidRPr="002C5981">
        <w:rPr>
          <w:rFonts w:ascii="Arial" w:hAnsi="Arial" w:cs="Arial"/>
          <w:sz w:val="19"/>
          <w:szCs w:val="19"/>
        </w:rPr>
        <w:t xml:space="preserve">; </w:t>
      </w:r>
    </w:p>
    <w:p w14:paraId="08BE0AF1" w14:textId="77777777" w:rsidR="001A6BBB" w:rsidRDefault="001B3B5D" w:rsidP="001B3B5D">
      <w:pPr>
        <w:rPr>
          <w:rFonts w:ascii="Arial" w:hAnsi="Arial" w:cs="Arial"/>
          <w:sz w:val="19"/>
          <w:szCs w:val="19"/>
        </w:rPr>
      </w:pPr>
      <w:r w:rsidRPr="002C5981">
        <w:rPr>
          <w:rFonts w:ascii="Arial" w:hAnsi="Arial" w:cs="Arial"/>
          <w:sz w:val="19"/>
          <w:szCs w:val="19"/>
        </w:rPr>
        <w:t xml:space="preserve">ii. </w:t>
      </w:r>
      <w:proofErr w:type="spellStart"/>
      <w:r w:rsidRPr="002C5981">
        <w:rPr>
          <w:rFonts w:ascii="Arial" w:hAnsi="Arial" w:cs="Arial"/>
          <w:sz w:val="19"/>
          <w:szCs w:val="19"/>
        </w:rPr>
        <w:t>човечки</w:t>
      </w:r>
      <w:proofErr w:type="spellEnd"/>
      <w:r w:rsidRPr="002C5981">
        <w:rPr>
          <w:rFonts w:ascii="Arial" w:hAnsi="Arial" w:cs="Arial"/>
          <w:sz w:val="19"/>
          <w:szCs w:val="19"/>
        </w:rPr>
        <w:t xml:space="preserve"> </w:t>
      </w:r>
      <w:proofErr w:type="spellStart"/>
      <w:r w:rsidRPr="002C5981">
        <w:rPr>
          <w:rFonts w:ascii="Arial" w:hAnsi="Arial" w:cs="Arial"/>
          <w:sz w:val="19"/>
          <w:szCs w:val="19"/>
        </w:rPr>
        <w:t>ограничувања</w:t>
      </w:r>
      <w:proofErr w:type="spellEnd"/>
      <w:r w:rsidRPr="002C5981">
        <w:rPr>
          <w:rFonts w:ascii="Arial" w:hAnsi="Arial" w:cs="Arial"/>
          <w:sz w:val="19"/>
          <w:szCs w:val="19"/>
        </w:rPr>
        <w:t>;</w:t>
      </w:r>
    </w:p>
    <w:p w14:paraId="7DB662EA" w14:textId="77777777" w:rsidR="001A6BBB" w:rsidRDefault="001B3B5D" w:rsidP="001B3B5D">
      <w:pPr>
        <w:rPr>
          <w:rFonts w:ascii="Arial" w:hAnsi="Arial" w:cs="Arial"/>
          <w:sz w:val="19"/>
          <w:szCs w:val="19"/>
        </w:rPr>
      </w:pPr>
      <w:r w:rsidRPr="002C5981">
        <w:rPr>
          <w:rFonts w:ascii="Arial" w:hAnsi="Arial" w:cs="Arial"/>
          <w:sz w:val="19"/>
          <w:szCs w:val="19"/>
        </w:rPr>
        <w:t xml:space="preserve"> iii. </w:t>
      </w:r>
      <w:r w:rsidR="00E86A71">
        <w:rPr>
          <w:rFonts w:ascii="Arial" w:hAnsi="Arial" w:cs="Arial"/>
          <w:sz w:val="19"/>
          <w:szCs w:val="19"/>
          <w:lang w:val="mk-MK"/>
        </w:rPr>
        <w:t>оперативни</w:t>
      </w:r>
      <w:r w:rsidRPr="002C5981">
        <w:rPr>
          <w:rFonts w:ascii="Arial" w:hAnsi="Arial" w:cs="Arial"/>
          <w:sz w:val="19"/>
          <w:szCs w:val="19"/>
        </w:rPr>
        <w:t xml:space="preserve"> </w:t>
      </w:r>
      <w:proofErr w:type="spellStart"/>
      <w:r w:rsidRPr="002C5981">
        <w:rPr>
          <w:rFonts w:ascii="Arial" w:hAnsi="Arial" w:cs="Arial"/>
          <w:sz w:val="19"/>
          <w:szCs w:val="19"/>
        </w:rPr>
        <w:t>процедури</w:t>
      </w:r>
      <w:proofErr w:type="spellEnd"/>
      <w:r w:rsidRPr="002C5981">
        <w:rPr>
          <w:rFonts w:ascii="Arial" w:hAnsi="Arial" w:cs="Arial"/>
          <w:sz w:val="19"/>
          <w:szCs w:val="19"/>
        </w:rPr>
        <w:t>;</w:t>
      </w:r>
    </w:p>
    <w:p w14:paraId="58FDA105" w14:textId="77777777" w:rsidR="001A6BBB" w:rsidRDefault="001B3B5D" w:rsidP="001B3B5D">
      <w:pPr>
        <w:rPr>
          <w:rFonts w:ascii="Arial" w:hAnsi="Arial" w:cs="Arial"/>
          <w:sz w:val="19"/>
          <w:szCs w:val="19"/>
        </w:rPr>
      </w:pPr>
      <w:r w:rsidRPr="002C5981">
        <w:rPr>
          <w:rFonts w:ascii="Arial" w:hAnsi="Arial" w:cs="Arial"/>
          <w:sz w:val="19"/>
          <w:szCs w:val="19"/>
        </w:rPr>
        <w:t xml:space="preserve"> iv </w:t>
      </w:r>
      <w:proofErr w:type="spellStart"/>
      <w:r w:rsidRPr="002C5981">
        <w:rPr>
          <w:rFonts w:ascii="Arial" w:hAnsi="Arial" w:cs="Arial"/>
          <w:sz w:val="19"/>
          <w:szCs w:val="19"/>
        </w:rPr>
        <w:t>технички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оперативни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способности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ублажување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ризикот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r w:rsidR="00E86A71">
        <w:rPr>
          <w:rFonts w:ascii="Arial" w:hAnsi="Arial" w:cs="Arial"/>
          <w:sz w:val="19"/>
          <w:szCs w:val="19"/>
          <w:lang w:val="mk-MK"/>
        </w:rPr>
        <w:t>земја</w:t>
      </w:r>
      <w:r w:rsidRPr="002C5981">
        <w:rPr>
          <w:rFonts w:ascii="Arial" w:hAnsi="Arial" w:cs="Arial"/>
          <w:sz w:val="19"/>
          <w:szCs w:val="19"/>
        </w:rPr>
        <w:t>;</w:t>
      </w:r>
    </w:p>
    <w:p w14:paraId="151719F5" w14:textId="77777777" w:rsidR="001A6BBB" w:rsidRDefault="001B3B5D" w:rsidP="001B3B5D">
      <w:pPr>
        <w:rPr>
          <w:rFonts w:ascii="Arial" w:hAnsi="Arial" w:cs="Arial"/>
          <w:sz w:val="19"/>
          <w:szCs w:val="19"/>
        </w:rPr>
      </w:pPr>
      <w:r w:rsidRPr="002C5981">
        <w:rPr>
          <w:rFonts w:ascii="Arial" w:hAnsi="Arial" w:cs="Arial"/>
          <w:sz w:val="19"/>
          <w:szCs w:val="19"/>
        </w:rPr>
        <w:t xml:space="preserve"> v. </w:t>
      </w:r>
      <w:proofErr w:type="spellStart"/>
      <w:r w:rsidRPr="002C5981">
        <w:rPr>
          <w:rFonts w:ascii="Arial" w:hAnsi="Arial" w:cs="Arial"/>
          <w:sz w:val="19"/>
          <w:szCs w:val="19"/>
        </w:rPr>
        <w:t>општо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познавање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
    <w:p w14:paraId="324B7704" w14:textId="77777777" w:rsidR="001A6BBB" w:rsidRDefault="00E86A71" w:rsidP="001B3B5D">
      <w:pPr>
        <w:rPr>
          <w:rFonts w:ascii="Arial" w:hAnsi="Arial" w:cs="Arial"/>
          <w:sz w:val="19"/>
          <w:szCs w:val="19"/>
        </w:rPr>
      </w:pPr>
      <w:r w:rsidRPr="001A6BBB">
        <w:rPr>
          <w:rFonts w:ascii="Arial" w:hAnsi="Arial" w:cs="Arial"/>
          <w:sz w:val="19"/>
          <w:szCs w:val="19"/>
        </w:rPr>
        <w:t xml:space="preserve">(vi) </w:t>
      </w:r>
      <w:r w:rsidR="001B3B5D" w:rsidRPr="002C5981">
        <w:rPr>
          <w:rFonts w:ascii="Arial" w:hAnsi="Arial" w:cs="Arial"/>
          <w:sz w:val="19"/>
          <w:szCs w:val="19"/>
        </w:rPr>
        <w:t xml:space="preserve"> </w:t>
      </w:r>
      <w:proofErr w:type="spellStart"/>
      <w:r w:rsidR="001B3B5D" w:rsidRPr="002C5981">
        <w:rPr>
          <w:rFonts w:ascii="Arial" w:hAnsi="Arial" w:cs="Arial"/>
          <w:sz w:val="19"/>
          <w:szCs w:val="19"/>
        </w:rPr>
        <w:t>метеорологија</w:t>
      </w:r>
      <w:proofErr w:type="spellEnd"/>
      <w:r w:rsidR="001B3B5D" w:rsidRPr="002C5981">
        <w:rPr>
          <w:rFonts w:ascii="Arial" w:hAnsi="Arial" w:cs="Arial"/>
          <w:sz w:val="19"/>
          <w:szCs w:val="19"/>
        </w:rPr>
        <w:t xml:space="preserve">; </w:t>
      </w:r>
    </w:p>
    <w:p w14:paraId="142191F9" w14:textId="77777777" w:rsidR="001A6BBB" w:rsidRDefault="001B3B5D" w:rsidP="001B3B5D">
      <w:pPr>
        <w:rPr>
          <w:rFonts w:ascii="Arial" w:hAnsi="Arial" w:cs="Arial"/>
          <w:sz w:val="19"/>
          <w:szCs w:val="19"/>
        </w:rPr>
      </w:pPr>
      <w:r w:rsidRPr="002C5981">
        <w:rPr>
          <w:rFonts w:ascii="Arial" w:hAnsi="Arial" w:cs="Arial"/>
          <w:sz w:val="19"/>
          <w:szCs w:val="19"/>
        </w:rPr>
        <w:t xml:space="preserve">vii. </w:t>
      </w:r>
      <w:r w:rsidR="00E86A71" w:rsidRPr="00E86A71">
        <w:rPr>
          <w:rFonts w:ascii="Arial" w:hAnsi="Arial" w:cs="Arial"/>
          <w:sz w:val="19"/>
          <w:szCs w:val="19"/>
        </w:rPr>
        <w:t xml:space="preserve"> </w:t>
      </w:r>
      <w:proofErr w:type="spellStart"/>
      <w:r w:rsidR="00E86A71" w:rsidRPr="00E86A71">
        <w:rPr>
          <w:rFonts w:ascii="Arial" w:hAnsi="Arial" w:cs="Arial"/>
          <w:sz w:val="19"/>
          <w:szCs w:val="19"/>
        </w:rPr>
        <w:t>перформансите</w:t>
      </w:r>
      <w:proofErr w:type="spellEnd"/>
      <w:r w:rsidR="00E86A71" w:rsidRPr="00E86A71">
        <w:rPr>
          <w:rFonts w:ascii="Arial" w:hAnsi="Arial" w:cs="Arial"/>
          <w:sz w:val="19"/>
          <w:szCs w:val="19"/>
        </w:rPr>
        <w:t xml:space="preserve"> </w:t>
      </w:r>
      <w:proofErr w:type="spellStart"/>
      <w:r w:rsidR="00E86A71" w:rsidRPr="00E86A71">
        <w:rPr>
          <w:rFonts w:ascii="Arial" w:hAnsi="Arial" w:cs="Arial"/>
          <w:sz w:val="19"/>
          <w:szCs w:val="19"/>
        </w:rPr>
        <w:t>на</w:t>
      </w:r>
      <w:proofErr w:type="spellEnd"/>
      <w:r w:rsidR="00E86A71" w:rsidRPr="00E86A71">
        <w:rPr>
          <w:rFonts w:ascii="Arial" w:hAnsi="Arial" w:cs="Arial"/>
          <w:sz w:val="19"/>
          <w:szCs w:val="19"/>
        </w:rPr>
        <w:t xml:space="preserve"> </w:t>
      </w:r>
      <w:proofErr w:type="spellStart"/>
      <w:r w:rsidR="00E86A71" w:rsidRPr="00E86A71">
        <w:rPr>
          <w:rFonts w:ascii="Arial" w:hAnsi="Arial" w:cs="Arial"/>
          <w:sz w:val="19"/>
          <w:szCs w:val="19"/>
        </w:rPr>
        <w:t>летот</w:t>
      </w:r>
      <w:proofErr w:type="spellEnd"/>
      <w:r w:rsidR="00E86A71" w:rsidRPr="00E86A71">
        <w:rPr>
          <w:rFonts w:ascii="Arial" w:hAnsi="Arial" w:cs="Arial"/>
          <w:sz w:val="19"/>
          <w:szCs w:val="19"/>
        </w:rPr>
        <w:t xml:space="preserve"> </w:t>
      </w:r>
      <w:proofErr w:type="spellStart"/>
      <w:r w:rsidR="00E86A71" w:rsidRPr="00E86A71">
        <w:rPr>
          <w:rFonts w:ascii="Arial" w:hAnsi="Arial" w:cs="Arial"/>
          <w:sz w:val="19"/>
          <w:szCs w:val="19"/>
        </w:rPr>
        <w:t>на</w:t>
      </w:r>
      <w:proofErr w:type="spellEnd"/>
      <w:r w:rsidR="00E86A71">
        <w:rPr>
          <w:rFonts w:ascii="Arial" w:hAnsi="Arial" w:cs="Arial"/>
          <w:sz w:val="19"/>
          <w:szCs w:val="19"/>
          <w:lang w:val="mk-MK"/>
        </w:rPr>
        <w:t xml:space="preserve"> УАС</w:t>
      </w:r>
      <w:r w:rsidRPr="002C5981">
        <w:rPr>
          <w:rFonts w:ascii="Arial" w:hAnsi="Arial" w:cs="Arial"/>
          <w:sz w:val="19"/>
          <w:szCs w:val="19"/>
        </w:rPr>
        <w:t xml:space="preserve">; и </w:t>
      </w:r>
    </w:p>
    <w:p w14:paraId="66E9B5CD" w14:textId="77777777" w:rsidR="001A6BBB" w:rsidRPr="001A6BBB" w:rsidRDefault="001B3B5D" w:rsidP="001A6BBB">
      <w:pPr>
        <w:rPr>
          <w:rFonts w:ascii="Arial" w:hAnsi="Arial" w:cs="Arial"/>
          <w:sz w:val="19"/>
          <w:szCs w:val="19"/>
        </w:rPr>
      </w:pPr>
      <w:r w:rsidRPr="002C5981">
        <w:rPr>
          <w:rFonts w:ascii="Arial" w:hAnsi="Arial" w:cs="Arial"/>
          <w:sz w:val="19"/>
          <w:szCs w:val="19"/>
        </w:rPr>
        <w:t xml:space="preserve">viii. </w:t>
      </w:r>
      <w:proofErr w:type="spellStart"/>
      <w:r w:rsidRPr="002C5981">
        <w:rPr>
          <w:rFonts w:ascii="Arial" w:hAnsi="Arial" w:cs="Arial"/>
          <w:sz w:val="19"/>
          <w:szCs w:val="19"/>
        </w:rPr>
        <w:t>технички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оперативни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способности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ублажување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ризик</w:t>
      </w:r>
      <w:proofErr w:type="spellEnd"/>
      <w:r w:rsidRPr="002C5981">
        <w:rPr>
          <w:rFonts w:ascii="Arial" w:hAnsi="Arial" w:cs="Arial"/>
          <w:sz w:val="19"/>
          <w:szCs w:val="19"/>
        </w:rPr>
        <w:t xml:space="preserve">. </w:t>
      </w:r>
    </w:p>
    <w:p w14:paraId="2EF06A17" w14:textId="77777777" w:rsidR="001A6BBB" w:rsidRDefault="00E86A71" w:rsidP="00427093">
      <w:pPr>
        <w:jc w:val="both"/>
        <w:rPr>
          <w:rFonts w:ascii="Arial" w:hAnsi="Arial" w:cs="Arial"/>
          <w:sz w:val="19"/>
          <w:szCs w:val="19"/>
        </w:rPr>
      </w:pPr>
      <w:r w:rsidRPr="00E86A71">
        <w:rPr>
          <w:rFonts w:ascii="Arial" w:hAnsi="Arial" w:cs="Arial"/>
          <w:sz w:val="19"/>
          <w:szCs w:val="19"/>
        </w:rPr>
        <w:t xml:space="preserve">(б) </w:t>
      </w:r>
      <w:proofErr w:type="spellStart"/>
      <w:r w:rsidRPr="00E86A71">
        <w:rPr>
          <w:rFonts w:ascii="Arial" w:hAnsi="Arial" w:cs="Arial"/>
          <w:sz w:val="19"/>
          <w:szCs w:val="19"/>
        </w:rPr>
        <w:t>Ако</w:t>
      </w:r>
      <w:proofErr w:type="spellEnd"/>
      <w:r w:rsidRPr="00E86A71">
        <w:rPr>
          <w:rFonts w:ascii="Arial" w:hAnsi="Arial" w:cs="Arial"/>
          <w:sz w:val="19"/>
          <w:szCs w:val="19"/>
        </w:rPr>
        <w:t xml:space="preserve"> </w:t>
      </w:r>
      <w:proofErr w:type="spellStart"/>
      <w:r w:rsidRPr="00E86A71">
        <w:rPr>
          <w:rFonts w:ascii="Arial" w:hAnsi="Arial" w:cs="Arial"/>
          <w:sz w:val="19"/>
          <w:szCs w:val="19"/>
        </w:rPr>
        <w:t>студент</w:t>
      </w:r>
      <w:proofErr w:type="spellEnd"/>
      <w:r>
        <w:rPr>
          <w:rFonts w:ascii="Arial" w:hAnsi="Arial" w:cs="Arial"/>
          <w:sz w:val="19"/>
          <w:szCs w:val="19"/>
          <w:lang w:val="mk-MK"/>
        </w:rPr>
        <w:t xml:space="preserve">от </w:t>
      </w:r>
      <w:proofErr w:type="gramStart"/>
      <w:r>
        <w:rPr>
          <w:rFonts w:ascii="Arial" w:hAnsi="Arial" w:cs="Arial"/>
          <w:sz w:val="19"/>
          <w:szCs w:val="19"/>
          <w:lang w:val="mk-MK"/>
        </w:rPr>
        <w:t xml:space="preserve">за </w:t>
      </w:r>
      <w:r w:rsidRPr="00E86A71">
        <w:rPr>
          <w:rFonts w:ascii="Arial" w:hAnsi="Arial" w:cs="Arial"/>
          <w:sz w:val="19"/>
          <w:szCs w:val="19"/>
        </w:rPr>
        <w:t xml:space="preserve"> </w:t>
      </w:r>
      <w:proofErr w:type="spellStart"/>
      <w:r w:rsidRPr="00E86A71">
        <w:rPr>
          <w:rFonts w:ascii="Arial" w:hAnsi="Arial" w:cs="Arial"/>
          <w:sz w:val="19"/>
          <w:szCs w:val="19"/>
        </w:rPr>
        <w:t>далечински</w:t>
      </w:r>
      <w:proofErr w:type="spellEnd"/>
      <w:proofErr w:type="gramEnd"/>
      <w:r w:rsidRPr="00E86A71">
        <w:rPr>
          <w:rFonts w:ascii="Arial" w:hAnsi="Arial" w:cs="Arial"/>
          <w:sz w:val="19"/>
          <w:szCs w:val="19"/>
        </w:rPr>
        <w:t xml:space="preserve"> </w:t>
      </w:r>
      <w:proofErr w:type="spellStart"/>
      <w:r w:rsidRPr="00E86A71">
        <w:rPr>
          <w:rFonts w:ascii="Arial" w:hAnsi="Arial" w:cs="Arial"/>
          <w:sz w:val="19"/>
          <w:szCs w:val="19"/>
        </w:rPr>
        <w:t>пилот</w:t>
      </w:r>
      <w:proofErr w:type="spellEnd"/>
      <w:r w:rsidRPr="00E86A71">
        <w:rPr>
          <w:rFonts w:ascii="Arial" w:hAnsi="Arial" w:cs="Arial"/>
          <w:sz w:val="19"/>
          <w:szCs w:val="19"/>
        </w:rPr>
        <w:t xml:space="preserve"> </w:t>
      </w:r>
      <w:proofErr w:type="spellStart"/>
      <w:r w:rsidRPr="00E86A71">
        <w:rPr>
          <w:rFonts w:ascii="Arial" w:hAnsi="Arial" w:cs="Arial"/>
          <w:sz w:val="19"/>
          <w:szCs w:val="19"/>
        </w:rPr>
        <w:t>веќе</w:t>
      </w:r>
      <w:proofErr w:type="spellEnd"/>
      <w:r w:rsidRPr="00E86A71">
        <w:rPr>
          <w:rFonts w:ascii="Arial" w:hAnsi="Arial" w:cs="Arial"/>
          <w:sz w:val="19"/>
          <w:szCs w:val="19"/>
        </w:rPr>
        <w:t xml:space="preserve"> </w:t>
      </w:r>
      <w:proofErr w:type="spellStart"/>
      <w:r w:rsidRPr="00E86A71">
        <w:rPr>
          <w:rFonts w:ascii="Arial" w:hAnsi="Arial" w:cs="Arial"/>
          <w:sz w:val="19"/>
          <w:szCs w:val="19"/>
        </w:rPr>
        <w:t>поседува</w:t>
      </w:r>
      <w:proofErr w:type="spellEnd"/>
      <w:r w:rsidRPr="00E86A71">
        <w:rPr>
          <w:rFonts w:ascii="Arial" w:hAnsi="Arial" w:cs="Arial"/>
          <w:sz w:val="19"/>
          <w:szCs w:val="19"/>
        </w:rPr>
        <w:t xml:space="preserve"> </w:t>
      </w:r>
      <w:proofErr w:type="spellStart"/>
      <w:r w:rsidRPr="00E86A71">
        <w:rPr>
          <w:rFonts w:ascii="Arial" w:hAnsi="Arial" w:cs="Arial"/>
          <w:sz w:val="19"/>
          <w:szCs w:val="19"/>
        </w:rPr>
        <w:t>сертификат</w:t>
      </w:r>
      <w:proofErr w:type="spellEnd"/>
      <w:r w:rsidRPr="00E86A71">
        <w:rPr>
          <w:rFonts w:ascii="Arial" w:hAnsi="Arial" w:cs="Arial"/>
          <w:sz w:val="19"/>
          <w:szCs w:val="19"/>
        </w:rPr>
        <w:t xml:space="preserve"> </w:t>
      </w:r>
      <w:proofErr w:type="spellStart"/>
      <w:r w:rsidRPr="00E86A71">
        <w:rPr>
          <w:rFonts w:ascii="Arial" w:hAnsi="Arial" w:cs="Arial"/>
          <w:sz w:val="19"/>
          <w:szCs w:val="19"/>
        </w:rPr>
        <w:t>за</w:t>
      </w:r>
      <w:proofErr w:type="spellEnd"/>
      <w:r w:rsidRPr="00E86A71">
        <w:rPr>
          <w:rFonts w:ascii="Arial" w:hAnsi="Arial" w:cs="Arial"/>
          <w:sz w:val="19"/>
          <w:szCs w:val="19"/>
        </w:rPr>
        <w:t xml:space="preserve"> </w:t>
      </w:r>
      <w:proofErr w:type="spellStart"/>
      <w:r w:rsidRPr="00E86A71">
        <w:rPr>
          <w:rFonts w:ascii="Arial" w:hAnsi="Arial" w:cs="Arial"/>
          <w:sz w:val="19"/>
          <w:szCs w:val="19"/>
        </w:rPr>
        <w:t>компетентност</w:t>
      </w:r>
      <w:proofErr w:type="spellEnd"/>
      <w:r w:rsidRPr="00E86A71">
        <w:rPr>
          <w:rFonts w:ascii="Arial" w:hAnsi="Arial" w:cs="Arial"/>
          <w:sz w:val="19"/>
          <w:szCs w:val="19"/>
        </w:rPr>
        <w:t xml:space="preserve"> </w:t>
      </w:r>
      <w:proofErr w:type="spellStart"/>
      <w:r w:rsidRPr="00E86A71">
        <w:rPr>
          <w:rFonts w:ascii="Arial" w:hAnsi="Arial" w:cs="Arial"/>
          <w:sz w:val="19"/>
          <w:szCs w:val="19"/>
        </w:rPr>
        <w:t>за</w:t>
      </w:r>
      <w:proofErr w:type="spellEnd"/>
      <w:r w:rsidRPr="00E86A71">
        <w:rPr>
          <w:rFonts w:ascii="Arial" w:hAnsi="Arial" w:cs="Arial"/>
          <w:sz w:val="19"/>
          <w:szCs w:val="19"/>
        </w:rPr>
        <w:t xml:space="preserve"> </w:t>
      </w:r>
      <w:proofErr w:type="spellStart"/>
      <w:r w:rsidRPr="00E86A71">
        <w:rPr>
          <w:rFonts w:ascii="Arial" w:hAnsi="Arial" w:cs="Arial"/>
          <w:sz w:val="19"/>
          <w:szCs w:val="19"/>
        </w:rPr>
        <w:t>далечински</w:t>
      </w:r>
      <w:proofErr w:type="spellEnd"/>
      <w:r w:rsidRPr="00E86A71">
        <w:rPr>
          <w:rFonts w:ascii="Arial" w:hAnsi="Arial" w:cs="Arial"/>
          <w:sz w:val="19"/>
          <w:szCs w:val="19"/>
        </w:rPr>
        <w:t xml:space="preserve"> </w:t>
      </w:r>
      <w:r>
        <w:rPr>
          <w:rFonts w:ascii="Arial" w:hAnsi="Arial" w:cs="Arial"/>
          <w:sz w:val="19"/>
          <w:szCs w:val="19"/>
          <w:lang w:val="mk-MK"/>
        </w:rPr>
        <w:t>пилот</w:t>
      </w:r>
      <w:r w:rsidRPr="00E86A71">
        <w:rPr>
          <w:rFonts w:ascii="Arial" w:hAnsi="Arial" w:cs="Arial"/>
          <w:sz w:val="19"/>
          <w:szCs w:val="19"/>
        </w:rPr>
        <w:t xml:space="preserve"> </w:t>
      </w:r>
      <w:proofErr w:type="spellStart"/>
      <w:r w:rsidRPr="00E86A71">
        <w:rPr>
          <w:rFonts w:ascii="Arial" w:hAnsi="Arial" w:cs="Arial"/>
          <w:sz w:val="19"/>
          <w:szCs w:val="19"/>
        </w:rPr>
        <w:t>како</w:t>
      </w:r>
      <w:proofErr w:type="spellEnd"/>
      <w:r w:rsidRPr="00E86A71">
        <w:rPr>
          <w:rFonts w:ascii="Arial" w:hAnsi="Arial" w:cs="Arial"/>
          <w:sz w:val="19"/>
          <w:szCs w:val="19"/>
        </w:rPr>
        <w:t xml:space="preserve"> </w:t>
      </w:r>
      <w:proofErr w:type="spellStart"/>
      <w:r w:rsidRPr="00E86A71">
        <w:rPr>
          <w:rFonts w:ascii="Arial" w:hAnsi="Arial" w:cs="Arial"/>
          <w:sz w:val="19"/>
          <w:szCs w:val="19"/>
        </w:rPr>
        <w:t>што</w:t>
      </w:r>
      <w:proofErr w:type="spellEnd"/>
      <w:r w:rsidRPr="00E86A71">
        <w:rPr>
          <w:rFonts w:ascii="Arial" w:hAnsi="Arial" w:cs="Arial"/>
          <w:sz w:val="19"/>
          <w:szCs w:val="19"/>
        </w:rPr>
        <w:t xml:space="preserve"> е </w:t>
      </w:r>
      <w:proofErr w:type="spellStart"/>
      <w:r w:rsidRPr="00E86A71">
        <w:rPr>
          <w:rFonts w:ascii="Arial" w:hAnsi="Arial" w:cs="Arial"/>
          <w:sz w:val="19"/>
          <w:szCs w:val="19"/>
        </w:rPr>
        <w:t>наведено</w:t>
      </w:r>
      <w:proofErr w:type="spellEnd"/>
      <w:r w:rsidRPr="00E86A71">
        <w:rPr>
          <w:rFonts w:ascii="Arial" w:hAnsi="Arial" w:cs="Arial"/>
          <w:sz w:val="19"/>
          <w:szCs w:val="19"/>
        </w:rPr>
        <w:t xml:space="preserve"> </w:t>
      </w:r>
      <w:proofErr w:type="spellStart"/>
      <w:r w:rsidRPr="00E86A71">
        <w:rPr>
          <w:rFonts w:ascii="Arial" w:hAnsi="Arial" w:cs="Arial"/>
          <w:sz w:val="19"/>
          <w:szCs w:val="19"/>
        </w:rPr>
        <w:t>во</w:t>
      </w:r>
      <w:proofErr w:type="spellEnd"/>
      <w:r w:rsidRPr="00E86A71">
        <w:rPr>
          <w:rFonts w:ascii="Arial" w:hAnsi="Arial" w:cs="Arial"/>
          <w:sz w:val="19"/>
          <w:szCs w:val="19"/>
        </w:rPr>
        <w:t xml:space="preserve"> </w:t>
      </w:r>
      <w:proofErr w:type="spellStart"/>
      <w:r w:rsidRPr="00E86A71">
        <w:rPr>
          <w:rFonts w:ascii="Arial" w:hAnsi="Arial" w:cs="Arial"/>
          <w:sz w:val="19"/>
          <w:szCs w:val="19"/>
        </w:rPr>
        <w:t>точка</w:t>
      </w:r>
      <w:proofErr w:type="spellEnd"/>
      <w:r w:rsidRPr="00E86A71">
        <w:rPr>
          <w:rFonts w:ascii="Arial" w:hAnsi="Arial" w:cs="Arial"/>
          <w:sz w:val="19"/>
          <w:szCs w:val="19"/>
        </w:rPr>
        <w:t xml:space="preserve"> (2) </w:t>
      </w:r>
      <w:proofErr w:type="spellStart"/>
      <w:r w:rsidRPr="00E86A71">
        <w:rPr>
          <w:rFonts w:ascii="Arial" w:hAnsi="Arial" w:cs="Arial"/>
          <w:sz w:val="19"/>
          <w:szCs w:val="19"/>
        </w:rPr>
        <w:t>од</w:t>
      </w:r>
      <w:proofErr w:type="spellEnd"/>
      <w:r w:rsidRPr="00E86A71">
        <w:rPr>
          <w:rFonts w:ascii="Arial" w:hAnsi="Arial" w:cs="Arial"/>
          <w:sz w:val="19"/>
          <w:szCs w:val="19"/>
        </w:rPr>
        <w:t xml:space="preserve"> </w:t>
      </w:r>
      <w:r>
        <w:rPr>
          <w:rFonts w:ascii="Arial" w:hAnsi="Arial" w:cs="Arial"/>
          <w:sz w:val="19"/>
          <w:szCs w:val="19"/>
          <w:lang w:val="mk-MK"/>
        </w:rPr>
        <w:t>поглавје</w:t>
      </w:r>
      <w:r w:rsidRPr="00E86A71">
        <w:rPr>
          <w:rFonts w:ascii="Arial" w:hAnsi="Arial" w:cs="Arial"/>
          <w:sz w:val="19"/>
          <w:szCs w:val="19"/>
        </w:rPr>
        <w:t xml:space="preserve"> </w:t>
      </w:r>
      <w:r>
        <w:rPr>
          <w:rFonts w:ascii="Arial" w:hAnsi="Arial" w:cs="Arial"/>
          <w:sz w:val="19"/>
          <w:szCs w:val="19"/>
        </w:rPr>
        <w:t>UAS.OPEN.</w:t>
      </w:r>
      <w:r w:rsidRPr="00E86A71">
        <w:rPr>
          <w:rFonts w:ascii="Arial" w:hAnsi="Arial" w:cs="Arial"/>
          <w:sz w:val="19"/>
          <w:szCs w:val="19"/>
        </w:rPr>
        <w:t xml:space="preserve">030, </w:t>
      </w:r>
      <w:proofErr w:type="spellStart"/>
      <w:r w:rsidRPr="00E86A71">
        <w:rPr>
          <w:rFonts w:ascii="Arial" w:hAnsi="Arial" w:cs="Arial"/>
          <w:sz w:val="19"/>
          <w:szCs w:val="19"/>
        </w:rPr>
        <w:t>испитот</w:t>
      </w:r>
      <w:proofErr w:type="spellEnd"/>
      <w:r w:rsidRPr="00E86A71">
        <w:rPr>
          <w:rFonts w:ascii="Arial" w:hAnsi="Arial" w:cs="Arial"/>
          <w:sz w:val="19"/>
          <w:szCs w:val="19"/>
        </w:rPr>
        <w:t xml:space="preserve"> </w:t>
      </w:r>
      <w:proofErr w:type="spellStart"/>
      <w:r w:rsidRPr="00E86A71">
        <w:rPr>
          <w:rFonts w:ascii="Arial" w:hAnsi="Arial" w:cs="Arial"/>
          <w:sz w:val="19"/>
          <w:szCs w:val="19"/>
        </w:rPr>
        <w:t>треба</w:t>
      </w:r>
      <w:proofErr w:type="spellEnd"/>
      <w:r w:rsidRPr="00E86A71">
        <w:rPr>
          <w:rFonts w:ascii="Arial" w:hAnsi="Arial" w:cs="Arial"/>
          <w:sz w:val="19"/>
          <w:szCs w:val="19"/>
        </w:rPr>
        <w:t xml:space="preserve"> </w:t>
      </w:r>
      <w:proofErr w:type="spellStart"/>
      <w:r w:rsidRPr="00E86A71">
        <w:rPr>
          <w:rFonts w:ascii="Arial" w:hAnsi="Arial" w:cs="Arial"/>
          <w:sz w:val="19"/>
          <w:szCs w:val="19"/>
        </w:rPr>
        <w:t>да</w:t>
      </w:r>
      <w:proofErr w:type="spellEnd"/>
      <w:r w:rsidRPr="00E86A71">
        <w:rPr>
          <w:rFonts w:ascii="Arial" w:hAnsi="Arial" w:cs="Arial"/>
          <w:sz w:val="19"/>
          <w:szCs w:val="19"/>
        </w:rPr>
        <w:t xml:space="preserve"> </w:t>
      </w:r>
      <w:proofErr w:type="spellStart"/>
      <w:r w:rsidRPr="00E86A71">
        <w:rPr>
          <w:rFonts w:ascii="Arial" w:hAnsi="Arial" w:cs="Arial"/>
          <w:sz w:val="19"/>
          <w:szCs w:val="19"/>
        </w:rPr>
        <w:t>опфати</w:t>
      </w:r>
      <w:proofErr w:type="spellEnd"/>
      <w:r w:rsidRPr="00E86A71">
        <w:rPr>
          <w:rFonts w:ascii="Arial" w:hAnsi="Arial" w:cs="Arial"/>
          <w:sz w:val="19"/>
          <w:szCs w:val="19"/>
        </w:rPr>
        <w:t xml:space="preserve"> </w:t>
      </w:r>
      <w:proofErr w:type="spellStart"/>
      <w:r w:rsidRPr="00E86A71">
        <w:rPr>
          <w:rFonts w:ascii="Arial" w:hAnsi="Arial" w:cs="Arial"/>
          <w:sz w:val="19"/>
          <w:szCs w:val="19"/>
        </w:rPr>
        <w:t>најмалку</w:t>
      </w:r>
      <w:proofErr w:type="spellEnd"/>
      <w:r w:rsidRPr="00E86A71">
        <w:rPr>
          <w:rFonts w:ascii="Arial" w:hAnsi="Arial" w:cs="Arial"/>
          <w:sz w:val="19"/>
          <w:szCs w:val="19"/>
        </w:rPr>
        <w:t xml:space="preserve"> 30 </w:t>
      </w:r>
      <w:proofErr w:type="spellStart"/>
      <w:r w:rsidRPr="00E86A71">
        <w:rPr>
          <w:rFonts w:ascii="Arial" w:hAnsi="Arial" w:cs="Arial"/>
          <w:sz w:val="19"/>
          <w:szCs w:val="19"/>
        </w:rPr>
        <w:t>прашања</w:t>
      </w:r>
      <w:proofErr w:type="spellEnd"/>
      <w:r w:rsidRPr="00E86A71">
        <w:rPr>
          <w:rFonts w:ascii="Arial" w:hAnsi="Arial" w:cs="Arial"/>
          <w:sz w:val="19"/>
          <w:szCs w:val="19"/>
        </w:rPr>
        <w:t xml:space="preserve"> </w:t>
      </w:r>
      <w:proofErr w:type="spellStart"/>
      <w:r w:rsidRPr="00E86A71">
        <w:rPr>
          <w:rFonts w:ascii="Arial" w:hAnsi="Arial" w:cs="Arial"/>
          <w:sz w:val="19"/>
          <w:szCs w:val="19"/>
        </w:rPr>
        <w:t>со</w:t>
      </w:r>
      <w:proofErr w:type="spellEnd"/>
      <w:r w:rsidRPr="00E86A71">
        <w:rPr>
          <w:rFonts w:ascii="Arial" w:hAnsi="Arial" w:cs="Arial"/>
          <w:sz w:val="19"/>
          <w:szCs w:val="19"/>
        </w:rPr>
        <w:t xml:space="preserve"> </w:t>
      </w:r>
      <w:proofErr w:type="spellStart"/>
      <w:r w:rsidRPr="00E86A71">
        <w:rPr>
          <w:rFonts w:ascii="Arial" w:hAnsi="Arial" w:cs="Arial"/>
          <w:sz w:val="19"/>
          <w:szCs w:val="19"/>
        </w:rPr>
        <w:t>повеќе</w:t>
      </w:r>
      <w:proofErr w:type="spellEnd"/>
      <w:r w:rsidRPr="00E86A71">
        <w:rPr>
          <w:rFonts w:ascii="Arial" w:hAnsi="Arial" w:cs="Arial"/>
          <w:sz w:val="19"/>
          <w:szCs w:val="19"/>
        </w:rPr>
        <w:t xml:space="preserve"> </w:t>
      </w:r>
      <w:proofErr w:type="spellStart"/>
      <w:r w:rsidRPr="00E86A71">
        <w:rPr>
          <w:rFonts w:ascii="Arial" w:hAnsi="Arial" w:cs="Arial"/>
          <w:sz w:val="19"/>
          <w:szCs w:val="19"/>
        </w:rPr>
        <w:t>избор</w:t>
      </w:r>
      <w:proofErr w:type="spellEnd"/>
      <w:r w:rsidRPr="00E86A71">
        <w:rPr>
          <w:rFonts w:ascii="Arial" w:hAnsi="Arial" w:cs="Arial"/>
          <w:sz w:val="19"/>
          <w:szCs w:val="19"/>
        </w:rPr>
        <w:t xml:space="preserve">, </w:t>
      </w:r>
      <w:proofErr w:type="spellStart"/>
      <w:r w:rsidRPr="00E86A71">
        <w:rPr>
          <w:rFonts w:ascii="Arial" w:hAnsi="Arial" w:cs="Arial"/>
          <w:sz w:val="19"/>
          <w:szCs w:val="19"/>
        </w:rPr>
        <w:t>соодветно</w:t>
      </w:r>
      <w:proofErr w:type="spellEnd"/>
      <w:r w:rsidRPr="00E86A71">
        <w:rPr>
          <w:rFonts w:ascii="Arial" w:hAnsi="Arial" w:cs="Arial"/>
          <w:sz w:val="19"/>
          <w:szCs w:val="19"/>
        </w:rPr>
        <w:t xml:space="preserve"> </w:t>
      </w:r>
      <w:proofErr w:type="spellStart"/>
      <w:r w:rsidRPr="00E86A71">
        <w:rPr>
          <w:rFonts w:ascii="Arial" w:hAnsi="Arial" w:cs="Arial"/>
          <w:sz w:val="19"/>
          <w:szCs w:val="19"/>
        </w:rPr>
        <w:t>распоредени</w:t>
      </w:r>
      <w:proofErr w:type="spellEnd"/>
      <w:r w:rsidRPr="00E86A71">
        <w:rPr>
          <w:rFonts w:ascii="Arial" w:hAnsi="Arial" w:cs="Arial"/>
          <w:sz w:val="19"/>
          <w:szCs w:val="19"/>
        </w:rPr>
        <w:t xml:space="preserve"> </w:t>
      </w:r>
      <w:proofErr w:type="spellStart"/>
      <w:r w:rsidRPr="00E86A71">
        <w:rPr>
          <w:rFonts w:ascii="Arial" w:hAnsi="Arial" w:cs="Arial"/>
          <w:sz w:val="19"/>
          <w:szCs w:val="19"/>
        </w:rPr>
        <w:t>во</w:t>
      </w:r>
      <w:proofErr w:type="spellEnd"/>
      <w:r w:rsidRPr="00E86A71">
        <w:rPr>
          <w:rFonts w:ascii="Arial" w:hAnsi="Arial" w:cs="Arial"/>
          <w:sz w:val="19"/>
          <w:szCs w:val="19"/>
        </w:rPr>
        <w:t xml:space="preserve"> </w:t>
      </w:r>
      <w:proofErr w:type="spellStart"/>
      <w:r w:rsidRPr="00E86A71">
        <w:rPr>
          <w:rFonts w:ascii="Arial" w:hAnsi="Arial" w:cs="Arial"/>
          <w:sz w:val="19"/>
          <w:szCs w:val="19"/>
        </w:rPr>
        <w:t>областите</w:t>
      </w:r>
      <w:proofErr w:type="spellEnd"/>
      <w:r w:rsidRPr="00E86A71">
        <w:rPr>
          <w:rFonts w:ascii="Arial" w:hAnsi="Arial" w:cs="Arial"/>
          <w:sz w:val="19"/>
          <w:szCs w:val="19"/>
        </w:rPr>
        <w:t xml:space="preserve"> </w:t>
      </w:r>
      <w:proofErr w:type="spellStart"/>
      <w:r w:rsidRPr="00E86A71">
        <w:rPr>
          <w:rFonts w:ascii="Arial" w:hAnsi="Arial" w:cs="Arial"/>
          <w:sz w:val="19"/>
          <w:szCs w:val="19"/>
        </w:rPr>
        <w:t>наведени</w:t>
      </w:r>
      <w:proofErr w:type="spellEnd"/>
      <w:r w:rsidRPr="00E86A71">
        <w:rPr>
          <w:rFonts w:ascii="Arial" w:hAnsi="Arial" w:cs="Arial"/>
          <w:sz w:val="19"/>
          <w:szCs w:val="19"/>
        </w:rPr>
        <w:t xml:space="preserve"> </w:t>
      </w:r>
      <w:proofErr w:type="spellStart"/>
      <w:r w:rsidRPr="00E86A71">
        <w:rPr>
          <w:rFonts w:ascii="Arial" w:hAnsi="Arial" w:cs="Arial"/>
          <w:sz w:val="19"/>
          <w:szCs w:val="19"/>
        </w:rPr>
        <w:t>во</w:t>
      </w:r>
      <w:proofErr w:type="spellEnd"/>
      <w:r w:rsidRPr="00E86A71">
        <w:rPr>
          <w:rFonts w:ascii="Arial" w:hAnsi="Arial" w:cs="Arial"/>
          <w:sz w:val="19"/>
          <w:szCs w:val="19"/>
        </w:rPr>
        <w:t xml:space="preserve"> </w:t>
      </w:r>
      <w:proofErr w:type="spellStart"/>
      <w:r w:rsidRPr="00E86A71">
        <w:rPr>
          <w:rFonts w:ascii="Arial" w:hAnsi="Arial" w:cs="Arial"/>
          <w:sz w:val="19"/>
          <w:szCs w:val="19"/>
        </w:rPr>
        <w:t>точка</w:t>
      </w:r>
      <w:proofErr w:type="spellEnd"/>
      <w:r w:rsidRPr="00E86A71">
        <w:rPr>
          <w:rFonts w:ascii="Arial" w:hAnsi="Arial" w:cs="Arial"/>
          <w:sz w:val="19"/>
          <w:szCs w:val="19"/>
        </w:rPr>
        <w:t xml:space="preserve"> </w:t>
      </w:r>
      <w:r>
        <w:rPr>
          <w:rFonts w:ascii="Arial" w:hAnsi="Arial" w:cs="Arial"/>
          <w:sz w:val="19"/>
          <w:szCs w:val="19"/>
          <w:lang w:val="mk-MK"/>
        </w:rPr>
        <w:t>1 подточка</w:t>
      </w:r>
      <w:r w:rsidRPr="00E86A71">
        <w:rPr>
          <w:rFonts w:ascii="Arial" w:hAnsi="Arial" w:cs="Arial"/>
          <w:sz w:val="19"/>
          <w:szCs w:val="19"/>
        </w:rPr>
        <w:t xml:space="preserve"> (а)</w:t>
      </w:r>
      <w:r>
        <w:rPr>
          <w:rFonts w:ascii="Arial" w:hAnsi="Arial" w:cs="Arial"/>
          <w:sz w:val="19"/>
          <w:szCs w:val="19"/>
          <w:lang w:val="mk-MK"/>
        </w:rPr>
        <w:t xml:space="preserve"> подточки</w:t>
      </w:r>
      <w:r w:rsidRPr="00E86A71">
        <w:rPr>
          <w:rFonts w:ascii="Arial" w:hAnsi="Arial" w:cs="Arial"/>
          <w:sz w:val="19"/>
          <w:szCs w:val="19"/>
        </w:rPr>
        <w:t xml:space="preserve"> (</w:t>
      </w:r>
      <w:proofErr w:type="spellStart"/>
      <w:r w:rsidRPr="00E86A71">
        <w:rPr>
          <w:rFonts w:ascii="Arial" w:hAnsi="Arial" w:cs="Arial"/>
          <w:sz w:val="19"/>
          <w:szCs w:val="19"/>
        </w:rPr>
        <w:t>i</w:t>
      </w:r>
      <w:proofErr w:type="spellEnd"/>
      <w:r w:rsidRPr="00E86A71">
        <w:rPr>
          <w:rFonts w:ascii="Arial" w:hAnsi="Arial" w:cs="Arial"/>
          <w:sz w:val="19"/>
          <w:szCs w:val="19"/>
        </w:rPr>
        <w:t xml:space="preserve">) </w:t>
      </w:r>
      <w:proofErr w:type="spellStart"/>
      <w:r w:rsidRPr="00E86A71">
        <w:rPr>
          <w:rFonts w:ascii="Arial" w:hAnsi="Arial" w:cs="Arial"/>
          <w:sz w:val="19"/>
          <w:szCs w:val="19"/>
        </w:rPr>
        <w:t>до</w:t>
      </w:r>
      <w:proofErr w:type="spellEnd"/>
      <w:r w:rsidRPr="00E86A71">
        <w:rPr>
          <w:rFonts w:ascii="Arial" w:hAnsi="Arial" w:cs="Arial"/>
          <w:sz w:val="19"/>
          <w:szCs w:val="19"/>
        </w:rPr>
        <w:t xml:space="preserve">  (v).</w:t>
      </w:r>
    </w:p>
    <w:p w14:paraId="5822CE6B" w14:textId="77777777" w:rsidR="00E86A71" w:rsidRDefault="00E86A71" w:rsidP="00427093">
      <w:pPr>
        <w:jc w:val="both"/>
        <w:rPr>
          <w:rFonts w:ascii="Arial" w:hAnsi="Arial" w:cs="Arial"/>
          <w:sz w:val="19"/>
          <w:szCs w:val="19"/>
        </w:rPr>
      </w:pPr>
      <w:r w:rsidRPr="002C5981">
        <w:rPr>
          <w:rFonts w:ascii="Arial" w:hAnsi="Arial" w:cs="Arial"/>
          <w:sz w:val="19"/>
          <w:szCs w:val="19"/>
        </w:rPr>
        <w:t xml:space="preserve"> </w:t>
      </w:r>
      <w:r w:rsidR="001B3B5D" w:rsidRPr="002C5981">
        <w:rPr>
          <w:rFonts w:ascii="Arial" w:hAnsi="Arial" w:cs="Arial"/>
          <w:sz w:val="19"/>
          <w:szCs w:val="19"/>
        </w:rPr>
        <w:t xml:space="preserve">(в) </w:t>
      </w:r>
      <w:proofErr w:type="spellStart"/>
      <w:r w:rsidR="001B3B5D" w:rsidRPr="002C5981">
        <w:rPr>
          <w:rFonts w:ascii="Arial" w:hAnsi="Arial" w:cs="Arial"/>
          <w:sz w:val="19"/>
          <w:szCs w:val="19"/>
        </w:rPr>
        <w:t>За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да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го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положат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теоретскиот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испит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знаење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далечинскиот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пилот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мора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да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постигне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најмалку</w:t>
      </w:r>
      <w:proofErr w:type="spellEnd"/>
      <w:r w:rsidR="001B3B5D" w:rsidRPr="002C5981">
        <w:rPr>
          <w:rFonts w:ascii="Arial" w:hAnsi="Arial" w:cs="Arial"/>
          <w:sz w:val="19"/>
          <w:szCs w:val="19"/>
        </w:rPr>
        <w:t xml:space="preserve"> 75% </w:t>
      </w:r>
      <w:proofErr w:type="spellStart"/>
      <w:r w:rsidR="001B3B5D" w:rsidRPr="002C5981">
        <w:rPr>
          <w:rFonts w:ascii="Arial" w:hAnsi="Arial" w:cs="Arial"/>
          <w:sz w:val="19"/>
          <w:szCs w:val="19"/>
        </w:rPr>
        <w:t>од</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вкупната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оценка</w:t>
      </w:r>
      <w:proofErr w:type="spellEnd"/>
      <w:r w:rsidR="001B3B5D" w:rsidRPr="002C5981">
        <w:rPr>
          <w:rFonts w:ascii="Arial" w:hAnsi="Arial" w:cs="Arial"/>
          <w:sz w:val="19"/>
          <w:szCs w:val="19"/>
        </w:rPr>
        <w:t xml:space="preserve">. </w:t>
      </w:r>
    </w:p>
    <w:p w14:paraId="4A55C573" w14:textId="77777777" w:rsidR="00E86A71" w:rsidRDefault="00E86A71" w:rsidP="001B3B5D">
      <w:pPr>
        <w:rPr>
          <w:rFonts w:ascii="Arial" w:hAnsi="Arial" w:cs="Arial"/>
          <w:sz w:val="19"/>
          <w:szCs w:val="19"/>
        </w:rPr>
      </w:pPr>
      <w:r w:rsidRPr="00E86A71">
        <w:rPr>
          <w:rFonts w:ascii="Arial" w:hAnsi="Arial" w:cs="Arial"/>
          <w:sz w:val="19"/>
          <w:szCs w:val="19"/>
        </w:rPr>
        <w:t xml:space="preserve"> (2) </w:t>
      </w:r>
      <w:proofErr w:type="spellStart"/>
      <w:r w:rsidRPr="00E86A71">
        <w:rPr>
          <w:rFonts w:ascii="Arial" w:hAnsi="Arial" w:cs="Arial"/>
          <w:sz w:val="19"/>
          <w:szCs w:val="19"/>
        </w:rPr>
        <w:t>Практична</w:t>
      </w:r>
      <w:proofErr w:type="spellEnd"/>
      <w:r w:rsidRPr="00E86A71">
        <w:rPr>
          <w:rFonts w:ascii="Arial" w:hAnsi="Arial" w:cs="Arial"/>
          <w:sz w:val="19"/>
          <w:szCs w:val="19"/>
        </w:rPr>
        <w:t xml:space="preserve"> </w:t>
      </w:r>
      <w:proofErr w:type="spellStart"/>
      <w:r w:rsidRPr="00E86A71">
        <w:rPr>
          <w:rFonts w:ascii="Arial" w:hAnsi="Arial" w:cs="Arial"/>
          <w:sz w:val="19"/>
          <w:szCs w:val="19"/>
        </w:rPr>
        <w:t>обука</w:t>
      </w:r>
      <w:proofErr w:type="spellEnd"/>
      <w:r w:rsidRPr="00E86A71">
        <w:rPr>
          <w:rFonts w:ascii="Arial" w:hAnsi="Arial" w:cs="Arial"/>
          <w:sz w:val="19"/>
          <w:szCs w:val="19"/>
        </w:rPr>
        <w:t xml:space="preserve"> и </w:t>
      </w:r>
      <w:proofErr w:type="spellStart"/>
      <w:r w:rsidRPr="00E86A71">
        <w:rPr>
          <w:rFonts w:ascii="Arial" w:hAnsi="Arial" w:cs="Arial"/>
          <w:sz w:val="19"/>
          <w:szCs w:val="19"/>
        </w:rPr>
        <w:t>проценка</w:t>
      </w:r>
      <w:proofErr w:type="spellEnd"/>
      <w:r w:rsidRPr="00E86A71">
        <w:rPr>
          <w:rFonts w:ascii="Arial" w:hAnsi="Arial" w:cs="Arial"/>
          <w:sz w:val="19"/>
          <w:szCs w:val="19"/>
        </w:rPr>
        <w:t xml:space="preserve"> </w:t>
      </w:r>
      <w:proofErr w:type="spellStart"/>
      <w:r w:rsidRPr="00E86A71">
        <w:rPr>
          <w:rFonts w:ascii="Arial" w:hAnsi="Arial" w:cs="Arial"/>
          <w:sz w:val="19"/>
          <w:szCs w:val="19"/>
        </w:rPr>
        <w:t>на</w:t>
      </w:r>
      <w:proofErr w:type="spellEnd"/>
      <w:r w:rsidRPr="00E86A71">
        <w:rPr>
          <w:rFonts w:ascii="Arial" w:hAnsi="Arial" w:cs="Arial"/>
          <w:sz w:val="19"/>
          <w:szCs w:val="19"/>
        </w:rPr>
        <w:t xml:space="preserve"> </w:t>
      </w:r>
      <w:proofErr w:type="spellStart"/>
      <w:r w:rsidRPr="00E86A71">
        <w:rPr>
          <w:rFonts w:ascii="Arial" w:hAnsi="Arial" w:cs="Arial"/>
          <w:sz w:val="19"/>
          <w:szCs w:val="19"/>
        </w:rPr>
        <w:t>вештини</w:t>
      </w:r>
      <w:proofErr w:type="spellEnd"/>
    </w:p>
    <w:p w14:paraId="578499CD" w14:textId="77777777" w:rsidR="003804F8" w:rsidRDefault="003804F8" w:rsidP="00427093">
      <w:pPr>
        <w:jc w:val="both"/>
        <w:rPr>
          <w:rFonts w:ascii="Arial" w:hAnsi="Arial" w:cs="Arial"/>
          <w:sz w:val="19"/>
          <w:szCs w:val="19"/>
        </w:rPr>
      </w:pPr>
      <w:proofErr w:type="spellStart"/>
      <w:r w:rsidRPr="003804F8">
        <w:rPr>
          <w:rFonts w:ascii="Arial" w:hAnsi="Arial" w:cs="Arial"/>
          <w:sz w:val="19"/>
          <w:szCs w:val="19"/>
        </w:rPr>
        <w:t>Обуката</w:t>
      </w:r>
      <w:proofErr w:type="spellEnd"/>
      <w:r w:rsidRPr="003804F8">
        <w:rPr>
          <w:rFonts w:ascii="Arial" w:hAnsi="Arial" w:cs="Arial"/>
          <w:sz w:val="19"/>
          <w:szCs w:val="19"/>
        </w:rPr>
        <w:t xml:space="preserve"> и </w:t>
      </w:r>
      <w:proofErr w:type="spellStart"/>
      <w:r w:rsidRPr="003804F8">
        <w:rPr>
          <w:rFonts w:ascii="Arial" w:hAnsi="Arial" w:cs="Arial"/>
          <w:sz w:val="19"/>
          <w:szCs w:val="19"/>
        </w:rPr>
        <w:t>проценката</w:t>
      </w:r>
      <w:proofErr w:type="spellEnd"/>
      <w:r w:rsidRPr="003804F8">
        <w:rPr>
          <w:rFonts w:ascii="Arial" w:hAnsi="Arial" w:cs="Arial"/>
          <w:sz w:val="19"/>
          <w:szCs w:val="19"/>
        </w:rPr>
        <w:t xml:space="preserve"> </w:t>
      </w:r>
      <w:proofErr w:type="spellStart"/>
      <w:r w:rsidRPr="003804F8">
        <w:rPr>
          <w:rFonts w:ascii="Arial" w:hAnsi="Arial" w:cs="Arial"/>
          <w:sz w:val="19"/>
          <w:szCs w:val="19"/>
        </w:rPr>
        <w:t>на</w:t>
      </w:r>
      <w:proofErr w:type="spellEnd"/>
      <w:r w:rsidRPr="003804F8">
        <w:rPr>
          <w:rFonts w:ascii="Arial" w:hAnsi="Arial" w:cs="Arial"/>
          <w:sz w:val="19"/>
          <w:szCs w:val="19"/>
        </w:rPr>
        <w:t xml:space="preserve"> </w:t>
      </w:r>
      <w:proofErr w:type="spellStart"/>
      <w:r w:rsidRPr="003804F8">
        <w:rPr>
          <w:rFonts w:ascii="Arial" w:hAnsi="Arial" w:cs="Arial"/>
          <w:sz w:val="19"/>
          <w:szCs w:val="19"/>
        </w:rPr>
        <w:t>практичната</w:t>
      </w:r>
      <w:proofErr w:type="spellEnd"/>
      <w:r w:rsidRPr="003804F8">
        <w:rPr>
          <w:rFonts w:ascii="Arial" w:hAnsi="Arial" w:cs="Arial"/>
          <w:sz w:val="19"/>
          <w:szCs w:val="19"/>
        </w:rPr>
        <w:t xml:space="preserve"> </w:t>
      </w:r>
      <w:proofErr w:type="spellStart"/>
      <w:r w:rsidRPr="003804F8">
        <w:rPr>
          <w:rFonts w:ascii="Arial" w:hAnsi="Arial" w:cs="Arial"/>
          <w:sz w:val="19"/>
          <w:szCs w:val="19"/>
        </w:rPr>
        <w:t>вештина</w:t>
      </w:r>
      <w:proofErr w:type="spellEnd"/>
      <w:r w:rsidRPr="003804F8">
        <w:rPr>
          <w:rFonts w:ascii="Arial" w:hAnsi="Arial" w:cs="Arial"/>
          <w:sz w:val="19"/>
          <w:szCs w:val="19"/>
        </w:rPr>
        <w:t xml:space="preserve"> </w:t>
      </w:r>
      <w:proofErr w:type="spellStart"/>
      <w:r w:rsidRPr="003804F8">
        <w:rPr>
          <w:rFonts w:ascii="Arial" w:hAnsi="Arial" w:cs="Arial"/>
          <w:sz w:val="19"/>
          <w:szCs w:val="19"/>
        </w:rPr>
        <w:t>за</w:t>
      </w:r>
      <w:proofErr w:type="spellEnd"/>
      <w:r w:rsidRPr="003804F8">
        <w:rPr>
          <w:rFonts w:ascii="Arial" w:hAnsi="Arial" w:cs="Arial"/>
          <w:sz w:val="19"/>
          <w:szCs w:val="19"/>
        </w:rPr>
        <w:t xml:space="preserve"> </w:t>
      </w:r>
      <w:proofErr w:type="spellStart"/>
      <w:r w:rsidRPr="003804F8">
        <w:rPr>
          <w:rFonts w:ascii="Arial" w:hAnsi="Arial" w:cs="Arial"/>
          <w:sz w:val="19"/>
          <w:szCs w:val="19"/>
        </w:rPr>
        <w:t>операции</w:t>
      </w:r>
      <w:proofErr w:type="spellEnd"/>
      <w:r w:rsidRPr="003804F8">
        <w:rPr>
          <w:rFonts w:ascii="Arial" w:hAnsi="Arial" w:cs="Arial"/>
          <w:sz w:val="19"/>
          <w:szCs w:val="19"/>
        </w:rPr>
        <w:t xml:space="preserve"> </w:t>
      </w:r>
      <w:proofErr w:type="spellStart"/>
      <w:r w:rsidRPr="003804F8">
        <w:rPr>
          <w:rFonts w:ascii="Arial" w:hAnsi="Arial" w:cs="Arial"/>
          <w:sz w:val="19"/>
          <w:szCs w:val="19"/>
        </w:rPr>
        <w:t>според</w:t>
      </w:r>
      <w:proofErr w:type="spellEnd"/>
      <w:r w:rsidRPr="003804F8">
        <w:rPr>
          <w:rFonts w:ascii="Arial" w:hAnsi="Arial" w:cs="Arial"/>
          <w:sz w:val="19"/>
          <w:szCs w:val="19"/>
        </w:rPr>
        <w:t xml:space="preserve"> </w:t>
      </w:r>
      <w:proofErr w:type="spellStart"/>
      <w:r w:rsidRPr="003804F8">
        <w:rPr>
          <w:rFonts w:ascii="Arial" w:hAnsi="Arial" w:cs="Arial"/>
          <w:sz w:val="19"/>
          <w:szCs w:val="19"/>
        </w:rPr>
        <w:t>кое</w:t>
      </w:r>
      <w:proofErr w:type="spellEnd"/>
      <w:r w:rsidRPr="003804F8">
        <w:rPr>
          <w:rFonts w:ascii="Arial" w:hAnsi="Arial" w:cs="Arial"/>
          <w:sz w:val="19"/>
          <w:szCs w:val="19"/>
        </w:rPr>
        <w:t xml:space="preserve"> </w:t>
      </w:r>
      <w:proofErr w:type="spellStart"/>
      <w:r w:rsidRPr="003804F8">
        <w:rPr>
          <w:rFonts w:ascii="Arial" w:hAnsi="Arial" w:cs="Arial"/>
          <w:sz w:val="19"/>
          <w:szCs w:val="19"/>
        </w:rPr>
        <w:t>било</w:t>
      </w:r>
      <w:proofErr w:type="spellEnd"/>
      <w:r w:rsidRPr="003804F8">
        <w:rPr>
          <w:rFonts w:ascii="Arial" w:hAnsi="Arial" w:cs="Arial"/>
          <w:sz w:val="19"/>
          <w:szCs w:val="19"/>
        </w:rPr>
        <w:t xml:space="preserve"> </w:t>
      </w:r>
      <w:proofErr w:type="spellStart"/>
      <w:r w:rsidRPr="003804F8">
        <w:rPr>
          <w:rFonts w:ascii="Arial" w:hAnsi="Arial" w:cs="Arial"/>
          <w:sz w:val="19"/>
          <w:szCs w:val="19"/>
        </w:rPr>
        <w:t>стандардно</w:t>
      </w:r>
      <w:proofErr w:type="spellEnd"/>
      <w:r w:rsidRPr="003804F8">
        <w:rPr>
          <w:rFonts w:ascii="Arial" w:hAnsi="Arial" w:cs="Arial"/>
          <w:sz w:val="19"/>
          <w:szCs w:val="19"/>
        </w:rPr>
        <w:t xml:space="preserve"> </w:t>
      </w:r>
      <w:proofErr w:type="spellStart"/>
      <w:r w:rsidRPr="003804F8">
        <w:rPr>
          <w:rFonts w:ascii="Arial" w:hAnsi="Arial" w:cs="Arial"/>
          <w:sz w:val="19"/>
          <w:szCs w:val="19"/>
        </w:rPr>
        <w:t>сценарио</w:t>
      </w:r>
      <w:proofErr w:type="spellEnd"/>
      <w:r w:rsidRPr="003804F8">
        <w:rPr>
          <w:rFonts w:ascii="Arial" w:hAnsi="Arial" w:cs="Arial"/>
          <w:sz w:val="19"/>
          <w:szCs w:val="19"/>
        </w:rPr>
        <w:t xml:space="preserve"> </w:t>
      </w:r>
      <w:proofErr w:type="spellStart"/>
      <w:r w:rsidRPr="003804F8">
        <w:rPr>
          <w:rFonts w:ascii="Arial" w:hAnsi="Arial" w:cs="Arial"/>
          <w:sz w:val="19"/>
          <w:szCs w:val="19"/>
        </w:rPr>
        <w:t>ги</w:t>
      </w:r>
      <w:proofErr w:type="spellEnd"/>
      <w:r w:rsidRPr="003804F8">
        <w:rPr>
          <w:rFonts w:ascii="Arial" w:hAnsi="Arial" w:cs="Arial"/>
          <w:sz w:val="19"/>
          <w:szCs w:val="19"/>
        </w:rPr>
        <w:t xml:space="preserve"> </w:t>
      </w:r>
      <w:proofErr w:type="spellStart"/>
      <w:r w:rsidRPr="003804F8">
        <w:rPr>
          <w:rFonts w:ascii="Arial" w:hAnsi="Arial" w:cs="Arial"/>
          <w:sz w:val="19"/>
          <w:szCs w:val="19"/>
        </w:rPr>
        <w:t>опфаќа</w:t>
      </w:r>
      <w:proofErr w:type="spellEnd"/>
      <w:r w:rsidRPr="003804F8">
        <w:rPr>
          <w:rFonts w:ascii="Arial" w:hAnsi="Arial" w:cs="Arial"/>
          <w:sz w:val="19"/>
          <w:szCs w:val="19"/>
        </w:rPr>
        <w:t xml:space="preserve"> </w:t>
      </w:r>
      <w:proofErr w:type="spellStart"/>
      <w:r w:rsidRPr="003804F8">
        <w:rPr>
          <w:rFonts w:ascii="Arial" w:hAnsi="Arial" w:cs="Arial"/>
          <w:sz w:val="19"/>
          <w:szCs w:val="19"/>
        </w:rPr>
        <w:t>најмалку</w:t>
      </w:r>
      <w:proofErr w:type="spellEnd"/>
      <w:r w:rsidRPr="003804F8">
        <w:rPr>
          <w:rFonts w:ascii="Arial" w:hAnsi="Arial" w:cs="Arial"/>
          <w:sz w:val="19"/>
          <w:szCs w:val="19"/>
        </w:rPr>
        <w:t xml:space="preserve"> </w:t>
      </w:r>
      <w:proofErr w:type="spellStart"/>
      <w:r w:rsidRPr="003804F8">
        <w:rPr>
          <w:rFonts w:ascii="Arial" w:hAnsi="Arial" w:cs="Arial"/>
          <w:sz w:val="19"/>
          <w:szCs w:val="19"/>
        </w:rPr>
        <w:t>предметите</w:t>
      </w:r>
      <w:proofErr w:type="spellEnd"/>
      <w:r w:rsidRPr="003804F8">
        <w:rPr>
          <w:rFonts w:ascii="Arial" w:hAnsi="Arial" w:cs="Arial"/>
          <w:sz w:val="19"/>
          <w:szCs w:val="19"/>
        </w:rPr>
        <w:t xml:space="preserve"> и </w:t>
      </w:r>
      <w:proofErr w:type="spellStart"/>
      <w:r w:rsidRPr="003804F8">
        <w:rPr>
          <w:rFonts w:ascii="Arial" w:hAnsi="Arial" w:cs="Arial"/>
          <w:sz w:val="19"/>
          <w:szCs w:val="19"/>
        </w:rPr>
        <w:t>областите</w:t>
      </w:r>
      <w:proofErr w:type="spellEnd"/>
      <w:r w:rsidRPr="003804F8">
        <w:rPr>
          <w:rFonts w:ascii="Arial" w:hAnsi="Arial" w:cs="Arial"/>
          <w:sz w:val="19"/>
          <w:szCs w:val="19"/>
        </w:rPr>
        <w:t xml:space="preserve"> </w:t>
      </w:r>
      <w:proofErr w:type="spellStart"/>
      <w:r w:rsidRPr="003804F8">
        <w:rPr>
          <w:rFonts w:ascii="Arial" w:hAnsi="Arial" w:cs="Arial"/>
          <w:sz w:val="19"/>
          <w:szCs w:val="19"/>
        </w:rPr>
        <w:t>идентификувани</w:t>
      </w:r>
      <w:proofErr w:type="spellEnd"/>
      <w:r w:rsidRPr="003804F8">
        <w:rPr>
          <w:rFonts w:ascii="Arial" w:hAnsi="Arial" w:cs="Arial"/>
          <w:sz w:val="19"/>
          <w:szCs w:val="19"/>
        </w:rPr>
        <w:t xml:space="preserve"> </w:t>
      </w:r>
      <w:proofErr w:type="spellStart"/>
      <w:r w:rsidRPr="003804F8">
        <w:rPr>
          <w:rFonts w:ascii="Arial" w:hAnsi="Arial" w:cs="Arial"/>
          <w:sz w:val="19"/>
          <w:szCs w:val="19"/>
        </w:rPr>
        <w:t>во</w:t>
      </w:r>
      <w:proofErr w:type="spellEnd"/>
      <w:r w:rsidRPr="003804F8">
        <w:rPr>
          <w:rFonts w:ascii="Arial" w:hAnsi="Arial" w:cs="Arial"/>
          <w:sz w:val="19"/>
          <w:szCs w:val="19"/>
        </w:rPr>
        <w:t xml:space="preserve"> </w:t>
      </w:r>
      <w:proofErr w:type="spellStart"/>
      <w:r w:rsidRPr="003804F8">
        <w:rPr>
          <w:rFonts w:ascii="Arial" w:hAnsi="Arial" w:cs="Arial"/>
          <w:sz w:val="19"/>
          <w:szCs w:val="19"/>
        </w:rPr>
        <w:t>Табела</w:t>
      </w:r>
      <w:proofErr w:type="spellEnd"/>
      <w:r w:rsidRPr="003804F8">
        <w:rPr>
          <w:rFonts w:ascii="Arial" w:hAnsi="Arial" w:cs="Arial"/>
          <w:sz w:val="19"/>
          <w:szCs w:val="19"/>
        </w:rPr>
        <w:t xml:space="preserve"> 1:</w:t>
      </w:r>
    </w:p>
    <w:p w14:paraId="150D4330" w14:textId="77777777" w:rsidR="003804F8" w:rsidRDefault="003804F8" w:rsidP="001B3B5D">
      <w:pPr>
        <w:rPr>
          <w:rFonts w:ascii="Arial" w:hAnsi="Arial" w:cs="Arial"/>
          <w:sz w:val="19"/>
          <w:szCs w:val="19"/>
        </w:rPr>
      </w:pPr>
    </w:p>
    <w:p w14:paraId="38D749A0" w14:textId="77777777" w:rsidR="003B59B5" w:rsidRDefault="001B3B5D" w:rsidP="001B3B5D">
      <w:pPr>
        <w:rPr>
          <w:rFonts w:ascii="Arial" w:hAnsi="Arial" w:cs="Arial"/>
          <w:sz w:val="19"/>
          <w:szCs w:val="19"/>
          <w:lang w:val="mk-MK"/>
        </w:rPr>
      </w:pPr>
      <w:r w:rsidRPr="002C5981">
        <w:rPr>
          <w:rFonts w:ascii="Arial" w:hAnsi="Arial" w:cs="Arial"/>
          <w:sz w:val="19"/>
          <w:szCs w:val="19"/>
        </w:rPr>
        <w:t xml:space="preserve"> </w:t>
      </w:r>
    </w:p>
    <w:p w14:paraId="36305A04" w14:textId="77777777" w:rsidR="003B59B5" w:rsidRDefault="003B59B5" w:rsidP="001B3B5D">
      <w:pPr>
        <w:rPr>
          <w:rFonts w:ascii="Arial" w:hAnsi="Arial" w:cs="Arial"/>
          <w:sz w:val="19"/>
          <w:szCs w:val="19"/>
          <w:lang w:val="mk-MK"/>
        </w:rPr>
      </w:pPr>
    </w:p>
    <w:p w14:paraId="77FA0B97" w14:textId="77777777" w:rsidR="003B59B5" w:rsidRDefault="003B59B5" w:rsidP="001B3B5D">
      <w:pPr>
        <w:rPr>
          <w:rFonts w:ascii="Arial" w:hAnsi="Arial" w:cs="Arial"/>
          <w:sz w:val="19"/>
          <w:szCs w:val="19"/>
          <w:lang w:val="mk-MK"/>
        </w:rPr>
      </w:pPr>
    </w:p>
    <w:p w14:paraId="4E9B8C47" w14:textId="77777777" w:rsidR="003804F8" w:rsidRDefault="001B3B5D" w:rsidP="001B3B5D">
      <w:pPr>
        <w:rPr>
          <w:rFonts w:ascii="Arial" w:hAnsi="Arial" w:cs="Arial"/>
          <w:sz w:val="19"/>
          <w:szCs w:val="19"/>
        </w:rPr>
      </w:pPr>
      <w:proofErr w:type="spellStart"/>
      <w:r w:rsidRPr="002C5981">
        <w:rPr>
          <w:rFonts w:ascii="Arial" w:hAnsi="Arial" w:cs="Arial"/>
          <w:sz w:val="19"/>
          <w:szCs w:val="19"/>
        </w:rPr>
        <w:t>Табела</w:t>
      </w:r>
      <w:proofErr w:type="spellEnd"/>
      <w:r w:rsidRPr="002C5981">
        <w:rPr>
          <w:rFonts w:ascii="Arial" w:hAnsi="Arial" w:cs="Arial"/>
          <w:sz w:val="19"/>
          <w:szCs w:val="19"/>
        </w:rPr>
        <w:t xml:space="preserve"> 1:</w:t>
      </w:r>
    </w:p>
    <w:p w14:paraId="40615357" w14:textId="77777777" w:rsidR="003804F8" w:rsidRDefault="003804F8" w:rsidP="003804F8">
      <w:pPr>
        <w:rPr>
          <w:rFonts w:ascii="Arial" w:hAnsi="Arial" w:cs="Arial"/>
          <w:sz w:val="19"/>
          <w:szCs w:val="19"/>
        </w:rPr>
      </w:pPr>
      <w:proofErr w:type="spellStart"/>
      <w:r w:rsidRPr="003804F8">
        <w:rPr>
          <w:rFonts w:ascii="Arial" w:hAnsi="Arial" w:cs="Arial"/>
          <w:sz w:val="19"/>
          <w:szCs w:val="19"/>
        </w:rPr>
        <w:t>Предмети</w:t>
      </w:r>
      <w:proofErr w:type="spellEnd"/>
      <w:r w:rsidRPr="003804F8">
        <w:rPr>
          <w:rFonts w:ascii="Arial" w:hAnsi="Arial" w:cs="Arial"/>
          <w:sz w:val="19"/>
          <w:szCs w:val="19"/>
        </w:rPr>
        <w:t xml:space="preserve"> и </w:t>
      </w:r>
      <w:proofErr w:type="spellStart"/>
      <w:r w:rsidRPr="003804F8">
        <w:rPr>
          <w:rFonts w:ascii="Arial" w:hAnsi="Arial" w:cs="Arial"/>
          <w:sz w:val="19"/>
          <w:szCs w:val="19"/>
        </w:rPr>
        <w:t>области</w:t>
      </w:r>
      <w:proofErr w:type="spellEnd"/>
      <w:r w:rsidRPr="003804F8">
        <w:rPr>
          <w:rFonts w:ascii="Arial" w:hAnsi="Arial" w:cs="Arial"/>
          <w:sz w:val="19"/>
          <w:szCs w:val="19"/>
        </w:rPr>
        <w:t xml:space="preserve"> </w:t>
      </w:r>
      <w:proofErr w:type="spellStart"/>
      <w:r w:rsidRPr="003804F8">
        <w:rPr>
          <w:rFonts w:ascii="Arial" w:hAnsi="Arial" w:cs="Arial"/>
          <w:sz w:val="19"/>
          <w:szCs w:val="19"/>
        </w:rPr>
        <w:t>што</w:t>
      </w:r>
      <w:proofErr w:type="spellEnd"/>
      <w:r w:rsidRPr="003804F8">
        <w:rPr>
          <w:rFonts w:ascii="Arial" w:hAnsi="Arial" w:cs="Arial"/>
          <w:sz w:val="19"/>
          <w:szCs w:val="19"/>
        </w:rPr>
        <w:t xml:space="preserve"> </w:t>
      </w:r>
      <w:proofErr w:type="spellStart"/>
      <w:r w:rsidRPr="003804F8">
        <w:rPr>
          <w:rFonts w:ascii="Arial" w:hAnsi="Arial" w:cs="Arial"/>
          <w:sz w:val="19"/>
          <w:szCs w:val="19"/>
        </w:rPr>
        <w:t>треба</w:t>
      </w:r>
      <w:proofErr w:type="spellEnd"/>
      <w:r w:rsidRPr="003804F8">
        <w:rPr>
          <w:rFonts w:ascii="Arial" w:hAnsi="Arial" w:cs="Arial"/>
          <w:sz w:val="19"/>
          <w:szCs w:val="19"/>
        </w:rPr>
        <w:t xml:space="preserve"> </w:t>
      </w:r>
      <w:proofErr w:type="spellStart"/>
      <w:r w:rsidRPr="003804F8">
        <w:rPr>
          <w:rFonts w:ascii="Arial" w:hAnsi="Arial" w:cs="Arial"/>
          <w:sz w:val="19"/>
          <w:szCs w:val="19"/>
        </w:rPr>
        <w:t>да</w:t>
      </w:r>
      <w:proofErr w:type="spellEnd"/>
      <w:r w:rsidRPr="003804F8">
        <w:rPr>
          <w:rFonts w:ascii="Arial" w:hAnsi="Arial" w:cs="Arial"/>
          <w:sz w:val="19"/>
          <w:szCs w:val="19"/>
        </w:rPr>
        <w:t xml:space="preserve"> </w:t>
      </w:r>
      <w:proofErr w:type="spellStart"/>
      <w:r w:rsidRPr="003804F8">
        <w:rPr>
          <w:rFonts w:ascii="Arial" w:hAnsi="Arial" w:cs="Arial"/>
          <w:sz w:val="19"/>
          <w:szCs w:val="19"/>
        </w:rPr>
        <w:t>бидат</w:t>
      </w:r>
      <w:proofErr w:type="spellEnd"/>
      <w:r w:rsidRPr="003804F8">
        <w:rPr>
          <w:rFonts w:ascii="Arial" w:hAnsi="Arial" w:cs="Arial"/>
          <w:sz w:val="19"/>
          <w:szCs w:val="19"/>
        </w:rPr>
        <w:t xml:space="preserve"> </w:t>
      </w:r>
      <w:proofErr w:type="spellStart"/>
      <w:r w:rsidRPr="003804F8">
        <w:rPr>
          <w:rFonts w:ascii="Arial" w:hAnsi="Arial" w:cs="Arial"/>
          <w:sz w:val="19"/>
          <w:szCs w:val="19"/>
        </w:rPr>
        <w:t>опфатени</w:t>
      </w:r>
      <w:proofErr w:type="spellEnd"/>
      <w:r w:rsidRPr="003804F8">
        <w:rPr>
          <w:rFonts w:ascii="Arial" w:hAnsi="Arial" w:cs="Arial"/>
          <w:sz w:val="19"/>
          <w:szCs w:val="19"/>
        </w:rPr>
        <w:t xml:space="preserve"> </w:t>
      </w:r>
      <w:proofErr w:type="spellStart"/>
      <w:r w:rsidRPr="003804F8">
        <w:rPr>
          <w:rFonts w:ascii="Arial" w:hAnsi="Arial" w:cs="Arial"/>
          <w:sz w:val="19"/>
          <w:szCs w:val="19"/>
        </w:rPr>
        <w:t>за</w:t>
      </w:r>
      <w:proofErr w:type="spellEnd"/>
      <w:r w:rsidRPr="003804F8">
        <w:rPr>
          <w:rFonts w:ascii="Arial" w:hAnsi="Arial" w:cs="Arial"/>
          <w:sz w:val="19"/>
          <w:szCs w:val="19"/>
        </w:rPr>
        <w:t xml:space="preserve"> </w:t>
      </w:r>
      <w:proofErr w:type="spellStart"/>
      <w:r w:rsidRPr="003804F8">
        <w:rPr>
          <w:rFonts w:ascii="Arial" w:hAnsi="Arial" w:cs="Arial"/>
          <w:sz w:val="19"/>
          <w:szCs w:val="19"/>
        </w:rPr>
        <w:t>практична</w:t>
      </w:r>
      <w:proofErr w:type="spellEnd"/>
      <w:r w:rsidRPr="003804F8">
        <w:rPr>
          <w:rFonts w:ascii="Arial" w:hAnsi="Arial" w:cs="Arial"/>
          <w:sz w:val="19"/>
          <w:szCs w:val="19"/>
        </w:rPr>
        <w:t xml:space="preserve"> </w:t>
      </w:r>
      <w:proofErr w:type="spellStart"/>
      <w:r w:rsidRPr="003804F8">
        <w:rPr>
          <w:rFonts w:ascii="Arial" w:hAnsi="Arial" w:cs="Arial"/>
          <w:sz w:val="19"/>
          <w:szCs w:val="19"/>
        </w:rPr>
        <w:t>обука</w:t>
      </w:r>
      <w:proofErr w:type="spellEnd"/>
      <w:r w:rsidRPr="003804F8">
        <w:rPr>
          <w:rFonts w:ascii="Arial" w:hAnsi="Arial" w:cs="Arial"/>
          <w:sz w:val="19"/>
          <w:szCs w:val="19"/>
        </w:rPr>
        <w:t xml:space="preserve"> и </w:t>
      </w:r>
      <w:proofErr w:type="spellStart"/>
      <w:r w:rsidRPr="003804F8">
        <w:rPr>
          <w:rFonts w:ascii="Arial" w:hAnsi="Arial" w:cs="Arial"/>
          <w:sz w:val="19"/>
          <w:szCs w:val="19"/>
        </w:rPr>
        <w:t>проценка</w:t>
      </w:r>
      <w:proofErr w:type="spellEnd"/>
      <w:r w:rsidRPr="003804F8">
        <w:rPr>
          <w:rFonts w:ascii="Arial" w:hAnsi="Arial" w:cs="Arial"/>
          <w:sz w:val="19"/>
          <w:szCs w:val="19"/>
        </w:rPr>
        <w:t xml:space="preserve"> на </w:t>
      </w:r>
      <w:proofErr w:type="spellStart"/>
      <w:r w:rsidRPr="003804F8">
        <w:rPr>
          <w:rFonts w:ascii="Arial" w:hAnsi="Arial" w:cs="Arial"/>
          <w:sz w:val="19"/>
          <w:szCs w:val="19"/>
        </w:rPr>
        <w:t>вештини</w:t>
      </w:r>
      <w:proofErr w:type="spellEnd"/>
    </w:p>
    <w:tbl>
      <w:tblPr>
        <w:tblStyle w:val="TableGrid"/>
        <w:tblW w:w="0" w:type="auto"/>
        <w:tblLook w:val="04A0" w:firstRow="1" w:lastRow="0" w:firstColumn="1" w:lastColumn="0" w:noHBand="0" w:noVBand="1"/>
      </w:tblPr>
      <w:tblGrid>
        <w:gridCol w:w="1800"/>
        <w:gridCol w:w="7550"/>
      </w:tblGrid>
      <w:tr w:rsidR="001D4650" w:rsidRPr="003B59B5" w14:paraId="635ADED4" w14:textId="77777777" w:rsidTr="00DE23BF">
        <w:trPr>
          <w:tblHeader/>
        </w:trPr>
        <w:tc>
          <w:tcPr>
            <w:tcW w:w="1818" w:type="dxa"/>
          </w:tcPr>
          <w:p w14:paraId="70C6F862" w14:textId="77777777" w:rsidR="001D4650" w:rsidRPr="003B59B5" w:rsidRDefault="001D4650" w:rsidP="003804F8">
            <w:pPr>
              <w:rPr>
                <w:rFonts w:ascii="Arial" w:hAnsi="Arial" w:cs="Arial"/>
                <w:sz w:val="19"/>
                <w:szCs w:val="19"/>
              </w:rPr>
            </w:pPr>
            <w:r w:rsidRPr="003B59B5">
              <w:rPr>
                <w:rFonts w:ascii="Arial" w:hAnsi="Arial" w:cs="Arial"/>
                <w:sz w:val="19"/>
                <w:szCs w:val="19"/>
                <w:lang w:val="mk-MK"/>
              </w:rPr>
              <w:t xml:space="preserve">Предмет  </w:t>
            </w:r>
          </w:p>
        </w:tc>
        <w:tc>
          <w:tcPr>
            <w:tcW w:w="7758" w:type="dxa"/>
          </w:tcPr>
          <w:p w14:paraId="1C33C842" w14:textId="77777777" w:rsidR="001D4650" w:rsidRPr="003B59B5" w:rsidRDefault="001D4650" w:rsidP="001D4650">
            <w:pPr>
              <w:rPr>
                <w:rFonts w:ascii="Arial" w:hAnsi="Arial" w:cs="Arial"/>
                <w:sz w:val="19"/>
                <w:szCs w:val="19"/>
                <w:lang w:val="mk-MK"/>
              </w:rPr>
            </w:pPr>
            <w:r w:rsidRPr="003B59B5">
              <w:rPr>
                <w:rFonts w:ascii="Arial" w:hAnsi="Arial" w:cs="Arial"/>
                <w:sz w:val="19"/>
                <w:szCs w:val="19"/>
                <w:lang w:val="mk-MK"/>
              </w:rPr>
              <w:t>Опфатени области</w:t>
            </w:r>
          </w:p>
          <w:p w14:paraId="09963ACF" w14:textId="77777777" w:rsidR="001D4650" w:rsidRPr="003B59B5" w:rsidRDefault="001D4650" w:rsidP="003804F8">
            <w:pPr>
              <w:rPr>
                <w:rFonts w:ascii="Arial" w:hAnsi="Arial" w:cs="Arial"/>
                <w:sz w:val="19"/>
                <w:szCs w:val="19"/>
              </w:rPr>
            </w:pPr>
          </w:p>
        </w:tc>
      </w:tr>
      <w:tr w:rsidR="001D4650" w:rsidRPr="003B59B5" w14:paraId="23B1BCD1" w14:textId="77777777" w:rsidTr="001D4650">
        <w:tc>
          <w:tcPr>
            <w:tcW w:w="1818" w:type="dxa"/>
          </w:tcPr>
          <w:p w14:paraId="30235DBB" w14:textId="77777777" w:rsidR="001D4650" w:rsidRPr="003B59B5" w:rsidRDefault="001D4650" w:rsidP="001D4650">
            <w:pPr>
              <w:rPr>
                <w:rFonts w:ascii="Arial" w:hAnsi="Arial" w:cs="Arial"/>
                <w:sz w:val="19"/>
                <w:szCs w:val="19"/>
              </w:rPr>
            </w:pPr>
            <w:r w:rsidRPr="003B59B5">
              <w:rPr>
                <w:rFonts w:ascii="Arial" w:hAnsi="Arial" w:cs="Arial"/>
                <w:sz w:val="19"/>
                <w:szCs w:val="19"/>
              </w:rPr>
              <w:t xml:space="preserve">(а) </w:t>
            </w:r>
            <w:proofErr w:type="spellStart"/>
            <w:r w:rsidRPr="003B59B5">
              <w:rPr>
                <w:rFonts w:ascii="Arial" w:hAnsi="Arial" w:cs="Arial"/>
                <w:sz w:val="19"/>
                <w:szCs w:val="19"/>
              </w:rPr>
              <w:t>Акции</w:t>
            </w:r>
            <w:proofErr w:type="spellEnd"/>
            <w:r w:rsidRPr="003B59B5">
              <w:rPr>
                <w:rFonts w:ascii="Arial" w:hAnsi="Arial" w:cs="Arial"/>
                <w:sz w:val="19"/>
                <w:szCs w:val="19"/>
              </w:rPr>
              <w:t xml:space="preserve"> </w:t>
            </w:r>
            <w:proofErr w:type="spellStart"/>
            <w:r w:rsidRPr="003B59B5">
              <w:rPr>
                <w:rFonts w:ascii="Arial" w:hAnsi="Arial" w:cs="Arial"/>
                <w:sz w:val="19"/>
                <w:szCs w:val="19"/>
              </w:rPr>
              <w:t>пред</w:t>
            </w:r>
            <w:proofErr w:type="spellEnd"/>
            <w:r w:rsidRPr="003B59B5">
              <w:rPr>
                <w:rFonts w:ascii="Arial" w:hAnsi="Arial" w:cs="Arial"/>
                <w:sz w:val="19"/>
                <w:szCs w:val="19"/>
              </w:rPr>
              <w:t xml:space="preserve"> </w:t>
            </w:r>
            <w:proofErr w:type="spellStart"/>
            <w:r w:rsidRPr="003B59B5">
              <w:rPr>
                <w:rFonts w:ascii="Arial" w:hAnsi="Arial" w:cs="Arial"/>
                <w:sz w:val="19"/>
                <w:szCs w:val="19"/>
              </w:rPr>
              <w:t>полетување</w:t>
            </w:r>
            <w:proofErr w:type="spellEnd"/>
            <w:r w:rsidRPr="003B59B5">
              <w:rPr>
                <w:rFonts w:ascii="Arial" w:hAnsi="Arial" w:cs="Arial"/>
                <w:sz w:val="19"/>
                <w:szCs w:val="19"/>
              </w:rPr>
              <w:t xml:space="preserve"> </w:t>
            </w:r>
          </w:p>
          <w:p w14:paraId="57CFAC4B" w14:textId="77777777" w:rsidR="001D4650" w:rsidRPr="003B59B5" w:rsidRDefault="001D4650" w:rsidP="003804F8">
            <w:pPr>
              <w:rPr>
                <w:rFonts w:ascii="Arial" w:hAnsi="Arial" w:cs="Arial"/>
                <w:sz w:val="19"/>
                <w:szCs w:val="19"/>
              </w:rPr>
            </w:pPr>
          </w:p>
        </w:tc>
        <w:tc>
          <w:tcPr>
            <w:tcW w:w="7758" w:type="dxa"/>
          </w:tcPr>
          <w:p w14:paraId="55119F86" w14:textId="77777777" w:rsidR="001D4650" w:rsidRPr="003B59B5" w:rsidRDefault="001D4650" w:rsidP="001D4650">
            <w:pPr>
              <w:rPr>
                <w:rFonts w:ascii="Arial" w:hAnsi="Arial" w:cs="Arial"/>
                <w:sz w:val="19"/>
                <w:szCs w:val="19"/>
              </w:rPr>
            </w:pPr>
            <w:proofErr w:type="spellStart"/>
            <w:proofErr w:type="gramStart"/>
            <w:r w:rsidRPr="003B59B5">
              <w:rPr>
                <w:rFonts w:ascii="Arial" w:hAnsi="Arial" w:cs="Arial"/>
                <w:sz w:val="19"/>
                <w:szCs w:val="19"/>
              </w:rPr>
              <w:t>i</w:t>
            </w:r>
            <w:proofErr w:type="spellEnd"/>
            <w:r w:rsidRPr="003B59B5">
              <w:rPr>
                <w:rFonts w:ascii="Arial" w:hAnsi="Arial" w:cs="Arial"/>
                <w:sz w:val="19"/>
                <w:szCs w:val="19"/>
              </w:rPr>
              <w:t>..</w:t>
            </w:r>
            <w:proofErr w:type="gramEnd"/>
            <w:r w:rsidRPr="003B59B5">
              <w:rPr>
                <w:rFonts w:ascii="Arial" w:hAnsi="Arial" w:cs="Arial"/>
                <w:sz w:val="19"/>
                <w:szCs w:val="19"/>
              </w:rPr>
              <w:t xml:space="preserve"> </w:t>
            </w:r>
            <w:proofErr w:type="spellStart"/>
            <w:r w:rsidRPr="003B59B5">
              <w:rPr>
                <w:rFonts w:ascii="Arial" w:hAnsi="Arial" w:cs="Arial"/>
                <w:sz w:val="19"/>
                <w:szCs w:val="19"/>
              </w:rPr>
              <w:t>Планирање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операциите</w:t>
            </w:r>
            <w:proofErr w:type="spellEnd"/>
            <w:r w:rsidRPr="003B59B5">
              <w:rPr>
                <w:rFonts w:ascii="Arial" w:hAnsi="Arial" w:cs="Arial"/>
                <w:sz w:val="19"/>
                <w:szCs w:val="19"/>
              </w:rPr>
              <w:t xml:space="preserve">, </w:t>
            </w:r>
            <w:proofErr w:type="spellStart"/>
            <w:r w:rsidRPr="003B59B5">
              <w:rPr>
                <w:rFonts w:ascii="Arial" w:hAnsi="Arial" w:cs="Arial"/>
                <w:sz w:val="19"/>
                <w:szCs w:val="19"/>
              </w:rPr>
              <w:t>параметри</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воздушниот</w:t>
            </w:r>
            <w:proofErr w:type="spellEnd"/>
            <w:r w:rsidRPr="003B59B5">
              <w:rPr>
                <w:rFonts w:ascii="Arial" w:hAnsi="Arial" w:cs="Arial"/>
                <w:sz w:val="19"/>
                <w:szCs w:val="19"/>
              </w:rPr>
              <w:t xml:space="preserve"> </w:t>
            </w:r>
            <w:proofErr w:type="spellStart"/>
            <w:r w:rsidRPr="003B59B5">
              <w:rPr>
                <w:rFonts w:ascii="Arial" w:hAnsi="Arial" w:cs="Arial"/>
                <w:sz w:val="19"/>
                <w:szCs w:val="19"/>
              </w:rPr>
              <w:t>простор</w:t>
            </w:r>
            <w:proofErr w:type="spellEnd"/>
            <w:r w:rsidRPr="003B59B5">
              <w:rPr>
                <w:rFonts w:ascii="Arial" w:hAnsi="Arial" w:cs="Arial"/>
                <w:sz w:val="19"/>
                <w:szCs w:val="19"/>
              </w:rPr>
              <w:t xml:space="preserve"> и </w:t>
            </w:r>
            <w:proofErr w:type="spellStart"/>
            <w:r w:rsidRPr="003B59B5">
              <w:rPr>
                <w:rFonts w:ascii="Arial" w:hAnsi="Arial" w:cs="Arial"/>
                <w:sz w:val="19"/>
                <w:szCs w:val="19"/>
              </w:rPr>
              <w:t>проценка</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ризик</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r w:rsidRPr="003B59B5">
              <w:rPr>
                <w:rFonts w:ascii="Arial" w:hAnsi="Arial" w:cs="Arial"/>
                <w:sz w:val="19"/>
                <w:szCs w:val="19"/>
                <w:lang w:val="mk-MK"/>
              </w:rPr>
              <w:t>локацијата</w:t>
            </w:r>
            <w:r w:rsidRPr="003B59B5">
              <w:rPr>
                <w:rFonts w:ascii="Arial" w:hAnsi="Arial" w:cs="Arial"/>
                <w:sz w:val="19"/>
                <w:szCs w:val="19"/>
              </w:rPr>
              <w:t xml:space="preserve">. </w:t>
            </w:r>
            <w:proofErr w:type="spellStart"/>
            <w:r w:rsidRPr="003B59B5">
              <w:rPr>
                <w:rFonts w:ascii="Arial" w:hAnsi="Arial" w:cs="Arial"/>
                <w:sz w:val="19"/>
                <w:szCs w:val="19"/>
              </w:rPr>
              <w:t>Следните</w:t>
            </w:r>
            <w:proofErr w:type="spellEnd"/>
            <w:r w:rsidRPr="003B59B5">
              <w:rPr>
                <w:rFonts w:ascii="Arial" w:hAnsi="Arial" w:cs="Arial"/>
                <w:sz w:val="19"/>
                <w:szCs w:val="19"/>
              </w:rPr>
              <w:t xml:space="preserve"> </w:t>
            </w:r>
            <w:proofErr w:type="spellStart"/>
            <w:r w:rsidRPr="003B59B5">
              <w:rPr>
                <w:rFonts w:ascii="Arial" w:hAnsi="Arial" w:cs="Arial"/>
                <w:sz w:val="19"/>
                <w:szCs w:val="19"/>
              </w:rPr>
              <w:t>активности</w:t>
            </w:r>
            <w:proofErr w:type="spellEnd"/>
            <w:r w:rsidRPr="003B59B5">
              <w:rPr>
                <w:rFonts w:ascii="Arial" w:hAnsi="Arial" w:cs="Arial"/>
                <w:sz w:val="19"/>
                <w:szCs w:val="19"/>
              </w:rPr>
              <w:t xml:space="preserve"> </w:t>
            </w:r>
            <w:proofErr w:type="spellStart"/>
            <w:r w:rsidRPr="003B59B5">
              <w:rPr>
                <w:rFonts w:ascii="Arial" w:hAnsi="Arial" w:cs="Arial"/>
                <w:sz w:val="19"/>
                <w:szCs w:val="19"/>
              </w:rPr>
              <w:t>мора</w:t>
            </w:r>
            <w:proofErr w:type="spellEnd"/>
            <w:r w:rsidRPr="003B59B5">
              <w:rPr>
                <w:rFonts w:ascii="Arial" w:hAnsi="Arial" w:cs="Arial"/>
                <w:sz w:val="19"/>
                <w:szCs w:val="19"/>
              </w:rPr>
              <w:t xml:space="preserve"> </w:t>
            </w:r>
            <w:proofErr w:type="spellStart"/>
            <w:r w:rsidRPr="003B59B5">
              <w:rPr>
                <w:rFonts w:ascii="Arial" w:hAnsi="Arial" w:cs="Arial"/>
                <w:sz w:val="19"/>
                <w:szCs w:val="19"/>
              </w:rPr>
              <w:t>да</w:t>
            </w:r>
            <w:proofErr w:type="spellEnd"/>
            <w:r w:rsidRPr="003B59B5">
              <w:rPr>
                <w:rFonts w:ascii="Arial" w:hAnsi="Arial" w:cs="Arial"/>
                <w:sz w:val="19"/>
                <w:szCs w:val="19"/>
              </w:rPr>
              <w:t xml:space="preserve"> </w:t>
            </w:r>
            <w:proofErr w:type="spellStart"/>
            <w:r w:rsidRPr="003B59B5">
              <w:rPr>
                <w:rFonts w:ascii="Arial" w:hAnsi="Arial" w:cs="Arial"/>
                <w:sz w:val="19"/>
                <w:szCs w:val="19"/>
              </w:rPr>
              <w:t>бидат</w:t>
            </w:r>
            <w:proofErr w:type="spellEnd"/>
            <w:r w:rsidRPr="003B59B5">
              <w:rPr>
                <w:rFonts w:ascii="Arial" w:hAnsi="Arial" w:cs="Arial"/>
                <w:sz w:val="19"/>
                <w:szCs w:val="19"/>
              </w:rPr>
              <w:t xml:space="preserve"> </w:t>
            </w:r>
            <w:proofErr w:type="spellStart"/>
            <w:r w:rsidRPr="003B59B5">
              <w:rPr>
                <w:rFonts w:ascii="Arial" w:hAnsi="Arial" w:cs="Arial"/>
                <w:sz w:val="19"/>
                <w:szCs w:val="19"/>
              </w:rPr>
              <w:t>вклучени</w:t>
            </w:r>
            <w:proofErr w:type="spellEnd"/>
            <w:r w:rsidRPr="003B59B5">
              <w:rPr>
                <w:rFonts w:ascii="Arial" w:hAnsi="Arial" w:cs="Arial"/>
                <w:sz w:val="19"/>
                <w:szCs w:val="19"/>
              </w:rPr>
              <w:t>:</w:t>
            </w:r>
          </w:p>
          <w:p w14:paraId="2021AF33" w14:textId="77777777" w:rsidR="001D4650" w:rsidRPr="003B59B5" w:rsidRDefault="001D4650" w:rsidP="001D4650">
            <w:pPr>
              <w:rPr>
                <w:rFonts w:ascii="Arial" w:hAnsi="Arial" w:cs="Arial"/>
                <w:sz w:val="19"/>
                <w:szCs w:val="19"/>
              </w:rPr>
            </w:pPr>
            <w:r w:rsidRPr="003B59B5">
              <w:rPr>
                <w:rFonts w:ascii="Arial" w:hAnsi="Arial" w:cs="Arial"/>
                <w:sz w:val="19"/>
                <w:szCs w:val="19"/>
              </w:rPr>
              <w:t xml:space="preserve"> А </w:t>
            </w:r>
            <w:proofErr w:type="spellStart"/>
            <w:r w:rsidRPr="003B59B5">
              <w:rPr>
                <w:rFonts w:ascii="Arial" w:hAnsi="Arial" w:cs="Arial"/>
                <w:sz w:val="19"/>
                <w:szCs w:val="19"/>
              </w:rPr>
              <w:t>да</w:t>
            </w:r>
            <w:proofErr w:type="spellEnd"/>
            <w:r w:rsidRPr="003B59B5">
              <w:rPr>
                <w:rFonts w:ascii="Arial" w:hAnsi="Arial" w:cs="Arial"/>
                <w:sz w:val="19"/>
                <w:szCs w:val="19"/>
              </w:rPr>
              <w:t xml:space="preserve"> </w:t>
            </w:r>
            <w:proofErr w:type="spellStart"/>
            <w:r w:rsidRPr="003B59B5">
              <w:rPr>
                <w:rFonts w:ascii="Arial" w:hAnsi="Arial" w:cs="Arial"/>
                <w:sz w:val="19"/>
                <w:szCs w:val="19"/>
              </w:rPr>
              <w:t>се</w:t>
            </w:r>
            <w:proofErr w:type="spellEnd"/>
            <w:r w:rsidRPr="003B59B5">
              <w:rPr>
                <w:rFonts w:ascii="Arial" w:hAnsi="Arial" w:cs="Arial"/>
                <w:sz w:val="19"/>
                <w:szCs w:val="19"/>
              </w:rPr>
              <w:t xml:space="preserve"> </w:t>
            </w:r>
            <w:proofErr w:type="spellStart"/>
            <w:r w:rsidRPr="003B59B5">
              <w:rPr>
                <w:rFonts w:ascii="Arial" w:hAnsi="Arial" w:cs="Arial"/>
                <w:sz w:val="19"/>
                <w:szCs w:val="19"/>
              </w:rPr>
              <w:t>утврдат</w:t>
            </w:r>
            <w:proofErr w:type="spellEnd"/>
            <w:r w:rsidRPr="003B59B5">
              <w:rPr>
                <w:rFonts w:ascii="Arial" w:hAnsi="Arial" w:cs="Arial"/>
                <w:sz w:val="19"/>
                <w:szCs w:val="19"/>
              </w:rPr>
              <w:t xml:space="preserve"> </w:t>
            </w:r>
            <w:proofErr w:type="spellStart"/>
            <w:r w:rsidRPr="003B59B5">
              <w:rPr>
                <w:rFonts w:ascii="Arial" w:hAnsi="Arial" w:cs="Arial"/>
                <w:sz w:val="19"/>
                <w:szCs w:val="19"/>
              </w:rPr>
              <w:t>целите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планираната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операција</w:t>
            </w:r>
            <w:proofErr w:type="spellEnd"/>
            <w:r w:rsidRPr="003B59B5">
              <w:rPr>
                <w:rFonts w:ascii="Arial" w:hAnsi="Arial" w:cs="Arial"/>
                <w:sz w:val="19"/>
                <w:szCs w:val="19"/>
              </w:rPr>
              <w:t>;</w:t>
            </w:r>
          </w:p>
          <w:p w14:paraId="474AF0FF" w14:textId="77777777" w:rsidR="001D4650" w:rsidRPr="003B59B5" w:rsidRDefault="001D4650" w:rsidP="001D4650">
            <w:pPr>
              <w:rPr>
                <w:rFonts w:ascii="Arial" w:hAnsi="Arial" w:cs="Arial"/>
                <w:sz w:val="19"/>
                <w:szCs w:val="19"/>
              </w:rPr>
            </w:pPr>
            <w:r w:rsidRPr="003B59B5">
              <w:rPr>
                <w:rFonts w:ascii="Arial" w:hAnsi="Arial" w:cs="Arial"/>
                <w:sz w:val="19"/>
                <w:szCs w:val="19"/>
              </w:rPr>
              <w:lastRenderedPageBreak/>
              <w:t xml:space="preserve"> Б </w:t>
            </w:r>
            <w:r w:rsidRPr="003B59B5">
              <w:rPr>
                <w:rFonts w:ascii="Arial" w:hAnsi="Arial" w:cs="Arial"/>
                <w:sz w:val="19"/>
                <w:szCs w:val="19"/>
                <w:lang w:val="mk-MK"/>
              </w:rPr>
              <w:t xml:space="preserve">да се </w:t>
            </w:r>
            <w:proofErr w:type="spellStart"/>
            <w:r w:rsidRPr="003B59B5">
              <w:rPr>
                <w:rFonts w:ascii="Arial" w:hAnsi="Arial" w:cs="Arial"/>
                <w:sz w:val="19"/>
                <w:szCs w:val="19"/>
              </w:rPr>
              <w:t>осигур</w:t>
            </w:r>
            <w:proofErr w:type="spellEnd"/>
            <w:r w:rsidRPr="003B59B5">
              <w:rPr>
                <w:rFonts w:ascii="Arial" w:hAnsi="Arial" w:cs="Arial"/>
                <w:sz w:val="19"/>
                <w:szCs w:val="19"/>
                <w:lang w:val="mk-MK"/>
              </w:rPr>
              <w:t>а</w:t>
            </w:r>
            <w:r w:rsidRPr="003B59B5">
              <w:rPr>
                <w:rFonts w:ascii="Arial" w:hAnsi="Arial" w:cs="Arial"/>
                <w:sz w:val="19"/>
                <w:szCs w:val="19"/>
              </w:rPr>
              <w:t xml:space="preserve"> </w:t>
            </w:r>
            <w:proofErr w:type="spellStart"/>
            <w:r w:rsidRPr="003B59B5">
              <w:rPr>
                <w:rFonts w:ascii="Arial" w:hAnsi="Arial" w:cs="Arial"/>
                <w:sz w:val="19"/>
                <w:szCs w:val="19"/>
              </w:rPr>
              <w:t>дека</w:t>
            </w:r>
            <w:proofErr w:type="spellEnd"/>
            <w:r w:rsidRPr="003B59B5">
              <w:rPr>
                <w:rFonts w:ascii="Arial" w:hAnsi="Arial" w:cs="Arial"/>
                <w:sz w:val="19"/>
                <w:szCs w:val="19"/>
              </w:rPr>
              <w:t xml:space="preserve"> </w:t>
            </w:r>
            <w:proofErr w:type="spellStart"/>
            <w:r w:rsidRPr="003B59B5">
              <w:rPr>
                <w:rFonts w:ascii="Arial" w:hAnsi="Arial" w:cs="Arial"/>
                <w:sz w:val="19"/>
                <w:szCs w:val="19"/>
              </w:rPr>
              <w:t>дефинираниот</w:t>
            </w:r>
            <w:proofErr w:type="spellEnd"/>
            <w:r w:rsidRPr="003B59B5">
              <w:rPr>
                <w:rFonts w:ascii="Arial" w:hAnsi="Arial" w:cs="Arial"/>
                <w:sz w:val="19"/>
                <w:szCs w:val="19"/>
              </w:rPr>
              <w:t xml:space="preserve"> </w:t>
            </w:r>
            <w:proofErr w:type="spellStart"/>
            <w:r w:rsidRPr="003B59B5">
              <w:rPr>
                <w:rFonts w:ascii="Arial" w:hAnsi="Arial" w:cs="Arial"/>
                <w:sz w:val="19"/>
                <w:szCs w:val="19"/>
              </w:rPr>
              <w:t>обем</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работа</w:t>
            </w:r>
            <w:proofErr w:type="spellEnd"/>
            <w:r w:rsidRPr="003B59B5">
              <w:rPr>
                <w:rFonts w:ascii="Arial" w:hAnsi="Arial" w:cs="Arial"/>
                <w:sz w:val="19"/>
                <w:szCs w:val="19"/>
              </w:rPr>
              <w:t xml:space="preserve"> и </w:t>
            </w:r>
            <w:proofErr w:type="spellStart"/>
            <w:r w:rsidRPr="003B59B5">
              <w:rPr>
                <w:rFonts w:ascii="Arial" w:hAnsi="Arial" w:cs="Arial"/>
                <w:sz w:val="19"/>
                <w:szCs w:val="19"/>
              </w:rPr>
              <w:t>соодветните</w:t>
            </w:r>
            <w:proofErr w:type="spellEnd"/>
            <w:r w:rsidRPr="003B59B5">
              <w:rPr>
                <w:rFonts w:ascii="Arial" w:hAnsi="Arial" w:cs="Arial"/>
                <w:sz w:val="19"/>
                <w:szCs w:val="19"/>
              </w:rPr>
              <w:t xml:space="preserve"> </w:t>
            </w:r>
            <w:proofErr w:type="spellStart"/>
            <w:r w:rsidRPr="003B59B5">
              <w:rPr>
                <w:rFonts w:ascii="Arial" w:hAnsi="Arial" w:cs="Arial"/>
                <w:sz w:val="19"/>
                <w:szCs w:val="19"/>
              </w:rPr>
              <w:t>области</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заштита</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пр</w:t>
            </w:r>
            <w:proofErr w:type="spellEnd"/>
            <w:r w:rsidRPr="003B59B5">
              <w:rPr>
                <w:rFonts w:ascii="Arial" w:hAnsi="Arial" w:cs="Arial"/>
                <w:sz w:val="19"/>
                <w:szCs w:val="19"/>
              </w:rPr>
              <w:t xml:space="preserve">. </w:t>
            </w:r>
            <w:r w:rsidRPr="003B59B5">
              <w:rPr>
                <w:rFonts w:ascii="Arial" w:hAnsi="Arial" w:cs="Arial"/>
                <w:sz w:val="19"/>
                <w:szCs w:val="19"/>
                <w:lang w:val="mk-MK"/>
              </w:rPr>
              <w:t>о</w:t>
            </w:r>
            <w:proofErr w:type="spellStart"/>
            <w:r w:rsidRPr="003B59B5">
              <w:rPr>
                <w:rFonts w:ascii="Arial" w:hAnsi="Arial" w:cs="Arial"/>
                <w:sz w:val="19"/>
                <w:szCs w:val="19"/>
              </w:rPr>
              <w:t>бласт</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заштита</w:t>
            </w:r>
            <w:proofErr w:type="spellEnd"/>
            <w:r w:rsidRPr="003B59B5">
              <w:rPr>
                <w:rFonts w:ascii="Arial" w:hAnsi="Arial" w:cs="Arial"/>
                <w:sz w:val="19"/>
                <w:szCs w:val="19"/>
              </w:rPr>
              <w:t xml:space="preserve"> </w:t>
            </w:r>
            <w:proofErr w:type="spellStart"/>
            <w:r w:rsidRPr="003B59B5">
              <w:rPr>
                <w:rFonts w:ascii="Arial" w:hAnsi="Arial" w:cs="Arial"/>
                <w:sz w:val="19"/>
                <w:szCs w:val="19"/>
              </w:rPr>
              <w:t>од</w:t>
            </w:r>
            <w:proofErr w:type="spellEnd"/>
            <w:r w:rsidRPr="003B59B5">
              <w:rPr>
                <w:rFonts w:ascii="Arial" w:hAnsi="Arial" w:cs="Arial"/>
                <w:sz w:val="19"/>
                <w:szCs w:val="19"/>
              </w:rPr>
              <w:t xml:space="preserve"> </w:t>
            </w:r>
            <w:proofErr w:type="spellStart"/>
            <w:r w:rsidRPr="003B59B5">
              <w:rPr>
                <w:rFonts w:ascii="Arial" w:hAnsi="Arial" w:cs="Arial"/>
                <w:sz w:val="19"/>
                <w:szCs w:val="19"/>
              </w:rPr>
              <w:t>ублажување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ризикот</w:t>
            </w:r>
            <w:proofErr w:type="spellEnd"/>
            <w:r w:rsidRPr="003B59B5">
              <w:rPr>
                <w:rFonts w:ascii="Arial" w:hAnsi="Arial" w:cs="Arial"/>
                <w:sz w:val="19"/>
                <w:szCs w:val="19"/>
              </w:rPr>
              <w:t xml:space="preserve"> </w:t>
            </w:r>
            <w:proofErr w:type="spellStart"/>
            <w:r w:rsidRPr="003B59B5">
              <w:rPr>
                <w:rFonts w:ascii="Arial" w:hAnsi="Arial" w:cs="Arial"/>
                <w:sz w:val="19"/>
                <w:szCs w:val="19"/>
              </w:rPr>
              <w:t>од</w:t>
            </w:r>
            <w:proofErr w:type="spellEnd"/>
            <w:r w:rsidRPr="003B59B5">
              <w:rPr>
                <w:rFonts w:ascii="Arial" w:hAnsi="Arial" w:cs="Arial"/>
                <w:sz w:val="19"/>
                <w:szCs w:val="19"/>
              </w:rPr>
              <w:t xml:space="preserve"> </w:t>
            </w:r>
            <w:r w:rsidRPr="003B59B5">
              <w:rPr>
                <w:rFonts w:ascii="Arial" w:hAnsi="Arial" w:cs="Arial"/>
                <w:sz w:val="19"/>
                <w:szCs w:val="19"/>
                <w:lang w:val="mk-MK"/>
              </w:rPr>
              <w:t>земја</w:t>
            </w:r>
            <w:r w:rsidRPr="003B59B5">
              <w:rPr>
                <w:rFonts w:ascii="Arial" w:hAnsi="Arial" w:cs="Arial"/>
                <w:sz w:val="19"/>
                <w:szCs w:val="19"/>
              </w:rPr>
              <w:t xml:space="preserve">) </w:t>
            </w:r>
            <w:proofErr w:type="spellStart"/>
            <w:r w:rsidRPr="003B59B5">
              <w:rPr>
                <w:rFonts w:ascii="Arial" w:hAnsi="Arial" w:cs="Arial"/>
                <w:sz w:val="19"/>
                <w:szCs w:val="19"/>
              </w:rPr>
              <w:t>се</w:t>
            </w:r>
            <w:proofErr w:type="spellEnd"/>
            <w:r w:rsidRPr="003B59B5">
              <w:rPr>
                <w:rFonts w:ascii="Arial" w:hAnsi="Arial" w:cs="Arial"/>
                <w:sz w:val="19"/>
                <w:szCs w:val="19"/>
              </w:rPr>
              <w:t xml:space="preserve"> </w:t>
            </w:r>
            <w:proofErr w:type="spellStart"/>
            <w:r w:rsidRPr="003B59B5">
              <w:rPr>
                <w:rFonts w:ascii="Arial" w:hAnsi="Arial" w:cs="Arial"/>
                <w:sz w:val="19"/>
                <w:szCs w:val="19"/>
              </w:rPr>
              <w:t>соодветни</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планираната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операција</w:t>
            </w:r>
            <w:proofErr w:type="spellEnd"/>
            <w:r w:rsidRPr="003B59B5">
              <w:rPr>
                <w:rFonts w:ascii="Arial" w:hAnsi="Arial" w:cs="Arial"/>
                <w:sz w:val="19"/>
                <w:szCs w:val="19"/>
              </w:rPr>
              <w:t>;</w:t>
            </w:r>
          </w:p>
          <w:p w14:paraId="210C4CB1" w14:textId="77777777" w:rsidR="001D4650" w:rsidRPr="003B59B5" w:rsidRDefault="001D4650" w:rsidP="001D4650">
            <w:pPr>
              <w:rPr>
                <w:rFonts w:ascii="Arial" w:hAnsi="Arial" w:cs="Arial"/>
                <w:sz w:val="19"/>
                <w:szCs w:val="19"/>
              </w:rPr>
            </w:pPr>
            <w:r w:rsidRPr="003B59B5">
              <w:rPr>
                <w:rFonts w:ascii="Arial" w:hAnsi="Arial" w:cs="Arial"/>
                <w:sz w:val="19"/>
                <w:szCs w:val="19"/>
              </w:rPr>
              <w:t xml:space="preserve"> В </w:t>
            </w:r>
            <w:r w:rsidRPr="003B59B5">
              <w:rPr>
                <w:rFonts w:ascii="Arial" w:hAnsi="Arial" w:cs="Arial"/>
                <w:sz w:val="19"/>
                <w:szCs w:val="19"/>
                <w:lang w:val="mk-MK"/>
              </w:rPr>
              <w:t xml:space="preserve">да се </w:t>
            </w:r>
            <w:proofErr w:type="spellStart"/>
            <w:r w:rsidRPr="003B59B5">
              <w:rPr>
                <w:rFonts w:ascii="Arial" w:hAnsi="Arial" w:cs="Arial"/>
                <w:sz w:val="19"/>
                <w:szCs w:val="19"/>
              </w:rPr>
              <w:t>идентификува</w:t>
            </w:r>
            <w:proofErr w:type="spellEnd"/>
            <w:r w:rsidRPr="003B59B5">
              <w:rPr>
                <w:rFonts w:ascii="Arial" w:hAnsi="Arial" w:cs="Arial"/>
                <w:sz w:val="19"/>
                <w:szCs w:val="19"/>
                <w:lang w:val="mk-MK"/>
              </w:rPr>
              <w:t>ат</w:t>
            </w:r>
            <w:r w:rsidRPr="003B59B5">
              <w:rPr>
                <w:rFonts w:ascii="Arial" w:hAnsi="Arial" w:cs="Arial"/>
                <w:sz w:val="19"/>
                <w:szCs w:val="19"/>
              </w:rPr>
              <w:t xml:space="preserve"> </w:t>
            </w:r>
            <w:proofErr w:type="spellStart"/>
            <w:r w:rsidRPr="003B59B5">
              <w:rPr>
                <w:rFonts w:ascii="Arial" w:hAnsi="Arial" w:cs="Arial"/>
                <w:sz w:val="19"/>
                <w:szCs w:val="19"/>
              </w:rPr>
              <w:t>пречки</w:t>
            </w:r>
            <w:proofErr w:type="spellEnd"/>
            <w:r w:rsidRPr="003B59B5">
              <w:rPr>
                <w:rFonts w:ascii="Arial" w:hAnsi="Arial" w:cs="Arial"/>
                <w:sz w:val="19"/>
                <w:szCs w:val="19"/>
              </w:rPr>
              <w:t xml:space="preserve"> </w:t>
            </w:r>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обемот</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работењето</w:t>
            </w:r>
            <w:proofErr w:type="spellEnd"/>
            <w:r w:rsidRPr="003B59B5">
              <w:rPr>
                <w:rFonts w:ascii="Arial" w:hAnsi="Arial" w:cs="Arial"/>
                <w:sz w:val="19"/>
                <w:szCs w:val="19"/>
              </w:rPr>
              <w:t xml:space="preserve"> </w:t>
            </w:r>
            <w:proofErr w:type="spellStart"/>
            <w:r w:rsidRPr="003B59B5">
              <w:rPr>
                <w:rFonts w:ascii="Arial" w:hAnsi="Arial" w:cs="Arial"/>
                <w:sz w:val="19"/>
                <w:szCs w:val="19"/>
              </w:rPr>
              <w:t>што</w:t>
            </w:r>
            <w:proofErr w:type="spellEnd"/>
            <w:r w:rsidRPr="003B59B5">
              <w:rPr>
                <w:rFonts w:ascii="Arial" w:hAnsi="Arial" w:cs="Arial"/>
                <w:sz w:val="19"/>
                <w:szCs w:val="19"/>
              </w:rPr>
              <w:t xml:space="preserve"> </w:t>
            </w:r>
            <w:proofErr w:type="spellStart"/>
            <w:r w:rsidRPr="003B59B5">
              <w:rPr>
                <w:rFonts w:ascii="Arial" w:hAnsi="Arial" w:cs="Arial"/>
                <w:sz w:val="19"/>
                <w:szCs w:val="19"/>
              </w:rPr>
              <w:t>можат</w:t>
            </w:r>
            <w:proofErr w:type="spellEnd"/>
            <w:r w:rsidRPr="003B59B5">
              <w:rPr>
                <w:rFonts w:ascii="Arial" w:hAnsi="Arial" w:cs="Arial"/>
                <w:sz w:val="19"/>
                <w:szCs w:val="19"/>
              </w:rPr>
              <w:t xml:space="preserve"> </w:t>
            </w:r>
            <w:proofErr w:type="spellStart"/>
            <w:r w:rsidRPr="003B59B5">
              <w:rPr>
                <w:rFonts w:ascii="Arial" w:hAnsi="Arial" w:cs="Arial"/>
                <w:sz w:val="19"/>
                <w:szCs w:val="19"/>
              </w:rPr>
              <w:t>да</w:t>
            </w:r>
            <w:proofErr w:type="spellEnd"/>
            <w:r w:rsidRPr="003B59B5">
              <w:rPr>
                <w:rFonts w:ascii="Arial" w:hAnsi="Arial" w:cs="Arial"/>
                <w:sz w:val="19"/>
                <w:szCs w:val="19"/>
              </w:rPr>
              <w:t xml:space="preserve"> </w:t>
            </w:r>
            <w:proofErr w:type="spellStart"/>
            <w:r w:rsidRPr="003B59B5">
              <w:rPr>
                <w:rFonts w:ascii="Arial" w:hAnsi="Arial" w:cs="Arial"/>
                <w:sz w:val="19"/>
                <w:szCs w:val="19"/>
              </w:rPr>
              <w:t>ја</w:t>
            </w:r>
            <w:proofErr w:type="spellEnd"/>
            <w:r w:rsidRPr="003B59B5">
              <w:rPr>
                <w:rFonts w:ascii="Arial" w:hAnsi="Arial" w:cs="Arial"/>
                <w:sz w:val="19"/>
                <w:szCs w:val="19"/>
              </w:rPr>
              <w:t xml:space="preserve"> </w:t>
            </w:r>
            <w:proofErr w:type="spellStart"/>
            <w:r w:rsidRPr="003B59B5">
              <w:rPr>
                <w:rFonts w:ascii="Arial" w:hAnsi="Arial" w:cs="Arial"/>
                <w:sz w:val="19"/>
                <w:szCs w:val="19"/>
              </w:rPr>
              <w:t>попречат</w:t>
            </w:r>
            <w:proofErr w:type="spellEnd"/>
            <w:r w:rsidRPr="003B59B5">
              <w:rPr>
                <w:rFonts w:ascii="Arial" w:hAnsi="Arial" w:cs="Arial"/>
                <w:sz w:val="19"/>
                <w:szCs w:val="19"/>
              </w:rPr>
              <w:t xml:space="preserve"> </w:t>
            </w:r>
            <w:proofErr w:type="spellStart"/>
            <w:r w:rsidRPr="003B59B5">
              <w:rPr>
                <w:rFonts w:ascii="Arial" w:hAnsi="Arial" w:cs="Arial"/>
                <w:sz w:val="19"/>
                <w:szCs w:val="19"/>
              </w:rPr>
              <w:t>планираната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операција</w:t>
            </w:r>
            <w:proofErr w:type="spellEnd"/>
            <w:r w:rsidRPr="003B59B5">
              <w:rPr>
                <w:rFonts w:ascii="Arial" w:hAnsi="Arial" w:cs="Arial"/>
                <w:sz w:val="19"/>
                <w:szCs w:val="19"/>
              </w:rPr>
              <w:t>;</w:t>
            </w:r>
          </w:p>
          <w:p w14:paraId="6FE6E4E9" w14:textId="77777777" w:rsidR="001D4650" w:rsidRPr="003B59B5" w:rsidRDefault="001D4650" w:rsidP="001D4650">
            <w:pPr>
              <w:rPr>
                <w:rFonts w:ascii="Arial" w:hAnsi="Arial" w:cs="Arial"/>
                <w:sz w:val="19"/>
                <w:szCs w:val="19"/>
              </w:rPr>
            </w:pPr>
            <w:r w:rsidRPr="003B59B5">
              <w:rPr>
                <w:rFonts w:ascii="Arial" w:hAnsi="Arial" w:cs="Arial"/>
                <w:sz w:val="19"/>
                <w:szCs w:val="19"/>
              </w:rPr>
              <w:t xml:space="preserve"> Г</w:t>
            </w:r>
            <w:r w:rsidRPr="003B59B5">
              <w:rPr>
                <w:rFonts w:ascii="Arial" w:hAnsi="Arial" w:cs="Arial"/>
                <w:sz w:val="19"/>
                <w:szCs w:val="19"/>
                <w:lang w:val="mk-MK"/>
              </w:rPr>
              <w:t>да се</w:t>
            </w:r>
            <w:r w:rsidRPr="003B59B5">
              <w:rPr>
                <w:rFonts w:ascii="Arial" w:hAnsi="Arial" w:cs="Arial"/>
                <w:sz w:val="19"/>
                <w:szCs w:val="19"/>
              </w:rPr>
              <w:t xml:space="preserve"> </w:t>
            </w:r>
            <w:proofErr w:type="spellStart"/>
            <w:r w:rsidRPr="003B59B5">
              <w:rPr>
                <w:rFonts w:ascii="Arial" w:hAnsi="Arial" w:cs="Arial"/>
                <w:sz w:val="19"/>
                <w:szCs w:val="19"/>
              </w:rPr>
              <w:t>утврди</w:t>
            </w:r>
            <w:proofErr w:type="spellEnd"/>
            <w:r w:rsidRPr="003B59B5">
              <w:rPr>
                <w:rFonts w:ascii="Arial" w:hAnsi="Arial" w:cs="Arial"/>
                <w:sz w:val="19"/>
                <w:szCs w:val="19"/>
              </w:rPr>
              <w:t xml:space="preserve"> </w:t>
            </w:r>
            <w:proofErr w:type="spellStart"/>
            <w:r w:rsidRPr="003B59B5">
              <w:rPr>
                <w:rFonts w:ascii="Arial" w:hAnsi="Arial" w:cs="Arial"/>
                <w:sz w:val="19"/>
                <w:szCs w:val="19"/>
              </w:rPr>
              <w:t>дали</w:t>
            </w:r>
            <w:proofErr w:type="spellEnd"/>
            <w:r w:rsidRPr="003B59B5">
              <w:rPr>
                <w:rFonts w:ascii="Arial" w:hAnsi="Arial" w:cs="Arial"/>
                <w:sz w:val="19"/>
                <w:szCs w:val="19"/>
              </w:rPr>
              <w:t xml:space="preserve"> </w:t>
            </w:r>
            <w:proofErr w:type="spellStart"/>
            <w:r w:rsidRPr="003B59B5">
              <w:rPr>
                <w:rFonts w:ascii="Arial" w:hAnsi="Arial" w:cs="Arial"/>
                <w:sz w:val="19"/>
                <w:szCs w:val="19"/>
              </w:rPr>
              <w:t>топографијата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или</w:t>
            </w:r>
            <w:proofErr w:type="spellEnd"/>
            <w:r w:rsidRPr="003B59B5">
              <w:rPr>
                <w:rFonts w:ascii="Arial" w:hAnsi="Arial" w:cs="Arial"/>
                <w:sz w:val="19"/>
                <w:szCs w:val="19"/>
              </w:rPr>
              <w:t xml:space="preserve"> </w:t>
            </w:r>
            <w:proofErr w:type="spellStart"/>
            <w:r w:rsidRPr="003B59B5">
              <w:rPr>
                <w:rFonts w:ascii="Arial" w:hAnsi="Arial" w:cs="Arial"/>
                <w:sz w:val="19"/>
                <w:szCs w:val="19"/>
              </w:rPr>
              <w:t>пречките</w:t>
            </w:r>
            <w:proofErr w:type="spellEnd"/>
            <w:r w:rsidRPr="003B59B5">
              <w:rPr>
                <w:rFonts w:ascii="Arial" w:hAnsi="Arial" w:cs="Arial"/>
                <w:sz w:val="19"/>
                <w:szCs w:val="19"/>
              </w:rPr>
              <w:t xml:space="preserve"> </w:t>
            </w:r>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волуменот</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работа</w:t>
            </w:r>
            <w:proofErr w:type="spellEnd"/>
            <w:r w:rsidRPr="003B59B5">
              <w:rPr>
                <w:rFonts w:ascii="Arial" w:hAnsi="Arial" w:cs="Arial"/>
                <w:sz w:val="19"/>
                <w:szCs w:val="19"/>
              </w:rPr>
              <w:t xml:space="preserve"> </w:t>
            </w:r>
            <w:proofErr w:type="spellStart"/>
            <w:r w:rsidRPr="003B59B5">
              <w:rPr>
                <w:rFonts w:ascii="Arial" w:hAnsi="Arial" w:cs="Arial"/>
                <w:sz w:val="19"/>
                <w:szCs w:val="19"/>
              </w:rPr>
              <w:t>може</w:t>
            </w:r>
            <w:proofErr w:type="spellEnd"/>
            <w:r w:rsidRPr="003B59B5">
              <w:rPr>
                <w:rFonts w:ascii="Arial" w:hAnsi="Arial" w:cs="Arial"/>
                <w:sz w:val="19"/>
                <w:szCs w:val="19"/>
              </w:rPr>
              <w:t xml:space="preserve"> </w:t>
            </w:r>
            <w:proofErr w:type="spellStart"/>
            <w:r w:rsidRPr="003B59B5">
              <w:rPr>
                <w:rFonts w:ascii="Arial" w:hAnsi="Arial" w:cs="Arial"/>
                <w:sz w:val="19"/>
                <w:szCs w:val="19"/>
              </w:rPr>
              <w:t>да</w:t>
            </w:r>
            <w:proofErr w:type="spellEnd"/>
            <w:r w:rsidRPr="003B59B5">
              <w:rPr>
                <w:rFonts w:ascii="Arial" w:hAnsi="Arial" w:cs="Arial"/>
                <w:sz w:val="19"/>
                <w:szCs w:val="19"/>
              </w:rPr>
              <w:t xml:space="preserve"> </w:t>
            </w:r>
            <w:proofErr w:type="spellStart"/>
            <w:r w:rsidRPr="003B59B5">
              <w:rPr>
                <w:rFonts w:ascii="Arial" w:hAnsi="Arial" w:cs="Arial"/>
                <w:sz w:val="19"/>
                <w:szCs w:val="19"/>
              </w:rPr>
              <w:t>влијаат</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брзината</w:t>
            </w:r>
            <w:proofErr w:type="spellEnd"/>
            <w:r w:rsidRPr="003B59B5">
              <w:rPr>
                <w:rFonts w:ascii="Arial" w:hAnsi="Arial" w:cs="Arial"/>
                <w:sz w:val="19"/>
                <w:szCs w:val="19"/>
              </w:rPr>
              <w:t xml:space="preserve"> и / </w:t>
            </w:r>
            <w:proofErr w:type="spellStart"/>
            <w:r w:rsidRPr="003B59B5">
              <w:rPr>
                <w:rFonts w:ascii="Arial" w:hAnsi="Arial" w:cs="Arial"/>
                <w:sz w:val="19"/>
                <w:szCs w:val="19"/>
              </w:rPr>
              <w:t>или</w:t>
            </w:r>
            <w:proofErr w:type="spellEnd"/>
            <w:r w:rsidRPr="003B59B5">
              <w:rPr>
                <w:rFonts w:ascii="Arial" w:hAnsi="Arial" w:cs="Arial"/>
                <w:sz w:val="19"/>
                <w:szCs w:val="19"/>
              </w:rPr>
              <w:t xml:space="preserve"> </w:t>
            </w:r>
            <w:proofErr w:type="spellStart"/>
            <w:r w:rsidRPr="003B59B5">
              <w:rPr>
                <w:rFonts w:ascii="Arial" w:hAnsi="Arial" w:cs="Arial"/>
                <w:sz w:val="19"/>
                <w:szCs w:val="19"/>
              </w:rPr>
              <w:t>насоката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ветерот</w:t>
            </w:r>
            <w:proofErr w:type="spellEnd"/>
            <w:r w:rsidRPr="003B59B5">
              <w:rPr>
                <w:rFonts w:ascii="Arial" w:hAnsi="Arial" w:cs="Arial"/>
                <w:sz w:val="19"/>
                <w:szCs w:val="19"/>
              </w:rPr>
              <w:t>;</w:t>
            </w:r>
          </w:p>
          <w:p w14:paraId="07E8AAD8" w14:textId="77777777" w:rsidR="001D4650" w:rsidRPr="003B59B5" w:rsidRDefault="001D4650" w:rsidP="001D4650">
            <w:pPr>
              <w:rPr>
                <w:rFonts w:ascii="Arial" w:hAnsi="Arial" w:cs="Arial"/>
                <w:sz w:val="19"/>
                <w:szCs w:val="19"/>
              </w:rPr>
            </w:pPr>
            <w:r w:rsidRPr="003B59B5">
              <w:rPr>
                <w:rFonts w:ascii="Arial" w:hAnsi="Arial" w:cs="Arial"/>
                <w:sz w:val="19"/>
                <w:szCs w:val="19"/>
                <w:lang w:val="mk-MK"/>
              </w:rPr>
              <w:t>Д</w:t>
            </w:r>
            <w:r w:rsidRPr="003B59B5">
              <w:rPr>
                <w:rFonts w:ascii="Arial" w:hAnsi="Arial" w:cs="Arial"/>
                <w:sz w:val="19"/>
                <w:szCs w:val="19"/>
              </w:rPr>
              <w:t xml:space="preserve"> </w:t>
            </w:r>
            <w:r w:rsidRPr="003B59B5">
              <w:rPr>
                <w:rFonts w:ascii="Arial" w:hAnsi="Arial" w:cs="Arial"/>
                <w:sz w:val="19"/>
                <w:szCs w:val="19"/>
                <w:lang w:val="mk-MK"/>
              </w:rPr>
              <w:t>да се и</w:t>
            </w:r>
            <w:proofErr w:type="spellStart"/>
            <w:r w:rsidRPr="003B59B5">
              <w:rPr>
                <w:rFonts w:ascii="Arial" w:hAnsi="Arial" w:cs="Arial"/>
                <w:sz w:val="19"/>
                <w:szCs w:val="19"/>
              </w:rPr>
              <w:t>збер</w:t>
            </w:r>
            <w:proofErr w:type="spellEnd"/>
            <w:r w:rsidRPr="003B59B5">
              <w:rPr>
                <w:rFonts w:ascii="Arial" w:hAnsi="Arial" w:cs="Arial"/>
                <w:sz w:val="19"/>
                <w:szCs w:val="19"/>
                <w:lang w:val="mk-MK"/>
              </w:rPr>
              <w:t>ат</w:t>
            </w:r>
            <w:r w:rsidRPr="003B59B5">
              <w:rPr>
                <w:rFonts w:ascii="Arial" w:hAnsi="Arial" w:cs="Arial"/>
                <w:sz w:val="19"/>
                <w:szCs w:val="19"/>
              </w:rPr>
              <w:t xml:space="preserve"> </w:t>
            </w:r>
            <w:proofErr w:type="spellStart"/>
            <w:r w:rsidRPr="003B59B5">
              <w:rPr>
                <w:rFonts w:ascii="Arial" w:hAnsi="Arial" w:cs="Arial"/>
                <w:sz w:val="19"/>
                <w:szCs w:val="19"/>
              </w:rPr>
              <w:t>релевантни</w:t>
            </w:r>
            <w:proofErr w:type="spellEnd"/>
            <w:r w:rsidRPr="003B59B5">
              <w:rPr>
                <w:rFonts w:ascii="Arial" w:hAnsi="Arial" w:cs="Arial"/>
                <w:sz w:val="19"/>
                <w:szCs w:val="19"/>
              </w:rPr>
              <w:t xml:space="preserve"> </w:t>
            </w:r>
            <w:proofErr w:type="spellStart"/>
            <w:r w:rsidRPr="003B59B5">
              <w:rPr>
                <w:rFonts w:ascii="Arial" w:hAnsi="Arial" w:cs="Arial"/>
                <w:sz w:val="19"/>
                <w:szCs w:val="19"/>
              </w:rPr>
              <w:t>податоци</w:t>
            </w:r>
            <w:proofErr w:type="spellEnd"/>
            <w:r w:rsidRPr="003B59B5">
              <w:rPr>
                <w:rFonts w:ascii="Arial" w:hAnsi="Arial" w:cs="Arial"/>
                <w:sz w:val="19"/>
                <w:szCs w:val="19"/>
              </w:rPr>
              <w:t xml:space="preserve"> </w:t>
            </w:r>
            <w:proofErr w:type="spellStart"/>
            <w:r w:rsidRPr="003B59B5">
              <w:rPr>
                <w:rFonts w:ascii="Arial" w:hAnsi="Arial" w:cs="Arial"/>
                <w:sz w:val="19"/>
                <w:szCs w:val="19"/>
              </w:rPr>
              <w:t>од</w:t>
            </w:r>
            <w:proofErr w:type="spellEnd"/>
            <w:r w:rsidRPr="003B59B5">
              <w:rPr>
                <w:rFonts w:ascii="Arial" w:hAnsi="Arial" w:cs="Arial"/>
                <w:sz w:val="19"/>
                <w:szCs w:val="19"/>
              </w:rPr>
              <w:t xml:space="preserve"> </w:t>
            </w:r>
            <w:proofErr w:type="spellStart"/>
            <w:r w:rsidRPr="003B59B5">
              <w:rPr>
                <w:rFonts w:ascii="Arial" w:hAnsi="Arial" w:cs="Arial"/>
                <w:sz w:val="19"/>
                <w:szCs w:val="19"/>
              </w:rPr>
              <w:t>информациите</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воздушниот</w:t>
            </w:r>
            <w:proofErr w:type="spellEnd"/>
            <w:r w:rsidRPr="003B59B5">
              <w:rPr>
                <w:rFonts w:ascii="Arial" w:hAnsi="Arial" w:cs="Arial"/>
                <w:sz w:val="19"/>
                <w:szCs w:val="19"/>
              </w:rPr>
              <w:t xml:space="preserve"> </w:t>
            </w:r>
            <w:proofErr w:type="spellStart"/>
            <w:r w:rsidRPr="003B59B5">
              <w:rPr>
                <w:rFonts w:ascii="Arial" w:hAnsi="Arial" w:cs="Arial"/>
                <w:sz w:val="19"/>
                <w:szCs w:val="19"/>
              </w:rPr>
              <w:t>простор</w:t>
            </w:r>
            <w:proofErr w:type="spellEnd"/>
            <w:r w:rsidRPr="003B59B5">
              <w:rPr>
                <w:rFonts w:ascii="Arial" w:hAnsi="Arial" w:cs="Arial"/>
                <w:sz w:val="19"/>
                <w:szCs w:val="19"/>
              </w:rPr>
              <w:t xml:space="preserve"> (</w:t>
            </w:r>
            <w:proofErr w:type="spellStart"/>
            <w:r w:rsidRPr="003B59B5">
              <w:rPr>
                <w:rFonts w:ascii="Arial" w:hAnsi="Arial" w:cs="Arial"/>
                <w:sz w:val="19"/>
                <w:szCs w:val="19"/>
              </w:rPr>
              <w:t>меѓу</w:t>
            </w:r>
            <w:proofErr w:type="spellEnd"/>
            <w:r w:rsidRPr="003B59B5">
              <w:rPr>
                <w:rFonts w:ascii="Arial" w:hAnsi="Arial" w:cs="Arial"/>
                <w:sz w:val="19"/>
                <w:szCs w:val="19"/>
              </w:rPr>
              <w:t xml:space="preserve"> </w:t>
            </w:r>
            <w:proofErr w:type="spellStart"/>
            <w:r w:rsidRPr="003B59B5">
              <w:rPr>
                <w:rFonts w:ascii="Arial" w:hAnsi="Arial" w:cs="Arial"/>
                <w:sz w:val="19"/>
                <w:szCs w:val="19"/>
              </w:rPr>
              <w:t>другото</w:t>
            </w:r>
            <w:proofErr w:type="spellEnd"/>
            <w:r w:rsidRPr="003B59B5">
              <w:rPr>
                <w:rFonts w:ascii="Arial" w:hAnsi="Arial" w:cs="Arial"/>
                <w:sz w:val="19"/>
                <w:szCs w:val="19"/>
              </w:rPr>
              <w:t xml:space="preserve"> и </w:t>
            </w:r>
            <w:proofErr w:type="spellStart"/>
            <w:r w:rsidRPr="003B59B5">
              <w:rPr>
                <w:rFonts w:ascii="Arial" w:hAnsi="Arial" w:cs="Arial"/>
                <w:sz w:val="19"/>
                <w:szCs w:val="19"/>
              </w:rPr>
              <w:t>географски</w:t>
            </w:r>
            <w:proofErr w:type="spellEnd"/>
            <w:r w:rsidRPr="003B59B5">
              <w:rPr>
                <w:rFonts w:ascii="Arial" w:hAnsi="Arial" w:cs="Arial"/>
                <w:sz w:val="19"/>
                <w:szCs w:val="19"/>
              </w:rPr>
              <w:t xml:space="preserve"> </w:t>
            </w:r>
            <w:proofErr w:type="spellStart"/>
            <w:r w:rsidRPr="003B59B5">
              <w:rPr>
                <w:rFonts w:ascii="Arial" w:hAnsi="Arial" w:cs="Arial"/>
                <w:sz w:val="19"/>
                <w:szCs w:val="19"/>
              </w:rPr>
              <w:t>области</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УАС) </w:t>
            </w:r>
            <w:proofErr w:type="spellStart"/>
            <w:r w:rsidRPr="003B59B5">
              <w:rPr>
                <w:rFonts w:ascii="Arial" w:hAnsi="Arial" w:cs="Arial"/>
                <w:sz w:val="19"/>
                <w:szCs w:val="19"/>
              </w:rPr>
              <w:t>што</w:t>
            </w:r>
            <w:proofErr w:type="spellEnd"/>
            <w:r w:rsidRPr="003B59B5">
              <w:rPr>
                <w:rFonts w:ascii="Arial" w:hAnsi="Arial" w:cs="Arial"/>
                <w:sz w:val="19"/>
                <w:szCs w:val="19"/>
              </w:rPr>
              <w:t xml:space="preserve"> </w:t>
            </w:r>
            <w:proofErr w:type="spellStart"/>
            <w:r w:rsidRPr="003B59B5">
              <w:rPr>
                <w:rFonts w:ascii="Arial" w:hAnsi="Arial" w:cs="Arial"/>
                <w:sz w:val="19"/>
                <w:szCs w:val="19"/>
              </w:rPr>
              <w:t>можат</w:t>
            </w:r>
            <w:proofErr w:type="spellEnd"/>
            <w:r w:rsidRPr="003B59B5">
              <w:rPr>
                <w:rFonts w:ascii="Arial" w:hAnsi="Arial" w:cs="Arial"/>
                <w:sz w:val="19"/>
                <w:szCs w:val="19"/>
              </w:rPr>
              <w:t xml:space="preserve"> </w:t>
            </w:r>
            <w:proofErr w:type="spellStart"/>
            <w:r w:rsidRPr="003B59B5">
              <w:rPr>
                <w:rFonts w:ascii="Arial" w:hAnsi="Arial" w:cs="Arial"/>
                <w:sz w:val="19"/>
                <w:szCs w:val="19"/>
              </w:rPr>
              <w:t>да</w:t>
            </w:r>
            <w:proofErr w:type="spellEnd"/>
            <w:r w:rsidRPr="003B59B5">
              <w:rPr>
                <w:rFonts w:ascii="Arial" w:hAnsi="Arial" w:cs="Arial"/>
                <w:sz w:val="19"/>
                <w:szCs w:val="19"/>
              </w:rPr>
              <w:t xml:space="preserve"> </w:t>
            </w:r>
            <w:proofErr w:type="spellStart"/>
            <w:r w:rsidRPr="003B59B5">
              <w:rPr>
                <w:rFonts w:ascii="Arial" w:hAnsi="Arial" w:cs="Arial"/>
                <w:sz w:val="19"/>
                <w:szCs w:val="19"/>
              </w:rPr>
              <w:t>влијаат</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планираната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работа</w:t>
            </w:r>
            <w:proofErr w:type="spellEnd"/>
            <w:r w:rsidRPr="003B59B5">
              <w:rPr>
                <w:rFonts w:ascii="Arial" w:hAnsi="Arial" w:cs="Arial"/>
                <w:sz w:val="19"/>
                <w:szCs w:val="19"/>
              </w:rPr>
              <w:t xml:space="preserve">; </w:t>
            </w:r>
          </w:p>
          <w:p w14:paraId="03EEDF0A" w14:textId="77777777" w:rsidR="001D4650" w:rsidRPr="003B59B5" w:rsidRDefault="001D4650" w:rsidP="001D4650">
            <w:pPr>
              <w:rPr>
                <w:rFonts w:ascii="Arial" w:hAnsi="Arial" w:cs="Arial"/>
                <w:sz w:val="19"/>
                <w:szCs w:val="19"/>
              </w:rPr>
            </w:pPr>
            <w:r w:rsidRPr="003B59B5">
              <w:rPr>
                <w:rFonts w:ascii="Arial" w:hAnsi="Arial" w:cs="Arial"/>
                <w:sz w:val="19"/>
                <w:szCs w:val="19"/>
                <w:lang w:val="mk-MK"/>
              </w:rPr>
              <w:t>Ѓ</w:t>
            </w:r>
            <w:r w:rsidRPr="003B59B5">
              <w:rPr>
                <w:rFonts w:ascii="Arial" w:hAnsi="Arial" w:cs="Arial"/>
                <w:sz w:val="19"/>
                <w:szCs w:val="19"/>
              </w:rPr>
              <w:t xml:space="preserve"> </w:t>
            </w:r>
            <w:r w:rsidRPr="003B59B5">
              <w:rPr>
                <w:rFonts w:ascii="Arial" w:hAnsi="Arial" w:cs="Arial"/>
                <w:sz w:val="19"/>
                <w:szCs w:val="19"/>
                <w:lang w:val="mk-MK"/>
              </w:rPr>
              <w:t xml:space="preserve">да се </w:t>
            </w:r>
            <w:proofErr w:type="spellStart"/>
            <w:r w:rsidRPr="003B59B5">
              <w:rPr>
                <w:rFonts w:ascii="Arial" w:hAnsi="Arial" w:cs="Arial"/>
                <w:sz w:val="19"/>
                <w:szCs w:val="19"/>
              </w:rPr>
              <w:t>осигур</w:t>
            </w:r>
            <w:proofErr w:type="spellEnd"/>
            <w:r w:rsidRPr="003B59B5">
              <w:rPr>
                <w:rFonts w:ascii="Arial" w:hAnsi="Arial" w:cs="Arial"/>
                <w:sz w:val="19"/>
                <w:szCs w:val="19"/>
                <w:lang w:val="mk-MK"/>
              </w:rPr>
              <w:t>а</w:t>
            </w:r>
            <w:r w:rsidRPr="003B59B5">
              <w:rPr>
                <w:rFonts w:ascii="Arial" w:hAnsi="Arial" w:cs="Arial"/>
                <w:sz w:val="19"/>
                <w:szCs w:val="19"/>
              </w:rPr>
              <w:t xml:space="preserve"> </w:t>
            </w:r>
            <w:proofErr w:type="spellStart"/>
            <w:r w:rsidRPr="003B59B5">
              <w:rPr>
                <w:rFonts w:ascii="Arial" w:hAnsi="Arial" w:cs="Arial"/>
                <w:sz w:val="19"/>
                <w:szCs w:val="19"/>
              </w:rPr>
              <w:t>дека</w:t>
            </w:r>
            <w:proofErr w:type="spellEnd"/>
            <w:r w:rsidRPr="003B59B5">
              <w:rPr>
                <w:rFonts w:ascii="Arial" w:hAnsi="Arial" w:cs="Arial"/>
                <w:sz w:val="19"/>
                <w:szCs w:val="19"/>
              </w:rPr>
              <w:t xml:space="preserve"> </w:t>
            </w:r>
            <w:r w:rsidRPr="003B59B5">
              <w:rPr>
                <w:rFonts w:ascii="Arial" w:hAnsi="Arial" w:cs="Arial"/>
                <w:sz w:val="19"/>
                <w:szCs w:val="19"/>
                <w:lang w:val="mk-MK"/>
              </w:rPr>
              <w:t>УАС</w:t>
            </w:r>
            <w:r w:rsidRPr="003B59B5">
              <w:rPr>
                <w:rFonts w:ascii="Arial" w:hAnsi="Arial" w:cs="Arial"/>
                <w:sz w:val="19"/>
                <w:szCs w:val="19"/>
              </w:rPr>
              <w:t xml:space="preserve"> е </w:t>
            </w:r>
            <w:proofErr w:type="spellStart"/>
            <w:r w:rsidRPr="003B59B5">
              <w:rPr>
                <w:rFonts w:ascii="Arial" w:hAnsi="Arial" w:cs="Arial"/>
                <w:sz w:val="19"/>
                <w:szCs w:val="19"/>
              </w:rPr>
              <w:t>соодветен</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планираната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операција</w:t>
            </w:r>
            <w:proofErr w:type="spellEnd"/>
            <w:r w:rsidRPr="003B59B5">
              <w:rPr>
                <w:rFonts w:ascii="Arial" w:hAnsi="Arial" w:cs="Arial"/>
                <w:sz w:val="19"/>
                <w:szCs w:val="19"/>
              </w:rPr>
              <w:t>;</w:t>
            </w:r>
          </w:p>
          <w:p w14:paraId="7DEF2971" w14:textId="77777777" w:rsidR="001D4650" w:rsidRPr="003B59B5" w:rsidRDefault="001D4650" w:rsidP="001D4650">
            <w:pPr>
              <w:rPr>
                <w:rFonts w:ascii="Arial" w:hAnsi="Arial" w:cs="Arial"/>
                <w:sz w:val="19"/>
                <w:szCs w:val="19"/>
              </w:rPr>
            </w:pPr>
            <w:r w:rsidRPr="003B59B5">
              <w:rPr>
                <w:rFonts w:ascii="Arial" w:hAnsi="Arial" w:cs="Arial"/>
                <w:sz w:val="19"/>
                <w:szCs w:val="19"/>
                <w:lang w:val="mk-MK"/>
              </w:rPr>
              <w:t>Е да се</w:t>
            </w:r>
            <w:r w:rsidRPr="003B59B5">
              <w:rPr>
                <w:rFonts w:ascii="Arial" w:hAnsi="Arial" w:cs="Arial"/>
                <w:sz w:val="19"/>
                <w:szCs w:val="19"/>
              </w:rPr>
              <w:t xml:space="preserve"> </w:t>
            </w:r>
            <w:proofErr w:type="spellStart"/>
            <w:r w:rsidRPr="003B59B5">
              <w:rPr>
                <w:rFonts w:ascii="Arial" w:hAnsi="Arial" w:cs="Arial"/>
                <w:sz w:val="19"/>
                <w:szCs w:val="19"/>
              </w:rPr>
              <w:t>осигур</w:t>
            </w:r>
            <w:proofErr w:type="spellEnd"/>
            <w:r w:rsidRPr="003B59B5">
              <w:rPr>
                <w:rFonts w:ascii="Arial" w:hAnsi="Arial" w:cs="Arial"/>
                <w:sz w:val="19"/>
                <w:szCs w:val="19"/>
                <w:lang w:val="mk-MK"/>
              </w:rPr>
              <w:t>а</w:t>
            </w:r>
            <w:r w:rsidRPr="003B59B5">
              <w:rPr>
                <w:rFonts w:ascii="Arial" w:hAnsi="Arial" w:cs="Arial"/>
                <w:sz w:val="19"/>
                <w:szCs w:val="19"/>
              </w:rPr>
              <w:t xml:space="preserve"> </w:t>
            </w:r>
            <w:proofErr w:type="spellStart"/>
            <w:r w:rsidRPr="003B59B5">
              <w:rPr>
                <w:rFonts w:ascii="Arial" w:hAnsi="Arial" w:cs="Arial"/>
                <w:sz w:val="19"/>
                <w:szCs w:val="19"/>
              </w:rPr>
              <w:t>се</w:t>
            </w:r>
            <w:proofErr w:type="spellEnd"/>
            <w:r w:rsidRPr="003B59B5">
              <w:rPr>
                <w:rFonts w:ascii="Arial" w:hAnsi="Arial" w:cs="Arial"/>
                <w:sz w:val="19"/>
                <w:szCs w:val="19"/>
              </w:rPr>
              <w:t xml:space="preserve"> </w:t>
            </w:r>
            <w:proofErr w:type="spellStart"/>
            <w:r w:rsidRPr="003B59B5">
              <w:rPr>
                <w:rFonts w:ascii="Arial" w:hAnsi="Arial" w:cs="Arial"/>
                <w:sz w:val="19"/>
                <w:szCs w:val="19"/>
              </w:rPr>
              <w:t>дека</w:t>
            </w:r>
            <w:proofErr w:type="spellEnd"/>
            <w:r w:rsidRPr="003B59B5">
              <w:rPr>
                <w:rFonts w:ascii="Arial" w:hAnsi="Arial" w:cs="Arial"/>
                <w:sz w:val="19"/>
                <w:szCs w:val="19"/>
              </w:rPr>
              <w:t xml:space="preserve"> </w:t>
            </w:r>
            <w:proofErr w:type="spellStart"/>
            <w:r w:rsidRPr="003B59B5">
              <w:rPr>
                <w:rFonts w:ascii="Arial" w:hAnsi="Arial" w:cs="Arial"/>
                <w:sz w:val="19"/>
                <w:szCs w:val="19"/>
              </w:rPr>
              <w:t>избраниот</w:t>
            </w:r>
            <w:proofErr w:type="spellEnd"/>
            <w:r w:rsidRPr="003B59B5">
              <w:rPr>
                <w:rFonts w:ascii="Arial" w:hAnsi="Arial" w:cs="Arial"/>
                <w:sz w:val="19"/>
                <w:szCs w:val="19"/>
              </w:rPr>
              <w:t xml:space="preserve"> </w:t>
            </w:r>
            <w:r w:rsidRPr="003B59B5">
              <w:rPr>
                <w:rFonts w:ascii="Arial" w:hAnsi="Arial" w:cs="Arial"/>
                <w:sz w:val="19"/>
                <w:szCs w:val="19"/>
                <w:lang w:val="mk-MK"/>
              </w:rPr>
              <w:t xml:space="preserve">корисен </w:t>
            </w:r>
            <w:proofErr w:type="spellStart"/>
            <w:r w:rsidRPr="003B59B5">
              <w:rPr>
                <w:rFonts w:ascii="Arial" w:hAnsi="Arial" w:cs="Arial"/>
                <w:sz w:val="19"/>
                <w:szCs w:val="19"/>
              </w:rPr>
              <w:t>товар</w:t>
            </w:r>
            <w:proofErr w:type="spellEnd"/>
            <w:r w:rsidRPr="003B59B5">
              <w:rPr>
                <w:rFonts w:ascii="Arial" w:hAnsi="Arial" w:cs="Arial"/>
                <w:sz w:val="19"/>
                <w:szCs w:val="19"/>
              </w:rPr>
              <w:t xml:space="preserve"> е </w:t>
            </w:r>
            <w:proofErr w:type="spellStart"/>
            <w:r w:rsidRPr="003B59B5">
              <w:rPr>
                <w:rFonts w:ascii="Arial" w:hAnsi="Arial" w:cs="Arial"/>
                <w:sz w:val="19"/>
                <w:szCs w:val="19"/>
              </w:rPr>
              <w:t>компатибилен</w:t>
            </w:r>
            <w:proofErr w:type="spellEnd"/>
            <w:r w:rsidRPr="003B59B5">
              <w:rPr>
                <w:rFonts w:ascii="Arial" w:hAnsi="Arial" w:cs="Arial"/>
                <w:sz w:val="19"/>
                <w:szCs w:val="19"/>
              </w:rPr>
              <w:t xml:space="preserve"> </w:t>
            </w:r>
            <w:proofErr w:type="spellStart"/>
            <w:r w:rsidRPr="003B59B5">
              <w:rPr>
                <w:rFonts w:ascii="Arial" w:hAnsi="Arial" w:cs="Arial"/>
                <w:sz w:val="19"/>
                <w:szCs w:val="19"/>
              </w:rPr>
              <w:t>со</w:t>
            </w:r>
            <w:proofErr w:type="spellEnd"/>
            <w:r w:rsidRPr="003B59B5">
              <w:rPr>
                <w:rFonts w:ascii="Arial" w:hAnsi="Arial" w:cs="Arial"/>
                <w:sz w:val="19"/>
                <w:szCs w:val="19"/>
              </w:rPr>
              <w:t xml:space="preserve"> УАС </w:t>
            </w:r>
            <w:proofErr w:type="spellStart"/>
            <w:r w:rsidRPr="003B59B5">
              <w:rPr>
                <w:rFonts w:ascii="Arial" w:hAnsi="Arial" w:cs="Arial"/>
                <w:sz w:val="19"/>
                <w:szCs w:val="19"/>
              </w:rPr>
              <w:t>што</w:t>
            </w:r>
            <w:proofErr w:type="spellEnd"/>
            <w:r w:rsidRPr="003B59B5">
              <w:rPr>
                <w:rFonts w:ascii="Arial" w:hAnsi="Arial" w:cs="Arial"/>
                <w:sz w:val="19"/>
                <w:szCs w:val="19"/>
              </w:rPr>
              <w:t xml:space="preserve"> </w:t>
            </w:r>
            <w:proofErr w:type="spellStart"/>
            <w:r w:rsidRPr="003B59B5">
              <w:rPr>
                <w:rFonts w:ascii="Arial" w:hAnsi="Arial" w:cs="Arial"/>
                <w:sz w:val="19"/>
                <w:szCs w:val="19"/>
              </w:rPr>
              <w:t>се</w:t>
            </w:r>
            <w:proofErr w:type="spellEnd"/>
            <w:r w:rsidRPr="003B59B5">
              <w:rPr>
                <w:rFonts w:ascii="Arial" w:hAnsi="Arial" w:cs="Arial"/>
                <w:sz w:val="19"/>
                <w:szCs w:val="19"/>
              </w:rPr>
              <w:t xml:space="preserve"> </w:t>
            </w:r>
            <w:proofErr w:type="spellStart"/>
            <w:r w:rsidRPr="003B59B5">
              <w:rPr>
                <w:rFonts w:ascii="Arial" w:hAnsi="Arial" w:cs="Arial"/>
                <w:sz w:val="19"/>
                <w:szCs w:val="19"/>
              </w:rPr>
              <w:t>користи</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операција</w:t>
            </w:r>
            <w:proofErr w:type="spellEnd"/>
            <w:r w:rsidRPr="003B59B5">
              <w:rPr>
                <w:rFonts w:ascii="Arial" w:hAnsi="Arial" w:cs="Arial"/>
                <w:sz w:val="19"/>
                <w:szCs w:val="19"/>
              </w:rPr>
              <w:t xml:space="preserve">; </w:t>
            </w:r>
          </w:p>
          <w:p w14:paraId="5B15D7B3" w14:textId="77777777" w:rsidR="001D4650" w:rsidRPr="003B59B5" w:rsidRDefault="001D4650" w:rsidP="001D4650">
            <w:pPr>
              <w:rPr>
                <w:rFonts w:ascii="Arial" w:hAnsi="Arial" w:cs="Arial"/>
                <w:sz w:val="19"/>
                <w:szCs w:val="19"/>
              </w:rPr>
            </w:pPr>
            <w:r w:rsidRPr="003B59B5">
              <w:rPr>
                <w:rFonts w:ascii="Arial" w:hAnsi="Arial" w:cs="Arial"/>
                <w:sz w:val="19"/>
                <w:szCs w:val="19"/>
                <w:lang w:val="mk-MK"/>
              </w:rPr>
              <w:t>Ж</w:t>
            </w:r>
            <w:r w:rsidRPr="003B59B5">
              <w:rPr>
                <w:rFonts w:ascii="Arial" w:hAnsi="Arial" w:cs="Arial"/>
                <w:sz w:val="19"/>
                <w:szCs w:val="19"/>
              </w:rPr>
              <w:t xml:space="preserve"> </w:t>
            </w:r>
            <w:proofErr w:type="spellStart"/>
            <w:r w:rsidRPr="003B59B5">
              <w:rPr>
                <w:rFonts w:ascii="Arial" w:hAnsi="Arial" w:cs="Arial"/>
                <w:sz w:val="19"/>
                <w:szCs w:val="19"/>
              </w:rPr>
              <w:t>ги</w:t>
            </w:r>
            <w:proofErr w:type="spellEnd"/>
            <w:r w:rsidRPr="003B59B5">
              <w:rPr>
                <w:rFonts w:ascii="Arial" w:hAnsi="Arial" w:cs="Arial"/>
                <w:sz w:val="19"/>
                <w:szCs w:val="19"/>
              </w:rPr>
              <w:t xml:space="preserve"> </w:t>
            </w:r>
            <w:proofErr w:type="spellStart"/>
            <w:r w:rsidRPr="003B59B5">
              <w:rPr>
                <w:rFonts w:ascii="Arial" w:hAnsi="Arial" w:cs="Arial"/>
                <w:sz w:val="19"/>
                <w:szCs w:val="19"/>
              </w:rPr>
              <w:t>спроведува</w:t>
            </w:r>
            <w:proofErr w:type="spellEnd"/>
            <w:r w:rsidRPr="003B59B5">
              <w:rPr>
                <w:rFonts w:ascii="Arial" w:hAnsi="Arial" w:cs="Arial"/>
                <w:sz w:val="19"/>
                <w:szCs w:val="19"/>
              </w:rPr>
              <w:t xml:space="preserve"> </w:t>
            </w:r>
            <w:proofErr w:type="spellStart"/>
            <w:r w:rsidRPr="003B59B5">
              <w:rPr>
                <w:rFonts w:ascii="Arial" w:hAnsi="Arial" w:cs="Arial"/>
                <w:sz w:val="19"/>
                <w:szCs w:val="19"/>
              </w:rPr>
              <w:t>потребните</w:t>
            </w:r>
            <w:proofErr w:type="spellEnd"/>
            <w:r w:rsidRPr="003B59B5">
              <w:rPr>
                <w:rFonts w:ascii="Arial" w:hAnsi="Arial" w:cs="Arial"/>
                <w:sz w:val="19"/>
                <w:szCs w:val="19"/>
              </w:rPr>
              <w:t xml:space="preserve"> </w:t>
            </w:r>
            <w:proofErr w:type="spellStart"/>
            <w:r w:rsidRPr="003B59B5">
              <w:rPr>
                <w:rFonts w:ascii="Arial" w:hAnsi="Arial" w:cs="Arial"/>
                <w:sz w:val="19"/>
                <w:szCs w:val="19"/>
              </w:rPr>
              <w:t>мерки</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усогласување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со</w:t>
            </w:r>
            <w:proofErr w:type="spellEnd"/>
            <w:r w:rsidRPr="003B59B5">
              <w:rPr>
                <w:rFonts w:ascii="Arial" w:hAnsi="Arial" w:cs="Arial"/>
                <w:sz w:val="19"/>
                <w:szCs w:val="19"/>
              </w:rPr>
              <w:t xml:space="preserve"> </w:t>
            </w:r>
            <w:proofErr w:type="spellStart"/>
            <w:r w:rsidRPr="003B59B5">
              <w:rPr>
                <w:rFonts w:ascii="Arial" w:hAnsi="Arial" w:cs="Arial"/>
                <w:sz w:val="19"/>
                <w:szCs w:val="19"/>
              </w:rPr>
              <w:t>ограничувањата</w:t>
            </w:r>
            <w:proofErr w:type="spellEnd"/>
            <w:r w:rsidRPr="003B59B5">
              <w:rPr>
                <w:rFonts w:ascii="Arial" w:hAnsi="Arial" w:cs="Arial"/>
                <w:sz w:val="19"/>
                <w:szCs w:val="19"/>
              </w:rPr>
              <w:t xml:space="preserve"> и </w:t>
            </w:r>
            <w:proofErr w:type="spellStart"/>
            <w:r w:rsidRPr="003B59B5">
              <w:rPr>
                <w:rFonts w:ascii="Arial" w:hAnsi="Arial" w:cs="Arial"/>
                <w:sz w:val="19"/>
                <w:szCs w:val="19"/>
              </w:rPr>
              <w:t>условите</w:t>
            </w:r>
            <w:proofErr w:type="spellEnd"/>
            <w:r w:rsidRPr="003B59B5">
              <w:rPr>
                <w:rFonts w:ascii="Arial" w:hAnsi="Arial" w:cs="Arial"/>
                <w:sz w:val="19"/>
                <w:szCs w:val="19"/>
              </w:rPr>
              <w:t xml:space="preserve"> </w:t>
            </w:r>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врска</w:t>
            </w:r>
            <w:proofErr w:type="spellEnd"/>
            <w:r w:rsidRPr="003B59B5">
              <w:rPr>
                <w:rFonts w:ascii="Arial" w:hAnsi="Arial" w:cs="Arial"/>
                <w:sz w:val="19"/>
                <w:szCs w:val="19"/>
              </w:rPr>
              <w:t xml:space="preserve"> </w:t>
            </w:r>
            <w:proofErr w:type="spellStart"/>
            <w:r w:rsidRPr="003B59B5">
              <w:rPr>
                <w:rFonts w:ascii="Arial" w:hAnsi="Arial" w:cs="Arial"/>
                <w:sz w:val="19"/>
                <w:szCs w:val="19"/>
              </w:rPr>
              <w:t>со</w:t>
            </w:r>
            <w:proofErr w:type="spellEnd"/>
            <w:r w:rsidRPr="003B59B5">
              <w:rPr>
                <w:rFonts w:ascii="Arial" w:hAnsi="Arial" w:cs="Arial"/>
                <w:sz w:val="19"/>
                <w:szCs w:val="19"/>
              </w:rPr>
              <w:t xml:space="preserve"> </w:t>
            </w:r>
            <w:proofErr w:type="spellStart"/>
            <w:r w:rsidRPr="003B59B5">
              <w:rPr>
                <w:rFonts w:ascii="Arial" w:hAnsi="Arial" w:cs="Arial"/>
                <w:sz w:val="19"/>
                <w:szCs w:val="19"/>
              </w:rPr>
              <w:t>обемот</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работењето</w:t>
            </w:r>
            <w:proofErr w:type="spellEnd"/>
            <w:r w:rsidRPr="003B59B5">
              <w:rPr>
                <w:rFonts w:ascii="Arial" w:hAnsi="Arial" w:cs="Arial"/>
                <w:sz w:val="19"/>
                <w:szCs w:val="19"/>
              </w:rPr>
              <w:t xml:space="preserve"> и  </w:t>
            </w:r>
            <w:proofErr w:type="spellStart"/>
            <w:r w:rsidRPr="003B59B5">
              <w:rPr>
                <w:rFonts w:ascii="Arial" w:hAnsi="Arial" w:cs="Arial"/>
                <w:sz w:val="19"/>
                <w:szCs w:val="19"/>
              </w:rPr>
              <w:t>зашти</w:t>
            </w:r>
            <w:proofErr w:type="spellEnd"/>
            <w:r w:rsidRPr="003B59B5">
              <w:rPr>
                <w:rFonts w:ascii="Arial" w:hAnsi="Arial" w:cs="Arial"/>
                <w:sz w:val="19"/>
                <w:szCs w:val="19"/>
                <w:lang w:val="mk-MK"/>
              </w:rPr>
              <w:t xml:space="preserve">тната зона за ограничување на </w:t>
            </w:r>
            <w:r w:rsidRPr="003B59B5">
              <w:rPr>
                <w:rFonts w:ascii="Arial" w:hAnsi="Arial" w:cs="Arial"/>
                <w:sz w:val="19"/>
                <w:szCs w:val="19"/>
              </w:rPr>
              <w:t xml:space="preserve"> </w:t>
            </w:r>
            <w:proofErr w:type="spellStart"/>
            <w:r w:rsidRPr="003B59B5">
              <w:rPr>
                <w:rFonts w:ascii="Arial" w:hAnsi="Arial" w:cs="Arial"/>
                <w:sz w:val="19"/>
                <w:szCs w:val="19"/>
              </w:rPr>
              <w:t>ризик</w:t>
            </w:r>
            <w:proofErr w:type="spellEnd"/>
            <w:r w:rsidRPr="003B59B5">
              <w:rPr>
                <w:rFonts w:ascii="Arial" w:hAnsi="Arial" w:cs="Arial"/>
                <w:sz w:val="19"/>
                <w:szCs w:val="19"/>
              </w:rPr>
              <w:t xml:space="preserve"> </w:t>
            </w:r>
            <w:proofErr w:type="spellStart"/>
            <w:r w:rsidRPr="003B59B5">
              <w:rPr>
                <w:rFonts w:ascii="Arial" w:hAnsi="Arial" w:cs="Arial"/>
                <w:sz w:val="19"/>
                <w:szCs w:val="19"/>
              </w:rPr>
              <w:t>од</w:t>
            </w:r>
            <w:proofErr w:type="spellEnd"/>
            <w:r w:rsidRPr="003B59B5">
              <w:rPr>
                <w:rFonts w:ascii="Arial" w:hAnsi="Arial" w:cs="Arial"/>
                <w:sz w:val="19"/>
                <w:szCs w:val="19"/>
              </w:rPr>
              <w:t xml:space="preserve"> </w:t>
            </w:r>
            <w:proofErr w:type="spellStart"/>
            <w:r w:rsidRPr="003B59B5">
              <w:rPr>
                <w:rFonts w:ascii="Arial" w:hAnsi="Arial" w:cs="Arial"/>
                <w:sz w:val="19"/>
                <w:szCs w:val="19"/>
              </w:rPr>
              <w:t>земја</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планираната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работа</w:t>
            </w:r>
            <w:proofErr w:type="spellEnd"/>
            <w:r w:rsidRPr="003B59B5">
              <w:rPr>
                <w:rFonts w:ascii="Arial" w:hAnsi="Arial" w:cs="Arial"/>
                <w:sz w:val="19"/>
                <w:szCs w:val="19"/>
              </w:rPr>
              <w:t xml:space="preserve"> </w:t>
            </w:r>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согласност</w:t>
            </w:r>
            <w:proofErr w:type="spellEnd"/>
            <w:r w:rsidRPr="003B59B5">
              <w:rPr>
                <w:rFonts w:ascii="Arial" w:hAnsi="Arial" w:cs="Arial"/>
                <w:sz w:val="19"/>
                <w:szCs w:val="19"/>
              </w:rPr>
              <w:t xml:space="preserve"> </w:t>
            </w:r>
            <w:proofErr w:type="spellStart"/>
            <w:r w:rsidRPr="003B59B5">
              <w:rPr>
                <w:rFonts w:ascii="Arial" w:hAnsi="Arial" w:cs="Arial"/>
                <w:sz w:val="19"/>
                <w:szCs w:val="19"/>
              </w:rPr>
              <w:t>со</w:t>
            </w:r>
            <w:proofErr w:type="spellEnd"/>
            <w:r w:rsidRPr="003B59B5">
              <w:rPr>
                <w:rFonts w:ascii="Arial" w:hAnsi="Arial" w:cs="Arial"/>
                <w:sz w:val="19"/>
                <w:szCs w:val="19"/>
              </w:rPr>
              <w:t xml:space="preserve"> </w:t>
            </w:r>
            <w:proofErr w:type="spellStart"/>
            <w:r w:rsidRPr="003B59B5">
              <w:rPr>
                <w:rFonts w:ascii="Arial" w:hAnsi="Arial" w:cs="Arial"/>
                <w:sz w:val="19"/>
                <w:szCs w:val="19"/>
              </w:rPr>
              <w:t>процедурите</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соодветното</w:t>
            </w:r>
            <w:proofErr w:type="spellEnd"/>
            <w:r w:rsidRPr="003B59B5">
              <w:rPr>
                <w:rFonts w:ascii="Arial" w:hAnsi="Arial" w:cs="Arial"/>
                <w:sz w:val="19"/>
                <w:szCs w:val="19"/>
              </w:rPr>
              <w:t xml:space="preserve"> </w:t>
            </w:r>
            <w:proofErr w:type="spellStart"/>
            <w:r w:rsidRPr="003B59B5">
              <w:rPr>
                <w:rFonts w:ascii="Arial" w:hAnsi="Arial" w:cs="Arial"/>
                <w:sz w:val="19"/>
                <w:szCs w:val="19"/>
              </w:rPr>
              <w:t>сценарио</w:t>
            </w:r>
            <w:proofErr w:type="spellEnd"/>
            <w:r w:rsidRPr="003B59B5">
              <w:rPr>
                <w:rFonts w:ascii="Arial" w:hAnsi="Arial" w:cs="Arial"/>
                <w:sz w:val="19"/>
                <w:szCs w:val="19"/>
              </w:rPr>
              <w:t xml:space="preserve"> </w:t>
            </w:r>
            <w:proofErr w:type="spellStart"/>
            <w:r w:rsidRPr="003B59B5">
              <w:rPr>
                <w:rFonts w:ascii="Arial" w:hAnsi="Arial" w:cs="Arial"/>
                <w:sz w:val="19"/>
                <w:szCs w:val="19"/>
              </w:rPr>
              <w:t>утврдени</w:t>
            </w:r>
            <w:proofErr w:type="spellEnd"/>
            <w:r w:rsidRPr="003B59B5">
              <w:rPr>
                <w:rFonts w:ascii="Arial" w:hAnsi="Arial" w:cs="Arial"/>
                <w:sz w:val="19"/>
                <w:szCs w:val="19"/>
              </w:rPr>
              <w:t xml:space="preserve"> </w:t>
            </w:r>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оперативниот</w:t>
            </w:r>
            <w:proofErr w:type="spellEnd"/>
            <w:r w:rsidRPr="003B59B5">
              <w:rPr>
                <w:rFonts w:ascii="Arial" w:hAnsi="Arial" w:cs="Arial"/>
                <w:sz w:val="19"/>
                <w:szCs w:val="19"/>
              </w:rPr>
              <w:t xml:space="preserve"> </w:t>
            </w:r>
            <w:proofErr w:type="spellStart"/>
            <w:r w:rsidRPr="003B59B5">
              <w:rPr>
                <w:rFonts w:ascii="Arial" w:hAnsi="Arial" w:cs="Arial"/>
                <w:sz w:val="19"/>
                <w:szCs w:val="19"/>
              </w:rPr>
              <w:t>прирачник</w:t>
            </w:r>
            <w:proofErr w:type="spellEnd"/>
            <w:r w:rsidRPr="003B59B5">
              <w:rPr>
                <w:rFonts w:ascii="Arial" w:hAnsi="Arial" w:cs="Arial"/>
                <w:sz w:val="19"/>
                <w:szCs w:val="19"/>
              </w:rPr>
              <w:t>;</w:t>
            </w:r>
          </w:p>
          <w:p w14:paraId="7000CD69" w14:textId="77777777" w:rsidR="001D4650" w:rsidRPr="003B59B5" w:rsidRDefault="001D4650" w:rsidP="001D4650">
            <w:pPr>
              <w:rPr>
                <w:rFonts w:ascii="Arial" w:hAnsi="Arial" w:cs="Arial"/>
                <w:sz w:val="19"/>
                <w:szCs w:val="19"/>
              </w:rPr>
            </w:pPr>
            <w:r w:rsidRPr="003B59B5">
              <w:rPr>
                <w:rFonts w:ascii="Arial" w:hAnsi="Arial" w:cs="Arial"/>
                <w:sz w:val="19"/>
                <w:szCs w:val="19"/>
              </w:rPr>
              <w:t xml:space="preserve"> </w:t>
            </w:r>
            <w:r w:rsidRPr="003B59B5">
              <w:rPr>
                <w:rFonts w:ascii="Arial" w:hAnsi="Arial" w:cs="Arial"/>
                <w:sz w:val="19"/>
                <w:szCs w:val="19"/>
                <w:lang w:val="mk-MK"/>
              </w:rPr>
              <w:t>З да се спроведат</w:t>
            </w:r>
            <w:r w:rsidRPr="003B59B5">
              <w:rPr>
                <w:rFonts w:ascii="Arial" w:hAnsi="Arial" w:cs="Arial"/>
                <w:sz w:val="19"/>
                <w:szCs w:val="19"/>
              </w:rPr>
              <w:t xml:space="preserve"> </w:t>
            </w:r>
            <w:proofErr w:type="spellStart"/>
            <w:r w:rsidRPr="003B59B5">
              <w:rPr>
                <w:rFonts w:ascii="Arial" w:hAnsi="Arial" w:cs="Arial"/>
                <w:sz w:val="19"/>
                <w:szCs w:val="19"/>
              </w:rPr>
              <w:t>потребните</w:t>
            </w:r>
            <w:proofErr w:type="spellEnd"/>
            <w:r w:rsidRPr="003B59B5">
              <w:rPr>
                <w:rFonts w:ascii="Arial" w:hAnsi="Arial" w:cs="Arial"/>
                <w:sz w:val="19"/>
                <w:szCs w:val="19"/>
              </w:rPr>
              <w:t xml:space="preserve"> </w:t>
            </w:r>
            <w:proofErr w:type="spellStart"/>
            <w:r w:rsidRPr="003B59B5">
              <w:rPr>
                <w:rFonts w:ascii="Arial" w:hAnsi="Arial" w:cs="Arial"/>
                <w:sz w:val="19"/>
                <w:szCs w:val="19"/>
              </w:rPr>
              <w:t>процедури</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работа</w:t>
            </w:r>
            <w:proofErr w:type="spellEnd"/>
            <w:r w:rsidRPr="003B59B5">
              <w:rPr>
                <w:rFonts w:ascii="Arial" w:hAnsi="Arial" w:cs="Arial"/>
                <w:sz w:val="19"/>
                <w:szCs w:val="19"/>
              </w:rPr>
              <w:t xml:space="preserve"> </w:t>
            </w:r>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контролираниот</w:t>
            </w:r>
            <w:proofErr w:type="spellEnd"/>
            <w:r w:rsidRPr="003B59B5">
              <w:rPr>
                <w:rFonts w:ascii="Arial" w:hAnsi="Arial" w:cs="Arial"/>
                <w:sz w:val="19"/>
                <w:szCs w:val="19"/>
              </w:rPr>
              <w:t xml:space="preserve"> </w:t>
            </w:r>
            <w:proofErr w:type="spellStart"/>
            <w:r w:rsidRPr="003B59B5">
              <w:rPr>
                <w:rFonts w:ascii="Arial" w:hAnsi="Arial" w:cs="Arial"/>
                <w:sz w:val="19"/>
                <w:szCs w:val="19"/>
              </w:rPr>
              <w:t>воздушен</w:t>
            </w:r>
            <w:proofErr w:type="spellEnd"/>
            <w:r w:rsidRPr="003B59B5">
              <w:rPr>
                <w:rFonts w:ascii="Arial" w:hAnsi="Arial" w:cs="Arial"/>
                <w:sz w:val="19"/>
                <w:szCs w:val="19"/>
              </w:rPr>
              <w:t xml:space="preserve"> </w:t>
            </w:r>
            <w:proofErr w:type="spellStart"/>
            <w:r w:rsidRPr="003B59B5">
              <w:rPr>
                <w:rFonts w:ascii="Arial" w:hAnsi="Arial" w:cs="Arial"/>
                <w:sz w:val="19"/>
                <w:szCs w:val="19"/>
              </w:rPr>
              <w:t>простор</w:t>
            </w:r>
            <w:proofErr w:type="spellEnd"/>
            <w:r w:rsidRPr="003B59B5">
              <w:rPr>
                <w:rFonts w:ascii="Arial" w:hAnsi="Arial" w:cs="Arial"/>
                <w:sz w:val="19"/>
                <w:szCs w:val="19"/>
              </w:rPr>
              <w:t xml:space="preserve">, </w:t>
            </w:r>
            <w:proofErr w:type="spellStart"/>
            <w:r w:rsidRPr="003B59B5">
              <w:rPr>
                <w:rFonts w:ascii="Arial" w:hAnsi="Arial" w:cs="Arial"/>
                <w:sz w:val="19"/>
                <w:szCs w:val="19"/>
              </w:rPr>
              <w:t>вклучително</w:t>
            </w:r>
            <w:proofErr w:type="spellEnd"/>
            <w:r w:rsidRPr="003B59B5">
              <w:rPr>
                <w:rFonts w:ascii="Arial" w:hAnsi="Arial" w:cs="Arial"/>
                <w:sz w:val="19"/>
                <w:szCs w:val="19"/>
              </w:rPr>
              <w:t xml:space="preserve"> и </w:t>
            </w:r>
            <w:proofErr w:type="spellStart"/>
            <w:r w:rsidRPr="003B59B5">
              <w:rPr>
                <w:rFonts w:ascii="Arial" w:hAnsi="Arial" w:cs="Arial"/>
                <w:sz w:val="19"/>
                <w:szCs w:val="19"/>
              </w:rPr>
              <w:t>протокол</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комуникација</w:t>
            </w:r>
            <w:proofErr w:type="spellEnd"/>
            <w:r w:rsidRPr="003B59B5">
              <w:rPr>
                <w:rFonts w:ascii="Arial" w:hAnsi="Arial" w:cs="Arial"/>
                <w:sz w:val="19"/>
                <w:szCs w:val="19"/>
              </w:rPr>
              <w:t xml:space="preserve"> </w:t>
            </w:r>
            <w:proofErr w:type="spellStart"/>
            <w:r w:rsidRPr="003B59B5">
              <w:rPr>
                <w:rFonts w:ascii="Arial" w:hAnsi="Arial" w:cs="Arial"/>
                <w:sz w:val="19"/>
                <w:szCs w:val="19"/>
              </w:rPr>
              <w:t>со</w:t>
            </w:r>
            <w:proofErr w:type="spellEnd"/>
            <w:r w:rsidRPr="003B59B5">
              <w:rPr>
                <w:rFonts w:ascii="Arial" w:hAnsi="Arial" w:cs="Arial"/>
                <w:sz w:val="19"/>
                <w:szCs w:val="19"/>
              </w:rPr>
              <w:t xml:space="preserve"> АТЦ и </w:t>
            </w:r>
            <w:proofErr w:type="spellStart"/>
            <w:r w:rsidRPr="003B59B5">
              <w:rPr>
                <w:rFonts w:ascii="Arial" w:hAnsi="Arial" w:cs="Arial"/>
                <w:sz w:val="19"/>
                <w:szCs w:val="19"/>
              </w:rPr>
              <w:t>добивање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одобренија</w:t>
            </w:r>
            <w:proofErr w:type="spellEnd"/>
            <w:r w:rsidRPr="003B59B5">
              <w:rPr>
                <w:rFonts w:ascii="Arial" w:hAnsi="Arial" w:cs="Arial"/>
                <w:sz w:val="19"/>
                <w:szCs w:val="19"/>
              </w:rPr>
              <w:t xml:space="preserve"> и </w:t>
            </w:r>
            <w:proofErr w:type="spellStart"/>
            <w:r w:rsidRPr="003B59B5">
              <w:rPr>
                <w:rFonts w:ascii="Arial" w:hAnsi="Arial" w:cs="Arial"/>
                <w:sz w:val="19"/>
                <w:szCs w:val="19"/>
              </w:rPr>
              <w:t>упатства</w:t>
            </w:r>
            <w:proofErr w:type="spellEnd"/>
            <w:r w:rsidRPr="003B59B5">
              <w:rPr>
                <w:rFonts w:ascii="Arial" w:hAnsi="Arial" w:cs="Arial"/>
                <w:sz w:val="19"/>
                <w:szCs w:val="19"/>
              </w:rPr>
              <w:t xml:space="preserve">, </w:t>
            </w:r>
            <w:proofErr w:type="spellStart"/>
            <w:r w:rsidRPr="003B59B5">
              <w:rPr>
                <w:rFonts w:ascii="Arial" w:hAnsi="Arial" w:cs="Arial"/>
                <w:sz w:val="19"/>
                <w:szCs w:val="19"/>
              </w:rPr>
              <w:t>доколку</w:t>
            </w:r>
            <w:proofErr w:type="spellEnd"/>
            <w:r w:rsidRPr="003B59B5">
              <w:rPr>
                <w:rFonts w:ascii="Arial" w:hAnsi="Arial" w:cs="Arial"/>
                <w:sz w:val="19"/>
                <w:szCs w:val="19"/>
              </w:rPr>
              <w:t xml:space="preserve"> е </w:t>
            </w:r>
            <w:proofErr w:type="spellStart"/>
            <w:r w:rsidRPr="003B59B5">
              <w:rPr>
                <w:rFonts w:ascii="Arial" w:hAnsi="Arial" w:cs="Arial"/>
                <w:sz w:val="19"/>
                <w:szCs w:val="19"/>
              </w:rPr>
              <w:t>потребно</w:t>
            </w:r>
            <w:proofErr w:type="spellEnd"/>
            <w:r w:rsidRPr="003B59B5">
              <w:rPr>
                <w:rFonts w:ascii="Arial" w:hAnsi="Arial" w:cs="Arial"/>
                <w:sz w:val="19"/>
                <w:szCs w:val="19"/>
              </w:rPr>
              <w:t>;</w:t>
            </w:r>
          </w:p>
          <w:p w14:paraId="69D517BF" w14:textId="77777777" w:rsidR="001D4650" w:rsidRPr="003B59B5" w:rsidRDefault="001D4650" w:rsidP="001D4650">
            <w:pPr>
              <w:rPr>
                <w:rFonts w:ascii="Arial" w:hAnsi="Arial" w:cs="Arial"/>
                <w:sz w:val="19"/>
                <w:szCs w:val="19"/>
              </w:rPr>
            </w:pPr>
            <w:r w:rsidRPr="003B59B5">
              <w:rPr>
                <w:rFonts w:ascii="Arial" w:hAnsi="Arial" w:cs="Arial"/>
                <w:sz w:val="19"/>
                <w:szCs w:val="19"/>
              </w:rPr>
              <w:t xml:space="preserve"> </w:t>
            </w:r>
            <w:r w:rsidRPr="003B59B5">
              <w:rPr>
                <w:rFonts w:ascii="Arial" w:hAnsi="Arial" w:cs="Arial"/>
                <w:sz w:val="19"/>
                <w:szCs w:val="19"/>
                <w:lang w:val="mk-MK"/>
              </w:rPr>
              <w:t>Ѕ да се</w:t>
            </w:r>
            <w:r w:rsidRPr="003B59B5">
              <w:rPr>
                <w:rFonts w:ascii="Arial" w:hAnsi="Arial" w:cs="Arial"/>
                <w:sz w:val="19"/>
                <w:szCs w:val="19"/>
              </w:rPr>
              <w:t xml:space="preserve"> </w:t>
            </w:r>
            <w:proofErr w:type="spellStart"/>
            <w:r w:rsidRPr="003B59B5">
              <w:rPr>
                <w:rFonts w:ascii="Arial" w:hAnsi="Arial" w:cs="Arial"/>
                <w:sz w:val="19"/>
                <w:szCs w:val="19"/>
              </w:rPr>
              <w:t>потврд</w:t>
            </w:r>
            <w:proofErr w:type="spellEnd"/>
            <w:r w:rsidRPr="003B59B5">
              <w:rPr>
                <w:rFonts w:ascii="Arial" w:hAnsi="Arial" w:cs="Arial"/>
                <w:sz w:val="19"/>
                <w:szCs w:val="19"/>
                <w:lang w:val="mk-MK"/>
              </w:rPr>
              <w:t>и</w:t>
            </w:r>
            <w:r w:rsidRPr="003B59B5">
              <w:rPr>
                <w:rFonts w:ascii="Arial" w:hAnsi="Arial" w:cs="Arial"/>
                <w:sz w:val="19"/>
                <w:szCs w:val="19"/>
              </w:rPr>
              <w:t xml:space="preserve"> </w:t>
            </w:r>
            <w:proofErr w:type="spellStart"/>
            <w:r w:rsidRPr="003B59B5">
              <w:rPr>
                <w:rFonts w:ascii="Arial" w:hAnsi="Arial" w:cs="Arial"/>
                <w:sz w:val="19"/>
                <w:szCs w:val="19"/>
              </w:rPr>
              <w:t>дека</w:t>
            </w:r>
            <w:proofErr w:type="spellEnd"/>
            <w:r w:rsidRPr="003B59B5">
              <w:rPr>
                <w:rFonts w:ascii="Arial" w:hAnsi="Arial" w:cs="Arial"/>
                <w:sz w:val="19"/>
                <w:szCs w:val="19"/>
              </w:rPr>
              <w:t xml:space="preserve"> </w:t>
            </w:r>
            <w:proofErr w:type="spellStart"/>
            <w:r w:rsidRPr="003B59B5">
              <w:rPr>
                <w:rFonts w:ascii="Arial" w:hAnsi="Arial" w:cs="Arial"/>
                <w:sz w:val="19"/>
                <w:szCs w:val="19"/>
              </w:rPr>
              <w:t>сите</w:t>
            </w:r>
            <w:proofErr w:type="spellEnd"/>
            <w:r w:rsidRPr="003B59B5">
              <w:rPr>
                <w:rFonts w:ascii="Arial" w:hAnsi="Arial" w:cs="Arial"/>
                <w:sz w:val="19"/>
                <w:szCs w:val="19"/>
              </w:rPr>
              <w:t xml:space="preserve"> </w:t>
            </w:r>
            <w:proofErr w:type="spellStart"/>
            <w:r w:rsidRPr="003B59B5">
              <w:rPr>
                <w:rFonts w:ascii="Arial" w:hAnsi="Arial" w:cs="Arial"/>
                <w:sz w:val="19"/>
                <w:szCs w:val="19"/>
              </w:rPr>
              <w:t>документи</w:t>
            </w:r>
            <w:proofErr w:type="spellEnd"/>
            <w:r w:rsidRPr="003B59B5">
              <w:rPr>
                <w:rFonts w:ascii="Arial" w:hAnsi="Arial" w:cs="Arial"/>
                <w:sz w:val="19"/>
                <w:szCs w:val="19"/>
              </w:rPr>
              <w:t xml:space="preserve"> </w:t>
            </w:r>
            <w:proofErr w:type="spellStart"/>
            <w:r w:rsidRPr="003B59B5">
              <w:rPr>
                <w:rFonts w:ascii="Arial" w:hAnsi="Arial" w:cs="Arial"/>
                <w:sz w:val="19"/>
                <w:szCs w:val="19"/>
              </w:rPr>
              <w:t>потребни</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планираната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операција</w:t>
            </w:r>
            <w:proofErr w:type="spellEnd"/>
            <w:r w:rsidRPr="003B59B5">
              <w:rPr>
                <w:rFonts w:ascii="Arial" w:hAnsi="Arial" w:cs="Arial"/>
                <w:sz w:val="19"/>
                <w:szCs w:val="19"/>
              </w:rPr>
              <w:t xml:space="preserve"> </w:t>
            </w:r>
            <w:proofErr w:type="spellStart"/>
            <w:r w:rsidRPr="003B59B5">
              <w:rPr>
                <w:rFonts w:ascii="Arial" w:hAnsi="Arial" w:cs="Arial"/>
                <w:sz w:val="19"/>
                <w:szCs w:val="19"/>
              </w:rPr>
              <w:t>се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лице</w:t>
            </w:r>
            <w:proofErr w:type="spellEnd"/>
            <w:r w:rsidRPr="003B59B5">
              <w:rPr>
                <w:rFonts w:ascii="Arial" w:hAnsi="Arial" w:cs="Arial"/>
                <w:sz w:val="19"/>
                <w:szCs w:val="19"/>
              </w:rPr>
              <w:t xml:space="preserve"> </w:t>
            </w:r>
            <w:proofErr w:type="spellStart"/>
            <w:r w:rsidRPr="003B59B5">
              <w:rPr>
                <w:rFonts w:ascii="Arial" w:hAnsi="Arial" w:cs="Arial"/>
                <w:sz w:val="19"/>
                <w:szCs w:val="19"/>
              </w:rPr>
              <w:t>место</w:t>
            </w:r>
            <w:proofErr w:type="spellEnd"/>
            <w:r w:rsidRPr="003B59B5">
              <w:rPr>
                <w:rFonts w:ascii="Arial" w:hAnsi="Arial" w:cs="Arial"/>
                <w:sz w:val="19"/>
                <w:szCs w:val="19"/>
              </w:rPr>
              <w:t>; и</w:t>
            </w:r>
          </w:p>
          <w:p w14:paraId="2EFCFC17" w14:textId="77777777" w:rsidR="001D4650" w:rsidRPr="003B59B5" w:rsidRDefault="001D4650" w:rsidP="001D4650">
            <w:pPr>
              <w:rPr>
                <w:rFonts w:ascii="Arial" w:hAnsi="Arial" w:cs="Arial"/>
                <w:sz w:val="19"/>
                <w:szCs w:val="19"/>
              </w:rPr>
            </w:pPr>
            <w:r w:rsidRPr="003B59B5">
              <w:rPr>
                <w:rFonts w:ascii="Arial" w:hAnsi="Arial" w:cs="Arial"/>
                <w:sz w:val="19"/>
                <w:szCs w:val="19"/>
              </w:rPr>
              <w:t xml:space="preserve"> </w:t>
            </w:r>
            <w:r w:rsidRPr="003B59B5">
              <w:rPr>
                <w:rFonts w:ascii="Arial" w:hAnsi="Arial" w:cs="Arial"/>
                <w:sz w:val="19"/>
                <w:szCs w:val="19"/>
                <w:lang w:val="mk-MK"/>
              </w:rPr>
              <w:t>И</w:t>
            </w:r>
            <w:r w:rsidRPr="003B59B5">
              <w:rPr>
                <w:rFonts w:ascii="Arial" w:hAnsi="Arial" w:cs="Arial"/>
                <w:sz w:val="19"/>
                <w:szCs w:val="19"/>
              </w:rPr>
              <w:t xml:space="preserve"> </w:t>
            </w:r>
            <w:r w:rsidRPr="003B59B5">
              <w:rPr>
                <w:rFonts w:ascii="Arial" w:hAnsi="Arial" w:cs="Arial"/>
                <w:sz w:val="19"/>
                <w:szCs w:val="19"/>
                <w:lang w:val="mk-MK"/>
              </w:rPr>
              <w:t xml:space="preserve"> да се </w:t>
            </w:r>
            <w:r w:rsidRPr="003B59B5">
              <w:rPr>
                <w:rFonts w:ascii="Arial" w:hAnsi="Arial" w:cs="Arial"/>
                <w:sz w:val="19"/>
                <w:szCs w:val="19"/>
              </w:rPr>
              <w:t xml:space="preserve"> </w:t>
            </w:r>
            <w:proofErr w:type="spellStart"/>
            <w:r w:rsidRPr="003B59B5">
              <w:rPr>
                <w:rFonts w:ascii="Arial" w:hAnsi="Arial" w:cs="Arial"/>
                <w:sz w:val="19"/>
                <w:szCs w:val="19"/>
              </w:rPr>
              <w:t>информира</w:t>
            </w:r>
            <w:proofErr w:type="spellEnd"/>
            <w:r w:rsidRPr="003B59B5">
              <w:rPr>
                <w:rFonts w:ascii="Arial" w:hAnsi="Arial" w:cs="Arial"/>
                <w:sz w:val="19"/>
                <w:szCs w:val="19"/>
                <w:lang w:val="mk-MK"/>
              </w:rPr>
              <w:t>ат</w:t>
            </w:r>
            <w:r w:rsidRPr="003B59B5">
              <w:rPr>
                <w:rFonts w:ascii="Arial" w:hAnsi="Arial" w:cs="Arial"/>
                <w:sz w:val="19"/>
                <w:szCs w:val="19"/>
              </w:rPr>
              <w:t xml:space="preserve"> </w:t>
            </w:r>
            <w:proofErr w:type="spellStart"/>
            <w:r w:rsidRPr="003B59B5">
              <w:rPr>
                <w:rFonts w:ascii="Arial" w:hAnsi="Arial" w:cs="Arial"/>
                <w:sz w:val="19"/>
                <w:szCs w:val="19"/>
              </w:rPr>
              <w:t>сите</w:t>
            </w:r>
            <w:proofErr w:type="spellEnd"/>
            <w:r w:rsidRPr="003B59B5">
              <w:rPr>
                <w:rFonts w:ascii="Arial" w:hAnsi="Arial" w:cs="Arial"/>
                <w:sz w:val="19"/>
                <w:szCs w:val="19"/>
              </w:rPr>
              <w:t xml:space="preserve"> </w:t>
            </w:r>
            <w:proofErr w:type="spellStart"/>
            <w:r w:rsidRPr="003B59B5">
              <w:rPr>
                <w:rFonts w:ascii="Arial" w:hAnsi="Arial" w:cs="Arial"/>
                <w:sz w:val="19"/>
                <w:szCs w:val="19"/>
              </w:rPr>
              <w:t>учесници</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планираната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операција</w:t>
            </w:r>
            <w:proofErr w:type="spellEnd"/>
            <w:r w:rsidRPr="003B59B5">
              <w:rPr>
                <w:rFonts w:ascii="Arial" w:hAnsi="Arial" w:cs="Arial"/>
                <w:sz w:val="19"/>
                <w:szCs w:val="19"/>
              </w:rPr>
              <w:t>.</w:t>
            </w:r>
          </w:p>
          <w:p w14:paraId="3A5FC1F1" w14:textId="77777777" w:rsidR="001D4650" w:rsidRPr="003B59B5" w:rsidRDefault="001D4650" w:rsidP="001D4650">
            <w:pPr>
              <w:rPr>
                <w:rFonts w:ascii="Arial" w:hAnsi="Arial" w:cs="Arial"/>
                <w:sz w:val="19"/>
                <w:szCs w:val="19"/>
              </w:rPr>
            </w:pPr>
            <w:r w:rsidRPr="003B59B5">
              <w:rPr>
                <w:rFonts w:ascii="Arial" w:hAnsi="Arial" w:cs="Arial"/>
                <w:sz w:val="19"/>
                <w:szCs w:val="19"/>
              </w:rPr>
              <w:t xml:space="preserve"> (ii) </w:t>
            </w:r>
            <w:proofErr w:type="spellStart"/>
            <w:r w:rsidRPr="003B59B5">
              <w:rPr>
                <w:rFonts w:ascii="Arial" w:hAnsi="Arial" w:cs="Arial"/>
                <w:sz w:val="19"/>
                <w:szCs w:val="19"/>
              </w:rPr>
              <w:t>Увид</w:t>
            </w:r>
            <w:proofErr w:type="spellEnd"/>
            <w:r w:rsidRPr="003B59B5">
              <w:rPr>
                <w:rFonts w:ascii="Arial" w:hAnsi="Arial" w:cs="Arial"/>
                <w:sz w:val="19"/>
                <w:szCs w:val="19"/>
              </w:rPr>
              <w:t xml:space="preserve"> и </w:t>
            </w:r>
            <w:proofErr w:type="spellStart"/>
            <w:r w:rsidRPr="003B59B5">
              <w:rPr>
                <w:rFonts w:ascii="Arial" w:hAnsi="Arial" w:cs="Arial"/>
                <w:sz w:val="19"/>
                <w:szCs w:val="19"/>
              </w:rPr>
              <w:t>поставување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УАС </w:t>
            </w:r>
            <w:proofErr w:type="spellStart"/>
            <w:r w:rsidRPr="003B59B5">
              <w:rPr>
                <w:rFonts w:ascii="Arial" w:hAnsi="Arial" w:cs="Arial"/>
                <w:sz w:val="19"/>
                <w:szCs w:val="19"/>
              </w:rPr>
              <w:t>пред</w:t>
            </w:r>
            <w:proofErr w:type="spellEnd"/>
            <w:r w:rsidRPr="003B59B5">
              <w:rPr>
                <w:rFonts w:ascii="Arial" w:hAnsi="Arial" w:cs="Arial"/>
                <w:sz w:val="19"/>
                <w:szCs w:val="19"/>
              </w:rPr>
              <w:t xml:space="preserve"> </w:t>
            </w:r>
            <w:proofErr w:type="spellStart"/>
            <w:r w:rsidRPr="003B59B5">
              <w:rPr>
                <w:rFonts w:ascii="Arial" w:hAnsi="Arial" w:cs="Arial"/>
                <w:sz w:val="19"/>
                <w:szCs w:val="19"/>
              </w:rPr>
              <w:t>летот</w:t>
            </w:r>
            <w:proofErr w:type="spellEnd"/>
            <w:r w:rsidRPr="003B59B5">
              <w:rPr>
                <w:rFonts w:ascii="Arial" w:hAnsi="Arial" w:cs="Arial"/>
                <w:sz w:val="19"/>
                <w:szCs w:val="19"/>
              </w:rPr>
              <w:t xml:space="preserve"> (</w:t>
            </w:r>
            <w:proofErr w:type="spellStart"/>
            <w:r w:rsidRPr="003B59B5">
              <w:rPr>
                <w:rFonts w:ascii="Arial" w:hAnsi="Arial" w:cs="Arial"/>
                <w:sz w:val="19"/>
                <w:szCs w:val="19"/>
              </w:rPr>
              <w:t>вклучувајќи</w:t>
            </w:r>
            <w:proofErr w:type="spellEnd"/>
            <w:r w:rsidRPr="003B59B5">
              <w:rPr>
                <w:rFonts w:ascii="Arial" w:hAnsi="Arial" w:cs="Arial"/>
                <w:sz w:val="19"/>
                <w:szCs w:val="19"/>
              </w:rPr>
              <w:t xml:space="preserve"> </w:t>
            </w:r>
            <w:proofErr w:type="spellStart"/>
            <w:r w:rsidRPr="003B59B5">
              <w:rPr>
                <w:rFonts w:ascii="Arial" w:hAnsi="Arial" w:cs="Arial"/>
                <w:sz w:val="19"/>
                <w:szCs w:val="19"/>
              </w:rPr>
              <w:t>режими</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летање</w:t>
            </w:r>
            <w:proofErr w:type="spellEnd"/>
            <w:r w:rsidRPr="003B59B5">
              <w:rPr>
                <w:rFonts w:ascii="Arial" w:hAnsi="Arial" w:cs="Arial"/>
                <w:sz w:val="19"/>
                <w:szCs w:val="19"/>
              </w:rPr>
              <w:t xml:space="preserve"> и </w:t>
            </w:r>
            <w:proofErr w:type="spellStart"/>
            <w:r w:rsidRPr="003B59B5">
              <w:rPr>
                <w:rFonts w:ascii="Arial" w:hAnsi="Arial" w:cs="Arial"/>
                <w:sz w:val="19"/>
                <w:szCs w:val="19"/>
              </w:rPr>
              <w:t>опасности</w:t>
            </w:r>
            <w:proofErr w:type="spellEnd"/>
            <w:r w:rsidRPr="003B59B5">
              <w:rPr>
                <w:rFonts w:ascii="Arial" w:hAnsi="Arial" w:cs="Arial"/>
                <w:sz w:val="19"/>
                <w:szCs w:val="19"/>
              </w:rPr>
              <w:t xml:space="preserve"> </w:t>
            </w:r>
            <w:proofErr w:type="spellStart"/>
            <w:r w:rsidRPr="003B59B5">
              <w:rPr>
                <w:rFonts w:ascii="Arial" w:hAnsi="Arial" w:cs="Arial"/>
                <w:sz w:val="19"/>
                <w:szCs w:val="19"/>
              </w:rPr>
              <w:t>од</w:t>
            </w:r>
            <w:proofErr w:type="spellEnd"/>
            <w:r w:rsidRPr="003B59B5">
              <w:rPr>
                <w:rFonts w:ascii="Arial" w:hAnsi="Arial" w:cs="Arial"/>
                <w:sz w:val="19"/>
                <w:szCs w:val="19"/>
              </w:rPr>
              <w:t xml:space="preserve"> </w:t>
            </w:r>
            <w:proofErr w:type="spellStart"/>
            <w:r w:rsidRPr="003B59B5">
              <w:rPr>
                <w:rFonts w:ascii="Arial" w:hAnsi="Arial" w:cs="Arial"/>
                <w:sz w:val="19"/>
                <w:szCs w:val="19"/>
              </w:rPr>
              <w:t>изворот</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енергија</w:t>
            </w:r>
            <w:proofErr w:type="spellEnd"/>
            <w:r w:rsidRPr="003B59B5">
              <w:rPr>
                <w:rFonts w:ascii="Arial" w:hAnsi="Arial" w:cs="Arial"/>
                <w:sz w:val="19"/>
                <w:szCs w:val="19"/>
              </w:rPr>
              <w:t xml:space="preserve">). </w:t>
            </w:r>
            <w:proofErr w:type="spellStart"/>
            <w:r w:rsidRPr="003B59B5">
              <w:rPr>
                <w:rFonts w:ascii="Arial" w:hAnsi="Arial" w:cs="Arial"/>
                <w:sz w:val="19"/>
                <w:szCs w:val="19"/>
              </w:rPr>
              <w:t>Следниве</w:t>
            </w:r>
            <w:proofErr w:type="spellEnd"/>
            <w:r w:rsidRPr="003B59B5">
              <w:rPr>
                <w:rFonts w:ascii="Arial" w:hAnsi="Arial" w:cs="Arial"/>
                <w:sz w:val="19"/>
                <w:szCs w:val="19"/>
              </w:rPr>
              <w:t xml:space="preserve"> </w:t>
            </w:r>
            <w:proofErr w:type="spellStart"/>
            <w:r w:rsidRPr="003B59B5">
              <w:rPr>
                <w:rFonts w:ascii="Arial" w:hAnsi="Arial" w:cs="Arial"/>
                <w:sz w:val="19"/>
                <w:szCs w:val="19"/>
              </w:rPr>
              <w:t>точки</w:t>
            </w:r>
            <w:proofErr w:type="spellEnd"/>
            <w:r w:rsidRPr="003B59B5">
              <w:rPr>
                <w:rFonts w:ascii="Arial" w:hAnsi="Arial" w:cs="Arial"/>
                <w:sz w:val="19"/>
                <w:szCs w:val="19"/>
              </w:rPr>
              <w:t xml:space="preserve"> </w:t>
            </w:r>
            <w:proofErr w:type="spellStart"/>
            <w:r w:rsidRPr="003B59B5">
              <w:rPr>
                <w:rFonts w:ascii="Arial" w:hAnsi="Arial" w:cs="Arial"/>
                <w:sz w:val="19"/>
                <w:szCs w:val="19"/>
              </w:rPr>
              <w:t>треба</w:t>
            </w:r>
            <w:proofErr w:type="spellEnd"/>
            <w:r w:rsidRPr="003B59B5">
              <w:rPr>
                <w:rFonts w:ascii="Arial" w:hAnsi="Arial" w:cs="Arial"/>
                <w:sz w:val="19"/>
                <w:szCs w:val="19"/>
              </w:rPr>
              <w:t xml:space="preserve"> </w:t>
            </w:r>
            <w:proofErr w:type="spellStart"/>
            <w:r w:rsidRPr="003B59B5">
              <w:rPr>
                <w:rFonts w:ascii="Arial" w:hAnsi="Arial" w:cs="Arial"/>
                <w:sz w:val="19"/>
                <w:szCs w:val="19"/>
              </w:rPr>
              <w:t>да</w:t>
            </w:r>
            <w:proofErr w:type="spellEnd"/>
            <w:r w:rsidRPr="003B59B5">
              <w:rPr>
                <w:rFonts w:ascii="Arial" w:hAnsi="Arial" w:cs="Arial"/>
                <w:sz w:val="19"/>
                <w:szCs w:val="19"/>
              </w:rPr>
              <w:t xml:space="preserve"> </w:t>
            </w:r>
            <w:proofErr w:type="spellStart"/>
            <w:r w:rsidRPr="003B59B5">
              <w:rPr>
                <w:rFonts w:ascii="Arial" w:hAnsi="Arial" w:cs="Arial"/>
                <w:sz w:val="19"/>
                <w:szCs w:val="19"/>
              </w:rPr>
              <w:t>бидат</w:t>
            </w:r>
            <w:proofErr w:type="spellEnd"/>
            <w:r w:rsidRPr="003B59B5">
              <w:rPr>
                <w:rFonts w:ascii="Arial" w:hAnsi="Arial" w:cs="Arial"/>
                <w:sz w:val="19"/>
                <w:szCs w:val="19"/>
              </w:rPr>
              <w:t xml:space="preserve"> </w:t>
            </w:r>
            <w:proofErr w:type="spellStart"/>
            <w:r w:rsidRPr="003B59B5">
              <w:rPr>
                <w:rFonts w:ascii="Arial" w:hAnsi="Arial" w:cs="Arial"/>
                <w:sz w:val="19"/>
                <w:szCs w:val="19"/>
              </w:rPr>
              <w:t>вклучени</w:t>
            </w:r>
            <w:proofErr w:type="spellEnd"/>
            <w:r w:rsidRPr="003B59B5">
              <w:rPr>
                <w:rFonts w:ascii="Arial" w:hAnsi="Arial" w:cs="Arial"/>
                <w:sz w:val="19"/>
                <w:szCs w:val="19"/>
              </w:rPr>
              <w:t>:</w:t>
            </w:r>
          </w:p>
          <w:p w14:paraId="06A00E40" w14:textId="77777777" w:rsidR="001D4650" w:rsidRPr="003B59B5" w:rsidRDefault="001D4650" w:rsidP="001D4650">
            <w:pPr>
              <w:rPr>
                <w:rFonts w:ascii="Arial" w:hAnsi="Arial" w:cs="Arial"/>
                <w:sz w:val="19"/>
                <w:szCs w:val="19"/>
              </w:rPr>
            </w:pPr>
            <w:r w:rsidRPr="003B59B5">
              <w:rPr>
                <w:rFonts w:ascii="Arial" w:hAnsi="Arial" w:cs="Arial"/>
                <w:sz w:val="19"/>
                <w:szCs w:val="19"/>
                <w:lang w:val="mk-MK"/>
              </w:rPr>
              <w:t>А</w:t>
            </w:r>
            <w:r w:rsidRPr="003B59B5">
              <w:rPr>
                <w:rFonts w:ascii="Arial" w:hAnsi="Arial" w:cs="Arial"/>
                <w:sz w:val="19"/>
                <w:szCs w:val="19"/>
              </w:rPr>
              <w:t xml:space="preserve"> </w:t>
            </w:r>
            <w:r w:rsidRPr="003B59B5">
              <w:rPr>
                <w:rFonts w:ascii="Arial" w:hAnsi="Arial" w:cs="Arial"/>
                <w:sz w:val="19"/>
                <w:szCs w:val="19"/>
                <w:lang w:val="mk-MK"/>
              </w:rPr>
              <w:t>п</w:t>
            </w:r>
            <w:proofErr w:type="spellStart"/>
            <w:r w:rsidRPr="003B59B5">
              <w:rPr>
                <w:rFonts w:ascii="Arial" w:hAnsi="Arial" w:cs="Arial"/>
                <w:sz w:val="19"/>
                <w:szCs w:val="19"/>
              </w:rPr>
              <w:t>роценка</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општата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состојба</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УАС;</w:t>
            </w:r>
          </w:p>
          <w:p w14:paraId="454F5C9B" w14:textId="77777777" w:rsidR="001D4650" w:rsidRPr="003B59B5" w:rsidRDefault="001D4650" w:rsidP="001D4650">
            <w:pPr>
              <w:rPr>
                <w:rFonts w:ascii="Arial" w:hAnsi="Arial" w:cs="Arial"/>
                <w:sz w:val="19"/>
                <w:szCs w:val="19"/>
              </w:rPr>
            </w:pPr>
            <w:r w:rsidRPr="003B59B5">
              <w:rPr>
                <w:rFonts w:ascii="Arial" w:hAnsi="Arial" w:cs="Arial"/>
                <w:sz w:val="19"/>
                <w:szCs w:val="19"/>
              </w:rPr>
              <w:t xml:space="preserve"> Б </w:t>
            </w:r>
            <w:r w:rsidRPr="003B59B5">
              <w:rPr>
                <w:rFonts w:ascii="Arial" w:hAnsi="Arial" w:cs="Arial"/>
                <w:sz w:val="19"/>
                <w:szCs w:val="19"/>
                <w:lang w:val="mk-MK"/>
              </w:rPr>
              <w:t xml:space="preserve">да се </w:t>
            </w:r>
            <w:proofErr w:type="spellStart"/>
            <w:proofErr w:type="gramStart"/>
            <w:r w:rsidRPr="003B59B5">
              <w:rPr>
                <w:rFonts w:ascii="Arial" w:hAnsi="Arial" w:cs="Arial"/>
                <w:sz w:val="19"/>
                <w:szCs w:val="19"/>
              </w:rPr>
              <w:t>осигур</w:t>
            </w:r>
            <w:proofErr w:type="spellEnd"/>
            <w:r w:rsidRPr="003B59B5">
              <w:rPr>
                <w:rFonts w:ascii="Arial" w:hAnsi="Arial" w:cs="Arial"/>
                <w:sz w:val="19"/>
                <w:szCs w:val="19"/>
                <w:lang w:val="mk-MK"/>
              </w:rPr>
              <w:t>а</w:t>
            </w:r>
            <w:r w:rsidRPr="003B59B5">
              <w:rPr>
                <w:rFonts w:ascii="Arial" w:hAnsi="Arial" w:cs="Arial"/>
                <w:sz w:val="19"/>
                <w:szCs w:val="19"/>
              </w:rPr>
              <w:t xml:space="preserve">  </w:t>
            </w:r>
            <w:proofErr w:type="spellStart"/>
            <w:r w:rsidRPr="003B59B5">
              <w:rPr>
                <w:rFonts w:ascii="Arial" w:hAnsi="Arial" w:cs="Arial"/>
                <w:sz w:val="19"/>
                <w:szCs w:val="19"/>
              </w:rPr>
              <w:t>дека</w:t>
            </w:r>
            <w:proofErr w:type="spellEnd"/>
            <w:proofErr w:type="gramEnd"/>
            <w:r w:rsidRPr="003B59B5">
              <w:rPr>
                <w:rFonts w:ascii="Arial" w:hAnsi="Arial" w:cs="Arial"/>
                <w:sz w:val="19"/>
                <w:szCs w:val="19"/>
              </w:rPr>
              <w:t xml:space="preserve"> </w:t>
            </w:r>
            <w:proofErr w:type="spellStart"/>
            <w:r w:rsidRPr="003B59B5">
              <w:rPr>
                <w:rFonts w:ascii="Arial" w:hAnsi="Arial" w:cs="Arial"/>
                <w:sz w:val="19"/>
                <w:szCs w:val="19"/>
              </w:rPr>
              <w:t>сите</w:t>
            </w:r>
            <w:proofErr w:type="spellEnd"/>
            <w:r w:rsidRPr="003B59B5">
              <w:rPr>
                <w:rFonts w:ascii="Arial" w:hAnsi="Arial" w:cs="Arial"/>
                <w:sz w:val="19"/>
                <w:szCs w:val="19"/>
              </w:rPr>
              <w:t xml:space="preserve"> </w:t>
            </w:r>
            <w:proofErr w:type="spellStart"/>
            <w:r w:rsidRPr="003B59B5">
              <w:rPr>
                <w:rFonts w:ascii="Arial" w:hAnsi="Arial" w:cs="Arial"/>
                <w:sz w:val="19"/>
                <w:szCs w:val="19"/>
              </w:rPr>
              <w:t>отстранливи</w:t>
            </w:r>
            <w:proofErr w:type="spellEnd"/>
            <w:r w:rsidRPr="003B59B5">
              <w:rPr>
                <w:rFonts w:ascii="Arial" w:hAnsi="Arial" w:cs="Arial"/>
                <w:sz w:val="19"/>
                <w:szCs w:val="19"/>
              </w:rPr>
              <w:t xml:space="preserve"> </w:t>
            </w:r>
            <w:proofErr w:type="spellStart"/>
            <w:r w:rsidRPr="003B59B5">
              <w:rPr>
                <w:rFonts w:ascii="Arial" w:hAnsi="Arial" w:cs="Arial"/>
                <w:sz w:val="19"/>
                <w:szCs w:val="19"/>
              </w:rPr>
              <w:t>делови</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r w:rsidRPr="003B59B5">
              <w:rPr>
                <w:rFonts w:ascii="Arial" w:hAnsi="Arial" w:cs="Arial"/>
                <w:sz w:val="19"/>
                <w:szCs w:val="19"/>
                <w:lang w:val="mk-MK"/>
              </w:rPr>
              <w:t>УАС</w:t>
            </w:r>
            <w:r w:rsidRPr="003B59B5">
              <w:rPr>
                <w:rFonts w:ascii="Arial" w:hAnsi="Arial" w:cs="Arial"/>
                <w:sz w:val="19"/>
                <w:szCs w:val="19"/>
              </w:rPr>
              <w:t xml:space="preserve"> </w:t>
            </w:r>
            <w:proofErr w:type="spellStart"/>
            <w:r w:rsidRPr="003B59B5">
              <w:rPr>
                <w:rFonts w:ascii="Arial" w:hAnsi="Arial" w:cs="Arial"/>
                <w:sz w:val="19"/>
                <w:szCs w:val="19"/>
              </w:rPr>
              <w:t>се</w:t>
            </w:r>
            <w:proofErr w:type="spellEnd"/>
            <w:r w:rsidRPr="003B59B5">
              <w:rPr>
                <w:rFonts w:ascii="Arial" w:hAnsi="Arial" w:cs="Arial"/>
                <w:sz w:val="19"/>
                <w:szCs w:val="19"/>
              </w:rPr>
              <w:t xml:space="preserve"> </w:t>
            </w:r>
            <w:proofErr w:type="spellStart"/>
            <w:r w:rsidRPr="003B59B5">
              <w:rPr>
                <w:rFonts w:ascii="Arial" w:hAnsi="Arial" w:cs="Arial"/>
                <w:sz w:val="19"/>
                <w:szCs w:val="19"/>
              </w:rPr>
              <w:t>правилно</w:t>
            </w:r>
            <w:proofErr w:type="spellEnd"/>
            <w:r w:rsidRPr="003B59B5">
              <w:rPr>
                <w:rFonts w:ascii="Arial" w:hAnsi="Arial" w:cs="Arial"/>
                <w:sz w:val="19"/>
                <w:szCs w:val="19"/>
              </w:rPr>
              <w:t xml:space="preserve"> </w:t>
            </w:r>
            <w:proofErr w:type="spellStart"/>
            <w:r w:rsidRPr="003B59B5">
              <w:rPr>
                <w:rFonts w:ascii="Arial" w:hAnsi="Arial" w:cs="Arial"/>
                <w:sz w:val="19"/>
                <w:szCs w:val="19"/>
              </w:rPr>
              <w:t>обезбедени</w:t>
            </w:r>
            <w:proofErr w:type="spellEnd"/>
            <w:r w:rsidRPr="003B59B5">
              <w:rPr>
                <w:rFonts w:ascii="Arial" w:hAnsi="Arial" w:cs="Arial"/>
                <w:sz w:val="19"/>
                <w:szCs w:val="19"/>
              </w:rPr>
              <w:t xml:space="preserve">; </w:t>
            </w:r>
          </w:p>
          <w:p w14:paraId="10A0785C" w14:textId="77777777" w:rsidR="001D4650" w:rsidRPr="003B59B5" w:rsidRDefault="001D4650" w:rsidP="001D4650">
            <w:pPr>
              <w:rPr>
                <w:rFonts w:ascii="Arial" w:hAnsi="Arial" w:cs="Arial"/>
                <w:sz w:val="19"/>
                <w:szCs w:val="19"/>
              </w:rPr>
            </w:pPr>
            <w:r w:rsidRPr="003B59B5">
              <w:rPr>
                <w:rFonts w:ascii="Arial" w:hAnsi="Arial" w:cs="Arial"/>
                <w:sz w:val="19"/>
                <w:szCs w:val="19"/>
                <w:lang w:val="mk-MK"/>
              </w:rPr>
              <w:t>В</w:t>
            </w:r>
            <w:r w:rsidRPr="003B59B5">
              <w:rPr>
                <w:rFonts w:ascii="Arial" w:hAnsi="Arial" w:cs="Arial"/>
                <w:sz w:val="19"/>
                <w:szCs w:val="19"/>
              </w:rPr>
              <w:t xml:space="preserve"> </w:t>
            </w:r>
            <w:r w:rsidRPr="003B59B5">
              <w:rPr>
                <w:rFonts w:ascii="Arial" w:hAnsi="Arial" w:cs="Arial"/>
                <w:sz w:val="19"/>
                <w:szCs w:val="19"/>
                <w:lang w:val="mk-MK"/>
              </w:rPr>
              <w:t xml:space="preserve">да се </w:t>
            </w:r>
            <w:proofErr w:type="spellStart"/>
            <w:r w:rsidRPr="003B59B5">
              <w:rPr>
                <w:rFonts w:ascii="Arial" w:hAnsi="Arial" w:cs="Arial"/>
                <w:sz w:val="19"/>
                <w:szCs w:val="19"/>
              </w:rPr>
              <w:t>провер</w:t>
            </w:r>
            <w:proofErr w:type="spellEnd"/>
            <w:r w:rsidRPr="003B59B5">
              <w:rPr>
                <w:rFonts w:ascii="Arial" w:hAnsi="Arial" w:cs="Arial"/>
                <w:sz w:val="19"/>
                <w:szCs w:val="19"/>
                <w:lang w:val="mk-MK"/>
              </w:rPr>
              <w:t>и</w:t>
            </w:r>
            <w:r w:rsidRPr="003B59B5">
              <w:rPr>
                <w:rFonts w:ascii="Arial" w:hAnsi="Arial" w:cs="Arial"/>
                <w:sz w:val="19"/>
                <w:szCs w:val="19"/>
              </w:rPr>
              <w:t xml:space="preserve"> </w:t>
            </w:r>
            <w:proofErr w:type="spellStart"/>
            <w:r w:rsidRPr="003B59B5">
              <w:rPr>
                <w:rFonts w:ascii="Arial" w:hAnsi="Arial" w:cs="Arial"/>
                <w:sz w:val="19"/>
                <w:szCs w:val="19"/>
              </w:rPr>
              <w:t>дали</w:t>
            </w:r>
            <w:proofErr w:type="spellEnd"/>
            <w:r w:rsidRPr="003B59B5">
              <w:rPr>
                <w:rFonts w:ascii="Arial" w:hAnsi="Arial" w:cs="Arial"/>
                <w:sz w:val="19"/>
                <w:szCs w:val="19"/>
              </w:rPr>
              <w:t xml:space="preserve"> </w:t>
            </w:r>
            <w:proofErr w:type="spellStart"/>
            <w:r w:rsidRPr="003B59B5">
              <w:rPr>
                <w:rFonts w:ascii="Arial" w:hAnsi="Arial" w:cs="Arial"/>
                <w:sz w:val="19"/>
                <w:szCs w:val="19"/>
              </w:rPr>
              <w:t>конфигурациите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софтверот</w:t>
            </w:r>
            <w:proofErr w:type="spellEnd"/>
            <w:r w:rsidRPr="003B59B5">
              <w:rPr>
                <w:rFonts w:ascii="Arial" w:hAnsi="Arial" w:cs="Arial"/>
                <w:sz w:val="19"/>
                <w:szCs w:val="19"/>
              </w:rPr>
              <w:t xml:space="preserve"> </w:t>
            </w:r>
            <w:r w:rsidRPr="003B59B5">
              <w:rPr>
                <w:rFonts w:ascii="Arial" w:hAnsi="Arial" w:cs="Arial"/>
                <w:sz w:val="19"/>
                <w:szCs w:val="19"/>
                <w:lang w:val="mk-MK"/>
              </w:rPr>
              <w:t>УАС</w:t>
            </w:r>
            <w:r w:rsidRPr="003B59B5">
              <w:rPr>
                <w:rFonts w:ascii="Arial" w:hAnsi="Arial" w:cs="Arial"/>
                <w:sz w:val="19"/>
                <w:szCs w:val="19"/>
              </w:rPr>
              <w:t xml:space="preserve"> </w:t>
            </w:r>
            <w:proofErr w:type="spellStart"/>
            <w:r w:rsidRPr="003B59B5">
              <w:rPr>
                <w:rFonts w:ascii="Arial" w:hAnsi="Arial" w:cs="Arial"/>
                <w:sz w:val="19"/>
                <w:szCs w:val="19"/>
              </w:rPr>
              <w:t>се</w:t>
            </w:r>
            <w:proofErr w:type="spellEnd"/>
            <w:r w:rsidRPr="003B59B5">
              <w:rPr>
                <w:rFonts w:ascii="Arial" w:hAnsi="Arial" w:cs="Arial"/>
                <w:sz w:val="19"/>
                <w:szCs w:val="19"/>
              </w:rPr>
              <w:t xml:space="preserve"> </w:t>
            </w:r>
            <w:proofErr w:type="spellStart"/>
            <w:r w:rsidRPr="003B59B5">
              <w:rPr>
                <w:rFonts w:ascii="Arial" w:hAnsi="Arial" w:cs="Arial"/>
                <w:sz w:val="19"/>
                <w:szCs w:val="19"/>
              </w:rPr>
              <w:t>компатибилни</w:t>
            </w:r>
            <w:proofErr w:type="spellEnd"/>
            <w:r w:rsidRPr="003B59B5">
              <w:rPr>
                <w:rFonts w:ascii="Arial" w:hAnsi="Arial" w:cs="Arial"/>
                <w:sz w:val="19"/>
                <w:szCs w:val="19"/>
              </w:rPr>
              <w:t xml:space="preserve"> </w:t>
            </w:r>
          </w:p>
          <w:p w14:paraId="773610EC" w14:textId="77777777" w:rsidR="001D4650" w:rsidRPr="003B59B5" w:rsidRDefault="001D4650" w:rsidP="001D4650">
            <w:pPr>
              <w:rPr>
                <w:rFonts w:ascii="Arial" w:hAnsi="Arial" w:cs="Arial"/>
                <w:sz w:val="19"/>
                <w:szCs w:val="19"/>
              </w:rPr>
            </w:pPr>
            <w:r w:rsidRPr="003B59B5">
              <w:rPr>
                <w:rFonts w:ascii="Arial" w:hAnsi="Arial" w:cs="Arial"/>
                <w:sz w:val="19"/>
                <w:szCs w:val="19"/>
              </w:rPr>
              <w:t xml:space="preserve">(Г) </w:t>
            </w:r>
            <w:proofErr w:type="spellStart"/>
            <w:r w:rsidRPr="003B59B5">
              <w:rPr>
                <w:rFonts w:ascii="Arial" w:hAnsi="Arial" w:cs="Arial"/>
                <w:sz w:val="19"/>
                <w:szCs w:val="19"/>
              </w:rPr>
              <w:t>калибрирање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инструментите</w:t>
            </w:r>
            <w:proofErr w:type="spellEnd"/>
            <w:r w:rsidRPr="003B59B5">
              <w:rPr>
                <w:rFonts w:ascii="Arial" w:hAnsi="Arial" w:cs="Arial"/>
                <w:sz w:val="19"/>
                <w:szCs w:val="19"/>
              </w:rPr>
              <w:t xml:space="preserve"> </w:t>
            </w:r>
            <w:proofErr w:type="spellStart"/>
            <w:r w:rsidRPr="003B59B5">
              <w:rPr>
                <w:rFonts w:ascii="Arial" w:hAnsi="Arial" w:cs="Arial"/>
                <w:sz w:val="19"/>
                <w:szCs w:val="19"/>
              </w:rPr>
              <w:t>во</w:t>
            </w:r>
            <w:proofErr w:type="spellEnd"/>
            <w:r w:rsidRPr="003B59B5">
              <w:rPr>
                <w:rFonts w:ascii="Arial" w:hAnsi="Arial" w:cs="Arial"/>
                <w:sz w:val="19"/>
                <w:szCs w:val="19"/>
              </w:rPr>
              <w:t xml:space="preserve"> УАС;</w:t>
            </w:r>
          </w:p>
          <w:p w14:paraId="70343414" w14:textId="77777777" w:rsidR="001D4650" w:rsidRPr="003B59B5" w:rsidRDefault="001D4650" w:rsidP="001D4650">
            <w:pPr>
              <w:rPr>
                <w:rFonts w:ascii="Arial" w:hAnsi="Arial" w:cs="Arial"/>
                <w:sz w:val="19"/>
                <w:szCs w:val="19"/>
              </w:rPr>
            </w:pPr>
            <w:r w:rsidRPr="003B59B5">
              <w:rPr>
                <w:rFonts w:ascii="Arial" w:hAnsi="Arial" w:cs="Arial"/>
                <w:sz w:val="19"/>
                <w:szCs w:val="19"/>
              </w:rPr>
              <w:t xml:space="preserve">(Д) </w:t>
            </w:r>
            <w:proofErr w:type="spellStart"/>
            <w:r w:rsidRPr="003B59B5">
              <w:rPr>
                <w:rFonts w:ascii="Arial" w:hAnsi="Arial" w:cs="Arial"/>
                <w:sz w:val="19"/>
                <w:szCs w:val="19"/>
              </w:rPr>
              <w:t>да</w:t>
            </w:r>
            <w:proofErr w:type="spellEnd"/>
            <w:r w:rsidRPr="003B59B5">
              <w:rPr>
                <w:rFonts w:ascii="Arial" w:hAnsi="Arial" w:cs="Arial"/>
                <w:sz w:val="19"/>
                <w:szCs w:val="19"/>
              </w:rPr>
              <w:t xml:space="preserve"> </w:t>
            </w:r>
            <w:proofErr w:type="gramStart"/>
            <w:r w:rsidRPr="003B59B5">
              <w:rPr>
                <w:rFonts w:ascii="Arial" w:hAnsi="Arial" w:cs="Arial"/>
                <w:sz w:val="19"/>
                <w:szCs w:val="19"/>
                <w:lang w:val="mk-MK"/>
              </w:rPr>
              <w:t xml:space="preserve">се </w:t>
            </w:r>
            <w:r w:rsidRPr="003B59B5">
              <w:rPr>
                <w:rFonts w:ascii="Arial" w:hAnsi="Arial" w:cs="Arial"/>
                <w:sz w:val="19"/>
                <w:szCs w:val="19"/>
              </w:rPr>
              <w:t xml:space="preserve"> </w:t>
            </w:r>
            <w:proofErr w:type="spellStart"/>
            <w:r w:rsidRPr="003B59B5">
              <w:rPr>
                <w:rFonts w:ascii="Arial" w:hAnsi="Arial" w:cs="Arial"/>
                <w:sz w:val="19"/>
                <w:szCs w:val="19"/>
              </w:rPr>
              <w:t>идентификува</w:t>
            </w:r>
            <w:proofErr w:type="spellEnd"/>
            <w:r w:rsidRPr="003B59B5">
              <w:rPr>
                <w:rFonts w:ascii="Arial" w:hAnsi="Arial" w:cs="Arial"/>
                <w:sz w:val="19"/>
                <w:szCs w:val="19"/>
                <w:lang w:val="mk-MK"/>
              </w:rPr>
              <w:t>ат</w:t>
            </w:r>
            <w:proofErr w:type="gramEnd"/>
            <w:r w:rsidRPr="003B59B5">
              <w:rPr>
                <w:rFonts w:ascii="Arial" w:hAnsi="Arial" w:cs="Arial"/>
                <w:sz w:val="19"/>
                <w:szCs w:val="19"/>
              </w:rPr>
              <w:t xml:space="preserve"> </w:t>
            </w:r>
            <w:proofErr w:type="spellStart"/>
            <w:r w:rsidRPr="003B59B5">
              <w:rPr>
                <w:rFonts w:ascii="Arial" w:hAnsi="Arial" w:cs="Arial"/>
                <w:sz w:val="19"/>
                <w:szCs w:val="19"/>
              </w:rPr>
              <w:t>сите</w:t>
            </w:r>
            <w:proofErr w:type="spellEnd"/>
            <w:r w:rsidRPr="003B59B5">
              <w:rPr>
                <w:rFonts w:ascii="Arial" w:hAnsi="Arial" w:cs="Arial"/>
                <w:sz w:val="19"/>
                <w:szCs w:val="19"/>
              </w:rPr>
              <w:t xml:space="preserve"> </w:t>
            </w:r>
            <w:proofErr w:type="spellStart"/>
            <w:r w:rsidRPr="003B59B5">
              <w:rPr>
                <w:rFonts w:ascii="Arial" w:hAnsi="Arial" w:cs="Arial"/>
                <w:sz w:val="19"/>
                <w:szCs w:val="19"/>
              </w:rPr>
              <w:t>недостатоци</w:t>
            </w:r>
            <w:proofErr w:type="spellEnd"/>
            <w:r w:rsidRPr="003B59B5">
              <w:rPr>
                <w:rFonts w:ascii="Arial" w:hAnsi="Arial" w:cs="Arial"/>
                <w:sz w:val="19"/>
                <w:szCs w:val="19"/>
              </w:rPr>
              <w:t xml:space="preserve"> </w:t>
            </w:r>
            <w:proofErr w:type="spellStart"/>
            <w:r w:rsidRPr="003B59B5">
              <w:rPr>
                <w:rFonts w:ascii="Arial" w:hAnsi="Arial" w:cs="Arial"/>
                <w:sz w:val="19"/>
                <w:szCs w:val="19"/>
              </w:rPr>
              <w:t>што</w:t>
            </w:r>
            <w:proofErr w:type="spellEnd"/>
            <w:r w:rsidRPr="003B59B5">
              <w:rPr>
                <w:rFonts w:ascii="Arial" w:hAnsi="Arial" w:cs="Arial"/>
                <w:sz w:val="19"/>
                <w:szCs w:val="19"/>
              </w:rPr>
              <w:t xml:space="preserve"> </w:t>
            </w:r>
            <w:proofErr w:type="spellStart"/>
            <w:r w:rsidRPr="003B59B5">
              <w:rPr>
                <w:rFonts w:ascii="Arial" w:hAnsi="Arial" w:cs="Arial"/>
                <w:sz w:val="19"/>
                <w:szCs w:val="19"/>
              </w:rPr>
              <w:t>можат</w:t>
            </w:r>
            <w:proofErr w:type="spellEnd"/>
            <w:r w:rsidRPr="003B59B5">
              <w:rPr>
                <w:rFonts w:ascii="Arial" w:hAnsi="Arial" w:cs="Arial"/>
                <w:sz w:val="19"/>
                <w:szCs w:val="19"/>
              </w:rPr>
              <w:t xml:space="preserve"> </w:t>
            </w:r>
            <w:proofErr w:type="spellStart"/>
            <w:r w:rsidRPr="003B59B5">
              <w:rPr>
                <w:rFonts w:ascii="Arial" w:hAnsi="Arial" w:cs="Arial"/>
                <w:sz w:val="19"/>
                <w:szCs w:val="19"/>
              </w:rPr>
              <w:t>да</w:t>
            </w:r>
            <w:proofErr w:type="spellEnd"/>
            <w:r w:rsidRPr="003B59B5">
              <w:rPr>
                <w:rFonts w:ascii="Arial" w:hAnsi="Arial" w:cs="Arial"/>
                <w:sz w:val="19"/>
                <w:szCs w:val="19"/>
              </w:rPr>
              <w:t xml:space="preserve"> </w:t>
            </w:r>
            <w:proofErr w:type="spellStart"/>
            <w:r w:rsidRPr="003B59B5">
              <w:rPr>
                <w:rFonts w:ascii="Arial" w:hAnsi="Arial" w:cs="Arial"/>
                <w:sz w:val="19"/>
                <w:szCs w:val="19"/>
              </w:rPr>
              <w:t>ја</w:t>
            </w:r>
            <w:proofErr w:type="spellEnd"/>
            <w:r w:rsidRPr="003B59B5">
              <w:rPr>
                <w:rFonts w:ascii="Arial" w:hAnsi="Arial" w:cs="Arial"/>
                <w:sz w:val="19"/>
                <w:szCs w:val="19"/>
              </w:rPr>
              <w:t xml:space="preserve"> </w:t>
            </w:r>
            <w:proofErr w:type="spellStart"/>
            <w:r w:rsidRPr="003B59B5">
              <w:rPr>
                <w:rFonts w:ascii="Arial" w:hAnsi="Arial" w:cs="Arial"/>
                <w:sz w:val="19"/>
                <w:szCs w:val="19"/>
              </w:rPr>
              <w:t>загрозат</w:t>
            </w:r>
            <w:proofErr w:type="spellEnd"/>
            <w:r w:rsidRPr="003B59B5">
              <w:rPr>
                <w:rFonts w:ascii="Arial" w:hAnsi="Arial" w:cs="Arial"/>
                <w:sz w:val="19"/>
                <w:szCs w:val="19"/>
              </w:rPr>
              <w:t xml:space="preserve"> </w:t>
            </w:r>
            <w:proofErr w:type="spellStart"/>
            <w:r w:rsidRPr="003B59B5">
              <w:rPr>
                <w:rFonts w:ascii="Arial" w:hAnsi="Arial" w:cs="Arial"/>
                <w:sz w:val="19"/>
                <w:szCs w:val="19"/>
              </w:rPr>
              <w:t>планираната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операција</w:t>
            </w:r>
            <w:proofErr w:type="spellEnd"/>
            <w:r w:rsidRPr="003B59B5">
              <w:rPr>
                <w:rFonts w:ascii="Arial" w:hAnsi="Arial" w:cs="Arial"/>
                <w:sz w:val="19"/>
                <w:szCs w:val="19"/>
              </w:rPr>
              <w:t>;</w:t>
            </w:r>
          </w:p>
          <w:p w14:paraId="1DBED755" w14:textId="77777777" w:rsidR="001D4650" w:rsidRPr="003B59B5" w:rsidRDefault="001D4650" w:rsidP="001D4650">
            <w:pPr>
              <w:rPr>
                <w:rFonts w:ascii="Arial" w:hAnsi="Arial" w:cs="Arial"/>
                <w:sz w:val="19"/>
                <w:szCs w:val="19"/>
              </w:rPr>
            </w:pPr>
            <w:r w:rsidRPr="003B59B5">
              <w:rPr>
                <w:rFonts w:ascii="Arial" w:hAnsi="Arial" w:cs="Arial"/>
                <w:sz w:val="19"/>
                <w:szCs w:val="19"/>
                <w:lang w:val="mk-MK"/>
              </w:rPr>
              <w:t xml:space="preserve">Ѓ да се провери </w:t>
            </w:r>
            <w:r w:rsidRPr="003B59B5">
              <w:rPr>
                <w:rFonts w:ascii="Arial" w:hAnsi="Arial" w:cs="Arial"/>
                <w:sz w:val="19"/>
                <w:szCs w:val="19"/>
              </w:rPr>
              <w:t xml:space="preserve"> </w:t>
            </w:r>
            <w:proofErr w:type="spellStart"/>
            <w:r w:rsidRPr="003B59B5">
              <w:rPr>
                <w:rFonts w:ascii="Arial" w:hAnsi="Arial" w:cs="Arial"/>
                <w:sz w:val="19"/>
                <w:szCs w:val="19"/>
              </w:rPr>
              <w:t>дали</w:t>
            </w:r>
            <w:proofErr w:type="spellEnd"/>
            <w:r w:rsidRPr="003B59B5">
              <w:rPr>
                <w:rFonts w:ascii="Arial" w:hAnsi="Arial" w:cs="Arial"/>
                <w:sz w:val="19"/>
                <w:szCs w:val="19"/>
              </w:rPr>
              <w:t xml:space="preserve"> </w:t>
            </w:r>
            <w:proofErr w:type="spellStart"/>
            <w:r w:rsidRPr="003B59B5">
              <w:rPr>
                <w:rFonts w:ascii="Arial" w:hAnsi="Arial" w:cs="Arial"/>
                <w:sz w:val="19"/>
                <w:szCs w:val="19"/>
              </w:rPr>
              <w:t>енергетското</w:t>
            </w:r>
            <w:proofErr w:type="spellEnd"/>
            <w:r w:rsidRPr="003B59B5">
              <w:rPr>
                <w:rFonts w:ascii="Arial" w:hAnsi="Arial" w:cs="Arial"/>
                <w:sz w:val="19"/>
                <w:szCs w:val="19"/>
              </w:rPr>
              <w:t xml:space="preserve"> </w:t>
            </w:r>
            <w:proofErr w:type="spellStart"/>
            <w:r w:rsidRPr="003B59B5">
              <w:rPr>
                <w:rFonts w:ascii="Arial" w:hAnsi="Arial" w:cs="Arial"/>
                <w:sz w:val="19"/>
                <w:szCs w:val="19"/>
              </w:rPr>
              <w:t>ниво</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батеријата</w:t>
            </w:r>
            <w:proofErr w:type="spellEnd"/>
            <w:r w:rsidRPr="003B59B5">
              <w:rPr>
                <w:rFonts w:ascii="Arial" w:hAnsi="Arial" w:cs="Arial"/>
                <w:sz w:val="19"/>
                <w:szCs w:val="19"/>
              </w:rPr>
              <w:t xml:space="preserve"> е </w:t>
            </w:r>
            <w:proofErr w:type="spellStart"/>
            <w:r w:rsidRPr="003B59B5">
              <w:rPr>
                <w:rFonts w:ascii="Arial" w:hAnsi="Arial" w:cs="Arial"/>
                <w:sz w:val="19"/>
                <w:szCs w:val="19"/>
              </w:rPr>
              <w:t>доволно</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наменетата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работа</w:t>
            </w:r>
            <w:proofErr w:type="spellEnd"/>
            <w:r w:rsidRPr="003B59B5">
              <w:rPr>
                <w:rFonts w:ascii="Arial" w:hAnsi="Arial" w:cs="Arial"/>
                <w:sz w:val="19"/>
                <w:szCs w:val="19"/>
              </w:rPr>
              <w:t>;</w:t>
            </w:r>
          </w:p>
          <w:p w14:paraId="3D57994B" w14:textId="77777777" w:rsidR="001D4650" w:rsidRPr="003B59B5" w:rsidRDefault="001D4650" w:rsidP="001D4650">
            <w:pPr>
              <w:rPr>
                <w:rFonts w:ascii="Arial" w:hAnsi="Arial" w:cs="Arial"/>
                <w:sz w:val="19"/>
                <w:szCs w:val="19"/>
              </w:rPr>
            </w:pPr>
            <w:r w:rsidRPr="003B59B5">
              <w:rPr>
                <w:rFonts w:ascii="Arial" w:hAnsi="Arial" w:cs="Arial"/>
                <w:sz w:val="19"/>
                <w:szCs w:val="19"/>
                <w:lang w:val="mk-MK"/>
              </w:rPr>
              <w:t xml:space="preserve">Е да се </w:t>
            </w:r>
            <w:proofErr w:type="spellStart"/>
            <w:r w:rsidRPr="003B59B5">
              <w:rPr>
                <w:rFonts w:ascii="Arial" w:hAnsi="Arial" w:cs="Arial"/>
                <w:sz w:val="19"/>
                <w:szCs w:val="19"/>
              </w:rPr>
              <w:t>осигур</w:t>
            </w:r>
            <w:proofErr w:type="spellEnd"/>
            <w:r w:rsidRPr="003B59B5">
              <w:rPr>
                <w:rFonts w:ascii="Arial" w:hAnsi="Arial" w:cs="Arial"/>
                <w:sz w:val="19"/>
                <w:szCs w:val="19"/>
                <w:lang w:val="mk-MK"/>
              </w:rPr>
              <w:t>а</w:t>
            </w:r>
            <w:r w:rsidRPr="003B59B5">
              <w:rPr>
                <w:rFonts w:ascii="Arial" w:hAnsi="Arial" w:cs="Arial"/>
                <w:sz w:val="19"/>
                <w:szCs w:val="19"/>
              </w:rPr>
              <w:t xml:space="preserve"> </w:t>
            </w:r>
            <w:proofErr w:type="spellStart"/>
            <w:r w:rsidRPr="003B59B5">
              <w:rPr>
                <w:rFonts w:ascii="Arial" w:hAnsi="Arial" w:cs="Arial"/>
                <w:sz w:val="19"/>
                <w:szCs w:val="19"/>
              </w:rPr>
              <w:t>се</w:t>
            </w:r>
            <w:proofErr w:type="spellEnd"/>
            <w:r w:rsidRPr="003B59B5">
              <w:rPr>
                <w:rFonts w:ascii="Arial" w:hAnsi="Arial" w:cs="Arial"/>
                <w:sz w:val="19"/>
                <w:szCs w:val="19"/>
              </w:rPr>
              <w:t xml:space="preserve"> </w:t>
            </w:r>
            <w:proofErr w:type="spellStart"/>
            <w:r w:rsidRPr="003B59B5">
              <w:rPr>
                <w:rFonts w:ascii="Arial" w:hAnsi="Arial" w:cs="Arial"/>
                <w:sz w:val="19"/>
                <w:szCs w:val="19"/>
              </w:rPr>
              <w:t>дека</w:t>
            </w:r>
            <w:proofErr w:type="spellEnd"/>
            <w:r w:rsidRPr="003B59B5">
              <w:rPr>
                <w:rFonts w:ascii="Arial" w:hAnsi="Arial" w:cs="Arial"/>
                <w:sz w:val="19"/>
                <w:szCs w:val="19"/>
              </w:rPr>
              <w:t xml:space="preserve"> </w:t>
            </w:r>
            <w:proofErr w:type="spellStart"/>
            <w:r w:rsidRPr="003B59B5">
              <w:rPr>
                <w:rFonts w:ascii="Arial" w:hAnsi="Arial" w:cs="Arial"/>
                <w:sz w:val="19"/>
                <w:szCs w:val="19"/>
              </w:rPr>
              <w:t>системот</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прекинување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летот</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УАС и </w:t>
            </w:r>
            <w:proofErr w:type="spellStart"/>
            <w:r w:rsidRPr="003B59B5">
              <w:rPr>
                <w:rFonts w:ascii="Arial" w:hAnsi="Arial" w:cs="Arial"/>
                <w:sz w:val="19"/>
                <w:szCs w:val="19"/>
              </w:rPr>
              <w:t>неговиот</w:t>
            </w:r>
            <w:proofErr w:type="spellEnd"/>
            <w:r w:rsidRPr="003B59B5">
              <w:rPr>
                <w:rFonts w:ascii="Arial" w:hAnsi="Arial" w:cs="Arial"/>
                <w:sz w:val="19"/>
                <w:szCs w:val="19"/>
              </w:rPr>
              <w:t xml:space="preserve"> </w:t>
            </w:r>
            <w:proofErr w:type="spellStart"/>
            <w:r w:rsidRPr="003B59B5">
              <w:rPr>
                <w:rFonts w:ascii="Arial" w:hAnsi="Arial" w:cs="Arial"/>
                <w:sz w:val="19"/>
                <w:szCs w:val="19"/>
              </w:rPr>
              <w:t>систем</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активирање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се</w:t>
            </w:r>
            <w:proofErr w:type="spellEnd"/>
            <w:r w:rsidRPr="003B59B5">
              <w:rPr>
                <w:rFonts w:ascii="Arial" w:hAnsi="Arial" w:cs="Arial"/>
                <w:sz w:val="19"/>
                <w:szCs w:val="19"/>
              </w:rPr>
              <w:t xml:space="preserve"> </w:t>
            </w:r>
            <w:proofErr w:type="spellStart"/>
            <w:r w:rsidRPr="003B59B5">
              <w:rPr>
                <w:rFonts w:ascii="Arial" w:hAnsi="Arial" w:cs="Arial"/>
                <w:sz w:val="19"/>
                <w:szCs w:val="19"/>
              </w:rPr>
              <w:t>функционални</w:t>
            </w:r>
            <w:proofErr w:type="spellEnd"/>
            <w:r w:rsidRPr="003B59B5">
              <w:rPr>
                <w:rFonts w:ascii="Arial" w:hAnsi="Arial" w:cs="Arial"/>
                <w:sz w:val="19"/>
                <w:szCs w:val="19"/>
              </w:rPr>
              <w:t>;</w:t>
            </w:r>
          </w:p>
          <w:p w14:paraId="64A09BAD" w14:textId="77777777" w:rsidR="001D4650" w:rsidRPr="003B59B5" w:rsidRDefault="001D4650" w:rsidP="001D4650">
            <w:pPr>
              <w:rPr>
                <w:rFonts w:ascii="Arial" w:hAnsi="Arial" w:cs="Arial"/>
                <w:sz w:val="19"/>
                <w:szCs w:val="19"/>
              </w:rPr>
            </w:pPr>
            <w:r w:rsidRPr="003B59B5">
              <w:rPr>
                <w:rFonts w:ascii="Arial" w:hAnsi="Arial" w:cs="Arial"/>
                <w:sz w:val="19"/>
                <w:szCs w:val="19"/>
                <w:lang w:val="mk-MK"/>
              </w:rPr>
              <w:t xml:space="preserve">Ж да се </w:t>
            </w:r>
            <w:r w:rsidRPr="003B59B5">
              <w:rPr>
                <w:rFonts w:ascii="Arial" w:hAnsi="Arial" w:cs="Arial"/>
                <w:sz w:val="19"/>
                <w:szCs w:val="19"/>
              </w:rPr>
              <w:t xml:space="preserve"> </w:t>
            </w:r>
            <w:proofErr w:type="spellStart"/>
            <w:r w:rsidRPr="003B59B5">
              <w:rPr>
                <w:rFonts w:ascii="Arial" w:hAnsi="Arial" w:cs="Arial"/>
                <w:sz w:val="19"/>
                <w:szCs w:val="19"/>
              </w:rPr>
              <w:t>провер</w:t>
            </w:r>
            <w:proofErr w:type="spellEnd"/>
            <w:r w:rsidRPr="003B59B5">
              <w:rPr>
                <w:rFonts w:ascii="Arial" w:hAnsi="Arial" w:cs="Arial"/>
                <w:sz w:val="19"/>
                <w:szCs w:val="19"/>
                <w:lang w:val="mk-MK"/>
              </w:rPr>
              <w:t>и</w:t>
            </w:r>
            <w:r w:rsidRPr="003B59B5">
              <w:rPr>
                <w:rFonts w:ascii="Arial" w:hAnsi="Arial" w:cs="Arial"/>
                <w:sz w:val="19"/>
                <w:szCs w:val="19"/>
              </w:rPr>
              <w:t xml:space="preserve"> </w:t>
            </w:r>
            <w:proofErr w:type="spellStart"/>
            <w:r w:rsidRPr="003B59B5">
              <w:rPr>
                <w:rFonts w:ascii="Arial" w:hAnsi="Arial" w:cs="Arial"/>
                <w:sz w:val="19"/>
                <w:szCs w:val="19"/>
              </w:rPr>
              <w:t>правилното</w:t>
            </w:r>
            <w:proofErr w:type="spellEnd"/>
            <w:r w:rsidRPr="003B59B5">
              <w:rPr>
                <w:rFonts w:ascii="Arial" w:hAnsi="Arial" w:cs="Arial"/>
                <w:sz w:val="19"/>
                <w:szCs w:val="19"/>
              </w:rPr>
              <w:t xml:space="preserve"> </w:t>
            </w:r>
            <w:proofErr w:type="spellStart"/>
            <w:r w:rsidRPr="003B59B5">
              <w:rPr>
                <w:rFonts w:ascii="Arial" w:hAnsi="Arial" w:cs="Arial"/>
                <w:sz w:val="19"/>
                <w:szCs w:val="19"/>
              </w:rPr>
              <w:t>функционирање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командната</w:t>
            </w:r>
            <w:proofErr w:type="spellEnd"/>
            <w:r w:rsidRPr="003B59B5">
              <w:rPr>
                <w:rFonts w:ascii="Arial" w:hAnsi="Arial" w:cs="Arial"/>
                <w:sz w:val="19"/>
                <w:szCs w:val="19"/>
              </w:rPr>
              <w:t xml:space="preserve"> и </w:t>
            </w:r>
            <w:proofErr w:type="spellStart"/>
            <w:r w:rsidRPr="003B59B5">
              <w:rPr>
                <w:rFonts w:ascii="Arial" w:hAnsi="Arial" w:cs="Arial"/>
                <w:sz w:val="19"/>
                <w:szCs w:val="19"/>
              </w:rPr>
              <w:t>контролната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врска</w:t>
            </w:r>
            <w:proofErr w:type="spellEnd"/>
            <w:r w:rsidRPr="003B59B5">
              <w:rPr>
                <w:rFonts w:ascii="Arial" w:hAnsi="Arial" w:cs="Arial"/>
                <w:sz w:val="19"/>
                <w:szCs w:val="19"/>
              </w:rPr>
              <w:t>;</w:t>
            </w:r>
          </w:p>
          <w:p w14:paraId="008115FE" w14:textId="77777777" w:rsidR="001D4650" w:rsidRPr="003B59B5" w:rsidRDefault="001D4650" w:rsidP="001D4650">
            <w:pPr>
              <w:rPr>
                <w:rFonts w:ascii="Arial" w:hAnsi="Arial" w:cs="Arial"/>
                <w:sz w:val="19"/>
                <w:szCs w:val="19"/>
              </w:rPr>
            </w:pPr>
            <w:r w:rsidRPr="003B59B5">
              <w:rPr>
                <w:rFonts w:ascii="Arial" w:hAnsi="Arial" w:cs="Arial"/>
                <w:sz w:val="19"/>
                <w:szCs w:val="19"/>
                <w:lang w:val="mk-MK"/>
              </w:rPr>
              <w:t xml:space="preserve">З да се </w:t>
            </w:r>
            <w:r w:rsidRPr="003B59B5">
              <w:rPr>
                <w:rFonts w:ascii="Arial" w:hAnsi="Arial" w:cs="Arial"/>
                <w:sz w:val="19"/>
                <w:szCs w:val="19"/>
              </w:rPr>
              <w:t xml:space="preserve"> </w:t>
            </w:r>
            <w:proofErr w:type="spellStart"/>
            <w:r w:rsidRPr="003B59B5">
              <w:rPr>
                <w:rFonts w:ascii="Arial" w:hAnsi="Arial" w:cs="Arial"/>
                <w:sz w:val="19"/>
                <w:szCs w:val="19"/>
              </w:rPr>
              <w:t>активира</w:t>
            </w:r>
            <w:proofErr w:type="spellEnd"/>
            <w:r w:rsidRPr="003B59B5">
              <w:rPr>
                <w:rFonts w:ascii="Arial" w:hAnsi="Arial" w:cs="Arial"/>
                <w:sz w:val="19"/>
                <w:szCs w:val="19"/>
              </w:rPr>
              <w:t xml:space="preserve"> </w:t>
            </w:r>
            <w:proofErr w:type="spellStart"/>
            <w:r w:rsidRPr="003B59B5">
              <w:rPr>
                <w:rFonts w:ascii="Arial" w:hAnsi="Arial" w:cs="Arial"/>
                <w:sz w:val="19"/>
                <w:szCs w:val="19"/>
              </w:rPr>
              <w:t>функцијата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геоинформации</w:t>
            </w:r>
            <w:proofErr w:type="spellEnd"/>
            <w:r w:rsidRPr="003B59B5">
              <w:rPr>
                <w:rFonts w:ascii="Arial" w:hAnsi="Arial" w:cs="Arial"/>
                <w:sz w:val="19"/>
                <w:szCs w:val="19"/>
              </w:rPr>
              <w:t xml:space="preserve"> и </w:t>
            </w:r>
            <w:r w:rsidRPr="003B59B5">
              <w:rPr>
                <w:rFonts w:ascii="Arial" w:hAnsi="Arial" w:cs="Arial"/>
                <w:sz w:val="19"/>
                <w:szCs w:val="19"/>
                <w:lang w:val="mk-MK"/>
              </w:rPr>
              <w:t xml:space="preserve">да се </w:t>
            </w:r>
            <w:proofErr w:type="spellStart"/>
            <w:r w:rsidRPr="003B59B5">
              <w:rPr>
                <w:rFonts w:ascii="Arial" w:hAnsi="Arial" w:cs="Arial"/>
                <w:sz w:val="19"/>
                <w:szCs w:val="19"/>
              </w:rPr>
              <w:t>вчита</w:t>
            </w:r>
            <w:proofErr w:type="spellEnd"/>
            <w:r w:rsidRPr="003B59B5">
              <w:rPr>
                <w:rFonts w:ascii="Arial" w:hAnsi="Arial" w:cs="Arial"/>
                <w:sz w:val="19"/>
                <w:szCs w:val="19"/>
                <w:lang w:val="mk-MK"/>
              </w:rPr>
              <w:t>ат</w:t>
            </w:r>
            <w:r w:rsidRPr="003B59B5">
              <w:rPr>
                <w:rFonts w:ascii="Arial" w:hAnsi="Arial" w:cs="Arial"/>
                <w:sz w:val="19"/>
                <w:szCs w:val="19"/>
              </w:rPr>
              <w:t xml:space="preserve"> </w:t>
            </w:r>
            <w:proofErr w:type="spellStart"/>
            <w:r w:rsidRPr="003B59B5">
              <w:rPr>
                <w:rFonts w:ascii="Arial" w:hAnsi="Arial" w:cs="Arial"/>
                <w:sz w:val="19"/>
                <w:szCs w:val="19"/>
              </w:rPr>
              <w:t>информации</w:t>
            </w:r>
            <w:proofErr w:type="spellEnd"/>
            <w:r w:rsidRPr="003B59B5">
              <w:rPr>
                <w:rFonts w:ascii="Arial" w:hAnsi="Arial" w:cs="Arial"/>
                <w:sz w:val="19"/>
                <w:szCs w:val="19"/>
              </w:rPr>
              <w:t xml:space="preserve"> </w:t>
            </w:r>
            <w:r w:rsidRPr="003B59B5">
              <w:rPr>
                <w:rFonts w:ascii="Arial" w:hAnsi="Arial" w:cs="Arial"/>
                <w:sz w:val="19"/>
                <w:szCs w:val="19"/>
                <w:lang w:val="mk-MK"/>
              </w:rPr>
              <w:t>во</w:t>
            </w:r>
            <w:r w:rsidRPr="003B59B5">
              <w:rPr>
                <w:rFonts w:ascii="Arial" w:hAnsi="Arial" w:cs="Arial"/>
                <w:sz w:val="19"/>
                <w:szCs w:val="19"/>
              </w:rPr>
              <w:t xml:space="preserve"> </w:t>
            </w:r>
            <w:proofErr w:type="spellStart"/>
            <w:r w:rsidRPr="003B59B5">
              <w:rPr>
                <w:rFonts w:ascii="Arial" w:hAnsi="Arial" w:cs="Arial"/>
                <w:sz w:val="19"/>
                <w:szCs w:val="19"/>
              </w:rPr>
              <w:t>неа</w:t>
            </w:r>
            <w:proofErr w:type="spellEnd"/>
            <w:r w:rsidRPr="003B59B5">
              <w:rPr>
                <w:rFonts w:ascii="Arial" w:hAnsi="Arial" w:cs="Arial"/>
                <w:sz w:val="19"/>
                <w:szCs w:val="19"/>
              </w:rPr>
              <w:t xml:space="preserve"> (</w:t>
            </w:r>
            <w:proofErr w:type="spellStart"/>
            <w:r w:rsidRPr="003B59B5">
              <w:rPr>
                <w:rFonts w:ascii="Arial" w:hAnsi="Arial" w:cs="Arial"/>
                <w:sz w:val="19"/>
                <w:szCs w:val="19"/>
              </w:rPr>
              <w:t>доколку</w:t>
            </w:r>
            <w:proofErr w:type="spellEnd"/>
            <w:r w:rsidRPr="003B59B5">
              <w:rPr>
                <w:rFonts w:ascii="Arial" w:hAnsi="Arial" w:cs="Arial"/>
                <w:sz w:val="19"/>
                <w:szCs w:val="19"/>
              </w:rPr>
              <w:t xml:space="preserve"> е </w:t>
            </w:r>
            <w:proofErr w:type="spellStart"/>
            <w:r w:rsidRPr="003B59B5">
              <w:rPr>
                <w:rFonts w:ascii="Arial" w:hAnsi="Arial" w:cs="Arial"/>
                <w:sz w:val="19"/>
                <w:szCs w:val="19"/>
              </w:rPr>
              <w:t>достапна</w:t>
            </w:r>
            <w:proofErr w:type="spellEnd"/>
            <w:r w:rsidRPr="003B59B5">
              <w:rPr>
                <w:rFonts w:ascii="Arial" w:hAnsi="Arial" w:cs="Arial"/>
                <w:sz w:val="19"/>
                <w:szCs w:val="19"/>
              </w:rPr>
              <w:t>); и</w:t>
            </w:r>
          </w:p>
          <w:p w14:paraId="73355217" w14:textId="77777777" w:rsidR="001D4650" w:rsidRPr="003B59B5" w:rsidRDefault="001D4650" w:rsidP="001D4650">
            <w:pPr>
              <w:rPr>
                <w:rFonts w:ascii="Arial" w:hAnsi="Arial" w:cs="Arial"/>
                <w:sz w:val="19"/>
                <w:szCs w:val="19"/>
              </w:rPr>
            </w:pPr>
            <w:r w:rsidRPr="003B59B5">
              <w:rPr>
                <w:rFonts w:ascii="Arial" w:hAnsi="Arial" w:cs="Arial"/>
                <w:sz w:val="19"/>
                <w:szCs w:val="19"/>
              </w:rPr>
              <w:t xml:space="preserve"> </w:t>
            </w:r>
            <w:r w:rsidRPr="003B59B5">
              <w:rPr>
                <w:rFonts w:ascii="Arial" w:hAnsi="Arial" w:cs="Arial"/>
                <w:sz w:val="19"/>
                <w:szCs w:val="19"/>
                <w:lang w:val="mk-MK"/>
              </w:rPr>
              <w:t>Ѕ да се</w:t>
            </w:r>
            <w:r w:rsidRPr="003B59B5">
              <w:rPr>
                <w:rFonts w:ascii="Arial" w:hAnsi="Arial" w:cs="Arial"/>
                <w:sz w:val="19"/>
                <w:szCs w:val="19"/>
              </w:rPr>
              <w:t xml:space="preserve"> </w:t>
            </w:r>
            <w:proofErr w:type="spellStart"/>
            <w:r w:rsidRPr="003B59B5">
              <w:rPr>
                <w:rFonts w:ascii="Arial" w:hAnsi="Arial" w:cs="Arial"/>
                <w:sz w:val="19"/>
                <w:szCs w:val="19"/>
              </w:rPr>
              <w:t>инсталираат</w:t>
            </w:r>
            <w:proofErr w:type="spellEnd"/>
            <w:r w:rsidRPr="003B59B5">
              <w:rPr>
                <w:rFonts w:ascii="Arial" w:hAnsi="Arial" w:cs="Arial"/>
                <w:sz w:val="19"/>
                <w:szCs w:val="19"/>
              </w:rPr>
              <w:t xml:space="preserve"> </w:t>
            </w:r>
            <w:proofErr w:type="spellStart"/>
            <w:r w:rsidRPr="003B59B5">
              <w:rPr>
                <w:rFonts w:ascii="Arial" w:hAnsi="Arial" w:cs="Arial"/>
                <w:sz w:val="19"/>
                <w:szCs w:val="19"/>
              </w:rPr>
              <w:t>системи</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ограничување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висината</w:t>
            </w:r>
            <w:proofErr w:type="spellEnd"/>
            <w:r w:rsidRPr="003B59B5">
              <w:rPr>
                <w:rFonts w:ascii="Arial" w:hAnsi="Arial" w:cs="Arial"/>
                <w:sz w:val="19"/>
                <w:szCs w:val="19"/>
              </w:rPr>
              <w:t xml:space="preserve"> и </w:t>
            </w:r>
            <w:proofErr w:type="spellStart"/>
            <w:r w:rsidRPr="003B59B5">
              <w:rPr>
                <w:rFonts w:ascii="Arial" w:hAnsi="Arial" w:cs="Arial"/>
                <w:sz w:val="19"/>
                <w:szCs w:val="19"/>
              </w:rPr>
              <w:t>брзината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доколку</w:t>
            </w:r>
            <w:proofErr w:type="spellEnd"/>
            <w:r w:rsidRPr="003B59B5">
              <w:rPr>
                <w:rFonts w:ascii="Arial" w:hAnsi="Arial" w:cs="Arial"/>
                <w:sz w:val="19"/>
                <w:szCs w:val="19"/>
              </w:rPr>
              <w:t xml:space="preserve"> </w:t>
            </w:r>
            <w:proofErr w:type="spellStart"/>
            <w:r w:rsidRPr="003B59B5">
              <w:rPr>
                <w:rFonts w:ascii="Arial" w:hAnsi="Arial" w:cs="Arial"/>
                <w:sz w:val="19"/>
                <w:szCs w:val="19"/>
              </w:rPr>
              <w:t>ги</w:t>
            </w:r>
            <w:proofErr w:type="spellEnd"/>
            <w:r w:rsidRPr="003B59B5">
              <w:rPr>
                <w:rFonts w:ascii="Arial" w:hAnsi="Arial" w:cs="Arial"/>
                <w:sz w:val="19"/>
                <w:szCs w:val="19"/>
              </w:rPr>
              <w:t xml:space="preserve"> </w:t>
            </w:r>
            <w:proofErr w:type="spellStart"/>
            <w:r w:rsidRPr="003B59B5">
              <w:rPr>
                <w:rFonts w:ascii="Arial" w:hAnsi="Arial" w:cs="Arial"/>
                <w:sz w:val="19"/>
                <w:szCs w:val="19"/>
              </w:rPr>
              <w:t>има</w:t>
            </w:r>
            <w:proofErr w:type="spellEnd"/>
            <w:r w:rsidRPr="003B59B5">
              <w:rPr>
                <w:rFonts w:ascii="Arial" w:hAnsi="Arial" w:cs="Arial"/>
                <w:sz w:val="19"/>
                <w:szCs w:val="19"/>
              </w:rPr>
              <w:t>).</w:t>
            </w:r>
          </w:p>
          <w:p w14:paraId="5F9B2BA0" w14:textId="77777777" w:rsidR="001D4650" w:rsidRPr="003B59B5" w:rsidRDefault="001D4650" w:rsidP="001D4650">
            <w:pPr>
              <w:rPr>
                <w:rFonts w:ascii="Arial" w:hAnsi="Arial" w:cs="Arial"/>
                <w:sz w:val="19"/>
                <w:szCs w:val="19"/>
              </w:rPr>
            </w:pPr>
          </w:p>
          <w:p w14:paraId="5EE57476" w14:textId="77777777" w:rsidR="001D4650" w:rsidRPr="003B59B5" w:rsidRDefault="001D4650" w:rsidP="003804F8">
            <w:pPr>
              <w:rPr>
                <w:rFonts w:ascii="Arial" w:hAnsi="Arial" w:cs="Arial"/>
                <w:sz w:val="19"/>
                <w:szCs w:val="19"/>
              </w:rPr>
            </w:pPr>
            <w:r w:rsidRPr="003B59B5">
              <w:rPr>
                <w:rFonts w:ascii="Arial" w:hAnsi="Arial" w:cs="Arial"/>
                <w:sz w:val="19"/>
                <w:szCs w:val="19"/>
              </w:rPr>
              <w:t xml:space="preserve"> iii. </w:t>
            </w:r>
            <w:proofErr w:type="spellStart"/>
            <w:r w:rsidRPr="003B59B5">
              <w:rPr>
                <w:rFonts w:ascii="Arial" w:hAnsi="Arial" w:cs="Arial"/>
                <w:sz w:val="19"/>
                <w:szCs w:val="19"/>
              </w:rPr>
              <w:t>Познавање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основните</w:t>
            </w:r>
            <w:proofErr w:type="spellEnd"/>
            <w:r w:rsidRPr="003B59B5">
              <w:rPr>
                <w:rFonts w:ascii="Arial" w:hAnsi="Arial" w:cs="Arial"/>
                <w:sz w:val="19"/>
                <w:szCs w:val="19"/>
              </w:rPr>
              <w:t xml:space="preserve"> </w:t>
            </w:r>
            <w:proofErr w:type="spellStart"/>
            <w:r w:rsidRPr="003B59B5">
              <w:rPr>
                <w:rFonts w:ascii="Arial" w:hAnsi="Arial" w:cs="Arial"/>
                <w:sz w:val="19"/>
                <w:szCs w:val="19"/>
              </w:rPr>
              <w:t>активности</w:t>
            </w:r>
            <w:proofErr w:type="spellEnd"/>
            <w:r w:rsidRPr="003B59B5">
              <w:rPr>
                <w:rFonts w:ascii="Arial" w:hAnsi="Arial" w:cs="Arial"/>
                <w:sz w:val="19"/>
                <w:szCs w:val="19"/>
              </w:rPr>
              <w:t xml:space="preserve"> </w:t>
            </w:r>
            <w:proofErr w:type="spellStart"/>
            <w:r w:rsidRPr="003B59B5">
              <w:rPr>
                <w:rFonts w:ascii="Arial" w:hAnsi="Arial" w:cs="Arial"/>
                <w:sz w:val="19"/>
                <w:szCs w:val="19"/>
              </w:rPr>
              <w:t>што</w:t>
            </w:r>
            <w:proofErr w:type="spellEnd"/>
            <w:r w:rsidRPr="003B59B5">
              <w:rPr>
                <w:rFonts w:ascii="Arial" w:hAnsi="Arial" w:cs="Arial"/>
                <w:sz w:val="19"/>
                <w:szCs w:val="19"/>
              </w:rPr>
              <w:t xml:space="preserve"> </w:t>
            </w:r>
            <w:proofErr w:type="spellStart"/>
            <w:r w:rsidRPr="003B59B5">
              <w:rPr>
                <w:rFonts w:ascii="Arial" w:hAnsi="Arial" w:cs="Arial"/>
                <w:sz w:val="19"/>
                <w:szCs w:val="19"/>
              </w:rPr>
              <w:t>треба</w:t>
            </w:r>
            <w:proofErr w:type="spellEnd"/>
            <w:r w:rsidRPr="003B59B5">
              <w:rPr>
                <w:rFonts w:ascii="Arial" w:hAnsi="Arial" w:cs="Arial"/>
                <w:sz w:val="19"/>
                <w:szCs w:val="19"/>
              </w:rPr>
              <w:t xml:space="preserve"> </w:t>
            </w:r>
            <w:proofErr w:type="spellStart"/>
            <w:r w:rsidRPr="003B59B5">
              <w:rPr>
                <w:rFonts w:ascii="Arial" w:hAnsi="Arial" w:cs="Arial"/>
                <w:sz w:val="19"/>
                <w:szCs w:val="19"/>
              </w:rPr>
              <w:t>да</w:t>
            </w:r>
            <w:proofErr w:type="spellEnd"/>
            <w:r w:rsidRPr="003B59B5">
              <w:rPr>
                <w:rFonts w:ascii="Arial" w:hAnsi="Arial" w:cs="Arial"/>
                <w:sz w:val="19"/>
                <w:szCs w:val="19"/>
              </w:rPr>
              <w:t xml:space="preserve"> </w:t>
            </w:r>
            <w:proofErr w:type="spellStart"/>
            <w:r w:rsidRPr="003B59B5">
              <w:rPr>
                <w:rFonts w:ascii="Arial" w:hAnsi="Arial" w:cs="Arial"/>
                <w:sz w:val="19"/>
                <w:szCs w:val="19"/>
              </w:rPr>
              <w:t>се</w:t>
            </w:r>
            <w:proofErr w:type="spellEnd"/>
            <w:r w:rsidRPr="003B59B5">
              <w:rPr>
                <w:rFonts w:ascii="Arial" w:hAnsi="Arial" w:cs="Arial"/>
                <w:sz w:val="19"/>
                <w:szCs w:val="19"/>
              </w:rPr>
              <w:t xml:space="preserve"> </w:t>
            </w:r>
            <w:proofErr w:type="spellStart"/>
            <w:r w:rsidRPr="003B59B5">
              <w:rPr>
                <w:rFonts w:ascii="Arial" w:hAnsi="Arial" w:cs="Arial"/>
                <w:sz w:val="19"/>
                <w:szCs w:val="19"/>
              </w:rPr>
              <w:t>преземат</w:t>
            </w:r>
            <w:proofErr w:type="spellEnd"/>
            <w:r w:rsidRPr="003B59B5">
              <w:rPr>
                <w:rFonts w:ascii="Arial" w:hAnsi="Arial" w:cs="Arial"/>
                <w:sz w:val="19"/>
                <w:szCs w:val="19"/>
              </w:rPr>
              <w:t xml:space="preserve"> </w:t>
            </w:r>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итни</w:t>
            </w:r>
            <w:proofErr w:type="spellEnd"/>
            <w:r w:rsidRPr="003B59B5">
              <w:rPr>
                <w:rFonts w:ascii="Arial" w:hAnsi="Arial" w:cs="Arial"/>
                <w:sz w:val="19"/>
                <w:szCs w:val="19"/>
              </w:rPr>
              <w:t xml:space="preserve"> </w:t>
            </w:r>
            <w:proofErr w:type="spellStart"/>
            <w:r w:rsidRPr="003B59B5">
              <w:rPr>
                <w:rFonts w:ascii="Arial" w:hAnsi="Arial" w:cs="Arial"/>
                <w:sz w:val="19"/>
                <w:szCs w:val="19"/>
              </w:rPr>
              <w:t>случаи</w:t>
            </w:r>
            <w:proofErr w:type="spellEnd"/>
            <w:r w:rsidRPr="003B59B5">
              <w:rPr>
                <w:rFonts w:ascii="Arial" w:hAnsi="Arial" w:cs="Arial"/>
                <w:sz w:val="19"/>
                <w:szCs w:val="19"/>
              </w:rPr>
              <w:t xml:space="preserve">, </w:t>
            </w:r>
            <w:proofErr w:type="spellStart"/>
            <w:r w:rsidRPr="003B59B5">
              <w:rPr>
                <w:rFonts w:ascii="Arial" w:hAnsi="Arial" w:cs="Arial"/>
                <w:sz w:val="19"/>
                <w:szCs w:val="19"/>
              </w:rPr>
              <w:t>вклучително</w:t>
            </w:r>
            <w:proofErr w:type="spellEnd"/>
            <w:r w:rsidRPr="003B59B5">
              <w:rPr>
                <w:rFonts w:ascii="Arial" w:hAnsi="Arial" w:cs="Arial"/>
                <w:sz w:val="19"/>
                <w:szCs w:val="19"/>
              </w:rPr>
              <w:t xml:space="preserve"> и </w:t>
            </w:r>
            <w:proofErr w:type="spellStart"/>
            <w:r w:rsidRPr="003B59B5">
              <w:rPr>
                <w:rFonts w:ascii="Arial" w:hAnsi="Arial" w:cs="Arial"/>
                <w:sz w:val="19"/>
                <w:szCs w:val="19"/>
              </w:rPr>
              <w:t>проблеми</w:t>
            </w:r>
            <w:proofErr w:type="spellEnd"/>
            <w:r w:rsidRPr="003B59B5">
              <w:rPr>
                <w:rFonts w:ascii="Arial" w:hAnsi="Arial" w:cs="Arial"/>
                <w:sz w:val="19"/>
                <w:szCs w:val="19"/>
              </w:rPr>
              <w:t xml:space="preserve"> </w:t>
            </w:r>
            <w:proofErr w:type="spellStart"/>
            <w:r w:rsidRPr="003B59B5">
              <w:rPr>
                <w:rFonts w:ascii="Arial" w:hAnsi="Arial" w:cs="Arial"/>
                <w:sz w:val="19"/>
                <w:szCs w:val="19"/>
              </w:rPr>
              <w:t>со</w:t>
            </w:r>
            <w:proofErr w:type="spellEnd"/>
            <w:r w:rsidRPr="003B59B5">
              <w:rPr>
                <w:rFonts w:ascii="Arial" w:hAnsi="Arial" w:cs="Arial"/>
                <w:sz w:val="19"/>
                <w:szCs w:val="19"/>
              </w:rPr>
              <w:t xml:space="preserve"> УАС </w:t>
            </w:r>
            <w:proofErr w:type="spellStart"/>
            <w:r w:rsidRPr="003B59B5">
              <w:rPr>
                <w:rFonts w:ascii="Arial" w:hAnsi="Arial" w:cs="Arial"/>
                <w:sz w:val="19"/>
                <w:szCs w:val="19"/>
              </w:rPr>
              <w:t>или</w:t>
            </w:r>
            <w:proofErr w:type="spellEnd"/>
            <w:r w:rsidRPr="003B59B5">
              <w:rPr>
                <w:rFonts w:ascii="Arial" w:hAnsi="Arial" w:cs="Arial"/>
                <w:sz w:val="19"/>
                <w:szCs w:val="19"/>
              </w:rPr>
              <w:t xml:space="preserve"> </w:t>
            </w:r>
            <w:proofErr w:type="spellStart"/>
            <w:r w:rsidRPr="003B59B5">
              <w:rPr>
                <w:rFonts w:ascii="Arial" w:hAnsi="Arial" w:cs="Arial"/>
                <w:sz w:val="19"/>
                <w:szCs w:val="19"/>
              </w:rPr>
              <w:t>ако</w:t>
            </w:r>
            <w:proofErr w:type="spellEnd"/>
            <w:r w:rsidRPr="003B59B5">
              <w:rPr>
                <w:rFonts w:ascii="Arial" w:hAnsi="Arial" w:cs="Arial"/>
                <w:sz w:val="19"/>
                <w:szCs w:val="19"/>
              </w:rPr>
              <w:t xml:space="preserve"> </w:t>
            </w:r>
            <w:proofErr w:type="spellStart"/>
            <w:r w:rsidRPr="003B59B5">
              <w:rPr>
                <w:rFonts w:ascii="Arial" w:hAnsi="Arial" w:cs="Arial"/>
                <w:sz w:val="19"/>
                <w:szCs w:val="19"/>
              </w:rPr>
              <w:t>постои</w:t>
            </w:r>
            <w:proofErr w:type="spellEnd"/>
            <w:r w:rsidRPr="003B59B5">
              <w:rPr>
                <w:rFonts w:ascii="Arial" w:hAnsi="Arial" w:cs="Arial"/>
                <w:sz w:val="19"/>
                <w:szCs w:val="19"/>
              </w:rPr>
              <w:t xml:space="preserve"> </w:t>
            </w:r>
            <w:proofErr w:type="spellStart"/>
            <w:r w:rsidRPr="003B59B5">
              <w:rPr>
                <w:rFonts w:ascii="Arial" w:hAnsi="Arial" w:cs="Arial"/>
                <w:sz w:val="19"/>
                <w:szCs w:val="19"/>
              </w:rPr>
              <w:t>ризик</w:t>
            </w:r>
            <w:proofErr w:type="spellEnd"/>
            <w:r w:rsidRPr="003B59B5">
              <w:rPr>
                <w:rFonts w:ascii="Arial" w:hAnsi="Arial" w:cs="Arial"/>
                <w:sz w:val="19"/>
                <w:szCs w:val="19"/>
              </w:rPr>
              <w:t xml:space="preserve"> </w:t>
            </w:r>
            <w:proofErr w:type="spellStart"/>
            <w:r w:rsidRPr="003B59B5">
              <w:rPr>
                <w:rFonts w:ascii="Arial" w:hAnsi="Arial" w:cs="Arial"/>
                <w:sz w:val="19"/>
                <w:szCs w:val="19"/>
              </w:rPr>
              <w:t>од</w:t>
            </w:r>
            <w:proofErr w:type="spellEnd"/>
            <w:r w:rsidRPr="003B59B5">
              <w:rPr>
                <w:rFonts w:ascii="Arial" w:hAnsi="Arial" w:cs="Arial"/>
                <w:sz w:val="19"/>
                <w:szCs w:val="19"/>
              </w:rPr>
              <w:t xml:space="preserve"> </w:t>
            </w:r>
            <w:proofErr w:type="spellStart"/>
            <w:r w:rsidRPr="003B59B5">
              <w:rPr>
                <w:rFonts w:ascii="Arial" w:hAnsi="Arial" w:cs="Arial"/>
                <w:sz w:val="19"/>
                <w:szCs w:val="19"/>
              </w:rPr>
              <w:t>судир</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воздухот</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време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летот</w:t>
            </w:r>
            <w:proofErr w:type="spellEnd"/>
            <w:r w:rsidRPr="003B59B5">
              <w:rPr>
                <w:rFonts w:ascii="Arial" w:hAnsi="Arial" w:cs="Arial"/>
                <w:sz w:val="19"/>
                <w:szCs w:val="19"/>
              </w:rPr>
              <w:t>.</w:t>
            </w:r>
          </w:p>
        </w:tc>
      </w:tr>
      <w:tr w:rsidR="001D4650" w:rsidRPr="003B59B5" w14:paraId="289EC836" w14:textId="77777777" w:rsidTr="001D4650">
        <w:tc>
          <w:tcPr>
            <w:tcW w:w="1818" w:type="dxa"/>
          </w:tcPr>
          <w:p w14:paraId="74A5719E" w14:textId="77777777" w:rsidR="00DE23BF" w:rsidRPr="003B59B5" w:rsidRDefault="00DE23BF" w:rsidP="00DE23BF">
            <w:pPr>
              <w:rPr>
                <w:rFonts w:ascii="Arial" w:hAnsi="Arial" w:cs="Arial"/>
                <w:sz w:val="19"/>
                <w:szCs w:val="19"/>
              </w:rPr>
            </w:pPr>
            <w:r w:rsidRPr="003B59B5">
              <w:rPr>
                <w:rFonts w:ascii="Arial" w:hAnsi="Arial" w:cs="Arial"/>
                <w:sz w:val="19"/>
                <w:szCs w:val="19"/>
              </w:rPr>
              <w:lastRenderedPageBreak/>
              <w:t xml:space="preserve">(б) </w:t>
            </w:r>
            <w:proofErr w:type="spellStart"/>
            <w:r w:rsidRPr="003B59B5">
              <w:rPr>
                <w:rFonts w:ascii="Arial" w:hAnsi="Arial" w:cs="Arial"/>
                <w:sz w:val="19"/>
                <w:szCs w:val="19"/>
              </w:rPr>
              <w:t>Постапки</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време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летот</w:t>
            </w:r>
            <w:proofErr w:type="spellEnd"/>
          </w:p>
          <w:p w14:paraId="0A04B67C" w14:textId="77777777" w:rsidR="001D4650" w:rsidRPr="003B59B5" w:rsidRDefault="001D4650" w:rsidP="003804F8">
            <w:pPr>
              <w:rPr>
                <w:rFonts w:ascii="Arial" w:hAnsi="Arial" w:cs="Arial"/>
                <w:sz w:val="19"/>
                <w:szCs w:val="19"/>
              </w:rPr>
            </w:pPr>
          </w:p>
        </w:tc>
        <w:tc>
          <w:tcPr>
            <w:tcW w:w="7758" w:type="dxa"/>
          </w:tcPr>
          <w:p w14:paraId="71D95EBA" w14:textId="77777777" w:rsidR="00DE23BF" w:rsidRPr="003B59B5" w:rsidRDefault="00DE23BF" w:rsidP="00DE23BF">
            <w:pPr>
              <w:rPr>
                <w:rFonts w:ascii="Arial" w:hAnsi="Arial" w:cs="Arial"/>
                <w:sz w:val="19"/>
                <w:szCs w:val="19"/>
              </w:rPr>
            </w:pPr>
            <w:proofErr w:type="spellStart"/>
            <w:r w:rsidRPr="003B59B5">
              <w:rPr>
                <w:rFonts w:ascii="Arial" w:hAnsi="Arial" w:cs="Arial"/>
                <w:sz w:val="19"/>
                <w:szCs w:val="19"/>
              </w:rPr>
              <w:t>i</w:t>
            </w:r>
            <w:proofErr w:type="spellEnd"/>
            <w:r w:rsidRPr="003B59B5">
              <w:rPr>
                <w:rFonts w:ascii="Arial" w:hAnsi="Arial" w:cs="Arial"/>
                <w:sz w:val="19"/>
                <w:szCs w:val="19"/>
              </w:rPr>
              <w:t xml:space="preserve">. </w:t>
            </w:r>
            <w:proofErr w:type="spellStart"/>
            <w:r w:rsidRPr="003B59B5">
              <w:rPr>
                <w:rFonts w:ascii="Arial" w:hAnsi="Arial" w:cs="Arial"/>
                <w:sz w:val="19"/>
                <w:szCs w:val="19"/>
              </w:rPr>
              <w:t>Ефективно</w:t>
            </w:r>
            <w:proofErr w:type="spellEnd"/>
            <w:r w:rsidRPr="003B59B5">
              <w:rPr>
                <w:rFonts w:ascii="Arial" w:hAnsi="Arial" w:cs="Arial"/>
                <w:sz w:val="19"/>
                <w:szCs w:val="19"/>
              </w:rPr>
              <w:t xml:space="preserve"> </w:t>
            </w:r>
            <w:proofErr w:type="spellStart"/>
            <w:r w:rsidRPr="003B59B5">
              <w:rPr>
                <w:rFonts w:ascii="Arial" w:hAnsi="Arial" w:cs="Arial"/>
                <w:sz w:val="19"/>
                <w:szCs w:val="19"/>
              </w:rPr>
              <w:t>набудување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состојбата</w:t>
            </w:r>
            <w:proofErr w:type="spellEnd"/>
            <w:r w:rsidRPr="003B59B5">
              <w:rPr>
                <w:rFonts w:ascii="Arial" w:hAnsi="Arial" w:cs="Arial"/>
                <w:sz w:val="19"/>
                <w:szCs w:val="19"/>
              </w:rPr>
              <w:t xml:space="preserve"> и </w:t>
            </w:r>
            <w:proofErr w:type="spellStart"/>
            <w:r w:rsidRPr="003B59B5">
              <w:rPr>
                <w:rFonts w:ascii="Arial" w:hAnsi="Arial" w:cs="Arial"/>
                <w:sz w:val="19"/>
                <w:szCs w:val="19"/>
              </w:rPr>
              <w:t>одржување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визуелен</w:t>
            </w:r>
            <w:proofErr w:type="spellEnd"/>
            <w:r w:rsidRPr="003B59B5">
              <w:rPr>
                <w:rFonts w:ascii="Arial" w:hAnsi="Arial" w:cs="Arial"/>
                <w:sz w:val="19"/>
                <w:szCs w:val="19"/>
              </w:rPr>
              <w:t xml:space="preserve"> </w:t>
            </w:r>
            <w:proofErr w:type="spellStart"/>
            <w:r w:rsidRPr="003B59B5">
              <w:rPr>
                <w:rFonts w:ascii="Arial" w:hAnsi="Arial" w:cs="Arial"/>
                <w:sz w:val="19"/>
                <w:szCs w:val="19"/>
              </w:rPr>
              <w:t>контакт</w:t>
            </w:r>
            <w:proofErr w:type="spellEnd"/>
            <w:r w:rsidRPr="003B59B5">
              <w:rPr>
                <w:rFonts w:ascii="Arial" w:hAnsi="Arial" w:cs="Arial"/>
                <w:sz w:val="19"/>
                <w:szCs w:val="19"/>
              </w:rPr>
              <w:t xml:space="preserve"> </w:t>
            </w:r>
            <w:proofErr w:type="spellStart"/>
            <w:r w:rsidRPr="003B59B5">
              <w:rPr>
                <w:rFonts w:ascii="Arial" w:hAnsi="Arial" w:cs="Arial"/>
                <w:sz w:val="19"/>
                <w:szCs w:val="19"/>
              </w:rPr>
              <w:t>со</w:t>
            </w:r>
            <w:proofErr w:type="spellEnd"/>
            <w:r w:rsidRPr="003B59B5">
              <w:rPr>
                <w:rFonts w:ascii="Arial" w:hAnsi="Arial" w:cs="Arial"/>
                <w:sz w:val="19"/>
                <w:szCs w:val="19"/>
              </w:rPr>
              <w:t xml:space="preserve"> </w:t>
            </w:r>
            <w:r w:rsidRPr="003B59B5">
              <w:rPr>
                <w:rFonts w:ascii="Arial" w:hAnsi="Arial" w:cs="Arial"/>
                <w:sz w:val="19"/>
                <w:szCs w:val="19"/>
                <w:lang w:val="mk-MK"/>
              </w:rPr>
              <w:t>воздухопловот без екипаж</w:t>
            </w:r>
            <w:r w:rsidRPr="003B59B5">
              <w:rPr>
                <w:rFonts w:ascii="Arial" w:hAnsi="Arial" w:cs="Arial"/>
                <w:sz w:val="19"/>
                <w:szCs w:val="19"/>
              </w:rPr>
              <w:t xml:space="preserve"> </w:t>
            </w:r>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секое</w:t>
            </w:r>
            <w:proofErr w:type="spellEnd"/>
            <w:r w:rsidRPr="003B59B5">
              <w:rPr>
                <w:rFonts w:ascii="Arial" w:hAnsi="Arial" w:cs="Arial"/>
                <w:sz w:val="19"/>
                <w:szCs w:val="19"/>
              </w:rPr>
              <w:t xml:space="preserve"> </w:t>
            </w:r>
            <w:proofErr w:type="spellStart"/>
            <w:r w:rsidRPr="003B59B5">
              <w:rPr>
                <w:rFonts w:ascii="Arial" w:hAnsi="Arial" w:cs="Arial"/>
                <w:sz w:val="19"/>
                <w:szCs w:val="19"/>
              </w:rPr>
              <w:t>време</w:t>
            </w:r>
            <w:proofErr w:type="spellEnd"/>
            <w:r w:rsidRPr="003B59B5">
              <w:rPr>
                <w:rFonts w:ascii="Arial" w:hAnsi="Arial" w:cs="Arial"/>
                <w:sz w:val="19"/>
                <w:szCs w:val="19"/>
              </w:rPr>
              <w:t xml:space="preserve">, </w:t>
            </w:r>
            <w:proofErr w:type="spellStart"/>
            <w:r w:rsidRPr="003B59B5">
              <w:rPr>
                <w:rFonts w:ascii="Arial" w:hAnsi="Arial" w:cs="Arial"/>
                <w:sz w:val="19"/>
                <w:szCs w:val="19"/>
              </w:rPr>
              <w:t>што</w:t>
            </w:r>
            <w:proofErr w:type="spellEnd"/>
            <w:r w:rsidRPr="003B59B5">
              <w:rPr>
                <w:rFonts w:ascii="Arial" w:hAnsi="Arial" w:cs="Arial"/>
                <w:sz w:val="19"/>
                <w:szCs w:val="19"/>
              </w:rPr>
              <w:t xml:space="preserve"> </w:t>
            </w:r>
            <w:proofErr w:type="spellStart"/>
            <w:r w:rsidRPr="003B59B5">
              <w:rPr>
                <w:rFonts w:ascii="Arial" w:hAnsi="Arial" w:cs="Arial"/>
                <w:sz w:val="19"/>
                <w:szCs w:val="19"/>
              </w:rPr>
              <w:t>вклучува</w:t>
            </w:r>
            <w:proofErr w:type="spellEnd"/>
            <w:r w:rsidRPr="003B59B5">
              <w:rPr>
                <w:rFonts w:ascii="Arial" w:hAnsi="Arial" w:cs="Arial"/>
                <w:sz w:val="19"/>
                <w:szCs w:val="19"/>
              </w:rPr>
              <w:t xml:space="preserve">: </w:t>
            </w:r>
            <w:proofErr w:type="spellStart"/>
            <w:r w:rsidRPr="003B59B5">
              <w:rPr>
                <w:rFonts w:ascii="Arial" w:hAnsi="Arial" w:cs="Arial"/>
                <w:sz w:val="19"/>
                <w:szCs w:val="19"/>
              </w:rPr>
              <w:t>постојано</w:t>
            </w:r>
            <w:proofErr w:type="spellEnd"/>
            <w:r w:rsidRPr="003B59B5">
              <w:rPr>
                <w:rFonts w:ascii="Arial" w:hAnsi="Arial" w:cs="Arial"/>
                <w:sz w:val="19"/>
                <w:szCs w:val="19"/>
              </w:rPr>
              <w:t xml:space="preserve"> </w:t>
            </w:r>
            <w:proofErr w:type="spellStart"/>
            <w:r w:rsidRPr="003B59B5">
              <w:rPr>
                <w:rFonts w:ascii="Arial" w:hAnsi="Arial" w:cs="Arial"/>
                <w:sz w:val="19"/>
                <w:szCs w:val="19"/>
              </w:rPr>
              <w:t>следење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настаните</w:t>
            </w:r>
            <w:proofErr w:type="spellEnd"/>
            <w:r w:rsidRPr="003B59B5">
              <w:rPr>
                <w:rFonts w:ascii="Arial" w:hAnsi="Arial" w:cs="Arial"/>
                <w:sz w:val="19"/>
                <w:szCs w:val="19"/>
              </w:rPr>
              <w:t xml:space="preserve"> </w:t>
            </w:r>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близина</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локацијата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однос</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оперативниот</w:t>
            </w:r>
            <w:proofErr w:type="spellEnd"/>
            <w:r w:rsidRPr="003B59B5">
              <w:rPr>
                <w:rFonts w:ascii="Arial" w:hAnsi="Arial" w:cs="Arial"/>
                <w:sz w:val="19"/>
                <w:szCs w:val="19"/>
              </w:rPr>
              <w:t xml:space="preserve"> </w:t>
            </w:r>
            <w:proofErr w:type="spellStart"/>
            <w:r w:rsidRPr="003B59B5">
              <w:rPr>
                <w:rFonts w:ascii="Arial" w:hAnsi="Arial" w:cs="Arial"/>
                <w:sz w:val="19"/>
                <w:szCs w:val="19"/>
              </w:rPr>
              <w:t>волумен</w:t>
            </w:r>
            <w:proofErr w:type="spellEnd"/>
            <w:r w:rsidRPr="003B59B5">
              <w:rPr>
                <w:rFonts w:ascii="Arial" w:hAnsi="Arial" w:cs="Arial"/>
                <w:sz w:val="19"/>
                <w:szCs w:val="19"/>
              </w:rPr>
              <w:t xml:space="preserve"> и </w:t>
            </w:r>
            <w:proofErr w:type="spellStart"/>
            <w:r w:rsidRPr="003B59B5">
              <w:rPr>
                <w:rFonts w:ascii="Arial" w:hAnsi="Arial" w:cs="Arial"/>
                <w:sz w:val="19"/>
                <w:szCs w:val="19"/>
              </w:rPr>
              <w:t>другите</w:t>
            </w:r>
            <w:proofErr w:type="spellEnd"/>
            <w:r w:rsidRPr="003B59B5">
              <w:rPr>
                <w:rFonts w:ascii="Arial" w:hAnsi="Arial" w:cs="Arial"/>
                <w:sz w:val="19"/>
                <w:szCs w:val="19"/>
              </w:rPr>
              <w:t xml:space="preserve"> </w:t>
            </w:r>
            <w:proofErr w:type="spellStart"/>
            <w:r w:rsidRPr="003B59B5">
              <w:rPr>
                <w:rFonts w:ascii="Arial" w:hAnsi="Arial" w:cs="Arial"/>
                <w:sz w:val="19"/>
                <w:szCs w:val="19"/>
              </w:rPr>
              <w:t>корисници</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воздушниот</w:t>
            </w:r>
            <w:proofErr w:type="spellEnd"/>
            <w:r w:rsidRPr="003B59B5">
              <w:rPr>
                <w:rFonts w:ascii="Arial" w:hAnsi="Arial" w:cs="Arial"/>
                <w:sz w:val="19"/>
                <w:szCs w:val="19"/>
              </w:rPr>
              <w:t xml:space="preserve"> </w:t>
            </w:r>
            <w:proofErr w:type="spellStart"/>
            <w:r w:rsidRPr="003B59B5">
              <w:rPr>
                <w:rFonts w:ascii="Arial" w:hAnsi="Arial" w:cs="Arial"/>
                <w:sz w:val="19"/>
                <w:szCs w:val="19"/>
              </w:rPr>
              <w:t>простор</w:t>
            </w:r>
            <w:proofErr w:type="spellEnd"/>
            <w:r w:rsidRPr="003B59B5">
              <w:rPr>
                <w:rFonts w:ascii="Arial" w:hAnsi="Arial" w:cs="Arial"/>
                <w:sz w:val="19"/>
                <w:szCs w:val="19"/>
              </w:rPr>
              <w:t xml:space="preserve">, </w:t>
            </w:r>
            <w:proofErr w:type="spellStart"/>
            <w:r w:rsidRPr="003B59B5">
              <w:rPr>
                <w:rFonts w:ascii="Arial" w:hAnsi="Arial" w:cs="Arial"/>
                <w:sz w:val="19"/>
                <w:szCs w:val="19"/>
              </w:rPr>
              <w:t>пречките</w:t>
            </w:r>
            <w:proofErr w:type="spellEnd"/>
            <w:r w:rsidRPr="003B59B5">
              <w:rPr>
                <w:rFonts w:ascii="Arial" w:hAnsi="Arial" w:cs="Arial"/>
                <w:sz w:val="19"/>
                <w:szCs w:val="19"/>
              </w:rPr>
              <w:t xml:space="preserve">, </w:t>
            </w:r>
            <w:proofErr w:type="spellStart"/>
            <w:r w:rsidRPr="003B59B5">
              <w:rPr>
                <w:rFonts w:ascii="Arial" w:hAnsi="Arial" w:cs="Arial"/>
                <w:sz w:val="19"/>
                <w:szCs w:val="19"/>
              </w:rPr>
              <w:t>теренот</w:t>
            </w:r>
            <w:proofErr w:type="spellEnd"/>
            <w:r w:rsidRPr="003B59B5">
              <w:rPr>
                <w:rFonts w:ascii="Arial" w:hAnsi="Arial" w:cs="Arial"/>
                <w:sz w:val="19"/>
                <w:szCs w:val="19"/>
              </w:rPr>
              <w:t xml:space="preserve"> и </w:t>
            </w:r>
            <w:proofErr w:type="spellStart"/>
            <w:r w:rsidRPr="003B59B5">
              <w:rPr>
                <w:rFonts w:ascii="Arial" w:hAnsi="Arial" w:cs="Arial"/>
                <w:sz w:val="19"/>
                <w:szCs w:val="19"/>
              </w:rPr>
              <w:t>лицата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кои</w:t>
            </w:r>
            <w:proofErr w:type="spellEnd"/>
            <w:r w:rsidRPr="003B59B5">
              <w:rPr>
                <w:rFonts w:ascii="Arial" w:hAnsi="Arial" w:cs="Arial"/>
                <w:sz w:val="19"/>
                <w:szCs w:val="19"/>
              </w:rPr>
              <w:t xml:space="preserve"> </w:t>
            </w:r>
            <w:proofErr w:type="spellStart"/>
            <w:r w:rsidRPr="003B59B5">
              <w:rPr>
                <w:rFonts w:ascii="Arial" w:hAnsi="Arial" w:cs="Arial"/>
                <w:sz w:val="19"/>
                <w:szCs w:val="19"/>
              </w:rPr>
              <w:t>не</w:t>
            </w:r>
            <w:proofErr w:type="spellEnd"/>
            <w:r w:rsidRPr="003B59B5">
              <w:rPr>
                <w:rFonts w:ascii="Arial" w:hAnsi="Arial" w:cs="Arial"/>
                <w:sz w:val="19"/>
                <w:szCs w:val="19"/>
              </w:rPr>
              <w:t xml:space="preserve"> </w:t>
            </w:r>
            <w:proofErr w:type="spellStart"/>
            <w:r w:rsidRPr="003B59B5">
              <w:rPr>
                <w:rFonts w:ascii="Arial" w:hAnsi="Arial" w:cs="Arial"/>
                <w:sz w:val="19"/>
                <w:szCs w:val="19"/>
              </w:rPr>
              <w:t>се</w:t>
            </w:r>
            <w:proofErr w:type="spellEnd"/>
            <w:r w:rsidRPr="003B59B5">
              <w:rPr>
                <w:rFonts w:ascii="Arial" w:hAnsi="Arial" w:cs="Arial"/>
                <w:sz w:val="19"/>
                <w:szCs w:val="19"/>
              </w:rPr>
              <w:t xml:space="preserve"> </w:t>
            </w:r>
            <w:proofErr w:type="spellStart"/>
            <w:r w:rsidRPr="003B59B5">
              <w:rPr>
                <w:rFonts w:ascii="Arial" w:hAnsi="Arial" w:cs="Arial"/>
                <w:sz w:val="19"/>
                <w:szCs w:val="19"/>
              </w:rPr>
              <w:t>вклучени</w:t>
            </w:r>
            <w:proofErr w:type="spellEnd"/>
            <w:r w:rsidRPr="003B59B5">
              <w:rPr>
                <w:rFonts w:ascii="Arial" w:hAnsi="Arial" w:cs="Arial"/>
                <w:sz w:val="19"/>
                <w:szCs w:val="19"/>
              </w:rPr>
              <w:t>.</w:t>
            </w:r>
          </w:p>
          <w:p w14:paraId="3B1401CD" w14:textId="77777777" w:rsidR="00DE23BF" w:rsidRPr="003B59B5" w:rsidRDefault="00DE23BF" w:rsidP="00DE23BF">
            <w:pPr>
              <w:rPr>
                <w:rFonts w:ascii="Arial" w:hAnsi="Arial" w:cs="Arial"/>
                <w:sz w:val="19"/>
                <w:szCs w:val="19"/>
              </w:rPr>
            </w:pPr>
            <w:r w:rsidRPr="003B59B5">
              <w:rPr>
                <w:rFonts w:ascii="Arial" w:hAnsi="Arial" w:cs="Arial"/>
                <w:sz w:val="19"/>
                <w:szCs w:val="19"/>
              </w:rPr>
              <w:t xml:space="preserve"> ii. </w:t>
            </w:r>
            <w:proofErr w:type="spellStart"/>
            <w:r w:rsidRPr="003B59B5">
              <w:rPr>
                <w:rFonts w:ascii="Arial" w:hAnsi="Arial" w:cs="Arial"/>
                <w:sz w:val="19"/>
                <w:szCs w:val="19"/>
              </w:rPr>
              <w:t>Изведување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прецизни</w:t>
            </w:r>
            <w:proofErr w:type="spellEnd"/>
            <w:r w:rsidRPr="003B59B5">
              <w:rPr>
                <w:rFonts w:ascii="Arial" w:hAnsi="Arial" w:cs="Arial"/>
                <w:sz w:val="19"/>
                <w:szCs w:val="19"/>
              </w:rPr>
              <w:t xml:space="preserve"> и </w:t>
            </w:r>
            <w:proofErr w:type="spellStart"/>
            <w:r w:rsidRPr="003B59B5">
              <w:rPr>
                <w:rFonts w:ascii="Arial" w:hAnsi="Arial" w:cs="Arial"/>
                <w:sz w:val="19"/>
                <w:szCs w:val="19"/>
              </w:rPr>
              <w:t>контролирани</w:t>
            </w:r>
            <w:proofErr w:type="spellEnd"/>
            <w:r w:rsidRPr="003B59B5">
              <w:rPr>
                <w:rFonts w:ascii="Arial" w:hAnsi="Arial" w:cs="Arial"/>
                <w:sz w:val="19"/>
                <w:szCs w:val="19"/>
              </w:rPr>
              <w:t xml:space="preserve"> </w:t>
            </w:r>
            <w:proofErr w:type="spellStart"/>
            <w:r w:rsidRPr="003B59B5">
              <w:rPr>
                <w:rFonts w:ascii="Arial" w:hAnsi="Arial" w:cs="Arial"/>
                <w:sz w:val="19"/>
                <w:szCs w:val="19"/>
              </w:rPr>
              <w:t>маневри</w:t>
            </w:r>
            <w:proofErr w:type="spellEnd"/>
            <w:r w:rsidRPr="003B59B5">
              <w:rPr>
                <w:rFonts w:ascii="Arial" w:hAnsi="Arial" w:cs="Arial"/>
                <w:sz w:val="19"/>
                <w:szCs w:val="19"/>
              </w:rPr>
              <w:t xml:space="preserve"> </w:t>
            </w:r>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летот</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различни</w:t>
            </w:r>
            <w:proofErr w:type="spellEnd"/>
            <w:r w:rsidRPr="003B59B5">
              <w:rPr>
                <w:rFonts w:ascii="Arial" w:hAnsi="Arial" w:cs="Arial"/>
                <w:sz w:val="19"/>
                <w:szCs w:val="19"/>
              </w:rPr>
              <w:t xml:space="preserve"> </w:t>
            </w:r>
            <w:proofErr w:type="spellStart"/>
            <w:r w:rsidRPr="003B59B5">
              <w:rPr>
                <w:rFonts w:ascii="Arial" w:hAnsi="Arial" w:cs="Arial"/>
                <w:sz w:val="19"/>
                <w:szCs w:val="19"/>
              </w:rPr>
              <w:t>височини</w:t>
            </w:r>
            <w:proofErr w:type="spellEnd"/>
            <w:r w:rsidRPr="003B59B5">
              <w:rPr>
                <w:rFonts w:ascii="Arial" w:hAnsi="Arial" w:cs="Arial"/>
                <w:sz w:val="19"/>
                <w:szCs w:val="19"/>
              </w:rPr>
              <w:t xml:space="preserve"> и </w:t>
            </w:r>
            <w:proofErr w:type="spellStart"/>
            <w:r w:rsidRPr="003B59B5">
              <w:rPr>
                <w:rFonts w:ascii="Arial" w:hAnsi="Arial" w:cs="Arial"/>
                <w:sz w:val="19"/>
                <w:szCs w:val="19"/>
              </w:rPr>
              <w:t>растојанија</w:t>
            </w:r>
            <w:proofErr w:type="spellEnd"/>
            <w:r w:rsidRPr="003B59B5">
              <w:rPr>
                <w:rFonts w:ascii="Arial" w:hAnsi="Arial" w:cs="Arial"/>
                <w:sz w:val="19"/>
                <w:szCs w:val="19"/>
              </w:rPr>
              <w:t xml:space="preserve">, </w:t>
            </w:r>
            <w:proofErr w:type="spellStart"/>
            <w:r w:rsidRPr="003B59B5">
              <w:rPr>
                <w:rFonts w:ascii="Arial" w:hAnsi="Arial" w:cs="Arial"/>
                <w:sz w:val="19"/>
                <w:szCs w:val="19"/>
              </w:rPr>
              <w:t>репрезентативни</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соодветните</w:t>
            </w:r>
            <w:proofErr w:type="spellEnd"/>
            <w:r w:rsidRPr="003B59B5">
              <w:rPr>
                <w:rFonts w:ascii="Arial" w:hAnsi="Arial" w:cs="Arial"/>
                <w:sz w:val="19"/>
                <w:szCs w:val="19"/>
              </w:rPr>
              <w:t xml:space="preserve"> STS (</w:t>
            </w:r>
            <w:proofErr w:type="spellStart"/>
            <w:r w:rsidRPr="003B59B5">
              <w:rPr>
                <w:rFonts w:ascii="Arial" w:hAnsi="Arial" w:cs="Arial"/>
                <w:sz w:val="19"/>
                <w:szCs w:val="19"/>
              </w:rPr>
              <w:t>вклучително</w:t>
            </w:r>
            <w:proofErr w:type="spellEnd"/>
            <w:r w:rsidRPr="003B59B5">
              <w:rPr>
                <w:rFonts w:ascii="Arial" w:hAnsi="Arial" w:cs="Arial"/>
                <w:sz w:val="19"/>
                <w:szCs w:val="19"/>
              </w:rPr>
              <w:t xml:space="preserve"> и </w:t>
            </w:r>
            <w:proofErr w:type="spellStart"/>
            <w:r w:rsidRPr="003B59B5">
              <w:rPr>
                <w:rFonts w:ascii="Arial" w:hAnsi="Arial" w:cs="Arial"/>
                <w:sz w:val="19"/>
                <w:szCs w:val="19"/>
              </w:rPr>
              <w:t>лет</w:t>
            </w:r>
            <w:proofErr w:type="spellEnd"/>
            <w:r w:rsidRPr="003B59B5">
              <w:rPr>
                <w:rFonts w:ascii="Arial" w:hAnsi="Arial" w:cs="Arial"/>
                <w:sz w:val="19"/>
                <w:szCs w:val="19"/>
              </w:rPr>
              <w:t xml:space="preserve"> </w:t>
            </w:r>
            <w:proofErr w:type="spellStart"/>
            <w:r w:rsidRPr="003B59B5">
              <w:rPr>
                <w:rFonts w:ascii="Arial" w:hAnsi="Arial" w:cs="Arial"/>
                <w:sz w:val="19"/>
                <w:szCs w:val="19"/>
              </w:rPr>
              <w:t>со</w:t>
            </w:r>
            <w:proofErr w:type="spellEnd"/>
            <w:r w:rsidRPr="003B59B5">
              <w:rPr>
                <w:rFonts w:ascii="Arial" w:hAnsi="Arial" w:cs="Arial"/>
                <w:sz w:val="19"/>
                <w:szCs w:val="19"/>
              </w:rPr>
              <w:t xml:space="preserve"> </w:t>
            </w:r>
            <w:proofErr w:type="spellStart"/>
            <w:r w:rsidRPr="003B59B5">
              <w:rPr>
                <w:rFonts w:ascii="Arial" w:hAnsi="Arial" w:cs="Arial"/>
                <w:sz w:val="19"/>
                <w:szCs w:val="19"/>
              </w:rPr>
              <w:t>рачна</w:t>
            </w:r>
            <w:proofErr w:type="spellEnd"/>
            <w:r w:rsidRPr="003B59B5">
              <w:rPr>
                <w:rFonts w:ascii="Arial" w:hAnsi="Arial" w:cs="Arial"/>
                <w:sz w:val="19"/>
                <w:szCs w:val="19"/>
              </w:rPr>
              <w:t xml:space="preserve"> </w:t>
            </w:r>
            <w:proofErr w:type="spellStart"/>
            <w:r w:rsidRPr="003B59B5">
              <w:rPr>
                <w:rFonts w:ascii="Arial" w:hAnsi="Arial" w:cs="Arial"/>
                <w:sz w:val="19"/>
                <w:szCs w:val="19"/>
              </w:rPr>
              <w:t>контрола</w:t>
            </w:r>
            <w:proofErr w:type="spellEnd"/>
            <w:r w:rsidRPr="003B59B5">
              <w:rPr>
                <w:rFonts w:ascii="Arial" w:hAnsi="Arial" w:cs="Arial"/>
                <w:sz w:val="19"/>
                <w:szCs w:val="19"/>
              </w:rPr>
              <w:t xml:space="preserve"> / </w:t>
            </w:r>
            <w:proofErr w:type="spellStart"/>
            <w:r w:rsidRPr="003B59B5">
              <w:rPr>
                <w:rFonts w:ascii="Arial" w:hAnsi="Arial" w:cs="Arial"/>
                <w:sz w:val="19"/>
                <w:szCs w:val="19"/>
              </w:rPr>
              <w:t>без</w:t>
            </w:r>
            <w:proofErr w:type="spellEnd"/>
            <w:r w:rsidRPr="003B59B5">
              <w:rPr>
                <w:rFonts w:ascii="Arial" w:hAnsi="Arial" w:cs="Arial"/>
                <w:sz w:val="19"/>
                <w:szCs w:val="19"/>
              </w:rPr>
              <w:t xml:space="preserve"> </w:t>
            </w:r>
            <w:proofErr w:type="spellStart"/>
            <w:r w:rsidRPr="003B59B5">
              <w:rPr>
                <w:rFonts w:ascii="Arial" w:hAnsi="Arial" w:cs="Arial"/>
                <w:sz w:val="19"/>
                <w:szCs w:val="19"/>
              </w:rPr>
              <w:t>помош</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GNSS </w:t>
            </w:r>
            <w:proofErr w:type="spellStart"/>
            <w:r w:rsidRPr="003B59B5">
              <w:rPr>
                <w:rFonts w:ascii="Arial" w:hAnsi="Arial" w:cs="Arial"/>
                <w:sz w:val="19"/>
                <w:szCs w:val="19"/>
              </w:rPr>
              <w:t>или</w:t>
            </w:r>
            <w:proofErr w:type="spellEnd"/>
            <w:r w:rsidRPr="003B59B5">
              <w:rPr>
                <w:rFonts w:ascii="Arial" w:hAnsi="Arial" w:cs="Arial"/>
                <w:sz w:val="19"/>
                <w:szCs w:val="19"/>
              </w:rPr>
              <w:t xml:space="preserve"> </w:t>
            </w:r>
            <w:proofErr w:type="spellStart"/>
            <w:r w:rsidRPr="003B59B5">
              <w:rPr>
                <w:rFonts w:ascii="Arial" w:hAnsi="Arial" w:cs="Arial"/>
                <w:sz w:val="19"/>
                <w:szCs w:val="19"/>
              </w:rPr>
              <w:t>еквивалентен</w:t>
            </w:r>
            <w:proofErr w:type="spellEnd"/>
            <w:r w:rsidRPr="003B59B5">
              <w:rPr>
                <w:rFonts w:ascii="Arial" w:hAnsi="Arial" w:cs="Arial"/>
                <w:sz w:val="19"/>
                <w:szCs w:val="19"/>
              </w:rPr>
              <w:t xml:space="preserve"> </w:t>
            </w:r>
            <w:proofErr w:type="spellStart"/>
            <w:r w:rsidRPr="003B59B5">
              <w:rPr>
                <w:rFonts w:ascii="Arial" w:hAnsi="Arial" w:cs="Arial"/>
                <w:sz w:val="19"/>
                <w:szCs w:val="19"/>
              </w:rPr>
              <w:t>режим</w:t>
            </w:r>
            <w:proofErr w:type="spellEnd"/>
            <w:r w:rsidRPr="003B59B5">
              <w:rPr>
                <w:rFonts w:ascii="Arial" w:hAnsi="Arial" w:cs="Arial"/>
                <w:sz w:val="19"/>
                <w:szCs w:val="19"/>
              </w:rPr>
              <w:t xml:space="preserve">, </w:t>
            </w:r>
            <w:proofErr w:type="spellStart"/>
            <w:r w:rsidRPr="003B59B5">
              <w:rPr>
                <w:rFonts w:ascii="Arial" w:hAnsi="Arial" w:cs="Arial"/>
                <w:sz w:val="19"/>
                <w:szCs w:val="19"/>
              </w:rPr>
              <w:t>доколку</w:t>
            </w:r>
            <w:proofErr w:type="spellEnd"/>
            <w:r w:rsidRPr="003B59B5">
              <w:rPr>
                <w:rFonts w:ascii="Arial" w:hAnsi="Arial" w:cs="Arial"/>
                <w:sz w:val="19"/>
                <w:szCs w:val="19"/>
              </w:rPr>
              <w:t xml:space="preserve"> е </w:t>
            </w:r>
            <w:proofErr w:type="spellStart"/>
            <w:r w:rsidRPr="003B59B5">
              <w:rPr>
                <w:rFonts w:ascii="Arial" w:hAnsi="Arial" w:cs="Arial"/>
                <w:sz w:val="19"/>
                <w:szCs w:val="19"/>
              </w:rPr>
              <w:t>поставен</w:t>
            </w:r>
            <w:proofErr w:type="spellEnd"/>
            <w:r w:rsidRPr="003B59B5">
              <w:rPr>
                <w:rFonts w:ascii="Arial" w:hAnsi="Arial" w:cs="Arial"/>
                <w:sz w:val="19"/>
                <w:szCs w:val="19"/>
              </w:rPr>
              <w:t xml:space="preserve">). </w:t>
            </w:r>
            <w:proofErr w:type="spellStart"/>
            <w:r w:rsidRPr="003B59B5">
              <w:rPr>
                <w:rFonts w:ascii="Arial" w:hAnsi="Arial" w:cs="Arial"/>
                <w:sz w:val="19"/>
                <w:szCs w:val="19"/>
              </w:rPr>
              <w:t>Мора</w:t>
            </w:r>
            <w:proofErr w:type="spellEnd"/>
            <w:r w:rsidRPr="003B59B5">
              <w:rPr>
                <w:rFonts w:ascii="Arial" w:hAnsi="Arial" w:cs="Arial"/>
                <w:sz w:val="19"/>
                <w:szCs w:val="19"/>
              </w:rPr>
              <w:t xml:space="preserve"> </w:t>
            </w:r>
            <w:proofErr w:type="spellStart"/>
            <w:r w:rsidRPr="003B59B5">
              <w:rPr>
                <w:rFonts w:ascii="Arial" w:hAnsi="Arial" w:cs="Arial"/>
                <w:sz w:val="19"/>
                <w:szCs w:val="19"/>
              </w:rPr>
              <w:t>да</w:t>
            </w:r>
            <w:proofErr w:type="spellEnd"/>
            <w:r w:rsidRPr="003B59B5">
              <w:rPr>
                <w:rFonts w:ascii="Arial" w:hAnsi="Arial" w:cs="Arial"/>
                <w:sz w:val="19"/>
                <w:szCs w:val="19"/>
              </w:rPr>
              <w:t xml:space="preserve"> </w:t>
            </w:r>
            <w:proofErr w:type="spellStart"/>
            <w:r w:rsidRPr="003B59B5">
              <w:rPr>
                <w:rFonts w:ascii="Arial" w:hAnsi="Arial" w:cs="Arial"/>
                <w:sz w:val="19"/>
                <w:szCs w:val="19"/>
              </w:rPr>
              <w:t>се</w:t>
            </w:r>
            <w:proofErr w:type="spellEnd"/>
            <w:r w:rsidRPr="003B59B5">
              <w:rPr>
                <w:rFonts w:ascii="Arial" w:hAnsi="Arial" w:cs="Arial"/>
                <w:sz w:val="19"/>
                <w:szCs w:val="19"/>
              </w:rPr>
              <w:t xml:space="preserve"> </w:t>
            </w:r>
            <w:proofErr w:type="spellStart"/>
            <w:r w:rsidRPr="003B59B5">
              <w:rPr>
                <w:rFonts w:ascii="Arial" w:hAnsi="Arial" w:cs="Arial"/>
                <w:sz w:val="19"/>
                <w:szCs w:val="19"/>
              </w:rPr>
              <w:t>извршат</w:t>
            </w:r>
            <w:proofErr w:type="spellEnd"/>
            <w:r w:rsidRPr="003B59B5">
              <w:rPr>
                <w:rFonts w:ascii="Arial" w:hAnsi="Arial" w:cs="Arial"/>
                <w:sz w:val="19"/>
                <w:szCs w:val="19"/>
              </w:rPr>
              <w:t xml:space="preserve"> </w:t>
            </w:r>
            <w:proofErr w:type="spellStart"/>
            <w:r w:rsidRPr="003B59B5">
              <w:rPr>
                <w:rFonts w:ascii="Arial" w:hAnsi="Arial" w:cs="Arial"/>
                <w:sz w:val="19"/>
                <w:szCs w:val="19"/>
              </w:rPr>
              <w:t>барем</w:t>
            </w:r>
            <w:proofErr w:type="spellEnd"/>
            <w:r w:rsidRPr="003B59B5">
              <w:rPr>
                <w:rFonts w:ascii="Arial" w:hAnsi="Arial" w:cs="Arial"/>
                <w:sz w:val="19"/>
                <w:szCs w:val="19"/>
              </w:rPr>
              <w:t xml:space="preserve"> </w:t>
            </w:r>
            <w:proofErr w:type="spellStart"/>
            <w:r w:rsidRPr="003B59B5">
              <w:rPr>
                <w:rFonts w:ascii="Arial" w:hAnsi="Arial" w:cs="Arial"/>
                <w:sz w:val="19"/>
                <w:szCs w:val="19"/>
              </w:rPr>
              <w:t>следниве</w:t>
            </w:r>
            <w:proofErr w:type="spellEnd"/>
            <w:r w:rsidRPr="003B59B5">
              <w:rPr>
                <w:rFonts w:ascii="Arial" w:hAnsi="Arial" w:cs="Arial"/>
                <w:sz w:val="19"/>
                <w:szCs w:val="19"/>
              </w:rPr>
              <w:t xml:space="preserve"> </w:t>
            </w:r>
            <w:proofErr w:type="spellStart"/>
            <w:r w:rsidRPr="003B59B5">
              <w:rPr>
                <w:rFonts w:ascii="Arial" w:hAnsi="Arial" w:cs="Arial"/>
                <w:sz w:val="19"/>
                <w:szCs w:val="19"/>
              </w:rPr>
              <w:t>маневри</w:t>
            </w:r>
            <w:proofErr w:type="spellEnd"/>
            <w:r w:rsidRPr="003B59B5">
              <w:rPr>
                <w:rFonts w:ascii="Arial" w:hAnsi="Arial" w:cs="Arial"/>
                <w:sz w:val="19"/>
                <w:szCs w:val="19"/>
              </w:rPr>
              <w:t xml:space="preserve">: </w:t>
            </w:r>
          </w:p>
          <w:p w14:paraId="0995F59C" w14:textId="77777777" w:rsidR="00DE23BF" w:rsidRPr="003B59B5" w:rsidRDefault="00DE23BF" w:rsidP="00DE23BF">
            <w:pPr>
              <w:rPr>
                <w:rFonts w:ascii="Arial" w:hAnsi="Arial" w:cs="Arial"/>
                <w:sz w:val="19"/>
                <w:szCs w:val="19"/>
              </w:rPr>
            </w:pPr>
            <w:r w:rsidRPr="003B59B5">
              <w:rPr>
                <w:rFonts w:ascii="Arial" w:hAnsi="Arial" w:cs="Arial"/>
                <w:sz w:val="19"/>
                <w:szCs w:val="19"/>
                <w:lang w:val="mk-MK"/>
              </w:rPr>
              <w:t xml:space="preserve">А </w:t>
            </w:r>
            <w:proofErr w:type="spellStart"/>
            <w:r w:rsidRPr="003B59B5">
              <w:rPr>
                <w:rFonts w:ascii="Arial" w:hAnsi="Arial" w:cs="Arial"/>
                <w:sz w:val="19"/>
                <w:szCs w:val="19"/>
              </w:rPr>
              <w:t>Лебди</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место</w:t>
            </w:r>
            <w:proofErr w:type="spellEnd"/>
            <w:r w:rsidRPr="003B59B5">
              <w:rPr>
                <w:rFonts w:ascii="Arial" w:hAnsi="Arial" w:cs="Arial"/>
                <w:sz w:val="19"/>
                <w:szCs w:val="19"/>
              </w:rPr>
              <w:t xml:space="preserve"> (</w:t>
            </w:r>
            <w:proofErr w:type="spellStart"/>
            <w:r w:rsidRPr="003B59B5">
              <w:rPr>
                <w:rFonts w:ascii="Arial" w:hAnsi="Arial" w:cs="Arial"/>
                <w:sz w:val="19"/>
                <w:szCs w:val="19"/>
              </w:rPr>
              <w:t>само</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r w:rsidRPr="003B59B5">
              <w:rPr>
                <w:rFonts w:ascii="Arial" w:hAnsi="Arial" w:cs="Arial"/>
                <w:sz w:val="19"/>
                <w:szCs w:val="19"/>
                <w:lang w:val="mk-MK"/>
              </w:rPr>
              <w:t>рото</w:t>
            </w:r>
            <w:proofErr w:type="spellStart"/>
            <w:r w:rsidRPr="003B59B5">
              <w:rPr>
                <w:rFonts w:ascii="Arial" w:hAnsi="Arial" w:cs="Arial"/>
                <w:sz w:val="19"/>
                <w:szCs w:val="19"/>
              </w:rPr>
              <w:t>коптери</w:t>
            </w:r>
            <w:proofErr w:type="spellEnd"/>
            <w:r w:rsidRPr="003B59B5">
              <w:rPr>
                <w:rFonts w:ascii="Arial" w:hAnsi="Arial" w:cs="Arial"/>
                <w:sz w:val="19"/>
                <w:szCs w:val="19"/>
              </w:rPr>
              <w:t xml:space="preserve">); </w:t>
            </w:r>
          </w:p>
          <w:p w14:paraId="58FC16DF" w14:textId="77777777" w:rsidR="00DE23BF" w:rsidRPr="003B59B5" w:rsidRDefault="00DE23BF" w:rsidP="00DE23BF">
            <w:pPr>
              <w:rPr>
                <w:rFonts w:ascii="Arial" w:hAnsi="Arial" w:cs="Arial"/>
                <w:sz w:val="19"/>
                <w:szCs w:val="19"/>
              </w:rPr>
            </w:pPr>
            <w:r w:rsidRPr="003B59B5">
              <w:rPr>
                <w:rFonts w:ascii="Arial" w:hAnsi="Arial" w:cs="Arial"/>
                <w:sz w:val="19"/>
                <w:szCs w:val="19"/>
              </w:rPr>
              <w:t xml:space="preserve">Б </w:t>
            </w:r>
            <w:proofErr w:type="spellStart"/>
            <w:r w:rsidRPr="003B59B5">
              <w:rPr>
                <w:rFonts w:ascii="Arial" w:hAnsi="Arial" w:cs="Arial"/>
                <w:sz w:val="19"/>
                <w:szCs w:val="19"/>
              </w:rPr>
              <w:t>премин</w:t>
            </w:r>
            <w:proofErr w:type="spellEnd"/>
            <w:r w:rsidRPr="003B59B5">
              <w:rPr>
                <w:rFonts w:ascii="Arial" w:hAnsi="Arial" w:cs="Arial"/>
                <w:sz w:val="19"/>
                <w:szCs w:val="19"/>
              </w:rPr>
              <w:t xml:space="preserve"> </w:t>
            </w:r>
            <w:proofErr w:type="spellStart"/>
            <w:r w:rsidRPr="003B59B5">
              <w:rPr>
                <w:rFonts w:ascii="Arial" w:hAnsi="Arial" w:cs="Arial"/>
                <w:sz w:val="19"/>
                <w:szCs w:val="19"/>
              </w:rPr>
              <w:t>од</w:t>
            </w:r>
            <w:proofErr w:type="spellEnd"/>
            <w:r w:rsidRPr="003B59B5">
              <w:rPr>
                <w:rFonts w:ascii="Arial" w:hAnsi="Arial" w:cs="Arial"/>
                <w:sz w:val="19"/>
                <w:szCs w:val="19"/>
              </w:rPr>
              <w:t xml:space="preserve"> </w:t>
            </w:r>
            <w:proofErr w:type="spellStart"/>
            <w:r w:rsidRPr="003B59B5">
              <w:rPr>
                <w:rFonts w:ascii="Arial" w:hAnsi="Arial" w:cs="Arial"/>
                <w:sz w:val="19"/>
                <w:szCs w:val="19"/>
              </w:rPr>
              <w:t>лебдење</w:t>
            </w:r>
            <w:proofErr w:type="spellEnd"/>
            <w:r w:rsidRPr="003B59B5">
              <w:rPr>
                <w:rFonts w:ascii="Arial" w:hAnsi="Arial" w:cs="Arial"/>
                <w:sz w:val="19"/>
                <w:szCs w:val="19"/>
              </w:rPr>
              <w:t xml:space="preserve"> </w:t>
            </w:r>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лет</w:t>
            </w:r>
            <w:proofErr w:type="spellEnd"/>
            <w:r w:rsidRPr="003B59B5">
              <w:rPr>
                <w:rFonts w:ascii="Arial" w:hAnsi="Arial" w:cs="Arial"/>
                <w:sz w:val="19"/>
                <w:szCs w:val="19"/>
              </w:rPr>
              <w:t xml:space="preserve"> </w:t>
            </w:r>
            <w:proofErr w:type="spellStart"/>
            <w:r w:rsidRPr="003B59B5">
              <w:rPr>
                <w:rFonts w:ascii="Arial" w:hAnsi="Arial" w:cs="Arial"/>
                <w:sz w:val="19"/>
                <w:szCs w:val="19"/>
              </w:rPr>
              <w:t>напред</w:t>
            </w:r>
            <w:proofErr w:type="spellEnd"/>
            <w:r w:rsidRPr="003B59B5">
              <w:rPr>
                <w:rFonts w:ascii="Arial" w:hAnsi="Arial" w:cs="Arial"/>
                <w:sz w:val="19"/>
                <w:szCs w:val="19"/>
              </w:rPr>
              <w:t xml:space="preserve"> (</w:t>
            </w:r>
            <w:proofErr w:type="spellStart"/>
            <w:r w:rsidRPr="003B59B5">
              <w:rPr>
                <w:rFonts w:ascii="Arial" w:hAnsi="Arial" w:cs="Arial"/>
                <w:sz w:val="19"/>
                <w:szCs w:val="19"/>
              </w:rPr>
              <w:t>само</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r w:rsidRPr="003B59B5">
              <w:rPr>
                <w:rFonts w:ascii="Arial" w:hAnsi="Arial" w:cs="Arial"/>
                <w:sz w:val="19"/>
                <w:szCs w:val="19"/>
                <w:lang w:val="mk-MK"/>
              </w:rPr>
              <w:t>рото</w:t>
            </w:r>
            <w:proofErr w:type="spellStart"/>
            <w:r w:rsidRPr="003B59B5">
              <w:rPr>
                <w:rFonts w:ascii="Arial" w:hAnsi="Arial" w:cs="Arial"/>
                <w:sz w:val="19"/>
                <w:szCs w:val="19"/>
              </w:rPr>
              <w:t>коптери</w:t>
            </w:r>
            <w:proofErr w:type="spellEnd"/>
            <w:r w:rsidRPr="003B59B5">
              <w:rPr>
                <w:rFonts w:ascii="Arial" w:hAnsi="Arial" w:cs="Arial"/>
                <w:sz w:val="19"/>
                <w:szCs w:val="19"/>
              </w:rPr>
              <w:t>);</w:t>
            </w:r>
          </w:p>
          <w:p w14:paraId="5A064180" w14:textId="77777777" w:rsidR="00DE23BF" w:rsidRPr="003B59B5" w:rsidRDefault="00DE23BF" w:rsidP="00DE23BF">
            <w:pPr>
              <w:rPr>
                <w:rFonts w:ascii="Arial" w:hAnsi="Arial" w:cs="Arial"/>
                <w:sz w:val="19"/>
                <w:szCs w:val="19"/>
              </w:rPr>
            </w:pPr>
            <w:r w:rsidRPr="003B59B5">
              <w:rPr>
                <w:rFonts w:ascii="Arial" w:hAnsi="Arial" w:cs="Arial"/>
                <w:sz w:val="19"/>
                <w:szCs w:val="19"/>
              </w:rPr>
              <w:t xml:space="preserve"> </w:t>
            </w:r>
            <w:r w:rsidRPr="003B59B5">
              <w:rPr>
                <w:rFonts w:ascii="Arial" w:hAnsi="Arial" w:cs="Arial"/>
                <w:sz w:val="19"/>
                <w:szCs w:val="19"/>
                <w:lang w:val="mk-MK"/>
              </w:rPr>
              <w:t>В</w:t>
            </w:r>
            <w:r w:rsidRPr="003B59B5">
              <w:rPr>
                <w:rFonts w:ascii="Arial" w:hAnsi="Arial" w:cs="Arial"/>
                <w:sz w:val="19"/>
                <w:szCs w:val="19"/>
              </w:rPr>
              <w:t xml:space="preserve"> </w:t>
            </w:r>
            <w:proofErr w:type="spellStart"/>
            <w:r w:rsidRPr="003B59B5">
              <w:rPr>
                <w:rFonts w:ascii="Arial" w:hAnsi="Arial" w:cs="Arial"/>
                <w:sz w:val="19"/>
                <w:szCs w:val="19"/>
              </w:rPr>
              <w:t>искачување</w:t>
            </w:r>
            <w:proofErr w:type="spellEnd"/>
            <w:r w:rsidRPr="003B59B5">
              <w:rPr>
                <w:rFonts w:ascii="Arial" w:hAnsi="Arial" w:cs="Arial"/>
                <w:sz w:val="19"/>
                <w:szCs w:val="19"/>
              </w:rPr>
              <w:t xml:space="preserve"> и </w:t>
            </w:r>
            <w:proofErr w:type="spellStart"/>
            <w:r w:rsidRPr="003B59B5">
              <w:rPr>
                <w:rFonts w:ascii="Arial" w:hAnsi="Arial" w:cs="Arial"/>
                <w:sz w:val="19"/>
                <w:szCs w:val="19"/>
              </w:rPr>
              <w:t>спуштање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од</w:t>
            </w:r>
            <w:proofErr w:type="spellEnd"/>
            <w:r w:rsidRPr="003B59B5">
              <w:rPr>
                <w:rFonts w:ascii="Arial" w:hAnsi="Arial" w:cs="Arial"/>
                <w:sz w:val="19"/>
                <w:szCs w:val="19"/>
              </w:rPr>
              <w:t xml:space="preserve"> </w:t>
            </w:r>
            <w:proofErr w:type="spellStart"/>
            <w:r w:rsidRPr="003B59B5">
              <w:rPr>
                <w:rFonts w:ascii="Arial" w:hAnsi="Arial" w:cs="Arial"/>
                <w:sz w:val="19"/>
                <w:szCs w:val="19"/>
              </w:rPr>
              <w:t>хоризонтален</w:t>
            </w:r>
            <w:proofErr w:type="spellEnd"/>
            <w:r w:rsidRPr="003B59B5">
              <w:rPr>
                <w:rFonts w:ascii="Arial" w:hAnsi="Arial" w:cs="Arial"/>
                <w:sz w:val="19"/>
                <w:szCs w:val="19"/>
              </w:rPr>
              <w:t xml:space="preserve"> </w:t>
            </w:r>
            <w:proofErr w:type="spellStart"/>
            <w:r w:rsidRPr="003B59B5">
              <w:rPr>
                <w:rFonts w:ascii="Arial" w:hAnsi="Arial" w:cs="Arial"/>
                <w:sz w:val="19"/>
                <w:szCs w:val="19"/>
              </w:rPr>
              <w:t>лет</w:t>
            </w:r>
            <w:proofErr w:type="spellEnd"/>
            <w:r w:rsidRPr="003B59B5">
              <w:rPr>
                <w:rFonts w:ascii="Arial" w:hAnsi="Arial" w:cs="Arial"/>
                <w:sz w:val="19"/>
                <w:szCs w:val="19"/>
              </w:rPr>
              <w:t>;</w:t>
            </w:r>
          </w:p>
          <w:p w14:paraId="3D0BB932" w14:textId="77777777" w:rsidR="00DE23BF" w:rsidRPr="003B59B5" w:rsidRDefault="00DE23BF" w:rsidP="00DE23BF">
            <w:pPr>
              <w:rPr>
                <w:rFonts w:ascii="Arial" w:hAnsi="Arial" w:cs="Arial"/>
                <w:sz w:val="19"/>
                <w:szCs w:val="19"/>
              </w:rPr>
            </w:pPr>
            <w:r w:rsidRPr="003B59B5">
              <w:rPr>
                <w:rFonts w:ascii="Arial" w:hAnsi="Arial" w:cs="Arial"/>
                <w:sz w:val="19"/>
                <w:szCs w:val="19"/>
              </w:rPr>
              <w:lastRenderedPageBreak/>
              <w:t xml:space="preserve"> </w:t>
            </w:r>
            <w:r w:rsidRPr="003B59B5">
              <w:rPr>
                <w:rFonts w:ascii="Arial" w:hAnsi="Arial" w:cs="Arial"/>
                <w:sz w:val="19"/>
                <w:szCs w:val="19"/>
                <w:lang w:val="mk-MK"/>
              </w:rPr>
              <w:t>Г</w:t>
            </w:r>
            <w:r w:rsidRPr="003B59B5">
              <w:rPr>
                <w:rFonts w:ascii="Arial" w:hAnsi="Arial" w:cs="Arial"/>
                <w:sz w:val="19"/>
                <w:szCs w:val="19"/>
              </w:rPr>
              <w:t xml:space="preserve"> </w:t>
            </w:r>
            <w:proofErr w:type="spellStart"/>
            <w:r w:rsidRPr="003B59B5">
              <w:rPr>
                <w:rFonts w:ascii="Arial" w:hAnsi="Arial" w:cs="Arial"/>
                <w:sz w:val="19"/>
                <w:szCs w:val="19"/>
              </w:rPr>
              <w:t>се</w:t>
            </w:r>
            <w:proofErr w:type="spellEnd"/>
            <w:r w:rsidRPr="003B59B5">
              <w:rPr>
                <w:rFonts w:ascii="Arial" w:hAnsi="Arial" w:cs="Arial"/>
                <w:sz w:val="19"/>
                <w:szCs w:val="19"/>
              </w:rPr>
              <w:t xml:space="preserve"> </w:t>
            </w:r>
            <w:proofErr w:type="spellStart"/>
            <w:r w:rsidRPr="003B59B5">
              <w:rPr>
                <w:rFonts w:ascii="Arial" w:hAnsi="Arial" w:cs="Arial"/>
                <w:sz w:val="19"/>
                <w:szCs w:val="19"/>
              </w:rPr>
              <w:t>врти</w:t>
            </w:r>
            <w:proofErr w:type="spellEnd"/>
            <w:r w:rsidRPr="003B59B5">
              <w:rPr>
                <w:rFonts w:ascii="Arial" w:hAnsi="Arial" w:cs="Arial"/>
                <w:sz w:val="19"/>
                <w:szCs w:val="19"/>
              </w:rPr>
              <w:t xml:space="preserve"> </w:t>
            </w:r>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хоризонтален</w:t>
            </w:r>
            <w:proofErr w:type="spellEnd"/>
            <w:r w:rsidRPr="003B59B5">
              <w:rPr>
                <w:rFonts w:ascii="Arial" w:hAnsi="Arial" w:cs="Arial"/>
                <w:sz w:val="19"/>
                <w:szCs w:val="19"/>
              </w:rPr>
              <w:t xml:space="preserve"> </w:t>
            </w:r>
            <w:proofErr w:type="spellStart"/>
            <w:r w:rsidRPr="003B59B5">
              <w:rPr>
                <w:rFonts w:ascii="Arial" w:hAnsi="Arial" w:cs="Arial"/>
                <w:sz w:val="19"/>
                <w:szCs w:val="19"/>
              </w:rPr>
              <w:t>лет</w:t>
            </w:r>
            <w:proofErr w:type="spellEnd"/>
            <w:r w:rsidRPr="003B59B5">
              <w:rPr>
                <w:rFonts w:ascii="Arial" w:hAnsi="Arial" w:cs="Arial"/>
                <w:sz w:val="19"/>
                <w:szCs w:val="19"/>
              </w:rPr>
              <w:t>;</w:t>
            </w:r>
          </w:p>
          <w:p w14:paraId="05CC8A03" w14:textId="77777777" w:rsidR="00DE23BF" w:rsidRPr="003B59B5" w:rsidRDefault="00DE23BF" w:rsidP="00DE23BF">
            <w:pPr>
              <w:rPr>
                <w:rFonts w:ascii="Arial" w:hAnsi="Arial" w:cs="Arial"/>
                <w:sz w:val="19"/>
                <w:szCs w:val="19"/>
              </w:rPr>
            </w:pPr>
            <w:r w:rsidRPr="003B59B5">
              <w:rPr>
                <w:rFonts w:ascii="Arial" w:hAnsi="Arial" w:cs="Arial"/>
                <w:sz w:val="19"/>
                <w:szCs w:val="19"/>
              </w:rPr>
              <w:t xml:space="preserve"> </w:t>
            </w:r>
            <w:r w:rsidRPr="003B59B5">
              <w:rPr>
                <w:rFonts w:ascii="Arial" w:hAnsi="Arial" w:cs="Arial"/>
                <w:sz w:val="19"/>
                <w:szCs w:val="19"/>
                <w:lang w:val="mk-MK"/>
              </w:rPr>
              <w:t>Д</w:t>
            </w:r>
            <w:r w:rsidRPr="003B59B5">
              <w:rPr>
                <w:rFonts w:ascii="Arial" w:hAnsi="Arial" w:cs="Arial"/>
                <w:sz w:val="19"/>
                <w:szCs w:val="19"/>
              </w:rPr>
              <w:t xml:space="preserve"> </w:t>
            </w:r>
            <w:proofErr w:type="spellStart"/>
            <w:r w:rsidRPr="003B59B5">
              <w:rPr>
                <w:rFonts w:ascii="Arial" w:hAnsi="Arial" w:cs="Arial"/>
                <w:sz w:val="19"/>
                <w:szCs w:val="19"/>
              </w:rPr>
              <w:t>контрола</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брзината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при</w:t>
            </w:r>
            <w:proofErr w:type="spellEnd"/>
            <w:r w:rsidRPr="003B59B5">
              <w:rPr>
                <w:rFonts w:ascii="Arial" w:hAnsi="Arial" w:cs="Arial"/>
                <w:sz w:val="19"/>
                <w:szCs w:val="19"/>
              </w:rPr>
              <w:t xml:space="preserve"> </w:t>
            </w:r>
            <w:proofErr w:type="spellStart"/>
            <w:r w:rsidRPr="003B59B5">
              <w:rPr>
                <w:rFonts w:ascii="Arial" w:hAnsi="Arial" w:cs="Arial"/>
                <w:sz w:val="19"/>
                <w:szCs w:val="19"/>
              </w:rPr>
              <w:t>хоризонтален</w:t>
            </w:r>
            <w:proofErr w:type="spellEnd"/>
            <w:r w:rsidRPr="003B59B5">
              <w:rPr>
                <w:rFonts w:ascii="Arial" w:hAnsi="Arial" w:cs="Arial"/>
                <w:sz w:val="19"/>
                <w:szCs w:val="19"/>
              </w:rPr>
              <w:t xml:space="preserve"> </w:t>
            </w:r>
            <w:proofErr w:type="spellStart"/>
            <w:r w:rsidRPr="003B59B5">
              <w:rPr>
                <w:rFonts w:ascii="Arial" w:hAnsi="Arial" w:cs="Arial"/>
                <w:sz w:val="19"/>
                <w:szCs w:val="19"/>
              </w:rPr>
              <w:t>лет</w:t>
            </w:r>
            <w:proofErr w:type="spellEnd"/>
            <w:r w:rsidRPr="003B59B5">
              <w:rPr>
                <w:rFonts w:ascii="Arial" w:hAnsi="Arial" w:cs="Arial"/>
                <w:sz w:val="19"/>
                <w:szCs w:val="19"/>
              </w:rPr>
              <w:t>;</w:t>
            </w:r>
          </w:p>
          <w:p w14:paraId="12D73636" w14:textId="77777777" w:rsidR="00DE23BF" w:rsidRPr="003B59B5" w:rsidRDefault="00DE23BF" w:rsidP="00DE23BF">
            <w:pPr>
              <w:rPr>
                <w:rFonts w:ascii="Arial" w:hAnsi="Arial" w:cs="Arial"/>
                <w:sz w:val="19"/>
                <w:szCs w:val="19"/>
                <w:lang w:val="mk-MK"/>
              </w:rPr>
            </w:pPr>
            <w:r w:rsidRPr="003B59B5">
              <w:rPr>
                <w:rFonts w:ascii="Arial" w:hAnsi="Arial" w:cs="Arial"/>
                <w:sz w:val="19"/>
                <w:szCs w:val="19"/>
              </w:rPr>
              <w:t xml:space="preserve"> </w:t>
            </w:r>
            <w:r w:rsidRPr="003B59B5">
              <w:rPr>
                <w:rFonts w:ascii="Arial" w:hAnsi="Arial" w:cs="Arial"/>
                <w:sz w:val="19"/>
                <w:szCs w:val="19"/>
                <w:lang w:val="mk-MK"/>
              </w:rPr>
              <w:t>Ѓ</w:t>
            </w:r>
            <w:r w:rsidRPr="003B59B5">
              <w:rPr>
                <w:rFonts w:ascii="Arial" w:hAnsi="Arial" w:cs="Arial"/>
                <w:sz w:val="19"/>
                <w:szCs w:val="19"/>
              </w:rPr>
              <w:t xml:space="preserve"> </w:t>
            </w:r>
            <w:proofErr w:type="spellStart"/>
            <w:r w:rsidRPr="003B59B5">
              <w:rPr>
                <w:rFonts w:ascii="Arial" w:hAnsi="Arial" w:cs="Arial"/>
                <w:sz w:val="19"/>
                <w:szCs w:val="19"/>
              </w:rPr>
              <w:t>дејства</w:t>
            </w:r>
            <w:proofErr w:type="spellEnd"/>
            <w:r w:rsidRPr="003B59B5">
              <w:rPr>
                <w:rFonts w:ascii="Arial" w:hAnsi="Arial" w:cs="Arial"/>
                <w:sz w:val="19"/>
                <w:szCs w:val="19"/>
              </w:rPr>
              <w:t xml:space="preserve"> </w:t>
            </w:r>
            <w:proofErr w:type="spellStart"/>
            <w:r w:rsidRPr="003B59B5">
              <w:rPr>
                <w:rFonts w:ascii="Arial" w:hAnsi="Arial" w:cs="Arial"/>
                <w:sz w:val="19"/>
                <w:szCs w:val="19"/>
              </w:rPr>
              <w:t>по</w:t>
            </w:r>
            <w:proofErr w:type="spellEnd"/>
            <w:r w:rsidRPr="003B59B5">
              <w:rPr>
                <w:rFonts w:ascii="Arial" w:hAnsi="Arial" w:cs="Arial"/>
                <w:sz w:val="19"/>
                <w:szCs w:val="19"/>
              </w:rPr>
              <w:t xml:space="preserve"> </w:t>
            </w:r>
            <w:proofErr w:type="spellStart"/>
            <w:r w:rsidRPr="003B59B5">
              <w:rPr>
                <w:rFonts w:ascii="Arial" w:hAnsi="Arial" w:cs="Arial"/>
                <w:sz w:val="19"/>
                <w:szCs w:val="19"/>
              </w:rPr>
              <w:t>откажување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системот</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моторот</w:t>
            </w:r>
            <w:proofErr w:type="spellEnd"/>
            <w:r w:rsidRPr="003B59B5">
              <w:rPr>
                <w:rFonts w:ascii="Arial" w:hAnsi="Arial" w:cs="Arial"/>
                <w:sz w:val="19"/>
                <w:szCs w:val="19"/>
              </w:rPr>
              <w:t xml:space="preserve"> / </w:t>
            </w:r>
            <w:proofErr w:type="spellStart"/>
            <w:r w:rsidRPr="003B59B5">
              <w:rPr>
                <w:rFonts w:ascii="Arial" w:hAnsi="Arial" w:cs="Arial"/>
                <w:sz w:val="19"/>
                <w:szCs w:val="19"/>
              </w:rPr>
              <w:t>погонот</w:t>
            </w:r>
            <w:proofErr w:type="spellEnd"/>
            <w:r w:rsidRPr="003B59B5">
              <w:rPr>
                <w:rFonts w:ascii="Arial" w:hAnsi="Arial" w:cs="Arial"/>
                <w:sz w:val="19"/>
                <w:szCs w:val="19"/>
              </w:rPr>
              <w:t>;</w:t>
            </w:r>
            <w:r w:rsidRPr="003B59B5">
              <w:rPr>
                <w:rFonts w:ascii="Arial" w:hAnsi="Arial" w:cs="Arial"/>
                <w:sz w:val="19"/>
                <w:szCs w:val="19"/>
                <w:lang w:val="mk-MK"/>
              </w:rPr>
              <w:t>и</w:t>
            </w:r>
          </w:p>
          <w:p w14:paraId="65477408" w14:textId="77777777" w:rsidR="00DE23BF" w:rsidRPr="003B59B5" w:rsidRDefault="00DE23BF" w:rsidP="00DE23BF">
            <w:pPr>
              <w:rPr>
                <w:rFonts w:ascii="Arial" w:hAnsi="Arial" w:cs="Arial"/>
                <w:sz w:val="19"/>
                <w:szCs w:val="19"/>
              </w:rPr>
            </w:pPr>
            <w:r w:rsidRPr="003B59B5">
              <w:rPr>
                <w:rFonts w:ascii="Arial" w:hAnsi="Arial" w:cs="Arial"/>
                <w:sz w:val="19"/>
                <w:szCs w:val="19"/>
                <w:lang w:val="mk-MK"/>
              </w:rPr>
              <w:t xml:space="preserve">Е </w:t>
            </w:r>
            <w:r w:rsidRPr="003B59B5">
              <w:rPr>
                <w:rFonts w:ascii="Arial" w:hAnsi="Arial" w:cs="Arial"/>
                <w:sz w:val="19"/>
                <w:szCs w:val="19"/>
              </w:rPr>
              <w:t xml:space="preserve">  </w:t>
            </w:r>
            <w:proofErr w:type="spellStart"/>
            <w:r w:rsidRPr="003B59B5">
              <w:rPr>
                <w:rFonts w:ascii="Arial" w:hAnsi="Arial" w:cs="Arial"/>
                <w:sz w:val="19"/>
                <w:szCs w:val="19"/>
              </w:rPr>
              <w:t>маневар</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избегнување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судир</w:t>
            </w:r>
            <w:proofErr w:type="spellEnd"/>
            <w:r w:rsidRPr="003B59B5">
              <w:rPr>
                <w:rFonts w:ascii="Arial" w:hAnsi="Arial" w:cs="Arial"/>
                <w:sz w:val="19"/>
                <w:szCs w:val="19"/>
              </w:rPr>
              <w:t>.</w:t>
            </w:r>
          </w:p>
          <w:p w14:paraId="013B3C83" w14:textId="77777777" w:rsidR="00DE23BF" w:rsidRPr="003B59B5" w:rsidRDefault="00DE23BF" w:rsidP="00DE23BF">
            <w:pPr>
              <w:rPr>
                <w:rFonts w:ascii="Arial" w:hAnsi="Arial" w:cs="Arial"/>
                <w:sz w:val="19"/>
                <w:szCs w:val="19"/>
              </w:rPr>
            </w:pPr>
            <w:r w:rsidRPr="003B59B5">
              <w:rPr>
                <w:rFonts w:ascii="Arial" w:hAnsi="Arial" w:cs="Arial"/>
                <w:sz w:val="19"/>
                <w:szCs w:val="19"/>
              </w:rPr>
              <w:t xml:space="preserve"> iii. </w:t>
            </w:r>
            <w:proofErr w:type="spellStart"/>
            <w:r w:rsidRPr="003B59B5">
              <w:rPr>
                <w:rFonts w:ascii="Arial" w:hAnsi="Arial" w:cs="Arial"/>
                <w:sz w:val="19"/>
                <w:szCs w:val="19"/>
              </w:rPr>
              <w:t>Следење</w:t>
            </w:r>
            <w:proofErr w:type="spellEnd"/>
            <w:r w:rsidRPr="003B59B5">
              <w:rPr>
                <w:rFonts w:ascii="Arial" w:hAnsi="Arial" w:cs="Arial"/>
                <w:sz w:val="19"/>
                <w:szCs w:val="19"/>
              </w:rPr>
              <w:t xml:space="preserve"> </w:t>
            </w:r>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реално</w:t>
            </w:r>
            <w:proofErr w:type="spellEnd"/>
            <w:r w:rsidRPr="003B59B5">
              <w:rPr>
                <w:rFonts w:ascii="Arial" w:hAnsi="Arial" w:cs="Arial"/>
                <w:sz w:val="19"/>
                <w:szCs w:val="19"/>
              </w:rPr>
              <w:t xml:space="preserve"> </w:t>
            </w:r>
            <w:proofErr w:type="spellStart"/>
            <w:r w:rsidRPr="003B59B5">
              <w:rPr>
                <w:rFonts w:ascii="Arial" w:hAnsi="Arial" w:cs="Arial"/>
                <w:sz w:val="19"/>
                <w:szCs w:val="19"/>
              </w:rPr>
              <w:t>време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статусот</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УАС и </w:t>
            </w:r>
            <w:proofErr w:type="spellStart"/>
            <w:r w:rsidRPr="003B59B5">
              <w:rPr>
                <w:rFonts w:ascii="Arial" w:hAnsi="Arial" w:cs="Arial"/>
                <w:sz w:val="19"/>
                <w:szCs w:val="19"/>
              </w:rPr>
              <w:t>ограничувањата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издржливост</w:t>
            </w:r>
            <w:proofErr w:type="spellEnd"/>
            <w:r w:rsidRPr="003B59B5">
              <w:rPr>
                <w:rFonts w:ascii="Arial" w:hAnsi="Arial" w:cs="Arial"/>
                <w:sz w:val="19"/>
                <w:szCs w:val="19"/>
              </w:rPr>
              <w:t xml:space="preserve">. </w:t>
            </w:r>
          </w:p>
          <w:p w14:paraId="588D2CC1" w14:textId="77777777" w:rsidR="00DE23BF" w:rsidRPr="003B59B5" w:rsidRDefault="00DE23BF" w:rsidP="00DE23BF">
            <w:pPr>
              <w:rPr>
                <w:rFonts w:ascii="Arial" w:hAnsi="Arial" w:cs="Arial"/>
                <w:sz w:val="19"/>
                <w:szCs w:val="19"/>
              </w:rPr>
            </w:pPr>
            <w:proofErr w:type="spellStart"/>
            <w:r w:rsidRPr="003B59B5">
              <w:rPr>
                <w:rFonts w:ascii="Arial" w:hAnsi="Arial" w:cs="Arial"/>
                <w:sz w:val="19"/>
                <w:szCs w:val="19"/>
              </w:rPr>
              <w:t>Лет</w:t>
            </w:r>
            <w:proofErr w:type="spellEnd"/>
            <w:r w:rsidRPr="003B59B5">
              <w:rPr>
                <w:rFonts w:ascii="Arial" w:hAnsi="Arial" w:cs="Arial"/>
                <w:sz w:val="19"/>
                <w:szCs w:val="19"/>
              </w:rPr>
              <w:t xml:space="preserve"> </w:t>
            </w:r>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невообичаени</w:t>
            </w:r>
            <w:proofErr w:type="spellEnd"/>
            <w:r w:rsidRPr="003B59B5">
              <w:rPr>
                <w:rFonts w:ascii="Arial" w:hAnsi="Arial" w:cs="Arial"/>
                <w:sz w:val="19"/>
                <w:szCs w:val="19"/>
              </w:rPr>
              <w:t xml:space="preserve"> </w:t>
            </w:r>
            <w:proofErr w:type="spellStart"/>
            <w:r w:rsidRPr="003B59B5">
              <w:rPr>
                <w:rFonts w:ascii="Arial" w:hAnsi="Arial" w:cs="Arial"/>
                <w:sz w:val="19"/>
                <w:szCs w:val="19"/>
              </w:rPr>
              <w:t>услови</w:t>
            </w:r>
            <w:proofErr w:type="spellEnd"/>
            <w:r w:rsidRPr="003B59B5">
              <w:rPr>
                <w:rFonts w:ascii="Arial" w:hAnsi="Arial" w:cs="Arial"/>
                <w:sz w:val="19"/>
                <w:szCs w:val="19"/>
              </w:rPr>
              <w:t>:</w:t>
            </w:r>
          </w:p>
          <w:p w14:paraId="3AFAC6AD" w14:textId="77777777" w:rsidR="00DE23BF" w:rsidRPr="003B59B5" w:rsidRDefault="00DE23BF" w:rsidP="00DE23BF">
            <w:pPr>
              <w:rPr>
                <w:rFonts w:ascii="Arial" w:hAnsi="Arial" w:cs="Arial"/>
                <w:sz w:val="19"/>
                <w:szCs w:val="19"/>
              </w:rPr>
            </w:pPr>
            <w:r w:rsidRPr="003B59B5">
              <w:rPr>
                <w:rFonts w:ascii="Arial" w:hAnsi="Arial" w:cs="Arial"/>
                <w:sz w:val="19"/>
                <w:szCs w:val="19"/>
                <w:lang w:val="mk-MK"/>
              </w:rPr>
              <w:t>А</w:t>
            </w:r>
            <w:r w:rsidRPr="003B59B5">
              <w:rPr>
                <w:rFonts w:ascii="Arial" w:hAnsi="Arial" w:cs="Arial"/>
                <w:sz w:val="19"/>
                <w:szCs w:val="19"/>
              </w:rPr>
              <w:t xml:space="preserve"> </w:t>
            </w:r>
            <w:proofErr w:type="spellStart"/>
            <w:r w:rsidRPr="003B59B5">
              <w:rPr>
                <w:rFonts w:ascii="Arial" w:hAnsi="Arial" w:cs="Arial"/>
                <w:sz w:val="19"/>
                <w:szCs w:val="19"/>
              </w:rPr>
              <w:t>Да</w:t>
            </w:r>
            <w:proofErr w:type="spellEnd"/>
            <w:r w:rsidRPr="003B59B5">
              <w:rPr>
                <w:rFonts w:ascii="Arial" w:hAnsi="Arial" w:cs="Arial"/>
                <w:sz w:val="19"/>
                <w:szCs w:val="19"/>
              </w:rPr>
              <w:t xml:space="preserve"> </w:t>
            </w:r>
            <w:proofErr w:type="spellStart"/>
            <w:r w:rsidRPr="003B59B5">
              <w:rPr>
                <w:rFonts w:ascii="Arial" w:hAnsi="Arial" w:cs="Arial"/>
                <w:sz w:val="19"/>
                <w:szCs w:val="19"/>
              </w:rPr>
              <w:t>се</w:t>
            </w:r>
            <w:proofErr w:type="spellEnd"/>
            <w:r w:rsidRPr="003B59B5">
              <w:rPr>
                <w:rFonts w:ascii="Arial" w:hAnsi="Arial" w:cs="Arial"/>
                <w:sz w:val="19"/>
                <w:szCs w:val="19"/>
              </w:rPr>
              <w:t xml:space="preserve"> ​​</w:t>
            </w:r>
            <w:proofErr w:type="spellStart"/>
            <w:r w:rsidRPr="003B59B5">
              <w:rPr>
                <w:rFonts w:ascii="Arial" w:hAnsi="Arial" w:cs="Arial"/>
                <w:sz w:val="19"/>
                <w:szCs w:val="19"/>
              </w:rPr>
              <w:t>задржи</w:t>
            </w:r>
            <w:proofErr w:type="spellEnd"/>
            <w:r w:rsidRPr="003B59B5">
              <w:rPr>
                <w:rFonts w:ascii="Arial" w:hAnsi="Arial" w:cs="Arial"/>
                <w:sz w:val="19"/>
                <w:szCs w:val="19"/>
              </w:rPr>
              <w:t xml:space="preserve"> </w:t>
            </w:r>
            <w:proofErr w:type="spellStart"/>
            <w:r w:rsidRPr="003B59B5">
              <w:rPr>
                <w:rFonts w:ascii="Arial" w:hAnsi="Arial" w:cs="Arial"/>
                <w:sz w:val="19"/>
                <w:szCs w:val="19"/>
              </w:rPr>
              <w:t>контролата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случај</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делумно</w:t>
            </w:r>
            <w:proofErr w:type="spellEnd"/>
            <w:r w:rsidRPr="003B59B5">
              <w:rPr>
                <w:rFonts w:ascii="Arial" w:hAnsi="Arial" w:cs="Arial"/>
                <w:sz w:val="19"/>
                <w:szCs w:val="19"/>
              </w:rPr>
              <w:t xml:space="preserve"> </w:t>
            </w:r>
            <w:proofErr w:type="spellStart"/>
            <w:r w:rsidRPr="003B59B5">
              <w:rPr>
                <w:rFonts w:ascii="Arial" w:hAnsi="Arial" w:cs="Arial"/>
                <w:sz w:val="19"/>
                <w:szCs w:val="19"/>
              </w:rPr>
              <w:t>или</w:t>
            </w:r>
            <w:proofErr w:type="spellEnd"/>
            <w:r w:rsidRPr="003B59B5">
              <w:rPr>
                <w:rFonts w:ascii="Arial" w:hAnsi="Arial" w:cs="Arial"/>
                <w:sz w:val="19"/>
                <w:szCs w:val="19"/>
              </w:rPr>
              <w:t xml:space="preserve"> </w:t>
            </w:r>
            <w:proofErr w:type="spellStart"/>
            <w:r w:rsidRPr="003B59B5">
              <w:rPr>
                <w:rFonts w:ascii="Arial" w:hAnsi="Arial" w:cs="Arial"/>
                <w:sz w:val="19"/>
                <w:szCs w:val="19"/>
              </w:rPr>
              <w:t>целосно</w:t>
            </w:r>
            <w:proofErr w:type="spellEnd"/>
            <w:r w:rsidRPr="003B59B5">
              <w:rPr>
                <w:rFonts w:ascii="Arial" w:hAnsi="Arial" w:cs="Arial"/>
                <w:sz w:val="19"/>
                <w:szCs w:val="19"/>
              </w:rPr>
              <w:t xml:space="preserve"> </w:t>
            </w:r>
            <w:proofErr w:type="spellStart"/>
            <w:r w:rsidRPr="003B59B5">
              <w:rPr>
                <w:rFonts w:ascii="Arial" w:hAnsi="Arial" w:cs="Arial"/>
                <w:sz w:val="19"/>
                <w:szCs w:val="19"/>
              </w:rPr>
              <w:t>губење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моќноста</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погонскиот</w:t>
            </w:r>
            <w:proofErr w:type="spellEnd"/>
            <w:r w:rsidRPr="003B59B5">
              <w:rPr>
                <w:rFonts w:ascii="Arial" w:hAnsi="Arial" w:cs="Arial"/>
                <w:sz w:val="19"/>
                <w:szCs w:val="19"/>
              </w:rPr>
              <w:t xml:space="preserve"> </w:t>
            </w:r>
            <w:proofErr w:type="spellStart"/>
            <w:r w:rsidRPr="003B59B5">
              <w:rPr>
                <w:rFonts w:ascii="Arial" w:hAnsi="Arial" w:cs="Arial"/>
                <w:sz w:val="19"/>
                <w:szCs w:val="19"/>
              </w:rPr>
              <w:t>систем</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r w:rsidRPr="003B59B5">
              <w:rPr>
                <w:rFonts w:ascii="Arial" w:hAnsi="Arial" w:cs="Arial"/>
                <w:sz w:val="19"/>
                <w:szCs w:val="19"/>
                <w:lang w:val="mk-MK"/>
              </w:rPr>
              <w:t>воздухопловите без екипаж</w:t>
            </w:r>
            <w:r w:rsidRPr="003B59B5">
              <w:rPr>
                <w:rFonts w:ascii="Arial" w:hAnsi="Arial" w:cs="Arial"/>
                <w:sz w:val="19"/>
                <w:szCs w:val="19"/>
              </w:rPr>
              <w:t xml:space="preserve"> </w:t>
            </w:r>
            <w:proofErr w:type="spellStart"/>
            <w:r w:rsidRPr="003B59B5">
              <w:rPr>
                <w:rFonts w:ascii="Arial" w:hAnsi="Arial" w:cs="Arial"/>
                <w:sz w:val="19"/>
                <w:szCs w:val="19"/>
              </w:rPr>
              <w:t>додека</w:t>
            </w:r>
            <w:proofErr w:type="spellEnd"/>
            <w:r w:rsidRPr="003B59B5">
              <w:rPr>
                <w:rFonts w:ascii="Arial" w:hAnsi="Arial" w:cs="Arial"/>
                <w:sz w:val="19"/>
                <w:szCs w:val="19"/>
              </w:rPr>
              <w:t xml:space="preserve"> </w:t>
            </w:r>
            <w:proofErr w:type="spellStart"/>
            <w:r w:rsidRPr="003B59B5">
              <w:rPr>
                <w:rFonts w:ascii="Arial" w:hAnsi="Arial" w:cs="Arial"/>
                <w:sz w:val="19"/>
                <w:szCs w:val="19"/>
              </w:rPr>
              <w:t>се</w:t>
            </w:r>
            <w:proofErr w:type="spellEnd"/>
            <w:r w:rsidRPr="003B59B5">
              <w:rPr>
                <w:rFonts w:ascii="Arial" w:hAnsi="Arial" w:cs="Arial"/>
                <w:sz w:val="19"/>
                <w:szCs w:val="19"/>
              </w:rPr>
              <w:t xml:space="preserve"> </w:t>
            </w:r>
            <w:proofErr w:type="spellStart"/>
            <w:r w:rsidRPr="003B59B5">
              <w:rPr>
                <w:rFonts w:ascii="Arial" w:hAnsi="Arial" w:cs="Arial"/>
                <w:sz w:val="19"/>
                <w:szCs w:val="19"/>
              </w:rPr>
              <w:t>обезбедува</w:t>
            </w:r>
            <w:proofErr w:type="spellEnd"/>
            <w:r w:rsidRPr="003B59B5">
              <w:rPr>
                <w:rFonts w:ascii="Arial" w:hAnsi="Arial" w:cs="Arial"/>
                <w:sz w:val="19"/>
                <w:szCs w:val="19"/>
              </w:rPr>
              <w:t xml:space="preserve"> </w:t>
            </w:r>
            <w:proofErr w:type="spellStart"/>
            <w:r w:rsidRPr="003B59B5">
              <w:rPr>
                <w:rFonts w:ascii="Arial" w:hAnsi="Arial" w:cs="Arial"/>
                <w:sz w:val="19"/>
                <w:szCs w:val="19"/>
              </w:rPr>
              <w:t>безбедноста</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трети</w:t>
            </w:r>
            <w:proofErr w:type="spellEnd"/>
            <w:r w:rsidRPr="003B59B5">
              <w:rPr>
                <w:rFonts w:ascii="Arial" w:hAnsi="Arial" w:cs="Arial"/>
                <w:sz w:val="19"/>
                <w:szCs w:val="19"/>
              </w:rPr>
              <w:t xml:space="preserve"> </w:t>
            </w:r>
            <w:proofErr w:type="spellStart"/>
            <w:r w:rsidRPr="003B59B5">
              <w:rPr>
                <w:rFonts w:ascii="Arial" w:hAnsi="Arial" w:cs="Arial"/>
                <w:sz w:val="19"/>
                <w:szCs w:val="19"/>
              </w:rPr>
              <w:t>лица</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земја</w:t>
            </w:r>
            <w:proofErr w:type="spellEnd"/>
            <w:r w:rsidRPr="003B59B5">
              <w:rPr>
                <w:rFonts w:ascii="Arial" w:hAnsi="Arial" w:cs="Arial"/>
                <w:sz w:val="19"/>
                <w:szCs w:val="19"/>
              </w:rPr>
              <w:t>;</w:t>
            </w:r>
          </w:p>
          <w:p w14:paraId="41A4A2A1" w14:textId="77777777" w:rsidR="00DE23BF" w:rsidRPr="003B59B5" w:rsidRDefault="00DE23BF" w:rsidP="00DE23BF">
            <w:pPr>
              <w:rPr>
                <w:rFonts w:ascii="Arial" w:hAnsi="Arial" w:cs="Arial"/>
                <w:sz w:val="19"/>
                <w:szCs w:val="19"/>
              </w:rPr>
            </w:pPr>
            <w:r w:rsidRPr="003B59B5">
              <w:rPr>
                <w:rFonts w:ascii="Arial" w:hAnsi="Arial" w:cs="Arial"/>
                <w:sz w:val="19"/>
                <w:szCs w:val="19"/>
              </w:rPr>
              <w:t xml:space="preserve"> Б </w:t>
            </w:r>
            <w:proofErr w:type="spellStart"/>
            <w:r w:rsidRPr="003B59B5">
              <w:rPr>
                <w:rFonts w:ascii="Arial" w:hAnsi="Arial" w:cs="Arial"/>
                <w:sz w:val="19"/>
                <w:szCs w:val="19"/>
              </w:rPr>
              <w:t>управува</w:t>
            </w:r>
            <w:proofErr w:type="spellEnd"/>
            <w:r w:rsidRPr="003B59B5">
              <w:rPr>
                <w:rFonts w:ascii="Arial" w:hAnsi="Arial" w:cs="Arial"/>
                <w:sz w:val="19"/>
                <w:szCs w:val="19"/>
              </w:rPr>
              <w:t xml:space="preserve"> </w:t>
            </w:r>
            <w:proofErr w:type="spellStart"/>
            <w:r w:rsidRPr="003B59B5">
              <w:rPr>
                <w:rFonts w:ascii="Arial" w:hAnsi="Arial" w:cs="Arial"/>
                <w:sz w:val="19"/>
                <w:szCs w:val="19"/>
              </w:rPr>
              <w:t>со</w:t>
            </w:r>
            <w:proofErr w:type="spellEnd"/>
            <w:r w:rsidRPr="003B59B5">
              <w:rPr>
                <w:rFonts w:ascii="Arial" w:hAnsi="Arial" w:cs="Arial"/>
                <w:sz w:val="19"/>
                <w:szCs w:val="19"/>
              </w:rPr>
              <w:t xml:space="preserve"> </w:t>
            </w:r>
            <w:proofErr w:type="spellStart"/>
            <w:r w:rsidRPr="003B59B5">
              <w:rPr>
                <w:rFonts w:ascii="Arial" w:hAnsi="Arial" w:cs="Arial"/>
                <w:sz w:val="19"/>
                <w:szCs w:val="19"/>
              </w:rPr>
              <w:t>патеката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bookmarkStart w:id="54" w:name="_Hlk57279344"/>
            <w:r w:rsidRPr="003B59B5">
              <w:rPr>
                <w:rFonts w:ascii="Arial" w:hAnsi="Arial" w:cs="Arial"/>
                <w:sz w:val="19"/>
                <w:szCs w:val="19"/>
                <w:lang w:val="mk-MK"/>
              </w:rPr>
              <w:t>воздухопловот без екипаж</w:t>
            </w:r>
            <w:r w:rsidRPr="003B59B5">
              <w:rPr>
                <w:rFonts w:ascii="Arial" w:hAnsi="Arial" w:cs="Arial"/>
                <w:sz w:val="19"/>
                <w:szCs w:val="19"/>
              </w:rPr>
              <w:t xml:space="preserve"> </w:t>
            </w:r>
            <w:bookmarkEnd w:id="54"/>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невообичаени</w:t>
            </w:r>
            <w:proofErr w:type="spellEnd"/>
            <w:r w:rsidRPr="003B59B5">
              <w:rPr>
                <w:rFonts w:ascii="Arial" w:hAnsi="Arial" w:cs="Arial"/>
                <w:sz w:val="19"/>
                <w:szCs w:val="19"/>
              </w:rPr>
              <w:t xml:space="preserve"> </w:t>
            </w:r>
            <w:proofErr w:type="spellStart"/>
            <w:r w:rsidRPr="003B59B5">
              <w:rPr>
                <w:rFonts w:ascii="Arial" w:hAnsi="Arial" w:cs="Arial"/>
                <w:sz w:val="19"/>
                <w:szCs w:val="19"/>
              </w:rPr>
              <w:t>ситуации</w:t>
            </w:r>
            <w:proofErr w:type="spellEnd"/>
            <w:r w:rsidRPr="003B59B5">
              <w:rPr>
                <w:rFonts w:ascii="Arial" w:hAnsi="Arial" w:cs="Arial"/>
                <w:sz w:val="19"/>
                <w:szCs w:val="19"/>
              </w:rPr>
              <w:t>;</w:t>
            </w:r>
          </w:p>
          <w:p w14:paraId="63FFD4C6" w14:textId="77777777" w:rsidR="00DE23BF" w:rsidRPr="003B59B5" w:rsidRDefault="00DE23BF" w:rsidP="00DE23BF">
            <w:pPr>
              <w:rPr>
                <w:rFonts w:ascii="Arial" w:hAnsi="Arial" w:cs="Arial"/>
                <w:sz w:val="19"/>
                <w:szCs w:val="19"/>
              </w:rPr>
            </w:pPr>
            <w:r w:rsidRPr="003B59B5">
              <w:rPr>
                <w:rFonts w:ascii="Arial" w:hAnsi="Arial" w:cs="Arial"/>
                <w:sz w:val="19"/>
                <w:szCs w:val="19"/>
              </w:rPr>
              <w:t xml:space="preserve"> В </w:t>
            </w:r>
            <w:proofErr w:type="spellStart"/>
            <w:r w:rsidRPr="003B59B5">
              <w:rPr>
                <w:rFonts w:ascii="Arial" w:hAnsi="Arial" w:cs="Arial"/>
                <w:sz w:val="19"/>
                <w:szCs w:val="19"/>
              </w:rPr>
              <w:t>ја</w:t>
            </w:r>
            <w:proofErr w:type="spellEnd"/>
            <w:r w:rsidRPr="003B59B5">
              <w:rPr>
                <w:rFonts w:ascii="Arial" w:hAnsi="Arial" w:cs="Arial"/>
                <w:sz w:val="19"/>
                <w:szCs w:val="19"/>
              </w:rPr>
              <w:t xml:space="preserve"> </w:t>
            </w:r>
            <w:proofErr w:type="spellStart"/>
            <w:r w:rsidRPr="003B59B5">
              <w:rPr>
                <w:rFonts w:ascii="Arial" w:hAnsi="Arial" w:cs="Arial"/>
                <w:sz w:val="19"/>
                <w:szCs w:val="19"/>
              </w:rPr>
              <w:t>држи</w:t>
            </w:r>
            <w:proofErr w:type="spellEnd"/>
            <w:r w:rsidRPr="003B59B5">
              <w:rPr>
                <w:rFonts w:ascii="Arial" w:hAnsi="Arial" w:cs="Arial"/>
                <w:sz w:val="19"/>
                <w:szCs w:val="19"/>
              </w:rPr>
              <w:t xml:space="preserve"> </w:t>
            </w:r>
            <w:proofErr w:type="spellStart"/>
            <w:r w:rsidRPr="003B59B5">
              <w:rPr>
                <w:rFonts w:ascii="Arial" w:hAnsi="Arial" w:cs="Arial"/>
                <w:sz w:val="19"/>
                <w:szCs w:val="19"/>
              </w:rPr>
              <w:t>под</w:t>
            </w:r>
            <w:proofErr w:type="spellEnd"/>
            <w:r w:rsidRPr="003B59B5">
              <w:rPr>
                <w:rFonts w:ascii="Arial" w:hAnsi="Arial" w:cs="Arial"/>
                <w:sz w:val="19"/>
                <w:szCs w:val="19"/>
              </w:rPr>
              <w:t xml:space="preserve"> </w:t>
            </w:r>
            <w:proofErr w:type="spellStart"/>
            <w:r w:rsidRPr="003B59B5">
              <w:rPr>
                <w:rFonts w:ascii="Arial" w:hAnsi="Arial" w:cs="Arial"/>
                <w:sz w:val="19"/>
                <w:szCs w:val="19"/>
              </w:rPr>
              <w:t>контрола</w:t>
            </w:r>
            <w:proofErr w:type="spellEnd"/>
            <w:r w:rsidRPr="003B59B5">
              <w:rPr>
                <w:rFonts w:ascii="Arial" w:hAnsi="Arial" w:cs="Arial"/>
                <w:sz w:val="19"/>
                <w:szCs w:val="19"/>
              </w:rPr>
              <w:t xml:space="preserve"> </w:t>
            </w:r>
            <w:proofErr w:type="spellStart"/>
            <w:r w:rsidRPr="003B59B5">
              <w:rPr>
                <w:rFonts w:ascii="Arial" w:hAnsi="Arial" w:cs="Arial"/>
                <w:sz w:val="19"/>
                <w:szCs w:val="19"/>
              </w:rPr>
              <w:t>ситуацијата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која</w:t>
            </w:r>
            <w:proofErr w:type="spellEnd"/>
            <w:r w:rsidRPr="003B59B5">
              <w:rPr>
                <w:rFonts w:ascii="Arial" w:hAnsi="Arial" w:cs="Arial"/>
                <w:sz w:val="19"/>
                <w:szCs w:val="19"/>
              </w:rPr>
              <w:t xml:space="preserve"> е </w:t>
            </w:r>
            <w:proofErr w:type="spellStart"/>
            <w:r w:rsidRPr="003B59B5">
              <w:rPr>
                <w:rFonts w:ascii="Arial" w:hAnsi="Arial" w:cs="Arial"/>
                <w:sz w:val="19"/>
                <w:szCs w:val="19"/>
              </w:rPr>
              <w:t>оштетена</w:t>
            </w:r>
            <w:proofErr w:type="spellEnd"/>
            <w:r w:rsidRPr="003B59B5">
              <w:rPr>
                <w:rFonts w:ascii="Arial" w:hAnsi="Arial" w:cs="Arial"/>
                <w:sz w:val="19"/>
                <w:szCs w:val="19"/>
              </w:rPr>
              <w:t xml:space="preserve"> </w:t>
            </w:r>
            <w:proofErr w:type="spellStart"/>
            <w:r w:rsidRPr="003B59B5">
              <w:rPr>
                <w:rFonts w:ascii="Arial" w:hAnsi="Arial" w:cs="Arial"/>
                <w:sz w:val="19"/>
                <w:szCs w:val="19"/>
              </w:rPr>
              <w:t>опремата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утврдување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положбата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r w:rsidRPr="003B59B5">
              <w:rPr>
                <w:rFonts w:ascii="Arial" w:hAnsi="Arial" w:cs="Arial"/>
                <w:sz w:val="19"/>
                <w:szCs w:val="19"/>
                <w:lang w:val="mk-MK"/>
              </w:rPr>
              <w:t xml:space="preserve">воздухопловот без </w:t>
            </w:r>
            <w:proofErr w:type="gramStart"/>
            <w:r w:rsidRPr="003B59B5">
              <w:rPr>
                <w:rFonts w:ascii="Arial" w:hAnsi="Arial" w:cs="Arial"/>
                <w:sz w:val="19"/>
                <w:szCs w:val="19"/>
                <w:lang w:val="mk-MK"/>
              </w:rPr>
              <w:t>екипаж</w:t>
            </w:r>
            <w:r w:rsidRPr="003B59B5">
              <w:rPr>
                <w:rFonts w:ascii="Arial" w:hAnsi="Arial" w:cs="Arial"/>
                <w:sz w:val="19"/>
                <w:szCs w:val="19"/>
              </w:rPr>
              <w:t xml:space="preserve"> ;</w:t>
            </w:r>
            <w:proofErr w:type="gramEnd"/>
          </w:p>
          <w:p w14:paraId="6892AB69" w14:textId="77777777" w:rsidR="00DE23BF" w:rsidRPr="003B59B5" w:rsidRDefault="00DE23BF" w:rsidP="00DE23BF">
            <w:pPr>
              <w:rPr>
                <w:rFonts w:ascii="Arial" w:hAnsi="Arial" w:cs="Arial"/>
                <w:sz w:val="19"/>
                <w:szCs w:val="19"/>
              </w:rPr>
            </w:pPr>
            <w:r w:rsidRPr="003B59B5">
              <w:rPr>
                <w:rFonts w:ascii="Arial" w:hAnsi="Arial" w:cs="Arial"/>
                <w:sz w:val="19"/>
                <w:szCs w:val="19"/>
              </w:rPr>
              <w:t xml:space="preserve"> Г </w:t>
            </w:r>
            <w:proofErr w:type="spellStart"/>
            <w:r w:rsidRPr="003B59B5">
              <w:rPr>
                <w:rFonts w:ascii="Arial" w:hAnsi="Arial" w:cs="Arial"/>
                <w:sz w:val="19"/>
                <w:szCs w:val="19"/>
              </w:rPr>
              <w:t>управува</w:t>
            </w:r>
            <w:proofErr w:type="spellEnd"/>
            <w:r w:rsidRPr="003B59B5">
              <w:rPr>
                <w:rFonts w:ascii="Arial" w:hAnsi="Arial" w:cs="Arial"/>
                <w:sz w:val="19"/>
                <w:szCs w:val="19"/>
              </w:rPr>
              <w:t xml:space="preserve"> </w:t>
            </w:r>
            <w:proofErr w:type="spellStart"/>
            <w:r w:rsidRPr="003B59B5">
              <w:rPr>
                <w:rFonts w:ascii="Arial" w:hAnsi="Arial" w:cs="Arial"/>
                <w:sz w:val="19"/>
                <w:szCs w:val="19"/>
              </w:rPr>
              <w:t>со</w:t>
            </w:r>
            <w:proofErr w:type="spellEnd"/>
            <w:r w:rsidRPr="003B59B5">
              <w:rPr>
                <w:rFonts w:ascii="Arial" w:hAnsi="Arial" w:cs="Arial"/>
                <w:sz w:val="19"/>
                <w:szCs w:val="19"/>
              </w:rPr>
              <w:t xml:space="preserve"> </w:t>
            </w:r>
            <w:proofErr w:type="spellStart"/>
            <w:r w:rsidRPr="003B59B5">
              <w:rPr>
                <w:rFonts w:ascii="Arial" w:hAnsi="Arial" w:cs="Arial"/>
                <w:sz w:val="19"/>
                <w:szCs w:val="19"/>
              </w:rPr>
              <w:t>ситуацијата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упад</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лице</w:t>
            </w:r>
            <w:proofErr w:type="spellEnd"/>
            <w:r w:rsidRPr="003B59B5">
              <w:rPr>
                <w:rFonts w:ascii="Arial" w:hAnsi="Arial" w:cs="Arial"/>
                <w:sz w:val="19"/>
                <w:szCs w:val="19"/>
              </w:rPr>
              <w:t xml:space="preserve"> </w:t>
            </w:r>
            <w:proofErr w:type="spellStart"/>
            <w:r w:rsidRPr="003B59B5">
              <w:rPr>
                <w:rFonts w:ascii="Arial" w:hAnsi="Arial" w:cs="Arial"/>
                <w:sz w:val="19"/>
                <w:szCs w:val="19"/>
              </w:rPr>
              <w:t>кое</w:t>
            </w:r>
            <w:proofErr w:type="spellEnd"/>
            <w:r w:rsidRPr="003B59B5">
              <w:rPr>
                <w:rFonts w:ascii="Arial" w:hAnsi="Arial" w:cs="Arial"/>
                <w:sz w:val="19"/>
                <w:szCs w:val="19"/>
              </w:rPr>
              <w:t xml:space="preserve"> </w:t>
            </w:r>
            <w:proofErr w:type="spellStart"/>
            <w:r w:rsidRPr="003B59B5">
              <w:rPr>
                <w:rFonts w:ascii="Arial" w:hAnsi="Arial" w:cs="Arial"/>
                <w:sz w:val="19"/>
                <w:szCs w:val="19"/>
              </w:rPr>
              <w:t>не</w:t>
            </w:r>
            <w:proofErr w:type="spellEnd"/>
            <w:r w:rsidRPr="003B59B5">
              <w:rPr>
                <w:rFonts w:ascii="Arial" w:hAnsi="Arial" w:cs="Arial"/>
                <w:sz w:val="19"/>
                <w:szCs w:val="19"/>
              </w:rPr>
              <w:t xml:space="preserve"> е </w:t>
            </w:r>
            <w:proofErr w:type="spellStart"/>
            <w:r w:rsidRPr="003B59B5">
              <w:rPr>
                <w:rFonts w:ascii="Arial" w:hAnsi="Arial" w:cs="Arial"/>
                <w:sz w:val="19"/>
                <w:szCs w:val="19"/>
              </w:rPr>
              <w:t>вклучено</w:t>
            </w:r>
            <w:proofErr w:type="spellEnd"/>
            <w:r w:rsidRPr="003B59B5">
              <w:rPr>
                <w:rFonts w:ascii="Arial" w:hAnsi="Arial" w:cs="Arial"/>
                <w:sz w:val="19"/>
                <w:szCs w:val="19"/>
              </w:rPr>
              <w:t xml:space="preserve"> </w:t>
            </w:r>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оперативниот</w:t>
            </w:r>
            <w:proofErr w:type="spellEnd"/>
            <w:r w:rsidRPr="003B59B5">
              <w:rPr>
                <w:rFonts w:ascii="Arial" w:hAnsi="Arial" w:cs="Arial"/>
                <w:sz w:val="19"/>
                <w:szCs w:val="19"/>
              </w:rPr>
              <w:t xml:space="preserve"> </w:t>
            </w:r>
            <w:proofErr w:type="spellStart"/>
            <w:r w:rsidRPr="003B59B5">
              <w:rPr>
                <w:rFonts w:ascii="Arial" w:hAnsi="Arial" w:cs="Arial"/>
                <w:sz w:val="19"/>
                <w:szCs w:val="19"/>
              </w:rPr>
              <w:t>волумен</w:t>
            </w:r>
            <w:proofErr w:type="spellEnd"/>
            <w:r w:rsidRPr="003B59B5">
              <w:rPr>
                <w:rFonts w:ascii="Arial" w:hAnsi="Arial" w:cs="Arial"/>
                <w:sz w:val="19"/>
                <w:szCs w:val="19"/>
              </w:rPr>
              <w:t xml:space="preserve"> </w:t>
            </w:r>
            <w:proofErr w:type="spellStart"/>
            <w:r w:rsidRPr="003B59B5">
              <w:rPr>
                <w:rFonts w:ascii="Arial" w:hAnsi="Arial" w:cs="Arial"/>
                <w:sz w:val="19"/>
                <w:szCs w:val="19"/>
              </w:rPr>
              <w:t>или</w:t>
            </w:r>
            <w:proofErr w:type="spellEnd"/>
            <w:r w:rsidRPr="003B59B5">
              <w:rPr>
                <w:rFonts w:ascii="Arial" w:hAnsi="Arial" w:cs="Arial"/>
                <w:sz w:val="19"/>
                <w:szCs w:val="19"/>
              </w:rPr>
              <w:t xml:space="preserve"> </w:t>
            </w:r>
            <w:proofErr w:type="spellStart"/>
            <w:r w:rsidRPr="003B59B5">
              <w:rPr>
                <w:rFonts w:ascii="Arial" w:hAnsi="Arial" w:cs="Arial"/>
                <w:sz w:val="19"/>
                <w:szCs w:val="19"/>
              </w:rPr>
              <w:t>контролираната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површина</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r w:rsidRPr="003B59B5">
              <w:rPr>
                <w:rFonts w:ascii="Arial" w:hAnsi="Arial" w:cs="Arial"/>
                <w:sz w:val="19"/>
                <w:szCs w:val="19"/>
                <w:lang w:val="mk-MK"/>
              </w:rPr>
              <w:t>земја</w:t>
            </w:r>
            <w:r w:rsidRPr="003B59B5">
              <w:rPr>
                <w:rFonts w:ascii="Arial" w:hAnsi="Arial" w:cs="Arial"/>
                <w:sz w:val="19"/>
                <w:szCs w:val="19"/>
              </w:rPr>
              <w:t xml:space="preserve"> и </w:t>
            </w:r>
            <w:proofErr w:type="spellStart"/>
            <w:r w:rsidRPr="003B59B5">
              <w:rPr>
                <w:rFonts w:ascii="Arial" w:hAnsi="Arial" w:cs="Arial"/>
                <w:sz w:val="19"/>
                <w:szCs w:val="19"/>
              </w:rPr>
              <w:t>преземе</w:t>
            </w:r>
            <w:proofErr w:type="spellEnd"/>
            <w:r w:rsidRPr="003B59B5">
              <w:rPr>
                <w:rFonts w:ascii="Arial" w:hAnsi="Arial" w:cs="Arial"/>
                <w:sz w:val="19"/>
                <w:szCs w:val="19"/>
              </w:rPr>
              <w:t xml:space="preserve"> </w:t>
            </w:r>
            <w:proofErr w:type="spellStart"/>
            <w:r w:rsidRPr="003B59B5">
              <w:rPr>
                <w:rFonts w:ascii="Arial" w:hAnsi="Arial" w:cs="Arial"/>
                <w:sz w:val="19"/>
                <w:szCs w:val="19"/>
              </w:rPr>
              <w:t>соодветни</w:t>
            </w:r>
            <w:proofErr w:type="spellEnd"/>
            <w:r w:rsidRPr="003B59B5">
              <w:rPr>
                <w:rFonts w:ascii="Arial" w:hAnsi="Arial" w:cs="Arial"/>
                <w:sz w:val="19"/>
                <w:szCs w:val="19"/>
              </w:rPr>
              <w:t xml:space="preserve"> </w:t>
            </w:r>
            <w:proofErr w:type="spellStart"/>
            <w:r w:rsidRPr="003B59B5">
              <w:rPr>
                <w:rFonts w:ascii="Arial" w:hAnsi="Arial" w:cs="Arial"/>
                <w:sz w:val="19"/>
                <w:szCs w:val="19"/>
              </w:rPr>
              <w:t>мерки</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одржување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безбедноста</w:t>
            </w:r>
            <w:proofErr w:type="spellEnd"/>
            <w:r w:rsidRPr="003B59B5">
              <w:rPr>
                <w:rFonts w:ascii="Arial" w:hAnsi="Arial" w:cs="Arial"/>
                <w:sz w:val="19"/>
                <w:szCs w:val="19"/>
              </w:rPr>
              <w:t>;</w:t>
            </w:r>
          </w:p>
          <w:p w14:paraId="5DC6C22B" w14:textId="77777777" w:rsidR="00DE23BF" w:rsidRPr="003B59B5" w:rsidRDefault="00DE23BF" w:rsidP="00DE23BF">
            <w:pPr>
              <w:rPr>
                <w:rFonts w:ascii="Arial" w:hAnsi="Arial" w:cs="Arial"/>
                <w:sz w:val="19"/>
                <w:szCs w:val="19"/>
              </w:rPr>
            </w:pPr>
            <w:r w:rsidRPr="003B59B5">
              <w:rPr>
                <w:rFonts w:ascii="Arial" w:hAnsi="Arial" w:cs="Arial"/>
                <w:sz w:val="19"/>
                <w:szCs w:val="19"/>
              </w:rPr>
              <w:t xml:space="preserve"> </w:t>
            </w:r>
            <w:r w:rsidRPr="003B59B5">
              <w:rPr>
                <w:rFonts w:ascii="Arial" w:hAnsi="Arial" w:cs="Arial"/>
                <w:sz w:val="19"/>
                <w:szCs w:val="19"/>
                <w:lang w:val="mk-MK"/>
              </w:rPr>
              <w:t>Д</w:t>
            </w:r>
            <w:r w:rsidRPr="003B59B5">
              <w:rPr>
                <w:rFonts w:ascii="Arial" w:hAnsi="Arial" w:cs="Arial"/>
                <w:sz w:val="19"/>
                <w:szCs w:val="19"/>
              </w:rPr>
              <w:t xml:space="preserve"> </w:t>
            </w:r>
            <w:proofErr w:type="spellStart"/>
            <w:r w:rsidRPr="003B59B5">
              <w:rPr>
                <w:rFonts w:ascii="Arial" w:hAnsi="Arial" w:cs="Arial"/>
                <w:sz w:val="19"/>
                <w:szCs w:val="19"/>
              </w:rPr>
              <w:t>реагираат</w:t>
            </w:r>
            <w:proofErr w:type="spellEnd"/>
            <w:r w:rsidRPr="003B59B5">
              <w:rPr>
                <w:rFonts w:ascii="Arial" w:hAnsi="Arial" w:cs="Arial"/>
                <w:sz w:val="19"/>
                <w:szCs w:val="19"/>
              </w:rPr>
              <w:t xml:space="preserve"> и </w:t>
            </w:r>
            <w:proofErr w:type="spellStart"/>
            <w:r w:rsidRPr="003B59B5">
              <w:rPr>
                <w:rFonts w:ascii="Arial" w:hAnsi="Arial" w:cs="Arial"/>
                <w:sz w:val="19"/>
                <w:szCs w:val="19"/>
              </w:rPr>
              <w:t>преземаат</w:t>
            </w:r>
            <w:proofErr w:type="spellEnd"/>
            <w:r w:rsidRPr="003B59B5">
              <w:rPr>
                <w:rFonts w:ascii="Arial" w:hAnsi="Arial" w:cs="Arial"/>
                <w:sz w:val="19"/>
                <w:szCs w:val="19"/>
              </w:rPr>
              <w:t xml:space="preserve"> </w:t>
            </w:r>
            <w:proofErr w:type="spellStart"/>
            <w:r w:rsidRPr="003B59B5">
              <w:rPr>
                <w:rFonts w:ascii="Arial" w:hAnsi="Arial" w:cs="Arial"/>
                <w:sz w:val="19"/>
                <w:szCs w:val="19"/>
              </w:rPr>
              <w:t>соодветни</w:t>
            </w:r>
            <w:proofErr w:type="spellEnd"/>
            <w:r w:rsidRPr="003B59B5">
              <w:rPr>
                <w:rFonts w:ascii="Arial" w:hAnsi="Arial" w:cs="Arial"/>
                <w:sz w:val="19"/>
                <w:szCs w:val="19"/>
              </w:rPr>
              <w:t xml:space="preserve"> </w:t>
            </w:r>
            <w:proofErr w:type="spellStart"/>
            <w:r w:rsidRPr="003B59B5">
              <w:rPr>
                <w:rFonts w:ascii="Arial" w:hAnsi="Arial" w:cs="Arial"/>
                <w:sz w:val="19"/>
                <w:szCs w:val="19"/>
              </w:rPr>
              <w:t>корективни</w:t>
            </w:r>
            <w:proofErr w:type="spellEnd"/>
            <w:r w:rsidRPr="003B59B5">
              <w:rPr>
                <w:rFonts w:ascii="Arial" w:hAnsi="Arial" w:cs="Arial"/>
                <w:sz w:val="19"/>
                <w:szCs w:val="19"/>
              </w:rPr>
              <w:t xml:space="preserve"> </w:t>
            </w:r>
            <w:proofErr w:type="spellStart"/>
            <w:r w:rsidRPr="003B59B5">
              <w:rPr>
                <w:rFonts w:ascii="Arial" w:hAnsi="Arial" w:cs="Arial"/>
                <w:sz w:val="19"/>
                <w:szCs w:val="19"/>
              </w:rPr>
              <w:t>активности</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ситуации</w:t>
            </w:r>
            <w:proofErr w:type="spellEnd"/>
            <w:r w:rsidRPr="003B59B5">
              <w:rPr>
                <w:rFonts w:ascii="Arial" w:hAnsi="Arial" w:cs="Arial"/>
                <w:sz w:val="19"/>
                <w:szCs w:val="19"/>
              </w:rPr>
              <w:t xml:space="preserve"> </w:t>
            </w:r>
            <w:proofErr w:type="spellStart"/>
            <w:r w:rsidRPr="003B59B5">
              <w:rPr>
                <w:rFonts w:ascii="Arial" w:hAnsi="Arial" w:cs="Arial"/>
                <w:sz w:val="19"/>
                <w:szCs w:val="19"/>
              </w:rPr>
              <w:t>каде</w:t>
            </w:r>
            <w:proofErr w:type="spellEnd"/>
            <w:r w:rsidRPr="003B59B5">
              <w:rPr>
                <w:rFonts w:ascii="Arial" w:hAnsi="Arial" w:cs="Arial"/>
                <w:sz w:val="19"/>
                <w:szCs w:val="19"/>
              </w:rPr>
              <w:t xml:space="preserve"> </w:t>
            </w:r>
            <w:proofErr w:type="spellStart"/>
            <w:r w:rsidRPr="003B59B5">
              <w:rPr>
                <w:rFonts w:ascii="Arial" w:hAnsi="Arial" w:cs="Arial"/>
                <w:sz w:val="19"/>
                <w:szCs w:val="19"/>
              </w:rPr>
              <w:t>што</w:t>
            </w:r>
            <w:proofErr w:type="spellEnd"/>
            <w:r w:rsidRPr="003B59B5">
              <w:rPr>
                <w:rFonts w:ascii="Arial" w:hAnsi="Arial" w:cs="Arial"/>
                <w:sz w:val="19"/>
                <w:szCs w:val="19"/>
              </w:rPr>
              <w:t xml:space="preserve"> </w:t>
            </w:r>
            <w:r w:rsidRPr="003B59B5">
              <w:rPr>
                <w:rFonts w:ascii="Arial" w:hAnsi="Arial" w:cs="Arial"/>
                <w:sz w:val="19"/>
                <w:szCs w:val="19"/>
                <w:lang w:val="mk-MK"/>
              </w:rPr>
              <w:t>воздухопловот без екипаж</w:t>
            </w:r>
            <w:r w:rsidRPr="003B59B5">
              <w:rPr>
                <w:rFonts w:ascii="Arial" w:hAnsi="Arial" w:cs="Arial"/>
                <w:sz w:val="19"/>
                <w:szCs w:val="19"/>
              </w:rPr>
              <w:t xml:space="preserve">  </w:t>
            </w:r>
            <w:proofErr w:type="spellStart"/>
            <w:r w:rsidRPr="003B59B5">
              <w:rPr>
                <w:rFonts w:ascii="Arial" w:hAnsi="Arial" w:cs="Arial"/>
                <w:sz w:val="19"/>
                <w:szCs w:val="19"/>
              </w:rPr>
              <w:t>веројатно</w:t>
            </w:r>
            <w:proofErr w:type="spellEnd"/>
            <w:r w:rsidRPr="003B59B5">
              <w:rPr>
                <w:rFonts w:ascii="Arial" w:hAnsi="Arial" w:cs="Arial"/>
                <w:sz w:val="19"/>
                <w:szCs w:val="19"/>
              </w:rPr>
              <w:t xml:space="preserve"> </w:t>
            </w:r>
            <w:proofErr w:type="spellStart"/>
            <w:r w:rsidRPr="003B59B5">
              <w:rPr>
                <w:rFonts w:ascii="Arial" w:hAnsi="Arial" w:cs="Arial"/>
                <w:sz w:val="19"/>
                <w:szCs w:val="19"/>
              </w:rPr>
              <w:t>ќе</w:t>
            </w:r>
            <w:proofErr w:type="spellEnd"/>
            <w:r w:rsidRPr="003B59B5">
              <w:rPr>
                <w:rFonts w:ascii="Arial" w:hAnsi="Arial" w:cs="Arial"/>
                <w:sz w:val="19"/>
                <w:szCs w:val="19"/>
              </w:rPr>
              <w:t xml:space="preserve"> </w:t>
            </w:r>
            <w:proofErr w:type="spellStart"/>
            <w:r w:rsidRPr="003B59B5">
              <w:rPr>
                <w:rFonts w:ascii="Arial" w:hAnsi="Arial" w:cs="Arial"/>
                <w:sz w:val="19"/>
                <w:szCs w:val="19"/>
              </w:rPr>
              <w:t>ја</w:t>
            </w:r>
            <w:proofErr w:type="spellEnd"/>
            <w:r w:rsidRPr="003B59B5">
              <w:rPr>
                <w:rFonts w:ascii="Arial" w:hAnsi="Arial" w:cs="Arial"/>
                <w:sz w:val="19"/>
                <w:szCs w:val="19"/>
              </w:rPr>
              <w:t xml:space="preserve"> </w:t>
            </w:r>
            <w:proofErr w:type="spellStart"/>
            <w:r w:rsidRPr="003B59B5">
              <w:rPr>
                <w:rFonts w:ascii="Arial" w:hAnsi="Arial" w:cs="Arial"/>
                <w:sz w:val="19"/>
                <w:szCs w:val="19"/>
              </w:rPr>
              <w:t>надмине</w:t>
            </w:r>
            <w:proofErr w:type="spellEnd"/>
            <w:r w:rsidRPr="003B59B5">
              <w:rPr>
                <w:rFonts w:ascii="Arial" w:hAnsi="Arial" w:cs="Arial"/>
                <w:sz w:val="19"/>
                <w:szCs w:val="19"/>
              </w:rPr>
              <w:t xml:space="preserve"> </w:t>
            </w:r>
            <w:proofErr w:type="spellStart"/>
            <w:r w:rsidRPr="003B59B5">
              <w:rPr>
                <w:rFonts w:ascii="Arial" w:hAnsi="Arial" w:cs="Arial"/>
                <w:sz w:val="19"/>
                <w:szCs w:val="19"/>
              </w:rPr>
              <w:t>географијата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летот</w:t>
            </w:r>
            <w:proofErr w:type="spellEnd"/>
            <w:r w:rsidRPr="003B59B5">
              <w:rPr>
                <w:rFonts w:ascii="Arial" w:hAnsi="Arial" w:cs="Arial"/>
                <w:sz w:val="19"/>
                <w:szCs w:val="19"/>
              </w:rPr>
              <w:t xml:space="preserve"> (</w:t>
            </w:r>
            <w:proofErr w:type="spellStart"/>
            <w:r w:rsidRPr="003B59B5">
              <w:rPr>
                <w:rFonts w:ascii="Arial" w:hAnsi="Arial" w:cs="Arial"/>
                <w:sz w:val="19"/>
                <w:szCs w:val="19"/>
              </w:rPr>
              <w:t>процедури</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непредвидени</w:t>
            </w:r>
            <w:proofErr w:type="spellEnd"/>
            <w:r w:rsidRPr="003B59B5">
              <w:rPr>
                <w:rFonts w:ascii="Arial" w:hAnsi="Arial" w:cs="Arial"/>
                <w:sz w:val="19"/>
                <w:szCs w:val="19"/>
              </w:rPr>
              <w:t xml:space="preserve"> </w:t>
            </w:r>
            <w:proofErr w:type="spellStart"/>
            <w:r w:rsidRPr="003B59B5">
              <w:rPr>
                <w:rFonts w:ascii="Arial" w:hAnsi="Arial" w:cs="Arial"/>
                <w:sz w:val="19"/>
                <w:szCs w:val="19"/>
              </w:rPr>
              <w:t>ситуации</w:t>
            </w:r>
            <w:proofErr w:type="spellEnd"/>
            <w:r w:rsidRPr="003B59B5">
              <w:rPr>
                <w:rFonts w:ascii="Arial" w:hAnsi="Arial" w:cs="Arial"/>
                <w:sz w:val="19"/>
                <w:szCs w:val="19"/>
              </w:rPr>
              <w:t xml:space="preserve">) и </w:t>
            </w:r>
            <w:proofErr w:type="spellStart"/>
            <w:r w:rsidRPr="003B59B5">
              <w:rPr>
                <w:rFonts w:ascii="Arial" w:hAnsi="Arial" w:cs="Arial"/>
                <w:sz w:val="19"/>
                <w:szCs w:val="19"/>
              </w:rPr>
              <w:t>подалеку</w:t>
            </w:r>
            <w:proofErr w:type="spellEnd"/>
            <w:r w:rsidRPr="003B59B5">
              <w:rPr>
                <w:rFonts w:ascii="Arial" w:hAnsi="Arial" w:cs="Arial"/>
                <w:sz w:val="19"/>
                <w:szCs w:val="19"/>
              </w:rPr>
              <w:t xml:space="preserve"> </w:t>
            </w:r>
            <w:proofErr w:type="spellStart"/>
            <w:r w:rsidRPr="003B59B5">
              <w:rPr>
                <w:rFonts w:ascii="Arial" w:hAnsi="Arial" w:cs="Arial"/>
                <w:sz w:val="19"/>
                <w:szCs w:val="19"/>
              </w:rPr>
              <w:t>од</w:t>
            </w:r>
            <w:proofErr w:type="spellEnd"/>
            <w:r w:rsidRPr="003B59B5">
              <w:rPr>
                <w:rFonts w:ascii="Arial" w:hAnsi="Arial" w:cs="Arial"/>
                <w:sz w:val="19"/>
                <w:szCs w:val="19"/>
              </w:rPr>
              <w:t xml:space="preserve"> </w:t>
            </w:r>
            <w:proofErr w:type="spellStart"/>
            <w:r w:rsidRPr="003B59B5">
              <w:rPr>
                <w:rFonts w:ascii="Arial" w:hAnsi="Arial" w:cs="Arial"/>
                <w:sz w:val="19"/>
                <w:szCs w:val="19"/>
              </w:rPr>
              <w:t>оперативниот</w:t>
            </w:r>
            <w:proofErr w:type="spellEnd"/>
            <w:r w:rsidRPr="003B59B5">
              <w:rPr>
                <w:rFonts w:ascii="Arial" w:hAnsi="Arial" w:cs="Arial"/>
                <w:sz w:val="19"/>
                <w:szCs w:val="19"/>
              </w:rPr>
              <w:t xml:space="preserve"> </w:t>
            </w:r>
            <w:proofErr w:type="spellStart"/>
            <w:r w:rsidRPr="003B59B5">
              <w:rPr>
                <w:rFonts w:ascii="Arial" w:hAnsi="Arial" w:cs="Arial"/>
                <w:sz w:val="19"/>
                <w:szCs w:val="19"/>
              </w:rPr>
              <w:t>волумен</w:t>
            </w:r>
            <w:proofErr w:type="spellEnd"/>
            <w:r w:rsidRPr="003B59B5">
              <w:rPr>
                <w:rFonts w:ascii="Arial" w:hAnsi="Arial" w:cs="Arial"/>
                <w:sz w:val="19"/>
                <w:szCs w:val="19"/>
              </w:rPr>
              <w:t xml:space="preserve"> (</w:t>
            </w:r>
            <w:proofErr w:type="spellStart"/>
            <w:r w:rsidRPr="003B59B5">
              <w:rPr>
                <w:rFonts w:ascii="Arial" w:hAnsi="Arial" w:cs="Arial"/>
                <w:sz w:val="19"/>
                <w:szCs w:val="19"/>
              </w:rPr>
              <w:t>итни</w:t>
            </w:r>
            <w:proofErr w:type="spellEnd"/>
            <w:r w:rsidRPr="003B59B5">
              <w:rPr>
                <w:rFonts w:ascii="Arial" w:hAnsi="Arial" w:cs="Arial"/>
                <w:sz w:val="19"/>
                <w:szCs w:val="19"/>
              </w:rPr>
              <w:t xml:space="preserve"> </w:t>
            </w:r>
            <w:proofErr w:type="spellStart"/>
            <w:r w:rsidRPr="003B59B5">
              <w:rPr>
                <w:rFonts w:ascii="Arial" w:hAnsi="Arial" w:cs="Arial"/>
                <w:sz w:val="19"/>
                <w:szCs w:val="19"/>
              </w:rPr>
              <w:t>постапки</w:t>
            </w:r>
            <w:proofErr w:type="spellEnd"/>
            <w:r w:rsidRPr="003B59B5">
              <w:rPr>
                <w:rFonts w:ascii="Arial" w:hAnsi="Arial" w:cs="Arial"/>
                <w:sz w:val="19"/>
                <w:szCs w:val="19"/>
              </w:rPr>
              <w:t xml:space="preserve">) </w:t>
            </w:r>
            <w:proofErr w:type="spellStart"/>
            <w:r w:rsidRPr="003B59B5">
              <w:rPr>
                <w:rFonts w:ascii="Arial" w:hAnsi="Arial" w:cs="Arial"/>
                <w:sz w:val="19"/>
                <w:szCs w:val="19"/>
              </w:rPr>
              <w:t>како</w:t>
            </w:r>
            <w:proofErr w:type="spellEnd"/>
            <w:r w:rsidRPr="003B59B5">
              <w:rPr>
                <w:rFonts w:ascii="Arial" w:hAnsi="Arial" w:cs="Arial"/>
                <w:sz w:val="19"/>
                <w:szCs w:val="19"/>
              </w:rPr>
              <w:t xml:space="preserve"> </w:t>
            </w:r>
            <w:proofErr w:type="spellStart"/>
            <w:r w:rsidRPr="003B59B5">
              <w:rPr>
                <w:rFonts w:ascii="Arial" w:hAnsi="Arial" w:cs="Arial"/>
                <w:sz w:val="19"/>
                <w:szCs w:val="19"/>
              </w:rPr>
              <w:t>што</w:t>
            </w:r>
            <w:proofErr w:type="spellEnd"/>
            <w:r w:rsidRPr="003B59B5">
              <w:rPr>
                <w:rFonts w:ascii="Arial" w:hAnsi="Arial" w:cs="Arial"/>
                <w:sz w:val="19"/>
                <w:szCs w:val="19"/>
              </w:rPr>
              <w:t xml:space="preserve"> е </w:t>
            </w:r>
            <w:proofErr w:type="spellStart"/>
            <w:r w:rsidRPr="003B59B5">
              <w:rPr>
                <w:rFonts w:ascii="Arial" w:hAnsi="Arial" w:cs="Arial"/>
                <w:sz w:val="19"/>
                <w:szCs w:val="19"/>
              </w:rPr>
              <w:t>дефинирано</w:t>
            </w:r>
            <w:proofErr w:type="spellEnd"/>
            <w:r w:rsidRPr="003B59B5">
              <w:rPr>
                <w:rFonts w:ascii="Arial" w:hAnsi="Arial" w:cs="Arial"/>
                <w:sz w:val="19"/>
                <w:szCs w:val="19"/>
              </w:rPr>
              <w:t xml:space="preserve"> </w:t>
            </w:r>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подготовката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летот</w:t>
            </w:r>
            <w:proofErr w:type="spellEnd"/>
            <w:r w:rsidRPr="003B59B5">
              <w:rPr>
                <w:rFonts w:ascii="Arial" w:hAnsi="Arial" w:cs="Arial"/>
                <w:sz w:val="19"/>
                <w:szCs w:val="19"/>
              </w:rPr>
              <w:t xml:space="preserve">; </w:t>
            </w:r>
          </w:p>
          <w:p w14:paraId="2D13E275" w14:textId="77777777" w:rsidR="00DE23BF" w:rsidRPr="003B59B5" w:rsidRDefault="00DE23BF" w:rsidP="00DE23BF">
            <w:pPr>
              <w:rPr>
                <w:rFonts w:ascii="Arial" w:hAnsi="Arial" w:cs="Arial"/>
                <w:sz w:val="19"/>
                <w:szCs w:val="19"/>
              </w:rPr>
            </w:pPr>
            <w:r w:rsidRPr="003B59B5">
              <w:rPr>
                <w:rFonts w:ascii="Arial" w:hAnsi="Arial" w:cs="Arial"/>
                <w:sz w:val="19"/>
                <w:szCs w:val="19"/>
                <w:lang w:val="mk-MK"/>
              </w:rPr>
              <w:t>Ѓ</w:t>
            </w:r>
            <w:r w:rsidRPr="003B59B5">
              <w:rPr>
                <w:rFonts w:ascii="Arial" w:hAnsi="Arial" w:cs="Arial"/>
                <w:sz w:val="19"/>
                <w:szCs w:val="19"/>
              </w:rPr>
              <w:t xml:space="preserve"> </w:t>
            </w:r>
            <w:proofErr w:type="spellStart"/>
            <w:r w:rsidRPr="003B59B5">
              <w:rPr>
                <w:rFonts w:ascii="Arial" w:hAnsi="Arial" w:cs="Arial"/>
                <w:sz w:val="19"/>
                <w:szCs w:val="19"/>
              </w:rPr>
              <w:t>управуваат</w:t>
            </w:r>
            <w:proofErr w:type="spellEnd"/>
            <w:r w:rsidRPr="003B59B5">
              <w:rPr>
                <w:rFonts w:ascii="Arial" w:hAnsi="Arial" w:cs="Arial"/>
                <w:sz w:val="19"/>
                <w:szCs w:val="19"/>
              </w:rPr>
              <w:t xml:space="preserve"> </w:t>
            </w:r>
            <w:proofErr w:type="spellStart"/>
            <w:r w:rsidRPr="003B59B5">
              <w:rPr>
                <w:rFonts w:ascii="Arial" w:hAnsi="Arial" w:cs="Arial"/>
                <w:sz w:val="19"/>
                <w:szCs w:val="19"/>
              </w:rPr>
              <w:t>со</w:t>
            </w:r>
            <w:proofErr w:type="spellEnd"/>
            <w:r w:rsidRPr="003B59B5">
              <w:rPr>
                <w:rFonts w:ascii="Arial" w:hAnsi="Arial" w:cs="Arial"/>
                <w:sz w:val="19"/>
                <w:szCs w:val="19"/>
              </w:rPr>
              <w:t xml:space="preserve"> </w:t>
            </w:r>
            <w:proofErr w:type="spellStart"/>
            <w:r w:rsidRPr="003B59B5">
              <w:rPr>
                <w:rFonts w:ascii="Arial" w:hAnsi="Arial" w:cs="Arial"/>
                <w:sz w:val="19"/>
                <w:szCs w:val="19"/>
              </w:rPr>
              <w:t>ситуацијата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која</w:t>
            </w:r>
            <w:proofErr w:type="spellEnd"/>
            <w:r w:rsidRPr="003B59B5">
              <w:rPr>
                <w:rFonts w:ascii="Arial" w:hAnsi="Arial" w:cs="Arial"/>
                <w:sz w:val="19"/>
                <w:szCs w:val="19"/>
              </w:rPr>
              <w:t xml:space="preserve"> </w:t>
            </w:r>
            <w:r w:rsidRPr="003B59B5">
              <w:rPr>
                <w:rFonts w:ascii="Arial" w:hAnsi="Arial" w:cs="Arial"/>
                <w:sz w:val="19"/>
                <w:szCs w:val="19"/>
                <w:lang w:val="mk-MK"/>
              </w:rPr>
              <w:t>воздухопловот без екипаж</w:t>
            </w:r>
            <w:r w:rsidRPr="003B59B5">
              <w:rPr>
                <w:rFonts w:ascii="Arial" w:hAnsi="Arial" w:cs="Arial"/>
                <w:sz w:val="19"/>
                <w:szCs w:val="19"/>
              </w:rPr>
              <w:t xml:space="preserve">  </w:t>
            </w:r>
            <w:proofErr w:type="spellStart"/>
            <w:r w:rsidRPr="003B59B5">
              <w:rPr>
                <w:rFonts w:ascii="Arial" w:hAnsi="Arial" w:cs="Arial"/>
                <w:sz w:val="19"/>
                <w:szCs w:val="19"/>
              </w:rPr>
              <w:t>се</w:t>
            </w:r>
            <w:proofErr w:type="spellEnd"/>
            <w:r w:rsidRPr="003B59B5">
              <w:rPr>
                <w:rFonts w:ascii="Arial" w:hAnsi="Arial" w:cs="Arial"/>
                <w:sz w:val="19"/>
                <w:szCs w:val="19"/>
              </w:rPr>
              <w:t xml:space="preserve"> </w:t>
            </w:r>
            <w:proofErr w:type="spellStart"/>
            <w:r w:rsidRPr="003B59B5">
              <w:rPr>
                <w:rFonts w:ascii="Arial" w:hAnsi="Arial" w:cs="Arial"/>
                <w:sz w:val="19"/>
                <w:szCs w:val="19"/>
              </w:rPr>
              <w:t>приближува</w:t>
            </w:r>
            <w:proofErr w:type="spellEnd"/>
            <w:r w:rsidRPr="003B59B5">
              <w:rPr>
                <w:rFonts w:ascii="Arial" w:hAnsi="Arial" w:cs="Arial"/>
                <w:sz w:val="19"/>
                <w:szCs w:val="19"/>
              </w:rPr>
              <w:t xml:space="preserve"> </w:t>
            </w:r>
            <w:proofErr w:type="spellStart"/>
            <w:r w:rsidRPr="003B59B5">
              <w:rPr>
                <w:rFonts w:ascii="Arial" w:hAnsi="Arial" w:cs="Arial"/>
                <w:sz w:val="19"/>
                <w:szCs w:val="19"/>
              </w:rPr>
              <w:t>до</w:t>
            </w:r>
            <w:proofErr w:type="spellEnd"/>
            <w:r w:rsidRPr="003B59B5">
              <w:rPr>
                <w:rFonts w:ascii="Arial" w:hAnsi="Arial" w:cs="Arial"/>
                <w:sz w:val="19"/>
                <w:szCs w:val="19"/>
              </w:rPr>
              <w:t xml:space="preserve"> </w:t>
            </w:r>
            <w:proofErr w:type="spellStart"/>
            <w:r w:rsidRPr="003B59B5">
              <w:rPr>
                <w:rFonts w:ascii="Arial" w:hAnsi="Arial" w:cs="Arial"/>
                <w:sz w:val="19"/>
                <w:szCs w:val="19"/>
              </w:rPr>
              <w:t>работниот</w:t>
            </w:r>
            <w:proofErr w:type="spellEnd"/>
            <w:r w:rsidRPr="003B59B5">
              <w:rPr>
                <w:rFonts w:ascii="Arial" w:hAnsi="Arial" w:cs="Arial"/>
                <w:sz w:val="19"/>
                <w:szCs w:val="19"/>
              </w:rPr>
              <w:t xml:space="preserve"> </w:t>
            </w:r>
            <w:proofErr w:type="spellStart"/>
            <w:r w:rsidRPr="003B59B5">
              <w:rPr>
                <w:rFonts w:ascii="Arial" w:hAnsi="Arial" w:cs="Arial"/>
                <w:sz w:val="19"/>
                <w:szCs w:val="19"/>
              </w:rPr>
              <w:t>волумен</w:t>
            </w:r>
            <w:proofErr w:type="spellEnd"/>
            <w:r w:rsidRPr="003B59B5">
              <w:rPr>
                <w:rFonts w:ascii="Arial" w:hAnsi="Arial" w:cs="Arial"/>
                <w:sz w:val="19"/>
                <w:szCs w:val="19"/>
              </w:rPr>
              <w:t xml:space="preserve">; и </w:t>
            </w:r>
          </w:p>
          <w:p w14:paraId="6EE37F7D" w14:textId="77777777" w:rsidR="001D4650" w:rsidRPr="003B59B5" w:rsidRDefault="00DE23BF" w:rsidP="003804F8">
            <w:pPr>
              <w:rPr>
                <w:rFonts w:ascii="Arial" w:hAnsi="Arial" w:cs="Arial"/>
                <w:sz w:val="19"/>
                <w:szCs w:val="19"/>
              </w:rPr>
            </w:pPr>
            <w:r w:rsidRPr="003B59B5">
              <w:rPr>
                <w:rFonts w:ascii="Arial" w:hAnsi="Arial" w:cs="Arial"/>
                <w:sz w:val="19"/>
                <w:szCs w:val="19"/>
                <w:lang w:val="mk-MK"/>
              </w:rPr>
              <w:t>Е</w:t>
            </w:r>
            <w:r w:rsidRPr="003B59B5">
              <w:rPr>
                <w:rFonts w:ascii="Arial" w:hAnsi="Arial" w:cs="Arial"/>
                <w:sz w:val="19"/>
                <w:szCs w:val="19"/>
              </w:rPr>
              <w:t xml:space="preserve"> </w:t>
            </w:r>
            <w:proofErr w:type="spellStart"/>
            <w:r w:rsidRPr="003B59B5">
              <w:rPr>
                <w:rFonts w:ascii="Arial" w:hAnsi="Arial" w:cs="Arial"/>
                <w:sz w:val="19"/>
                <w:szCs w:val="19"/>
              </w:rPr>
              <w:t>го</w:t>
            </w:r>
            <w:proofErr w:type="spellEnd"/>
            <w:r w:rsidRPr="003B59B5">
              <w:rPr>
                <w:rFonts w:ascii="Arial" w:hAnsi="Arial" w:cs="Arial"/>
                <w:sz w:val="19"/>
                <w:szCs w:val="19"/>
              </w:rPr>
              <w:t xml:space="preserve"> </w:t>
            </w:r>
            <w:proofErr w:type="spellStart"/>
            <w:r w:rsidRPr="003B59B5">
              <w:rPr>
                <w:rFonts w:ascii="Arial" w:hAnsi="Arial" w:cs="Arial"/>
                <w:sz w:val="19"/>
                <w:szCs w:val="19"/>
              </w:rPr>
              <w:t>прикажуваат</w:t>
            </w:r>
            <w:proofErr w:type="spellEnd"/>
            <w:r w:rsidRPr="003B59B5">
              <w:rPr>
                <w:rFonts w:ascii="Arial" w:hAnsi="Arial" w:cs="Arial"/>
                <w:sz w:val="19"/>
                <w:szCs w:val="19"/>
              </w:rPr>
              <w:t xml:space="preserve"> </w:t>
            </w:r>
            <w:proofErr w:type="spellStart"/>
            <w:r w:rsidRPr="003B59B5">
              <w:rPr>
                <w:rFonts w:ascii="Arial" w:hAnsi="Arial" w:cs="Arial"/>
                <w:sz w:val="19"/>
                <w:szCs w:val="19"/>
              </w:rPr>
              <w:t>методот</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враќање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по</w:t>
            </w:r>
            <w:proofErr w:type="spellEnd"/>
            <w:r w:rsidRPr="003B59B5">
              <w:rPr>
                <w:rFonts w:ascii="Arial" w:hAnsi="Arial" w:cs="Arial"/>
                <w:sz w:val="19"/>
                <w:szCs w:val="19"/>
              </w:rPr>
              <w:t xml:space="preserve"> </w:t>
            </w:r>
            <w:proofErr w:type="spellStart"/>
            <w:r w:rsidRPr="003B59B5">
              <w:rPr>
                <w:rFonts w:ascii="Arial" w:hAnsi="Arial" w:cs="Arial"/>
                <w:sz w:val="19"/>
                <w:szCs w:val="19"/>
              </w:rPr>
              <w:t>намерно</w:t>
            </w:r>
            <w:proofErr w:type="spellEnd"/>
            <w:r w:rsidRPr="003B59B5">
              <w:rPr>
                <w:rFonts w:ascii="Arial" w:hAnsi="Arial" w:cs="Arial"/>
                <w:sz w:val="19"/>
                <w:szCs w:val="19"/>
              </w:rPr>
              <w:t xml:space="preserve"> (</w:t>
            </w:r>
            <w:proofErr w:type="spellStart"/>
            <w:r w:rsidRPr="003B59B5">
              <w:rPr>
                <w:rFonts w:ascii="Arial" w:hAnsi="Arial" w:cs="Arial"/>
                <w:sz w:val="19"/>
                <w:szCs w:val="19"/>
              </w:rPr>
              <w:t>симулирано</w:t>
            </w:r>
            <w:proofErr w:type="spellEnd"/>
            <w:r w:rsidRPr="003B59B5">
              <w:rPr>
                <w:rFonts w:ascii="Arial" w:hAnsi="Arial" w:cs="Arial"/>
                <w:sz w:val="19"/>
                <w:szCs w:val="19"/>
              </w:rPr>
              <w:t xml:space="preserve">) </w:t>
            </w:r>
            <w:proofErr w:type="spellStart"/>
            <w:r w:rsidRPr="003B59B5">
              <w:rPr>
                <w:rFonts w:ascii="Arial" w:hAnsi="Arial" w:cs="Arial"/>
                <w:sz w:val="19"/>
                <w:szCs w:val="19"/>
              </w:rPr>
              <w:t>губење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управувањето</w:t>
            </w:r>
            <w:proofErr w:type="spellEnd"/>
            <w:r w:rsidRPr="003B59B5">
              <w:rPr>
                <w:rFonts w:ascii="Arial" w:hAnsi="Arial" w:cs="Arial"/>
                <w:sz w:val="19"/>
                <w:szCs w:val="19"/>
              </w:rPr>
              <w:t xml:space="preserve"> и </w:t>
            </w:r>
            <w:proofErr w:type="spellStart"/>
            <w:r w:rsidRPr="003B59B5">
              <w:rPr>
                <w:rFonts w:ascii="Arial" w:hAnsi="Arial" w:cs="Arial"/>
                <w:sz w:val="19"/>
                <w:szCs w:val="19"/>
              </w:rPr>
              <w:t>контролната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врска</w:t>
            </w:r>
            <w:proofErr w:type="spellEnd"/>
            <w:r w:rsidRPr="003B59B5">
              <w:rPr>
                <w:rFonts w:ascii="Arial" w:hAnsi="Arial" w:cs="Arial"/>
                <w:sz w:val="19"/>
                <w:szCs w:val="19"/>
              </w:rPr>
              <w:t xml:space="preserve">. </w:t>
            </w:r>
          </w:p>
        </w:tc>
      </w:tr>
      <w:tr w:rsidR="00DE23BF" w:rsidRPr="003B59B5" w14:paraId="09AA5D6E" w14:textId="77777777" w:rsidTr="001D4650">
        <w:tc>
          <w:tcPr>
            <w:tcW w:w="1818" w:type="dxa"/>
          </w:tcPr>
          <w:p w14:paraId="6E73855F" w14:textId="77777777" w:rsidR="00DE23BF" w:rsidRPr="003B59B5" w:rsidRDefault="00DE23BF" w:rsidP="00DE23BF">
            <w:pPr>
              <w:rPr>
                <w:rFonts w:ascii="Arial" w:hAnsi="Arial" w:cs="Arial"/>
                <w:sz w:val="19"/>
                <w:szCs w:val="19"/>
              </w:rPr>
            </w:pPr>
            <w:r w:rsidRPr="003B59B5">
              <w:rPr>
                <w:rFonts w:ascii="Arial" w:hAnsi="Arial" w:cs="Arial"/>
                <w:sz w:val="19"/>
                <w:szCs w:val="19"/>
              </w:rPr>
              <w:lastRenderedPageBreak/>
              <w:t xml:space="preserve">(в) </w:t>
            </w:r>
            <w:proofErr w:type="spellStart"/>
            <w:r w:rsidRPr="003B59B5">
              <w:rPr>
                <w:rFonts w:ascii="Arial" w:hAnsi="Arial" w:cs="Arial"/>
                <w:sz w:val="19"/>
                <w:szCs w:val="19"/>
              </w:rPr>
              <w:t>Операции</w:t>
            </w:r>
            <w:proofErr w:type="spellEnd"/>
            <w:r w:rsidRPr="003B59B5">
              <w:rPr>
                <w:rFonts w:ascii="Arial" w:hAnsi="Arial" w:cs="Arial"/>
                <w:sz w:val="19"/>
                <w:szCs w:val="19"/>
              </w:rPr>
              <w:t xml:space="preserve"> </w:t>
            </w:r>
            <w:proofErr w:type="spellStart"/>
            <w:r w:rsidRPr="003B59B5">
              <w:rPr>
                <w:rFonts w:ascii="Arial" w:hAnsi="Arial" w:cs="Arial"/>
                <w:sz w:val="19"/>
                <w:szCs w:val="19"/>
              </w:rPr>
              <w:t>по</w:t>
            </w:r>
            <w:proofErr w:type="spellEnd"/>
            <w:r w:rsidRPr="003B59B5">
              <w:rPr>
                <w:rFonts w:ascii="Arial" w:hAnsi="Arial" w:cs="Arial"/>
                <w:sz w:val="19"/>
                <w:szCs w:val="19"/>
              </w:rPr>
              <w:t xml:space="preserve"> </w:t>
            </w:r>
            <w:proofErr w:type="spellStart"/>
            <w:r w:rsidRPr="003B59B5">
              <w:rPr>
                <w:rFonts w:ascii="Arial" w:hAnsi="Arial" w:cs="Arial"/>
                <w:sz w:val="19"/>
                <w:szCs w:val="19"/>
              </w:rPr>
              <w:t>летот</w:t>
            </w:r>
            <w:proofErr w:type="spellEnd"/>
          </w:p>
          <w:p w14:paraId="60D091D5" w14:textId="77777777" w:rsidR="00DE23BF" w:rsidRPr="003B59B5" w:rsidRDefault="00DE23BF" w:rsidP="00DE23BF">
            <w:pPr>
              <w:rPr>
                <w:rFonts w:ascii="Arial" w:hAnsi="Arial" w:cs="Arial"/>
                <w:sz w:val="19"/>
                <w:szCs w:val="19"/>
              </w:rPr>
            </w:pPr>
          </w:p>
        </w:tc>
        <w:tc>
          <w:tcPr>
            <w:tcW w:w="7758" w:type="dxa"/>
          </w:tcPr>
          <w:p w14:paraId="3C779031" w14:textId="77777777" w:rsidR="00DE23BF" w:rsidRPr="003B59B5" w:rsidRDefault="00DE23BF" w:rsidP="00DE23BF">
            <w:pPr>
              <w:rPr>
                <w:rFonts w:ascii="Arial" w:hAnsi="Arial" w:cs="Arial"/>
                <w:sz w:val="19"/>
                <w:szCs w:val="19"/>
              </w:rPr>
            </w:pPr>
            <w:proofErr w:type="spellStart"/>
            <w:r w:rsidRPr="003B59B5">
              <w:rPr>
                <w:rFonts w:ascii="Arial" w:hAnsi="Arial" w:cs="Arial"/>
                <w:sz w:val="19"/>
                <w:szCs w:val="19"/>
              </w:rPr>
              <w:t>i</w:t>
            </w:r>
            <w:proofErr w:type="spellEnd"/>
            <w:r w:rsidRPr="003B59B5">
              <w:rPr>
                <w:rFonts w:ascii="Arial" w:hAnsi="Arial" w:cs="Arial"/>
                <w:sz w:val="19"/>
                <w:szCs w:val="19"/>
              </w:rPr>
              <w:t xml:space="preserve">. </w:t>
            </w:r>
            <w:proofErr w:type="spellStart"/>
            <w:r w:rsidRPr="003B59B5">
              <w:rPr>
                <w:rFonts w:ascii="Arial" w:hAnsi="Arial" w:cs="Arial"/>
                <w:sz w:val="19"/>
                <w:szCs w:val="19"/>
              </w:rPr>
              <w:t>Исклучување</w:t>
            </w:r>
            <w:proofErr w:type="spellEnd"/>
            <w:r w:rsidRPr="003B59B5">
              <w:rPr>
                <w:rFonts w:ascii="Arial" w:hAnsi="Arial" w:cs="Arial"/>
                <w:sz w:val="19"/>
                <w:szCs w:val="19"/>
              </w:rPr>
              <w:t xml:space="preserve"> и </w:t>
            </w:r>
            <w:proofErr w:type="spellStart"/>
            <w:r w:rsidRPr="003B59B5">
              <w:rPr>
                <w:rFonts w:ascii="Arial" w:hAnsi="Arial" w:cs="Arial"/>
                <w:sz w:val="19"/>
                <w:szCs w:val="19"/>
              </w:rPr>
              <w:t>обезбедување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r w:rsidRPr="003B59B5">
              <w:rPr>
                <w:rFonts w:ascii="Arial" w:hAnsi="Arial" w:cs="Arial"/>
                <w:sz w:val="19"/>
                <w:szCs w:val="19"/>
                <w:lang w:val="mk-MK"/>
              </w:rPr>
              <w:t>УАС</w:t>
            </w:r>
            <w:r w:rsidRPr="003B59B5">
              <w:rPr>
                <w:rFonts w:ascii="Arial" w:hAnsi="Arial" w:cs="Arial"/>
                <w:sz w:val="19"/>
                <w:szCs w:val="19"/>
              </w:rPr>
              <w:t>.</w:t>
            </w:r>
          </w:p>
          <w:p w14:paraId="51E36C49" w14:textId="77777777" w:rsidR="00DE23BF" w:rsidRPr="003B59B5" w:rsidRDefault="00DE23BF" w:rsidP="00DE23BF">
            <w:pPr>
              <w:rPr>
                <w:rFonts w:ascii="Arial" w:hAnsi="Arial" w:cs="Arial"/>
                <w:sz w:val="19"/>
                <w:szCs w:val="19"/>
              </w:rPr>
            </w:pPr>
            <w:r w:rsidRPr="003B59B5">
              <w:rPr>
                <w:rFonts w:ascii="Arial" w:hAnsi="Arial" w:cs="Arial"/>
                <w:sz w:val="19"/>
                <w:szCs w:val="19"/>
              </w:rPr>
              <w:t xml:space="preserve"> ii. </w:t>
            </w:r>
            <w:proofErr w:type="spellStart"/>
            <w:r w:rsidRPr="003B59B5">
              <w:rPr>
                <w:rFonts w:ascii="Arial" w:hAnsi="Arial" w:cs="Arial"/>
                <w:sz w:val="19"/>
                <w:szCs w:val="19"/>
              </w:rPr>
              <w:t>Инспекција</w:t>
            </w:r>
            <w:proofErr w:type="spellEnd"/>
            <w:r w:rsidRPr="003B59B5">
              <w:rPr>
                <w:rFonts w:ascii="Arial" w:hAnsi="Arial" w:cs="Arial"/>
                <w:sz w:val="19"/>
                <w:szCs w:val="19"/>
              </w:rPr>
              <w:t xml:space="preserve"> </w:t>
            </w:r>
            <w:proofErr w:type="spellStart"/>
            <w:r w:rsidRPr="003B59B5">
              <w:rPr>
                <w:rFonts w:ascii="Arial" w:hAnsi="Arial" w:cs="Arial"/>
                <w:sz w:val="19"/>
                <w:szCs w:val="19"/>
              </w:rPr>
              <w:t>по</w:t>
            </w:r>
            <w:proofErr w:type="spellEnd"/>
            <w:r w:rsidRPr="003B59B5">
              <w:rPr>
                <w:rFonts w:ascii="Arial" w:hAnsi="Arial" w:cs="Arial"/>
                <w:sz w:val="19"/>
                <w:szCs w:val="19"/>
              </w:rPr>
              <w:t xml:space="preserve"> </w:t>
            </w:r>
            <w:proofErr w:type="spellStart"/>
            <w:r w:rsidRPr="003B59B5">
              <w:rPr>
                <w:rFonts w:ascii="Arial" w:hAnsi="Arial" w:cs="Arial"/>
                <w:sz w:val="19"/>
                <w:szCs w:val="19"/>
              </w:rPr>
              <w:t>летот</w:t>
            </w:r>
            <w:proofErr w:type="spellEnd"/>
            <w:r w:rsidRPr="003B59B5">
              <w:rPr>
                <w:rFonts w:ascii="Arial" w:hAnsi="Arial" w:cs="Arial"/>
                <w:sz w:val="19"/>
                <w:szCs w:val="19"/>
              </w:rPr>
              <w:t xml:space="preserve"> и </w:t>
            </w:r>
            <w:proofErr w:type="spellStart"/>
            <w:r w:rsidRPr="003B59B5">
              <w:rPr>
                <w:rFonts w:ascii="Arial" w:hAnsi="Arial" w:cs="Arial"/>
                <w:sz w:val="19"/>
                <w:szCs w:val="19"/>
              </w:rPr>
              <w:t>снимање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сите</w:t>
            </w:r>
            <w:proofErr w:type="spellEnd"/>
            <w:r w:rsidRPr="003B59B5">
              <w:rPr>
                <w:rFonts w:ascii="Arial" w:hAnsi="Arial" w:cs="Arial"/>
                <w:sz w:val="19"/>
                <w:szCs w:val="19"/>
              </w:rPr>
              <w:t xml:space="preserve"> </w:t>
            </w:r>
            <w:proofErr w:type="spellStart"/>
            <w:r w:rsidRPr="003B59B5">
              <w:rPr>
                <w:rFonts w:ascii="Arial" w:hAnsi="Arial" w:cs="Arial"/>
                <w:sz w:val="19"/>
                <w:szCs w:val="19"/>
              </w:rPr>
              <w:t>релевантни</w:t>
            </w:r>
            <w:proofErr w:type="spellEnd"/>
            <w:r w:rsidRPr="003B59B5">
              <w:rPr>
                <w:rFonts w:ascii="Arial" w:hAnsi="Arial" w:cs="Arial"/>
                <w:sz w:val="19"/>
                <w:szCs w:val="19"/>
              </w:rPr>
              <w:t xml:space="preserve"> </w:t>
            </w:r>
            <w:proofErr w:type="spellStart"/>
            <w:r w:rsidRPr="003B59B5">
              <w:rPr>
                <w:rFonts w:ascii="Arial" w:hAnsi="Arial" w:cs="Arial"/>
                <w:sz w:val="19"/>
                <w:szCs w:val="19"/>
              </w:rPr>
              <w:t>податоци</w:t>
            </w:r>
            <w:proofErr w:type="spellEnd"/>
            <w:r w:rsidRPr="003B59B5">
              <w:rPr>
                <w:rFonts w:ascii="Arial" w:hAnsi="Arial" w:cs="Arial"/>
                <w:sz w:val="19"/>
                <w:szCs w:val="19"/>
              </w:rPr>
              <w:t xml:space="preserve"> </w:t>
            </w:r>
            <w:proofErr w:type="spellStart"/>
            <w:r w:rsidRPr="003B59B5">
              <w:rPr>
                <w:rFonts w:ascii="Arial" w:hAnsi="Arial" w:cs="Arial"/>
                <w:sz w:val="19"/>
                <w:szCs w:val="19"/>
              </w:rPr>
              <w:t>поврзани</w:t>
            </w:r>
            <w:proofErr w:type="spellEnd"/>
            <w:r w:rsidRPr="003B59B5">
              <w:rPr>
                <w:rFonts w:ascii="Arial" w:hAnsi="Arial" w:cs="Arial"/>
                <w:sz w:val="19"/>
                <w:szCs w:val="19"/>
              </w:rPr>
              <w:t xml:space="preserve"> </w:t>
            </w:r>
            <w:proofErr w:type="spellStart"/>
            <w:r w:rsidRPr="003B59B5">
              <w:rPr>
                <w:rFonts w:ascii="Arial" w:hAnsi="Arial" w:cs="Arial"/>
                <w:sz w:val="19"/>
                <w:szCs w:val="19"/>
              </w:rPr>
              <w:t>со</w:t>
            </w:r>
            <w:proofErr w:type="spellEnd"/>
            <w:r w:rsidRPr="003B59B5">
              <w:rPr>
                <w:rFonts w:ascii="Arial" w:hAnsi="Arial" w:cs="Arial"/>
                <w:sz w:val="19"/>
                <w:szCs w:val="19"/>
              </w:rPr>
              <w:t xml:space="preserve"> </w:t>
            </w:r>
            <w:proofErr w:type="spellStart"/>
            <w:r w:rsidRPr="003B59B5">
              <w:rPr>
                <w:rFonts w:ascii="Arial" w:hAnsi="Arial" w:cs="Arial"/>
                <w:sz w:val="19"/>
                <w:szCs w:val="19"/>
              </w:rPr>
              <w:t>општата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состојба</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r w:rsidRPr="003B59B5">
              <w:rPr>
                <w:rFonts w:ascii="Arial" w:hAnsi="Arial" w:cs="Arial"/>
                <w:sz w:val="19"/>
                <w:szCs w:val="19"/>
                <w:lang w:val="mk-MK"/>
              </w:rPr>
              <w:t>УАС</w:t>
            </w:r>
            <w:r w:rsidRPr="003B59B5">
              <w:rPr>
                <w:rFonts w:ascii="Arial" w:hAnsi="Arial" w:cs="Arial"/>
                <w:sz w:val="19"/>
                <w:szCs w:val="19"/>
              </w:rPr>
              <w:t xml:space="preserve"> (</w:t>
            </w:r>
            <w:proofErr w:type="spellStart"/>
            <w:r w:rsidRPr="003B59B5">
              <w:rPr>
                <w:rFonts w:ascii="Arial" w:hAnsi="Arial" w:cs="Arial"/>
                <w:sz w:val="19"/>
                <w:szCs w:val="19"/>
              </w:rPr>
              <w:t>системи</w:t>
            </w:r>
            <w:proofErr w:type="spellEnd"/>
            <w:r w:rsidRPr="003B59B5">
              <w:rPr>
                <w:rFonts w:ascii="Arial" w:hAnsi="Arial" w:cs="Arial"/>
                <w:sz w:val="19"/>
                <w:szCs w:val="19"/>
              </w:rPr>
              <w:t xml:space="preserve">, </w:t>
            </w:r>
            <w:proofErr w:type="spellStart"/>
            <w:r w:rsidRPr="003B59B5">
              <w:rPr>
                <w:rFonts w:ascii="Arial" w:hAnsi="Arial" w:cs="Arial"/>
                <w:sz w:val="19"/>
                <w:szCs w:val="19"/>
              </w:rPr>
              <w:t>компоненти</w:t>
            </w:r>
            <w:proofErr w:type="spellEnd"/>
            <w:r w:rsidRPr="003B59B5">
              <w:rPr>
                <w:rFonts w:ascii="Arial" w:hAnsi="Arial" w:cs="Arial"/>
                <w:sz w:val="19"/>
                <w:szCs w:val="19"/>
              </w:rPr>
              <w:t xml:space="preserve"> и </w:t>
            </w:r>
            <w:proofErr w:type="spellStart"/>
            <w:r w:rsidRPr="003B59B5">
              <w:rPr>
                <w:rFonts w:ascii="Arial" w:hAnsi="Arial" w:cs="Arial"/>
                <w:sz w:val="19"/>
                <w:szCs w:val="19"/>
              </w:rPr>
              <w:t>извори</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енергија</w:t>
            </w:r>
            <w:proofErr w:type="spellEnd"/>
            <w:r w:rsidRPr="003B59B5">
              <w:rPr>
                <w:rFonts w:ascii="Arial" w:hAnsi="Arial" w:cs="Arial"/>
                <w:sz w:val="19"/>
                <w:szCs w:val="19"/>
              </w:rPr>
              <w:t xml:space="preserve">) и </w:t>
            </w:r>
            <w:proofErr w:type="spellStart"/>
            <w:r w:rsidRPr="003B59B5">
              <w:rPr>
                <w:rFonts w:ascii="Arial" w:hAnsi="Arial" w:cs="Arial"/>
                <w:sz w:val="19"/>
                <w:szCs w:val="19"/>
              </w:rPr>
              <w:t>замор</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екипажот</w:t>
            </w:r>
            <w:proofErr w:type="spellEnd"/>
            <w:r w:rsidRPr="003B59B5">
              <w:rPr>
                <w:rFonts w:ascii="Arial" w:hAnsi="Arial" w:cs="Arial"/>
                <w:sz w:val="19"/>
                <w:szCs w:val="19"/>
              </w:rPr>
              <w:t>.</w:t>
            </w:r>
          </w:p>
          <w:p w14:paraId="1CBE071C" w14:textId="77777777" w:rsidR="00DE23BF" w:rsidRPr="003B59B5" w:rsidRDefault="00DE23BF" w:rsidP="00DE23BF">
            <w:pPr>
              <w:rPr>
                <w:rFonts w:ascii="Arial" w:hAnsi="Arial" w:cs="Arial"/>
                <w:sz w:val="19"/>
                <w:szCs w:val="19"/>
              </w:rPr>
            </w:pPr>
            <w:r w:rsidRPr="003B59B5">
              <w:rPr>
                <w:rFonts w:ascii="Arial" w:hAnsi="Arial" w:cs="Arial"/>
                <w:sz w:val="19"/>
                <w:szCs w:val="19"/>
              </w:rPr>
              <w:t xml:space="preserve"> iii. </w:t>
            </w:r>
            <w:proofErr w:type="spellStart"/>
            <w:r w:rsidRPr="003B59B5">
              <w:rPr>
                <w:rFonts w:ascii="Arial" w:hAnsi="Arial" w:cs="Arial"/>
                <w:sz w:val="19"/>
                <w:szCs w:val="19"/>
              </w:rPr>
              <w:t>Известување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работењето</w:t>
            </w:r>
            <w:proofErr w:type="spellEnd"/>
            <w:r w:rsidRPr="003B59B5">
              <w:rPr>
                <w:rFonts w:ascii="Arial" w:hAnsi="Arial" w:cs="Arial"/>
                <w:sz w:val="19"/>
                <w:szCs w:val="19"/>
              </w:rPr>
              <w:t>.</w:t>
            </w:r>
          </w:p>
          <w:p w14:paraId="412387CD" w14:textId="77777777" w:rsidR="00DE23BF" w:rsidRPr="003B59B5" w:rsidRDefault="00DE23BF" w:rsidP="00DE23BF">
            <w:pPr>
              <w:rPr>
                <w:rFonts w:ascii="Arial" w:hAnsi="Arial" w:cs="Arial"/>
                <w:sz w:val="19"/>
                <w:szCs w:val="19"/>
              </w:rPr>
            </w:pPr>
            <w:r w:rsidRPr="003B59B5">
              <w:rPr>
                <w:rFonts w:ascii="Arial" w:hAnsi="Arial" w:cs="Arial"/>
                <w:sz w:val="19"/>
                <w:szCs w:val="19"/>
              </w:rPr>
              <w:t xml:space="preserve"> iv</w:t>
            </w:r>
            <w:r w:rsidRPr="003B59B5">
              <w:rPr>
                <w:rFonts w:ascii="Arial" w:hAnsi="Arial" w:cs="Arial"/>
                <w:sz w:val="19"/>
                <w:szCs w:val="19"/>
                <w:lang w:val="mk-MK"/>
              </w:rPr>
              <w:t>.</w:t>
            </w:r>
            <w:r w:rsidRPr="003B59B5">
              <w:rPr>
                <w:rFonts w:ascii="Arial" w:hAnsi="Arial" w:cs="Arial"/>
                <w:sz w:val="19"/>
                <w:szCs w:val="19"/>
              </w:rPr>
              <w:t xml:space="preserve"> </w:t>
            </w:r>
            <w:proofErr w:type="spellStart"/>
            <w:r w:rsidRPr="003B59B5">
              <w:rPr>
                <w:rFonts w:ascii="Arial" w:hAnsi="Arial" w:cs="Arial"/>
                <w:sz w:val="19"/>
                <w:szCs w:val="19"/>
              </w:rPr>
              <w:t>Идентификувајте</w:t>
            </w:r>
            <w:proofErr w:type="spellEnd"/>
            <w:r w:rsidRPr="003B59B5">
              <w:rPr>
                <w:rFonts w:ascii="Arial" w:hAnsi="Arial" w:cs="Arial"/>
                <w:sz w:val="19"/>
                <w:szCs w:val="19"/>
              </w:rPr>
              <w:t xml:space="preserve"> </w:t>
            </w:r>
            <w:proofErr w:type="spellStart"/>
            <w:r w:rsidRPr="003B59B5">
              <w:rPr>
                <w:rFonts w:ascii="Arial" w:hAnsi="Arial" w:cs="Arial"/>
                <w:sz w:val="19"/>
                <w:szCs w:val="19"/>
              </w:rPr>
              <w:t>ги</w:t>
            </w:r>
            <w:proofErr w:type="spellEnd"/>
            <w:r w:rsidRPr="003B59B5">
              <w:rPr>
                <w:rFonts w:ascii="Arial" w:hAnsi="Arial" w:cs="Arial"/>
                <w:sz w:val="19"/>
                <w:szCs w:val="19"/>
              </w:rPr>
              <w:t xml:space="preserve"> </w:t>
            </w:r>
            <w:proofErr w:type="spellStart"/>
            <w:r w:rsidRPr="003B59B5">
              <w:rPr>
                <w:rFonts w:ascii="Arial" w:hAnsi="Arial" w:cs="Arial"/>
                <w:sz w:val="19"/>
                <w:szCs w:val="19"/>
              </w:rPr>
              <w:t>ситуациите</w:t>
            </w:r>
            <w:proofErr w:type="spellEnd"/>
            <w:r w:rsidRPr="003B59B5">
              <w:rPr>
                <w:rFonts w:ascii="Arial" w:hAnsi="Arial" w:cs="Arial"/>
                <w:sz w:val="19"/>
                <w:szCs w:val="19"/>
              </w:rPr>
              <w:t xml:space="preserve"> </w:t>
            </w:r>
            <w:proofErr w:type="spellStart"/>
            <w:r w:rsidRPr="003B59B5">
              <w:rPr>
                <w:rFonts w:ascii="Arial" w:hAnsi="Arial" w:cs="Arial"/>
                <w:sz w:val="19"/>
                <w:szCs w:val="19"/>
              </w:rPr>
              <w:t>каде</w:t>
            </w:r>
            <w:proofErr w:type="spellEnd"/>
            <w:r w:rsidRPr="003B59B5">
              <w:rPr>
                <w:rFonts w:ascii="Arial" w:hAnsi="Arial" w:cs="Arial"/>
                <w:sz w:val="19"/>
                <w:szCs w:val="19"/>
              </w:rPr>
              <w:t xml:space="preserve"> </w:t>
            </w:r>
            <w:proofErr w:type="spellStart"/>
            <w:r w:rsidRPr="003B59B5">
              <w:rPr>
                <w:rFonts w:ascii="Arial" w:hAnsi="Arial" w:cs="Arial"/>
                <w:sz w:val="19"/>
                <w:szCs w:val="19"/>
              </w:rPr>
              <w:t>што</w:t>
            </w:r>
            <w:proofErr w:type="spellEnd"/>
            <w:r w:rsidRPr="003B59B5">
              <w:rPr>
                <w:rFonts w:ascii="Arial" w:hAnsi="Arial" w:cs="Arial"/>
                <w:sz w:val="19"/>
                <w:szCs w:val="19"/>
              </w:rPr>
              <w:t xml:space="preserve"> </w:t>
            </w:r>
            <w:proofErr w:type="spellStart"/>
            <w:r w:rsidRPr="003B59B5">
              <w:rPr>
                <w:rFonts w:ascii="Arial" w:hAnsi="Arial" w:cs="Arial"/>
                <w:sz w:val="19"/>
                <w:szCs w:val="19"/>
              </w:rPr>
              <w:t>бил</w:t>
            </w:r>
            <w:proofErr w:type="spellEnd"/>
            <w:r w:rsidRPr="003B59B5">
              <w:rPr>
                <w:rFonts w:ascii="Arial" w:hAnsi="Arial" w:cs="Arial"/>
                <w:sz w:val="19"/>
                <w:szCs w:val="19"/>
              </w:rPr>
              <w:t xml:space="preserve"> </w:t>
            </w:r>
            <w:proofErr w:type="spellStart"/>
            <w:r w:rsidRPr="003B59B5">
              <w:rPr>
                <w:rFonts w:ascii="Arial" w:hAnsi="Arial" w:cs="Arial"/>
                <w:sz w:val="19"/>
                <w:szCs w:val="19"/>
              </w:rPr>
              <w:t>потребен</w:t>
            </w:r>
            <w:proofErr w:type="spellEnd"/>
            <w:r w:rsidRPr="003B59B5">
              <w:rPr>
                <w:rFonts w:ascii="Arial" w:hAnsi="Arial" w:cs="Arial"/>
                <w:sz w:val="19"/>
                <w:szCs w:val="19"/>
              </w:rPr>
              <w:t xml:space="preserve"> </w:t>
            </w:r>
            <w:proofErr w:type="spellStart"/>
            <w:r w:rsidRPr="003B59B5">
              <w:rPr>
                <w:rFonts w:ascii="Arial" w:hAnsi="Arial" w:cs="Arial"/>
                <w:sz w:val="19"/>
                <w:szCs w:val="19"/>
              </w:rPr>
              <w:t>извештај</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настанот</w:t>
            </w:r>
            <w:proofErr w:type="spellEnd"/>
            <w:r w:rsidRPr="003B59B5">
              <w:rPr>
                <w:rFonts w:ascii="Arial" w:hAnsi="Arial" w:cs="Arial"/>
                <w:sz w:val="19"/>
                <w:szCs w:val="19"/>
              </w:rPr>
              <w:t xml:space="preserve"> и </w:t>
            </w:r>
            <w:proofErr w:type="spellStart"/>
            <w:r w:rsidRPr="003B59B5">
              <w:rPr>
                <w:rFonts w:ascii="Arial" w:hAnsi="Arial" w:cs="Arial"/>
                <w:sz w:val="19"/>
                <w:szCs w:val="19"/>
              </w:rPr>
              <w:t>пополнете</w:t>
            </w:r>
            <w:proofErr w:type="spellEnd"/>
            <w:r w:rsidRPr="003B59B5">
              <w:rPr>
                <w:rFonts w:ascii="Arial" w:hAnsi="Arial" w:cs="Arial"/>
                <w:sz w:val="19"/>
                <w:szCs w:val="19"/>
              </w:rPr>
              <w:t xml:space="preserve"> </w:t>
            </w:r>
            <w:proofErr w:type="spellStart"/>
            <w:r w:rsidRPr="003B59B5">
              <w:rPr>
                <w:rFonts w:ascii="Arial" w:hAnsi="Arial" w:cs="Arial"/>
                <w:sz w:val="19"/>
                <w:szCs w:val="19"/>
              </w:rPr>
              <w:t>го</w:t>
            </w:r>
            <w:proofErr w:type="spellEnd"/>
            <w:r w:rsidRPr="003B59B5">
              <w:rPr>
                <w:rFonts w:ascii="Arial" w:hAnsi="Arial" w:cs="Arial"/>
                <w:sz w:val="19"/>
                <w:szCs w:val="19"/>
              </w:rPr>
              <w:t xml:space="preserve"> </w:t>
            </w:r>
            <w:proofErr w:type="spellStart"/>
            <w:r w:rsidRPr="003B59B5">
              <w:rPr>
                <w:rFonts w:ascii="Arial" w:hAnsi="Arial" w:cs="Arial"/>
                <w:sz w:val="19"/>
                <w:szCs w:val="19"/>
              </w:rPr>
              <w:t>потребниот</w:t>
            </w:r>
            <w:proofErr w:type="spellEnd"/>
            <w:r w:rsidRPr="003B59B5">
              <w:rPr>
                <w:rFonts w:ascii="Arial" w:hAnsi="Arial" w:cs="Arial"/>
                <w:sz w:val="19"/>
                <w:szCs w:val="19"/>
              </w:rPr>
              <w:t xml:space="preserve"> </w:t>
            </w:r>
            <w:proofErr w:type="spellStart"/>
            <w:r w:rsidRPr="003B59B5">
              <w:rPr>
                <w:rFonts w:ascii="Arial" w:hAnsi="Arial" w:cs="Arial"/>
                <w:sz w:val="19"/>
                <w:szCs w:val="19"/>
              </w:rPr>
              <w:t>извештај</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настанот</w:t>
            </w:r>
            <w:proofErr w:type="spellEnd"/>
            <w:r w:rsidRPr="003B59B5">
              <w:rPr>
                <w:rFonts w:ascii="Arial" w:hAnsi="Arial" w:cs="Arial"/>
                <w:sz w:val="19"/>
                <w:szCs w:val="19"/>
              </w:rPr>
              <w:t xml:space="preserve">. </w:t>
            </w:r>
          </w:p>
          <w:p w14:paraId="0B1D9A05" w14:textId="77777777" w:rsidR="00DE23BF" w:rsidRPr="003B59B5" w:rsidRDefault="00DE23BF" w:rsidP="00DE23BF">
            <w:pPr>
              <w:rPr>
                <w:rFonts w:ascii="Arial" w:hAnsi="Arial" w:cs="Arial"/>
                <w:sz w:val="19"/>
                <w:szCs w:val="19"/>
              </w:rPr>
            </w:pPr>
          </w:p>
        </w:tc>
      </w:tr>
    </w:tbl>
    <w:p w14:paraId="67CEED7F" w14:textId="77777777" w:rsidR="001D4650" w:rsidRPr="003804F8" w:rsidRDefault="001D4650" w:rsidP="003804F8">
      <w:pPr>
        <w:rPr>
          <w:rFonts w:ascii="Arial" w:hAnsi="Arial" w:cs="Arial"/>
          <w:sz w:val="19"/>
          <w:szCs w:val="19"/>
        </w:rPr>
      </w:pPr>
    </w:p>
    <w:p w14:paraId="087A053F" w14:textId="77777777" w:rsidR="00906ACC" w:rsidRDefault="001B3B5D" w:rsidP="001B3B5D">
      <w:pPr>
        <w:rPr>
          <w:rFonts w:ascii="Arial" w:hAnsi="Arial" w:cs="Arial"/>
          <w:sz w:val="19"/>
          <w:szCs w:val="19"/>
        </w:rPr>
      </w:pPr>
      <w:r w:rsidRPr="002C5981">
        <w:rPr>
          <w:rFonts w:ascii="Arial" w:hAnsi="Arial" w:cs="Arial"/>
          <w:sz w:val="19"/>
          <w:szCs w:val="19"/>
        </w:rPr>
        <w:t xml:space="preserve">ГЛАВА II </w:t>
      </w:r>
    </w:p>
    <w:p w14:paraId="4C27E8C6" w14:textId="77777777" w:rsidR="00906ACC" w:rsidRDefault="001B3B5D" w:rsidP="00427093">
      <w:pPr>
        <w:jc w:val="both"/>
        <w:rPr>
          <w:rFonts w:ascii="Arial" w:hAnsi="Arial" w:cs="Arial"/>
          <w:sz w:val="19"/>
          <w:szCs w:val="19"/>
        </w:rPr>
      </w:pPr>
      <w:r w:rsidRPr="002C5981">
        <w:rPr>
          <w:rFonts w:ascii="Arial" w:hAnsi="Arial" w:cs="Arial"/>
          <w:sz w:val="19"/>
          <w:szCs w:val="19"/>
        </w:rPr>
        <w:t xml:space="preserve">STS-02 - </w:t>
      </w:r>
      <w:proofErr w:type="spellStart"/>
      <w:r w:rsidRPr="002C5981">
        <w:rPr>
          <w:rFonts w:ascii="Arial" w:hAnsi="Arial" w:cs="Arial"/>
          <w:sz w:val="19"/>
          <w:szCs w:val="19"/>
        </w:rPr>
        <w:t>Операции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одржуваат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визуелен</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контакт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r w:rsidR="00906ACC" w:rsidRPr="00906ACC">
        <w:rPr>
          <w:rFonts w:ascii="Arial" w:hAnsi="Arial" w:cs="Arial"/>
          <w:sz w:val="19"/>
          <w:szCs w:val="19"/>
          <w:lang w:val="mk-MK"/>
        </w:rPr>
        <w:t xml:space="preserve">воздухопловот без </w:t>
      </w:r>
      <w:proofErr w:type="gramStart"/>
      <w:r w:rsidR="00906ACC" w:rsidRPr="00906ACC">
        <w:rPr>
          <w:rFonts w:ascii="Arial" w:hAnsi="Arial" w:cs="Arial"/>
          <w:sz w:val="19"/>
          <w:szCs w:val="19"/>
          <w:lang w:val="mk-MK"/>
        </w:rPr>
        <w:t>екипаж</w:t>
      </w:r>
      <w:r w:rsidR="00906ACC" w:rsidRPr="00906ACC">
        <w:rPr>
          <w:rFonts w:ascii="Arial" w:hAnsi="Arial" w:cs="Arial"/>
          <w:sz w:val="19"/>
          <w:szCs w:val="19"/>
        </w:rPr>
        <w:t xml:space="preserve"> </w:t>
      </w:r>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помош</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наб</w:t>
      </w:r>
      <w:proofErr w:type="spellEnd"/>
      <w:r w:rsidR="00906ACC">
        <w:rPr>
          <w:rFonts w:ascii="Arial" w:hAnsi="Arial" w:cs="Arial"/>
          <w:sz w:val="19"/>
          <w:szCs w:val="19"/>
          <w:lang w:val="mk-MK"/>
        </w:rPr>
        <w:t>људ</w:t>
      </w:r>
      <w:proofErr w:type="spellStart"/>
      <w:r w:rsidRPr="002C5981">
        <w:rPr>
          <w:rFonts w:ascii="Arial" w:hAnsi="Arial" w:cs="Arial"/>
          <w:sz w:val="19"/>
          <w:szCs w:val="19"/>
        </w:rPr>
        <w:t>увач</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контролираната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копно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ретко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населена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w:t>
      </w:r>
      <w:proofErr w:type="spellEnd"/>
      <w:r w:rsidRPr="002C5981">
        <w:rPr>
          <w:rFonts w:ascii="Arial" w:hAnsi="Arial" w:cs="Arial"/>
          <w:sz w:val="19"/>
          <w:szCs w:val="19"/>
        </w:rPr>
        <w:t xml:space="preserve"> </w:t>
      </w:r>
    </w:p>
    <w:p w14:paraId="3219D82F" w14:textId="77777777" w:rsidR="00906ACC" w:rsidRDefault="001B3B5D" w:rsidP="001B3B5D">
      <w:pPr>
        <w:rPr>
          <w:rFonts w:ascii="Arial" w:hAnsi="Arial" w:cs="Arial"/>
          <w:sz w:val="19"/>
          <w:szCs w:val="19"/>
        </w:rPr>
      </w:pPr>
      <w:r w:rsidRPr="002C5981">
        <w:rPr>
          <w:rFonts w:ascii="Arial" w:hAnsi="Arial" w:cs="Arial"/>
          <w:sz w:val="19"/>
          <w:szCs w:val="19"/>
        </w:rPr>
        <w:t xml:space="preserve">UAS.STS-02.010 </w:t>
      </w:r>
      <w:proofErr w:type="spellStart"/>
      <w:r w:rsidRPr="002C5981">
        <w:rPr>
          <w:rFonts w:ascii="Arial" w:hAnsi="Arial" w:cs="Arial"/>
          <w:sz w:val="19"/>
          <w:szCs w:val="19"/>
        </w:rPr>
        <w:t>Општи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одредби</w:t>
      </w:r>
      <w:proofErr w:type="spellEnd"/>
      <w:r w:rsidRPr="002C5981">
        <w:rPr>
          <w:rFonts w:ascii="Arial" w:hAnsi="Arial" w:cs="Arial"/>
          <w:sz w:val="19"/>
          <w:szCs w:val="19"/>
        </w:rPr>
        <w:t xml:space="preserve"> </w:t>
      </w:r>
    </w:p>
    <w:p w14:paraId="24875E44" w14:textId="77777777" w:rsidR="00906ACC" w:rsidRDefault="001B3B5D" w:rsidP="00427093">
      <w:pPr>
        <w:jc w:val="both"/>
        <w:rPr>
          <w:rFonts w:ascii="Arial" w:hAnsi="Arial" w:cs="Arial"/>
          <w:sz w:val="19"/>
          <w:szCs w:val="19"/>
          <w:lang w:val="mk-MK"/>
        </w:rPr>
      </w:pPr>
      <w:r w:rsidRPr="002C5981">
        <w:rPr>
          <w:rFonts w:ascii="Arial" w:hAnsi="Arial" w:cs="Arial"/>
          <w:sz w:val="19"/>
          <w:szCs w:val="19"/>
        </w:rPr>
        <w:t>1.</w:t>
      </w:r>
      <w:r w:rsidR="00906ACC" w:rsidRPr="00906ACC">
        <w:rPr>
          <w:rFonts w:ascii="Arial" w:hAnsi="Arial" w:cs="Arial"/>
          <w:sz w:val="19"/>
          <w:szCs w:val="19"/>
          <w:lang w:val="mk-MK"/>
        </w:rPr>
        <w:t xml:space="preserve"> </w:t>
      </w:r>
      <w:r w:rsidR="00906ACC">
        <w:rPr>
          <w:rFonts w:ascii="Arial" w:hAnsi="Arial" w:cs="Arial"/>
          <w:sz w:val="19"/>
          <w:szCs w:val="19"/>
          <w:lang w:val="mk-MK"/>
        </w:rPr>
        <w:t>В</w:t>
      </w:r>
      <w:r w:rsidR="00906ACC" w:rsidRPr="00906ACC">
        <w:rPr>
          <w:rFonts w:ascii="Arial" w:hAnsi="Arial" w:cs="Arial"/>
          <w:sz w:val="19"/>
          <w:szCs w:val="19"/>
          <w:lang w:val="mk-MK"/>
        </w:rPr>
        <w:t xml:space="preserve">оздухопловот без </w:t>
      </w:r>
      <w:proofErr w:type="gramStart"/>
      <w:r w:rsidR="00906ACC" w:rsidRPr="00906ACC">
        <w:rPr>
          <w:rFonts w:ascii="Arial" w:hAnsi="Arial" w:cs="Arial"/>
          <w:sz w:val="19"/>
          <w:szCs w:val="19"/>
          <w:lang w:val="mk-MK"/>
        </w:rPr>
        <w:t>екипаж</w:t>
      </w:r>
      <w:r w:rsidRPr="002C5981">
        <w:rPr>
          <w:rFonts w:ascii="Arial" w:hAnsi="Arial" w:cs="Arial"/>
          <w:sz w:val="19"/>
          <w:szCs w:val="19"/>
        </w:rPr>
        <w:t xml:space="preserve">  </w:t>
      </w:r>
      <w:proofErr w:type="spellStart"/>
      <w:r w:rsidRPr="002C5981">
        <w:rPr>
          <w:rFonts w:ascii="Arial" w:hAnsi="Arial" w:cs="Arial"/>
          <w:sz w:val="19"/>
          <w:szCs w:val="19"/>
        </w:rPr>
        <w:t>мора</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одржува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време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120 м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најблиската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Растојанијата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мерат</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земајќи</w:t>
      </w:r>
      <w:proofErr w:type="spellEnd"/>
      <w:r w:rsidRPr="002C5981">
        <w:rPr>
          <w:rFonts w:ascii="Arial" w:hAnsi="Arial" w:cs="Arial"/>
          <w:sz w:val="19"/>
          <w:szCs w:val="19"/>
        </w:rPr>
        <w:t xml:space="preserve">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предвид</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предметниот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терен</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w:t>
      </w:r>
      <w:proofErr w:type="spellEnd"/>
      <w:r w:rsidRPr="002C5981">
        <w:rPr>
          <w:rFonts w:ascii="Arial" w:hAnsi="Arial" w:cs="Arial"/>
          <w:sz w:val="19"/>
          <w:szCs w:val="19"/>
        </w:rPr>
        <w:t xml:space="preserve">. </w:t>
      </w:r>
      <w:proofErr w:type="spellStart"/>
      <w:r w:rsidRPr="002C5981">
        <w:rPr>
          <w:rFonts w:ascii="Arial" w:hAnsi="Arial" w:cs="Arial"/>
          <w:sz w:val="19"/>
          <w:szCs w:val="19"/>
        </w:rPr>
        <w:t>рамнини</w:t>
      </w:r>
      <w:proofErr w:type="spellEnd"/>
      <w:r w:rsidRPr="002C5981">
        <w:rPr>
          <w:rFonts w:ascii="Arial" w:hAnsi="Arial" w:cs="Arial"/>
          <w:sz w:val="19"/>
          <w:szCs w:val="19"/>
        </w:rPr>
        <w:t xml:space="preserve">, </w:t>
      </w:r>
      <w:proofErr w:type="spellStart"/>
      <w:r w:rsidRPr="002C5981">
        <w:rPr>
          <w:rFonts w:ascii="Arial" w:hAnsi="Arial" w:cs="Arial"/>
          <w:sz w:val="19"/>
          <w:szCs w:val="19"/>
        </w:rPr>
        <w:t>ридови</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планини</w:t>
      </w:r>
      <w:proofErr w:type="spellEnd"/>
      <w:r w:rsidRPr="002C5981">
        <w:rPr>
          <w:rFonts w:ascii="Arial" w:hAnsi="Arial" w:cs="Arial"/>
          <w:sz w:val="19"/>
          <w:szCs w:val="19"/>
        </w:rPr>
        <w:t>.</w:t>
      </w:r>
      <w:r w:rsidR="00906ACC">
        <w:rPr>
          <w:rFonts w:ascii="Arial" w:hAnsi="Arial" w:cs="Arial"/>
          <w:sz w:val="19"/>
          <w:szCs w:val="19"/>
          <w:lang w:val="mk-MK"/>
        </w:rPr>
        <w:t xml:space="preserve"> </w:t>
      </w:r>
    </w:p>
    <w:p w14:paraId="78380C59" w14:textId="77777777" w:rsidR="001B3B5D" w:rsidRPr="002C5981" w:rsidRDefault="001B3B5D" w:rsidP="00427093">
      <w:pPr>
        <w:jc w:val="both"/>
        <w:rPr>
          <w:rFonts w:ascii="Arial" w:hAnsi="Arial" w:cs="Arial"/>
          <w:sz w:val="19"/>
          <w:szCs w:val="19"/>
        </w:rPr>
      </w:pPr>
      <w:r w:rsidRPr="002C5981">
        <w:rPr>
          <w:rFonts w:ascii="Arial" w:hAnsi="Arial" w:cs="Arial"/>
          <w:sz w:val="19"/>
          <w:szCs w:val="19"/>
        </w:rPr>
        <w:t xml:space="preserve"> 2. </w:t>
      </w:r>
      <w:proofErr w:type="spellStart"/>
      <w:r w:rsidRPr="002C5981">
        <w:rPr>
          <w:rFonts w:ascii="Arial" w:hAnsi="Arial" w:cs="Arial"/>
          <w:sz w:val="19"/>
          <w:szCs w:val="19"/>
        </w:rPr>
        <w:t>Ако</w:t>
      </w:r>
      <w:proofErr w:type="spellEnd"/>
      <w:r w:rsidRPr="002C5981">
        <w:rPr>
          <w:rFonts w:ascii="Arial" w:hAnsi="Arial" w:cs="Arial"/>
          <w:sz w:val="19"/>
          <w:szCs w:val="19"/>
        </w:rPr>
        <w:t xml:space="preserve"> </w:t>
      </w:r>
      <w:r w:rsidR="00906ACC" w:rsidRPr="00906ACC">
        <w:rPr>
          <w:rFonts w:ascii="Arial" w:hAnsi="Arial" w:cs="Arial"/>
          <w:sz w:val="19"/>
          <w:szCs w:val="19"/>
          <w:lang w:val="mk-MK"/>
        </w:rPr>
        <w:t xml:space="preserve">воздухопловот без </w:t>
      </w:r>
      <w:proofErr w:type="gramStart"/>
      <w:r w:rsidR="00906ACC" w:rsidRPr="00906ACC">
        <w:rPr>
          <w:rFonts w:ascii="Arial" w:hAnsi="Arial" w:cs="Arial"/>
          <w:sz w:val="19"/>
          <w:szCs w:val="19"/>
          <w:lang w:val="mk-MK"/>
        </w:rPr>
        <w:t>екипаж</w:t>
      </w:r>
      <w:r w:rsidR="00906ACC" w:rsidRPr="00906ACC">
        <w:rPr>
          <w:rFonts w:ascii="Arial" w:hAnsi="Arial" w:cs="Arial"/>
          <w:sz w:val="19"/>
          <w:szCs w:val="19"/>
        </w:rPr>
        <w:t xml:space="preserve"> </w:t>
      </w:r>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приближи</w:t>
      </w:r>
      <w:proofErr w:type="spellEnd"/>
      <w:r w:rsidRPr="002C5981">
        <w:rPr>
          <w:rFonts w:ascii="Arial" w:hAnsi="Arial" w:cs="Arial"/>
          <w:sz w:val="19"/>
          <w:szCs w:val="19"/>
        </w:rPr>
        <w:t xml:space="preserve"> </w:t>
      </w:r>
      <w:proofErr w:type="spellStart"/>
      <w:r w:rsidRPr="002C5981">
        <w:rPr>
          <w:rFonts w:ascii="Arial" w:hAnsi="Arial" w:cs="Arial"/>
          <w:sz w:val="19"/>
          <w:szCs w:val="19"/>
        </w:rPr>
        <w:t>до</w:t>
      </w:r>
      <w:proofErr w:type="spellEnd"/>
      <w:r w:rsidRPr="002C5981">
        <w:rPr>
          <w:rFonts w:ascii="Arial" w:hAnsi="Arial" w:cs="Arial"/>
          <w:sz w:val="19"/>
          <w:szCs w:val="19"/>
        </w:rPr>
        <w:t xml:space="preserve"> </w:t>
      </w:r>
      <w:proofErr w:type="spellStart"/>
      <w:r w:rsidRPr="002C5981">
        <w:rPr>
          <w:rFonts w:ascii="Arial" w:hAnsi="Arial" w:cs="Arial"/>
          <w:sz w:val="19"/>
          <w:szCs w:val="19"/>
        </w:rPr>
        <w:t>вештачка</w:t>
      </w:r>
      <w:proofErr w:type="spellEnd"/>
      <w:r w:rsidRPr="002C5981">
        <w:rPr>
          <w:rFonts w:ascii="Arial" w:hAnsi="Arial" w:cs="Arial"/>
          <w:sz w:val="19"/>
          <w:szCs w:val="19"/>
        </w:rPr>
        <w:t xml:space="preserve"> </w:t>
      </w:r>
      <w:r w:rsidR="00906ACC">
        <w:rPr>
          <w:rFonts w:ascii="Arial" w:hAnsi="Arial" w:cs="Arial"/>
          <w:sz w:val="19"/>
          <w:szCs w:val="19"/>
          <w:lang w:val="mk-MK"/>
        </w:rPr>
        <w:t>пречка</w:t>
      </w:r>
      <w:r w:rsidRPr="002C5981">
        <w:rPr>
          <w:rFonts w:ascii="Arial" w:hAnsi="Arial" w:cs="Arial"/>
          <w:sz w:val="19"/>
          <w:szCs w:val="19"/>
        </w:rPr>
        <w:t xml:space="preserve"> </w:t>
      </w:r>
      <w:proofErr w:type="spellStart"/>
      <w:r w:rsidRPr="002C5981">
        <w:rPr>
          <w:rFonts w:ascii="Arial" w:hAnsi="Arial" w:cs="Arial"/>
          <w:sz w:val="19"/>
          <w:szCs w:val="19"/>
        </w:rPr>
        <w:t>поголема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105 </w:t>
      </w:r>
      <w:r w:rsidR="00906ACC">
        <w:rPr>
          <w:rFonts w:ascii="Arial" w:hAnsi="Arial" w:cs="Arial"/>
          <w:sz w:val="19"/>
          <w:szCs w:val="19"/>
          <w:lang w:val="mk-MK"/>
        </w:rPr>
        <w:t>м</w:t>
      </w:r>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хоризонтално</w:t>
      </w:r>
      <w:proofErr w:type="spellEnd"/>
      <w:r w:rsidRPr="002C5981">
        <w:rPr>
          <w:rFonts w:ascii="Arial" w:hAnsi="Arial" w:cs="Arial"/>
          <w:sz w:val="19"/>
          <w:szCs w:val="19"/>
        </w:rPr>
        <w:t xml:space="preserve"> </w:t>
      </w:r>
      <w:proofErr w:type="spellStart"/>
      <w:r w:rsidRPr="002C5981">
        <w:rPr>
          <w:rFonts w:ascii="Arial" w:hAnsi="Arial" w:cs="Arial"/>
          <w:sz w:val="19"/>
          <w:szCs w:val="19"/>
        </w:rPr>
        <w:t>растојание</w:t>
      </w:r>
      <w:proofErr w:type="spellEnd"/>
      <w:r w:rsidRPr="002C5981">
        <w:rPr>
          <w:rFonts w:ascii="Arial" w:hAnsi="Arial" w:cs="Arial"/>
          <w:sz w:val="19"/>
          <w:szCs w:val="19"/>
        </w:rPr>
        <w:t xml:space="preserve"> </w:t>
      </w:r>
      <w:proofErr w:type="spellStart"/>
      <w:r w:rsidRPr="002C5981">
        <w:rPr>
          <w:rFonts w:ascii="Arial" w:hAnsi="Arial" w:cs="Arial"/>
          <w:sz w:val="19"/>
          <w:szCs w:val="19"/>
        </w:rPr>
        <w:t>помал</w:t>
      </w:r>
      <w:proofErr w:type="spellEnd"/>
      <w:r w:rsidR="00906ACC">
        <w:rPr>
          <w:rFonts w:ascii="Arial" w:hAnsi="Arial" w:cs="Arial"/>
          <w:sz w:val="19"/>
          <w:szCs w:val="19"/>
          <w:lang w:val="mk-MK"/>
        </w:rPr>
        <w:t>о</w:t>
      </w:r>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50 </w:t>
      </w:r>
      <w:r w:rsidR="00906ACC">
        <w:rPr>
          <w:rFonts w:ascii="Arial" w:hAnsi="Arial" w:cs="Arial"/>
          <w:sz w:val="19"/>
          <w:szCs w:val="19"/>
          <w:lang w:val="mk-MK"/>
        </w:rPr>
        <w:t>м</w:t>
      </w:r>
      <w:r w:rsidRPr="002C5981">
        <w:rPr>
          <w:rFonts w:ascii="Arial" w:hAnsi="Arial" w:cs="Arial"/>
          <w:sz w:val="19"/>
          <w:szCs w:val="19"/>
        </w:rPr>
        <w:t xml:space="preserve">, а </w:t>
      </w:r>
      <w:proofErr w:type="spellStart"/>
      <w:r w:rsidRPr="002C5981">
        <w:rPr>
          <w:rFonts w:ascii="Arial" w:hAnsi="Arial" w:cs="Arial"/>
          <w:sz w:val="19"/>
          <w:szCs w:val="19"/>
        </w:rPr>
        <w:t>субјектот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задолжен</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таа</w:t>
      </w:r>
      <w:proofErr w:type="spellEnd"/>
      <w:r w:rsidRPr="002C5981">
        <w:rPr>
          <w:rFonts w:ascii="Arial" w:hAnsi="Arial" w:cs="Arial"/>
          <w:sz w:val="19"/>
          <w:szCs w:val="19"/>
        </w:rPr>
        <w:t xml:space="preserve"> </w:t>
      </w:r>
      <w:r w:rsidR="00906ACC">
        <w:rPr>
          <w:rFonts w:ascii="Arial" w:hAnsi="Arial" w:cs="Arial"/>
          <w:sz w:val="19"/>
          <w:szCs w:val="19"/>
          <w:lang w:val="mk-MK"/>
        </w:rPr>
        <w:t>пречка</w:t>
      </w:r>
      <w:r w:rsidRPr="002C5981">
        <w:rPr>
          <w:rFonts w:ascii="Arial" w:hAnsi="Arial" w:cs="Arial"/>
          <w:sz w:val="19"/>
          <w:szCs w:val="19"/>
        </w:rPr>
        <w:t xml:space="preserve"> </w:t>
      </w:r>
      <w:proofErr w:type="spellStart"/>
      <w:r w:rsidRPr="002C5981">
        <w:rPr>
          <w:rFonts w:ascii="Arial" w:hAnsi="Arial" w:cs="Arial"/>
          <w:sz w:val="19"/>
          <w:szCs w:val="19"/>
        </w:rPr>
        <w:t>побара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поголема</w:t>
      </w:r>
      <w:proofErr w:type="spellEnd"/>
      <w:r w:rsidRPr="002C5981">
        <w:rPr>
          <w:rFonts w:ascii="Arial" w:hAnsi="Arial" w:cs="Arial"/>
          <w:sz w:val="19"/>
          <w:szCs w:val="19"/>
        </w:rPr>
        <w:t xml:space="preserve">  </w:t>
      </w:r>
      <w:proofErr w:type="spellStart"/>
      <w:r w:rsidRPr="002C5981">
        <w:rPr>
          <w:rFonts w:ascii="Arial" w:hAnsi="Arial" w:cs="Arial"/>
          <w:sz w:val="19"/>
          <w:szCs w:val="19"/>
        </w:rPr>
        <w:t>височина</w:t>
      </w:r>
      <w:proofErr w:type="spellEnd"/>
      <w:r w:rsidRPr="002C5981">
        <w:rPr>
          <w:rFonts w:ascii="Arial" w:hAnsi="Arial" w:cs="Arial"/>
          <w:sz w:val="19"/>
          <w:szCs w:val="19"/>
        </w:rPr>
        <w:t xml:space="preserve">, </w:t>
      </w:r>
      <w:proofErr w:type="spellStart"/>
      <w:r w:rsidRPr="002C5981">
        <w:rPr>
          <w:rFonts w:ascii="Arial" w:hAnsi="Arial" w:cs="Arial"/>
          <w:sz w:val="19"/>
          <w:szCs w:val="19"/>
        </w:rPr>
        <w:t>ќе</w:t>
      </w:r>
      <w:proofErr w:type="spellEnd"/>
      <w:r w:rsidRPr="002C5981">
        <w:rPr>
          <w:rFonts w:ascii="Arial" w:hAnsi="Arial" w:cs="Arial"/>
          <w:sz w:val="19"/>
          <w:szCs w:val="19"/>
        </w:rPr>
        <w:t xml:space="preserve"> </w:t>
      </w:r>
      <w:proofErr w:type="spellStart"/>
      <w:r w:rsidRPr="002C5981">
        <w:rPr>
          <w:rFonts w:ascii="Arial" w:hAnsi="Arial" w:cs="Arial"/>
          <w:sz w:val="19"/>
          <w:szCs w:val="19"/>
        </w:rPr>
        <w:t>му</w:t>
      </w:r>
      <w:proofErr w:type="spellEnd"/>
      <w:r w:rsidRPr="002C5981">
        <w:rPr>
          <w:rFonts w:ascii="Arial" w:hAnsi="Arial" w:cs="Arial"/>
          <w:sz w:val="19"/>
          <w:szCs w:val="19"/>
        </w:rPr>
        <w:t xml:space="preserve"> </w:t>
      </w:r>
      <w:proofErr w:type="spellStart"/>
      <w:r w:rsidRPr="002C5981">
        <w:rPr>
          <w:rFonts w:ascii="Arial" w:hAnsi="Arial" w:cs="Arial"/>
          <w:sz w:val="19"/>
          <w:szCs w:val="19"/>
        </w:rPr>
        <w:t>биде</w:t>
      </w:r>
      <w:proofErr w:type="spellEnd"/>
      <w:r w:rsidRPr="002C5981">
        <w:rPr>
          <w:rFonts w:ascii="Arial" w:hAnsi="Arial" w:cs="Arial"/>
          <w:sz w:val="19"/>
          <w:szCs w:val="19"/>
        </w:rPr>
        <w:t xml:space="preserve"> </w:t>
      </w:r>
      <w:proofErr w:type="spellStart"/>
      <w:r w:rsidRPr="002C5981">
        <w:rPr>
          <w:rFonts w:ascii="Arial" w:hAnsi="Arial" w:cs="Arial"/>
          <w:sz w:val="19"/>
          <w:szCs w:val="19"/>
        </w:rPr>
        <w:t>дозволено</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повеќе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15 </w:t>
      </w:r>
      <w:r w:rsidR="00906ACC">
        <w:rPr>
          <w:rFonts w:ascii="Arial" w:hAnsi="Arial" w:cs="Arial"/>
          <w:sz w:val="19"/>
          <w:szCs w:val="19"/>
          <w:lang w:val="mk-MK"/>
        </w:rPr>
        <w:t>м</w:t>
      </w:r>
      <w:r w:rsidRPr="002C5981">
        <w:rPr>
          <w:rFonts w:ascii="Arial" w:hAnsi="Arial" w:cs="Arial"/>
          <w:sz w:val="19"/>
          <w:szCs w:val="19"/>
        </w:rPr>
        <w:t xml:space="preserve"> </w:t>
      </w:r>
      <w:proofErr w:type="spellStart"/>
      <w:r w:rsidRPr="002C5981">
        <w:rPr>
          <w:rFonts w:ascii="Arial" w:hAnsi="Arial" w:cs="Arial"/>
          <w:sz w:val="19"/>
          <w:szCs w:val="19"/>
        </w:rPr>
        <w:t>над</w:t>
      </w:r>
      <w:proofErr w:type="spellEnd"/>
      <w:r w:rsidRPr="002C5981">
        <w:rPr>
          <w:rFonts w:ascii="Arial" w:hAnsi="Arial" w:cs="Arial"/>
          <w:sz w:val="19"/>
          <w:szCs w:val="19"/>
        </w:rPr>
        <w:t xml:space="preserve"> </w:t>
      </w:r>
      <w:proofErr w:type="spellStart"/>
      <w:r w:rsidRPr="002C5981">
        <w:rPr>
          <w:rFonts w:ascii="Arial" w:hAnsi="Arial" w:cs="Arial"/>
          <w:sz w:val="19"/>
          <w:szCs w:val="19"/>
        </w:rPr>
        <w:t>таа</w:t>
      </w:r>
      <w:proofErr w:type="spellEnd"/>
      <w:r w:rsidRPr="002C5981">
        <w:rPr>
          <w:rFonts w:ascii="Arial" w:hAnsi="Arial" w:cs="Arial"/>
          <w:sz w:val="19"/>
          <w:szCs w:val="19"/>
        </w:rPr>
        <w:t xml:space="preserve"> </w:t>
      </w:r>
      <w:r w:rsidR="00906ACC">
        <w:rPr>
          <w:rFonts w:ascii="Arial" w:hAnsi="Arial" w:cs="Arial"/>
          <w:sz w:val="19"/>
          <w:szCs w:val="19"/>
          <w:lang w:val="mk-MK"/>
        </w:rPr>
        <w:t>пречка</w:t>
      </w:r>
    </w:p>
    <w:p w14:paraId="193EB4A3" w14:textId="77777777" w:rsidR="00906ACC" w:rsidRDefault="001B3B5D" w:rsidP="00427093">
      <w:pPr>
        <w:jc w:val="both"/>
        <w:rPr>
          <w:rFonts w:ascii="Arial" w:hAnsi="Arial" w:cs="Arial"/>
          <w:sz w:val="19"/>
          <w:szCs w:val="19"/>
        </w:rPr>
      </w:pPr>
      <w:r w:rsidRPr="002C5981">
        <w:rPr>
          <w:rFonts w:ascii="Arial" w:hAnsi="Arial" w:cs="Arial"/>
          <w:sz w:val="19"/>
          <w:szCs w:val="19"/>
        </w:rPr>
        <w:t xml:space="preserve">3. </w:t>
      </w:r>
      <w:proofErr w:type="spellStart"/>
      <w:r w:rsidRPr="002C5981">
        <w:rPr>
          <w:rFonts w:ascii="Arial" w:hAnsi="Arial" w:cs="Arial"/>
          <w:sz w:val="19"/>
          <w:szCs w:val="19"/>
        </w:rPr>
        <w:t>Максималната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висина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оперативниот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волумен</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смее</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надмине</w:t>
      </w:r>
      <w:proofErr w:type="spellEnd"/>
      <w:r w:rsidRPr="002C5981">
        <w:rPr>
          <w:rFonts w:ascii="Arial" w:hAnsi="Arial" w:cs="Arial"/>
          <w:sz w:val="19"/>
          <w:szCs w:val="19"/>
        </w:rPr>
        <w:t xml:space="preserve"> 30 </w:t>
      </w:r>
      <w:r w:rsidR="00906ACC">
        <w:rPr>
          <w:rFonts w:ascii="Arial" w:hAnsi="Arial" w:cs="Arial"/>
          <w:sz w:val="19"/>
          <w:szCs w:val="19"/>
          <w:lang w:val="mk-MK"/>
        </w:rPr>
        <w:t>м</w:t>
      </w:r>
      <w:r w:rsidRPr="002C5981">
        <w:rPr>
          <w:rFonts w:ascii="Arial" w:hAnsi="Arial" w:cs="Arial"/>
          <w:sz w:val="19"/>
          <w:szCs w:val="19"/>
        </w:rPr>
        <w:t xml:space="preserve"> </w:t>
      </w:r>
      <w:proofErr w:type="spellStart"/>
      <w:r w:rsidRPr="002C5981">
        <w:rPr>
          <w:rFonts w:ascii="Arial" w:hAnsi="Arial" w:cs="Arial"/>
          <w:sz w:val="19"/>
          <w:szCs w:val="19"/>
        </w:rPr>
        <w:t>над</w:t>
      </w:r>
      <w:proofErr w:type="spellEnd"/>
      <w:r w:rsidRPr="002C5981">
        <w:rPr>
          <w:rFonts w:ascii="Arial" w:hAnsi="Arial" w:cs="Arial"/>
          <w:sz w:val="19"/>
          <w:szCs w:val="19"/>
        </w:rPr>
        <w:t xml:space="preserve"> </w:t>
      </w:r>
      <w:proofErr w:type="spellStart"/>
      <w:r w:rsidRPr="002C5981">
        <w:rPr>
          <w:rFonts w:ascii="Arial" w:hAnsi="Arial" w:cs="Arial"/>
          <w:sz w:val="19"/>
          <w:szCs w:val="19"/>
        </w:rPr>
        <w:t>максималната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висина</w:t>
      </w:r>
      <w:proofErr w:type="spellEnd"/>
      <w:r w:rsidRPr="002C5981">
        <w:rPr>
          <w:rFonts w:ascii="Arial" w:hAnsi="Arial" w:cs="Arial"/>
          <w:sz w:val="19"/>
          <w:szCs w:val="19"/>
        </w:rPr>
        <w:t xml:space="preserve"> </w:t>
      </w:r>
      <w:proofErr w:type="spellStart"/>
      <w:r w:rsidRPr="002C5981">
        <w:rPr>
          <w:rFonts w:ascii="Arial" w:hAnsi="Arial" w:cs="Arial"/>
          <w:sz w:val="19"/>
          <w:szCs w:val="19"/>
        </w:rPr>
        <w:t>дозволена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точките</w:t>
      </w:r>
      <w:proofErr w:type="spellEnd"/>
      <w:r w:rsidRPr="002C5981">
        <w:rPr>
          <w:rFonts w:ascii="Arial" w:hAnsi="Arial" w:cs="Arial"/>
          <w:sz w:val="19"/>
          <w:szCs w:val="19"/>
        </w:rPr>
        <w:t xml:space="preserve"> 1 и 2. </w:t>
      </w:r>
    </w:p>
    <w:p w14:paraId="15A47FE6" w14:textId="77777777" w:rsidR="00906ACC" w:rsidRDefault="001B3B5D" w:rsidP="001B3B5D">
      <w:pPr>
        <w:rPr>
          <w:rFonts w:ascii="Arial" w:hAnsi="Arial" w:cs="Arial"/>
          <w:sz w:val="19"/>
          <w:szCs w:val="19"/>
        </w:rPr>
      </w:pPr>
      <w:r w:rsidRPr="002C5981">
        <w:rPr>
          <w:rFonts w:ascii="Arial" w:hAnsi="Arial" w:cs="Arial"/>
          <w:sz w:val="19"/>
          <w:szCs w:val="19"/>
        </w:rPr>
        <w:t xml:space="preserve">4.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време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летот</w:t>
      </w:r>
      <w:proofErr w:type="spellEnd"/>
      <w:r w:rsidRPr="002C5981">
        <w:rPr>
          <w:rFonts w:ascii="Arial" w:hAnsi="Arial" w:cs="Arial"/>
          <w:sz w:val="19"/>
          <w:szCs w:val="19"/>
        </w:rPr>
        <w:t xml:space="preserve">, </w:t>
      </w:r>
      <w:r w:rsidR="00906ACC" w:rsidRPr="00906ACC">
        <w:rPr>
          <w:rFonts w:ascii="Arial" w:hAnsi="Arial" w:cs="Arial"/>
          <w:sz w:val="19"/>
          <w:szCs w:val="19"/>
          <w:lang w:val="mk-MK"/>
        </w:rPr>
        <w:t>воздухоплов</w:t>
      </w:r>
      <w:r w:rsidR="00906ACC">
        <w:rPr>
          <w:rFonts w:ascii="Arial" w:hAnsi="Arial" w:cs="Arial"/>
          <w:sz w:val="19"/>
          <w:szCs w:val="19"/>
          <w:lang w:val="mk-MK"/>
        </w:rPr>
        <w:t>ите</w:t>
      </w:r>
      <w:r w:rsidR="00906ACC" w:rsidRPr="00906ACC">
        <w:rPr>
          <w:rFonts w:ascii="Arial" w:hAnsi="Arial" w:cs="Arial"/>
          <w:sz w:val="19"/>
          <w:szCs w:val="19"/>
          <w:lang w:val="mk-MK"/>
        </w:rPr>
        <w:t xml:space="preserve"> без </w:t>
      </w:r>
      <w:proofErr w:type="gramStart"/>
      <w:r w:rsidR="00906ACC" w:rsidRPr="00906ACC">
        <w:rPr>
          <w:rFonts w:ascii="Arial" w:hAnsi="Arial" w:cs="Arial"/>
          <w:sz w:val="19"/>
          <w:szCs w:val="19"/>
          <w:lang w:val="mk-MK"/>
        </w:rPr>
        <w:t>екипаж</w:t>
      </w:r>
      <w:r w:rsidR="00906ACC" w:rsidRPr="00906ACC">
        <w:rPr>
          <w:rFonts w:ascii="Arial" w:hAnsi="Arial" w:cs="Arial"/>
          <w:sz w:val="19"/>
          <w:szCs w:val="19"/>
        </w:rPr>
        <w:t xml:space="preserve"> </w:t>
      </w:r>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носат</w:t>
      </w:r>
      <w:proofErr w:type="spellEnd"/>
      <w:r w:rsidRPr="002C5981">
        <w:rPr>
          <w:rFonts w:ascii="Arial" w:hAnsi="Arial" w:cs="Arial"/>
          <w:sz w:val="19"/>
          <w:szCs w:val="19"/>
        </w:rPr>
        <w:t xml:space="preserve"> </w:t>
      </w:r>
      <w:proofErr w:type="spellStart"/>
      <w:r w:rsidRPr="002C5981">
        <w:rPr>
          <w:rFonts w:ascii="Arial" w:hAnsi="Arial" w:cs="Arial"/>
          <w:sz w:val="19"/>
          <w:szCs w:val="19"/>
        </w:rPr>
        <w:t>опасни</w:t>
      </w:r>
      <w:proofErr w:type="spellEnd"/>
      <w:r w:rsidRPr="002C5981">
        <w:rPr>
          <w:rFonts w:ascii="Arial" w:hAnsi="Arial" w:cs="Arial"/>
          <w:sz w:val="19"/>
          <w:szCs w:val="19"/>
        </w:rPr>
        <w:t xml:space="preserve"> </w:t>
      </w:r>
      <w:proofErr w:type="spellStart"/>
      <w:r w:rsidRPr="002C5981">
        <w:rPr>
          <w:rFonts w:ascii="Arial" w:hAnsi="Arial" w:cs="Arial"/>
          <w:sz w:val="19"/>
          <w:szCs w:val="19"/>
        </w:rPr>
        <w:t>материи</w:t>
      </w:r>
      <w:proofErr w:type="spellEnd"/>
      <w:r w:rsidRPr="002C5981">
        <w:rPr>
          <w:rFonts w:ascii="Arial" w:hAnsi="Arial" w:cs="Arial"/>
          <w:sz w:val="19"/>
          <w:szCs w:val="19"/>
        </w:rPr>
        <w:t>.</w:t>
      </w:r>
    </w:p>
    <w:p w14:paraId="62CB543F" w14:textId="77777777" w:rsidR="00906ACC" w:rsidRDefault="001B3B5D" w:rsidP="001B3B5D">
      <w:pPr>
        <w:rPr>
          <w:rFonts w:ascii="Arial" w:hAnsi="Arial" w:cs="Arial"/>
          <w:sz w:val="19"/>
          <w:szCs w:val="19"/>
        </w:rPr>
      </w:pPr>
      <w:r w:rsidRPr="002C5981">
        <w:rPr>
          <w:rFonts w:ascii="Arial" w:hAnsi="Arial" w:cs="Arial"/>
          <w:sz w:val="19"/>
          <w:szCs w:val="19"/>
        </w:rPr>
        <w:t xml:space="preserve"> UAS.STS-02.020 </w:t>
      </w:r>
      <w:proofErr w:type="spellStart"/>
      <w:r w:rsidRPr="002C5981">
        <w:rPr>
          <w:rFonts w:ascii="Arial" w:hAnsi="Arial" w:cs="Arial"/>
          <w:sz w:val="19"/>
          <w:szCs w:val="19"/>
        </w:rPr>
        <w:t>операции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UAS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сценарио</w:t>
      </w:r>
      <w:proofErr w:type="spellEnd"/>
      <w:r w:rsidRPr="002C5981">
        <w:rPr>
          <w:rFonts w:ascii="Arial" w:hAnsi="Arial" w:cs="Arial"/>
          <w:sz w:val="19"/>
          <w:szCs w:val="19"/>
        </w:rPr>
        <w:t xml:space="preserve"> STS-02 </w:t>
      </w:r>
    </w:p>
    <w:p w14:paraId="2D6BEFD8" w14:textId="77777777" w:rsidR="00906ACC" w:rsidRDefault="001B3B5D" w:rsidP="001B3B5D">
      <w:pPr>
        <w:rPr>
          <w:rFonts w:ascii="Arial" w:hAnsi="Arial" w:cs="Arial"/>
          <w:sz w:val="19"/>
          <w:szCs w:val="19"/>
        </w:rPr>
      </w:pPr>
      <w:proofErr w:type="spellStart"/>
      <w:r w:rsidRPr="002C5981">
        <w:rPr>
          <w:rFonts w:ascii="Arial" w:hAnsi="Arial" w:cs="Arial"/>
          <w:sz w:val="19"/>
          <w:szCs w:val="19"/>
        </w:rPr>
        <w:t>Операции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UAS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сценарио</w:t>
      </w:r>
      <w:proofErr w:type="spellEnd"/>
      <w:r w:rsidRPr="002C5981">
        <w:rPr>
          <w:rFonts w:ascii="Arial" w:hAnsi="Arial" w:cs="Arial"/>
          <w:sz w:val="19"/>
          <w:szCs w:val="19"/>
        </w:rPr>
        <w:t xml:space="preserve"> STS-02</w:t>
      </w:r>
      <w:r w:rsidR="00B814E4" w:rsidRPr="00B814E4">
        <w:rPr>
          <w:rFonts w:ascii="Arial" w:hAnsi="Arial" w:cs="Arial"/>
          <w:sz w:val="19"/>
          <w:szCs w:val="19"/>
        </w:rPr>
        <w:t xml:space="preserve"> </w:t>
      </w:r>
      <w:proofErr w:type="spellStart"/>
      <w:r w:rsidR="00B814E4" w:rsidRPr="00B814E4">
        <w:rPr>
          <w:rFonts w:ascii="Arial" w:hAnsi="Arial" w:cs="Arial"/>
          <w:sz w:val="19"/>
          <w:szCs w:val="19"/>
        </w:rPr>
        <w:t>се</w:t>
      </w:r>
      <w:proofErr w:type="spellEnd"/>
      <w:r w:rsidR="00B814E4" w:rsidRPr="00B814E4">
        <w:rPr>
          <w:rFonts w:ascii="Arial" w:hAnsi="Arial" w:cs="Arial"/>
          <w:sz w:val="19"/>
          <w:szCs w:val="19"/>
        </w:rPr>
        <w:t xml:space="preserve"> </w:t>
      </w:r>
      <w:proofErr w:type="spellStart"/>
      <w:proofErr w:type="gramStart"/>
      <w:r w:rsidR="00B814E4" w:rsidRPr="00B814E4">
        <w:rPr>
          <w:rFonts w:ascii="Arial" w:hAnsi="Arial" w:cs="Arial"/>
          <w:sz w:val="19"/>
          <w:szCs w:val="19"/>
        </w:rPr>
        <w:t>спроведуваат</w:t>
      </w:r>
      <w:proofErr w:type="spellEnd"/>
      <w:r w:rsidR="00B814E4">
        <w:rPr>
          <w:rFonts w:ascii="Arial" w:hAnsi="Arial" w:cs="Arial"/>
          <w:sz w:val="19"/>
          <w:szCs w:val="19"/>
          <w:lang w:val="mk-MK"/>
        </w:rPr>
        <w:t xml:space="preserve"> </w:t>
      </w:r>
      <w:r w:rsidRPr="002C5981">
        <w:rPr>
          <w:rFonts w:ascii="Arial" w:hAnsi="Arial" w:cs="Arial"/>
          <w:sz w:val="19"/>
          <w:szCs w:val="19"/>
        </w:rPr>
        <w:t>:</w:t>
      </w:r>
      <w:proofErr w:type="gramEnd"/>
    </w:p>
    <w:p w14:paraId="20DD0E15" w14:textId="77777777" w:rsidR="00B814E4" w:rsidRPr="00B814E4" w:rsidRDefault="00B814E4" w:rsidP="00B814E4">
      <w:pPr>
        <w:rPr>
          <w:rFonts w:ascii="Arial" w:hAnsi="Arial" w:cs="Arial"/>
          <w:sz w:val="19"/>
          <w:szCs w:val="19"/>
        </w:rPr>
      </w:pPr>
      <w:r w:rsidRPr="00B814E4">
        <w:rPr>
          <w:rFonts w:ascii="Arial" w:hAnsi="Arial" w:cs="Arial"/>
          <w:sz w:val="19"/>
          <w:szCs w:val="19"/>
        </w:rPr>
        <w:lastRenderedPageBreak/>
        <w:t xml:space="preserve">(1) </w:t>
      </w:r>
      <w:proofErr w:type="spellStart"/>
      <w:r w:rsidRPr="00B814E4">
        <w:rPr>
          <w:rFonts w:ascii="Arial" w:hAnsi="Arial" w:cs="Arial"/>
          <w:sz w:val="19"/>
          <w:szCs w:val="19"/>
        </w:rPr>
        <w:t>во</w:t>
      </w:r>
      <w:proofErr w:type="spellEnd"/>
      <w:r w:rsidRPr="00B814E4">
        <w:rPr>
          <w:rFonts w:ascii="Arial" w:hAnsi="Arial" w:cs="Arial"/>
          <w:sz w:val="19"/>
          <w:szCs w:val="19"/>
        </w:rPr>
        <w:t xml:space="preserve"> </w:t>
      </w:r>
      <w:proofErr w:type="spellStart"/>
      <w:r w:rsidRPr="00B814E4">
        <w:rPr>
          <w:rFonts w:ascii="Arial" w:hAnsi="Arial" w:cs="Arial"/>
          <w:sz w:val="19"/>
          <w:szCs w:val="19"/>
        </w:rPr>
        <w:t>согласност</w:t>
      </w:r>
      <w:proofErr w:type="spellEnd"/>
      <w:r w:rsidRPr="00B814E4">
        <w:rPr>
          <w:rFonts w:ascii="Arial" w:hAnsi="Arial" w:cs="Arial"/>
          <w:sz w:val="19"/>
          <w:szCs w:val="19"/>
        </w:rPr>
        <w:t xml:space="preserve"> </w:t>
      </w:r>
      <w:proofErr w:type="spellStart"/>
      <w:r w:rsidRPr="00B814E4">
        <w:rPr>
          <w:rFonts w:ascii="Arial" w:hAnsi="Arial" w:cs="Arial"/>
          <w:sz w:val="19"/>
          <w:szCs w:val="19"/>
        </w:rPr>
        <w:t>со</w:t>
      </w:r>
      <w:proofErr w:type="spellEnd"/>
      <w:r w:rsidRPr="00B814E4">
        <w:rPr>
          <w:rFonts w:ascii="Arial" w:hAnsi="Arial" w:cs="Arial"/>
          <w:sz w:val="19"/>
          <w:szCs w:val="19"/>
        </w:rPr>
        <w:t xml:space="preserve"> </w:t>
      </w:r>
      <w:proofErr w:type="spellStart"/>
      <w:r w:rsidRPr="00B814E4">
        <w:rPr>
          <w:rFonts w:ascii="Arial" w:hAnsi="Arial" w:cs="Arial"/>
          <w:sz w:val="19"/>
          <w:szCs w:val="19"/>
        </w:rPr>
        <w:t>оперативниот</w:t>
      </w:r>
      <w:proofErr w:type="spellEnd"/>
      <w:r w:rsidRPr="00B814E4">
        <w:rPr>
          <w:rFonts w:ascii="Arial" w:hAnsi="Arial" w:cs="Arial"/>
          <w:sz w:val="19"/>
          <w:szCs w:val="19"/>
        </w:rPr>
        <w:t xml:space="preserve"> </w:t>
      </w:r>
      <w:proofErr w:type="spellStart"/>
      <w:r w:rsidRPr="00B814E4">
        <w:rPr>
          <w:rFonts w:ascii="Arial" w:hAnsi="Arial" w:cs="Arial"/>
          <w:sz w:val="19"/>
          <w:szCs w:val="19"/>
        </w:rPr>
        <w:t>прирачник</w:t>
      </w:r>
      <w:proofErr w:type="spellEnd"/>
      <w:r w:rsidRPr="00B814E4">
        <w:rPr>
          <w:rFonts w:ascii="Arial" w:hAnsi="Arial" w:cs="Arial"/>
          <w:sz w:val="19"/>
          <w:szCs w:val="19"/>
        </w:rPr>
        <w:t xml:space="preserve"> </w:t>
      </w:r>
      <w:proofErr w:type="spellStart"/>
      <w:r w:rsidRPr="00B814E4">
        <w:rPr>
          <w:rFonts w:ascii="Arial" w:hAnsi="Arial" w:cs="Arial"/>
          <w:sz w:val="19"/>
          <w:szCs w:val="19"/>
        </w:rPr>
        <w:t>наведен</w:t>
      </w:r>
      <w:proofErr w:type="spellEnd"/>
      <w:r w:rsidRPr="00B814E4">
        <w:rPr>
          <w:rFonts w:ascii="Arial" w:hAnsi="Arial" w:cs="Arial"/>
          <w:sz w:val="19"/>
          <w:szCs w:val="19"/>
        </w:rPr>
        <w:t xml:space="preserve"> </w:t>
      </w:r>
      <w:proofErr w:type="spellStart"/>
      <w:r w:rsidRPr="00B814E4">
        <w:rPr>
          <w:rFonts w:ascii="Arial" w:hAnsi="Arial" w:cs="Arial"/>
          <w:sz w:val="19"/>
          <w:szCs w:val="19"/>
        </w:rPr>
        <w:t>во</w:t>
      </w:r>
      <w:proofErr w:type="spellEnd"/>
      <w:r w:rsidRPr="00B814E4">
        <w:rPr>
          <w:rFonts w:ascii="Arial" w:hAnsi="Arial" w:cs="Arial"/>
          <w:sz w:val="19"/>
          <w:szCs w:val="19"/>
        </w:rPr>
        <w:t xml:space="preserve"> </w:t>
      </w:r>
      <w:proofErr w:type="spellStart"/>
      <w:r w:rsidRPr="00B814E4">
        <w:rPr>
          <w:rFonts w:ascii="Arial" w:hAnsi="Arial" w:cs="Arial"/>
          <w:sz w:val="19"/>
          <w:szCs w:val="19"/>
        </w:rPr>
        <w:t>точка</w:t>
      </w:r>
      <w:proofErr w:type="spellEnd"/>
      <w:r w:rsidRPr="00B814E4">
        <w:rPr>
          <w:rFonts w:ascii="Arial" w:hAnsi="Arial" w:cs="Arial"/>
          <w:sz w:val="19"/>
          <w:szCs w:val="19"/>
        </w:rPr>
        <w:t xml:space="preserve"> 1 </w:t>
      </w:r>
      <w:proofErr w:type="spellStart"/>
      <w:r w:rsidRPr="00B814E4">
        <w:rPr>
          <w:rFonts w:ascii="Arial" w:hAnsi="Arial" w:cs="Arial"/>
          <w:sz w:val="19"/>
          <w:szCs w:val="19"/>
        </w:rPr>
        <w:t>од</w:t>
      </w:r>
      <w:proofErr w:type="spellEnd"/>
      <w:r w:rsidRPr="00B814E4">
        <w:rPr>
          <w:rFonts w:ascii="Arial" w:hAnsi="Arial" w:cs="Arial"/>
          <w:sz w:val="19"/>
          <w:szCs w:val="19"/>
        </w:rPr>
        <w:t xml:space="preserve"> </w:t>
      </w:r>
      <w:proofErr w:type="gramStart"/>
      <w:r w:rsidR="00900920">
        <w:rPr>
          <w:rFonts w:ascii="Arial" w:hAnsi="Arial" w:cs="Arial"/>
          <w:sz w:val="19"/>
          <w:szCs w:val="19"/>
          <w:lang w:val="mk-MK"/>
        </w:rPr>
        <w:t>п</w:t>
      </w:r>
      <w:proofErr w:type="spellStart"/>
      <w:r w:rsidRPr="00B814E4">
        <w:rPr>
          <w:rFonts w:ascii="Arial" w:hAnsi="Arial" w:cs="Arial"/>
          <w:sz w:val="19"/>
          <w:szCs w:val="19"/>
        </w:rPr>
        <w:t>оглавје</w:t>
      </w:r>
      <w:proofErr w:type="spellEnd"/>
      <w:r w:rsidRPr="00B814E4">
        <w:rPr>
          <w:rFonts w:ascii="Arial" w:hAnsi="Arial" w:cs="Arial"/>
          <w:sz w:val="19"/>
          <w:szCs w:val="19"/>
        </w:rPr>
        <w:t xml:space="preserve"> </w:t>
      </w:r>
      <w:r>
        <w:rPr>
          <w:rFonts w:ascii="Arial" w:hAnsi="Arial" w:cs="Arial"/>
          <w:sz w:val="19"/>
          <w:szCs w:val="19"/>
        </w:rPr>
        <w:t xml:space="preserve"> UAS.STS</w:t>
      </w:r>
      <w:proofErr w:type="gramEnd"/>
      <w:r>
        <w:rPr>
          <w:rFonts w:ascii="Arial" w:hAnsi="Arial" w:cs="Arial"/>
          <w:sz w:val="19"/>
          <w:szCs w:val="19"/>
        </w:rPr>
        <w:t>.</w:t>
      </w:r>
      <w:r w:rsidRPr="00B814E4">
        <w:rPr>
          <w:rFonts w:ascii="Arial" w:hAnsi="Arial" w:cs="Arial"/>
          <w:sz w:val="19"/>
          <w:szCs w:val="19"/>
        </w:rPr>
        <w:t>-02.030;</w:t>
      </w:r>
    </w:p>
    <w:p w14:paraId="5B720296" w14:textId="77777777" w:rsidR="00B814E4" w:rsidRPr="00B814E4" w:rsidRDefault="00B814E4" w:rsidP="00B814E4">
      <w:pPr>
        <w:rPr>
          <w:rFonts w:ascii="Arial" w:hAnsi="Arial" w:cs="Arial"/>
          <w:sz w:val="19"/>
          <w:szCs w:val="19"/>
        </w:rPr>
      </w:pPr>
      <w:r>
        <w:rPr>
          <w:rFonts w:ascii="Arial" w:hAnsi="Arial" w:cs="Arial"/>
          <w:sz w:val="19"/>
          <w:szCs w:val="19"/>
        </w:rPr>
        <w:t>(</w:t>
      </w:r>
      <w:proofErr w:type="gramStart"/>
      <w:r>
        <w:rPr>
          <w:rFonts w:ascii="Arial" w:hAnsi="Arial" w:cs="Arial"/>
          <w:sz w:val="19"/>
          <w:szCs w:val="19"/>
        </w:rPr>
        <w:t>2)</w:t>
      </w:r>
      <w:proofErr w:type="spellStart"/>
      <w:r w:rsidRPr="00B814E4">
        <w:rPr>
          <w:rFonts w:ascii="Arial" w:hAnsi="Arial" w:cs="Arial"/>
          <w:sz w:val="19"/>
          <w:szCs w:val="19"/>
        </w:rPr>
        <w:t>над</w:t>
      </w:r>
      <w:proofErr w:type="spellEnd"/>
      <w:proofErr w:type="gramEnd"/>
      <w:r w:rsidRPr="00B814E4">
        <w:rPr>
          <w:rFonts w:ascii="Arial" w:hAnsi="Arial" w:cs="Arial"/>
          <w:sz w:val="19"/>
          <w:szCs w:val="19"/>
        </w:rPr>
        <w:t xml:space="preserve"> </w:t>
      </w:r>
      <w:proofErr w:type="spellStart"/>
      <w:r w:rsidRPr="00B814E4">
        <w:rPr>
          <w:rFonts w:ascii="Arial" w:hAnsi="Arial" w:cs="Arial"/>
          <w:sz w:val="19"/>
          <w:szCs w:val="19"/>
        </w:rPr>
        <w:t>контролирана</w:t>
      </w:r>
      <w:proofErr w:type="spellEnd"/>
      <w:r w:rsidRPr="00B814E4">
        <w:rPr>
          <w:rFonts w:ascii="Arial" w:hAnsi="Arial" w:cs="Arial"/>
          <w:sz w:val="19"/>
          <w:szCs w:val="19"/>
        </w:rPr>
        <w:t xml:space="preserve"> </w:t>
      </w:r>
      <w:proofErr w:type="spellStart"/>
      <w:r w:rsidRPr="00B814E4">
        <w:rPr>
          <w:rFonts w:ascii="Arial" w:hAnsi="Arial" w:cs="Arial"/>
          <w:sz w:val="19"/>
          <w:szCs w:val="19"/>
        </w:rPr>
        <w:t>област</w:t>
      </w:r>
      <w:proofErr w:type="spellEnd"/>
      <w:r w:rsidRPr="00B814E4">
        <w:rPr>
          <w:rFonts w:ascii="Arial" w:hAnsi="Arial" w:cs="Arial"/>
          <w:sz w:val="19"/>
          <w:szCs w:val="19"/>
        </w:rPr>
        <w:t xml:space="preserve"> </w:t>
      </w:r>
      <w:proofErr w:type="spellStart"/>
      <w:r w:rsidRPr="00B814E4">
        <w:rPr>
          <w:rFonts w:ascii="Arial" w:hAnsi="Arial" w:cs="Arial"/>
          <w:sz w:val="19"/>
          <w:szCs w:val="19"/>
        </w:rPr>
        <w:t>на</w:t>
      </w:r>
      <w:proofErr w:type="spellEnd"/>
      <w:r w:rsidRPr="00B814E4">
        <w:rPr>
          <w:rFonts w:ascii="Arial" w:hAnsi="Arial" w:cs="Arial"/>
          <w:sz w:val="19"/>
          <w:szCs w:val="19"/>
        </w:rPr>
        <w:t xml:space="preserve"> </w:t>
      </w:r>
      <w:proofErr w:type="spellStart"/>
      <w:r w:rsidRPr="00B814E4">
        <w:rPr>
          <w:rFonts w:ascii="Arial" w:hAnsi="Arial" w:cs="Arial"/>
          <w:sz w:val="19"/>
          <w:szCs w:val="19"/>
        </w:rPr>
        <w:t>земј</w:t>
      </w:r>
      <w:r>
        <w:rPr>
          <w:rFonts w:ascii="Arial" w:hAnsi="Arial" w:cs="Arial"/>
          <w:sz w:val="19"/>
          <w:szCs w:val="19"/>
        </w:rPr>
        <w:t>a</w:t>
      </w:r>
      <w:proofErr w:type="spellEnd"/>
      <w:r w:rsidRPr="00B814E4">
        <w:rPr>
          <w:rFonts w:ascii="Arial" w:hAnsi="Arial" w:cs="Arial"/>
          <w:sz w:val="19"/>
          <w:szCs w:val="19"/>
        </w:rPr>
        <w:t xml:space="preserve">  </w:t>
      </w:r>
      <w:proofErr w:type="spellStart"/>
      <w:r w:rsidRPr="00B814E4">
        <w:rPr>
          <w:rFonts w:ascii="Arial" w:hAnsi="Arial" w:cs="Arial"/>
          <w:sz w:val="19"/>
          <w:szCs w:val="19"/>
        </w:rPr>
        <w:t>целосно</w:t>
      </w:r>
      <w:proofErr w:type="spellEnd"/>
      <w:r w:rsidRPr="00B814E4">
        <w:rPr>
          <w:rFonts w:ascii="Arial" w:hAnsi="Arial" w:cs="Arial"/>
          <w:sz w:val="19"/>
          <w:szCs w:val="19"/>
        </w:rPr>
        <w:t xml:space="preserve"> </w:t>
      </w:r>
      <w:proofErr w:type="spellStart"/>
      <w:r w:rsidRPr="00B814E4">
        <w:rPr>
          <w:rFonts w:ascii="Arial" w:hAnsi="Arial" w:cs="Arial"/>
          <w:sz w:val="19"/>
          <w:szCs w:val="19"/>
        </w:rPr>
        <w:t>лоцирана</w:t>
      </w:r>
      <w:proofErr w:type="spellEnd"/>
      <w:r w:rsidRPr="00B814E4">
        <w:rPr>
          <w:rFonts w:ascii="Arial" w:hAnsi="Arial" w:cs="Arial"/>
          <w:sz w:val="19"/>
          <w:szCs w:val="19"/>
        </w:rPr>
        <w:t xml:space="preserve"> </w:t>
      </w:r>
      <w:proofErr w:type="spellStart"/>
      <w:r w:rsidRPr="00B814E4">
        <w:rPr>
          <w:rFonts w:ascii="Arial" w:hAnsi="Arial" w:cs="Arial"/>
          <w:sz w:val="19"/>
          <w:szCs w:val="19"/>
        </w:rPr>
        <w:t>во</w:t>
      </w:r>
      <w:proofErr w:type="spellEnd"/>
      <w:r w:rsidRPr="00B814E4">
        <w:rPr>
          <w:rFonts w:ascii="Arial" w:hAnsi="Arial" w:cs="Arial"/>
          <w:sz w:val="19"/>
          <w:szCs w:val="19"/>
        </w:rPr>
        <w:t xml:space="preserve"> </w:t>
      </w:r>
      <w:proofErr w:type="spellStart"/>
      <w:r w:rsidRPr="00B814E4">
        <w:rPr>
          <w:rFonts w:ascii="Arial" w:hAnsi="Arial" w:cs="Arial"/>
          <w:sz w:val="19"/>
          <w:szCs w:val="19"/>
        </w:rPr>
        <w:t>ретко</w:t>
      </w:r>
      <w:proofErr w:type="spellEnd"/>
      <w:r w:rsidRPr="00B814E4">
        <w:rPr>
          <w:rFonts w:ascii="Arial" w:hAnsi="Arial" w:cs="Arial"/>
          <w:sz w:val="19"/>
          <w:szCs w:val="19"/>
        </w:rPr>
        <w:t xml:space="preserve"> </w:t>
      </w:r>
      <w:proofErr w:type="spellStart"/>
      <w:r w:rsidRPr="00B814E4">
        <w:rPr>
          <w:rFonts w:ascii="Arial" w:hAnsi="Arial" w:cs="Arial"/>
          <w:sz w:val="19"/>
          <w:szCs w:val="19"/>
        </w:rPr>
        <w:t>населена</w:t>
      </w:r>
      <w:proofErr w:type="spellEnd"/>
      <w:r w:rsidRPr="00B814E4">
        <w:rPr>
          <w:rFonts w:ascii="Arial" w:hAnsi="Arial" w:cs="Arial"/>
          <w:sz w:val="19"/>
          <w:szCs w:val="19"/>
        </w:rPr>
        <w:t xml:space="preserve"> </w:t>
      </w:r>
      <w:proofErr w:type="spellStart"/>
      <w:r w:rsidRPr="00B814E4">
        <w:rPr>
          <w:rFonts w:ascii="Arial" w:hAnsi="Arial" w:cs="Arial"/>
          <w:sz w:val="19"/>
          <w:szCs w:val="19"/>
        </w:rPr>
        <w:t>област</w:t>
      </w:r>
      <w:proofErr w:type="spellEnd"/>
      <w:r w:rsidRPr="00B814E4">
        <w:rPr>
          <w:rFonts w:ascii="Arial" w:hAnsi="Arial" w:cs="Arial"/>
          <w:sz w:val="19"/>
          <w:szCs w:val="19"/>
        </w:rPr>
        <w:t xml:space="preserve">, </w:t>
      </w:r>
      <w:proofErr w:type="spellStart"/>
      <w:r w:rsidRPr="00B814E4">
        <w:rPr>
          <w:rFonts w:ascii="Arial" w:hAnsi="Arial" w:cs="Arial"/>
          <w:sz w:val="19"/>
          <w:szCs w:val="19"/>
        </w:rPr>
        <w:t>вклучително</w:t>
      </w:r>
      <w:proofErr w:type="spellEnd"/>
      <w:r w:rsidRPr="00B814E4">
        <w:rPr>
          <w:rFonts w:ascii="Arial" w:hAnsi="Arial" w:cs="Arial"/>
          <w:sz w:val="19"/>
          <w:szCs w:val="19"/>
        </w:rPr>
        <w:t xml:space="preserve">: </w:t>
      </w:r>
    </w:p>
    <w:p w14:paraId="3FDA0EDB" w14:textId="77777777" w:rsidR="00B814E4" w:rsidRPr="00B814E4" w:rsidRDefault="00B814E4" w:rsidP="00B814E4">
      <w:pPr>
        <w:rPr>
          <w:rFonts w:ascii="Arial" w:hAnsi="Arial" w:cs="Arial"/>
          <w:sz w:val="19"/>
          <w:szCs w:val="19"/>
        </w:rPr>
      </w:pPr>
      <w:r w:rsidRPr="00B814E4">
        <w:rPr>
          <w:rFonts w:ascii="Arial" w:hAnsi="Arial" w:cs="Arial"/>
          <w:sz w:val="19"/>
          <w:szCs w:val="19"/>
        </w:rPr>
        <w:t xml:space="preserve">(а) </w:t>
      </w:r>
      <w:proofErr w:type="spellStart"/>
      <w:r w:rsidRPr="00B814E4">
        <w:rPr>
          <w:rFonts w:ascii="Arial" w:hAnsi="Arial" w:cs="Arial"/>
          <w:sz w:val="19"/>
          <w:szCs w:val="19"/>
        </w:rPr>
        <w:t>областа</w:t>
      </w:r>
      <w:proofErr w:type="spellEnd"/>
      <w:r w:rsidRPr="00B814E4">
        <w:rPr>
          <w:rFonts w:ascii="Arial" w:hAnsi="Arial" w:cs="Arial"/>
          <w:sz w:val="19"/>
          <w:szCs w:val="19"/>
        </w:rPr>
        <w:t xml:space="preserve"> </w:t>
      </w:r>
      <w:proofErr w:type="spellStart"/>
      <w:r w:rsidRPr="00B814E4">
        <w:rPr>
          <w:rFonts w:ascii="Arial" w:hAnsi="Arial" w:cs="Arial"/>
          <w:sz w:val="19"/>
          <w:szCs w:val="19"/>
        </w:rPr>
        <w:t>на</w:t>
      </w:r>
      <w:proofErr w:type="spellEnd"/>
      <w:r w:rsidRPr="00B814E4">
        <w:rPr>
          <w:rFonts w:ascii="Arial" w:hAnsi="Arial" w:cs="Arial"/>
          <w:sz w:val="19"/>
          <w:szCs w:val="19"/>
        </w:rPr>
        <w:t xml:space="preserve"> </w:t>
      </w:r>
      <w:proofErr w:type="spellStart"/>
      <w:r w:rsidRPr="00B814E4">
        <w:rPr>
          <w:rFonts w:ascii="Arial" w:hAnsi="Arial" w:cs="Arial"/>
          <w:sz w:val="19"/>
          <w:szCs w:val="19"/>
        </w:rPr>
        <w:t>географијата</w:t>
      </w:r>
      <w:proofErr w:type="spellEnd"/>
      <w:r w:rsidRPr="00B814E4">
        <w:rPr>
          <w:rFonts w:ascii="Arial" w:hAnsi="Arial" w:cs="Arial"/>
          <w:sz w:val="19"/>
          <w:szCs w:val="19"/>
        </w:rPr>
        <w:t xml:space="preserve"> </w:t>
      </w:r>
      <w:proofErr w:type="spellStart"/>
      <w:r w:rsidRPr="00B814E4">
        <w:rPr>
          <w:rFonts w:ascii="Arial" w:hAnsi="Arial" w:cs="Arial"/>
          <w:sz w:val="19"/>
          <w:szCs w:val="19"/>
        </w:rPr>
        <w:t>на</w:t>
      </w:r>
      <w:proofErr w:type="spellEnd"/>
      <w:r w:rsidRPr="00B814E4">
        <w:rPr>
          <w:rFonts w:ascii="Arial" w:hAnsi="Arial" w:cs="Arial"/>
          <w:sz w:val="19"/>
          <w:szCs w:val="19"/>
        </w:rPr>
        <w:t xml:space="preserve"> </w:t>
      </w:r>
      <w:proofErr w:type="spellStart"/>
      <w:r w:rsidRPr="00B814E4">
        <w:rPr>
          <w:rFonts w:ascii="Arial" w:hAnsi="Arial" w:cs="Arial"/>
          <w:sz w:val="19"/>
          <w:szCs w:val="19"/>
        </w:rPr>
        <w:t>летот</w:t>
      </w:r>
      <w:proofErr w:type="spellEnd"/>
      <w:r w:rsidRPr="00B814E4">
        <w:rPr>
          <w:rFonts w:ascii="Arial" w:hAnsi="Arial" w:cs="Arial"/>
          <w:sz w:val="19"/>
          <w:szCs w:val="19"/>
        </w:rPr>
        <w:t>,</w:t>
      </w:r>
    </w:p>
    <w:p w14:paraId="2B78C3A6" w14:textId="77777777" w:rsidR="00B814E4" w:rsidRPr="00B814E4" w:rsidRDefault="00B814E4" w:rsidP="00427093">
      <w:pPr>
        <w:jc w:val="both"/>
        <w:rPr>
          <w:rFonts w:ascii="Arial" w:hAnsi="Arial" w:cs="Arial"/>
          <w:sz w:val="19"/>
          <w:szCs w:val="19"/>
        </w:rPr>
      </w:pPr>
      <w:r w:rsidRPr="00B814E4">
        <w:rPr>
          <w:rFonts w:ascii="Arial" w:hAnsi="Arial" w:cs="Arial"/>
          <w:sz w:val="19"/>
          <w:szCs w:val="19"/>
        </w:rPr>
        <w:t>(</w:t>
      </w:r>
      <w:proofErr w:type="gramStart"/>
      <w:r w:rsidRPr="00B814E4">
        <w:rPr>
          <w:rFonts w:ascii="Arial" w:hAnsi="Arial" w:cs="Arial"/>
          <w:sz w:val="19"/>
          <w:szCs w:val="19"/>
        </w:rPr>
        <w:t xml:space="preserve">б)  </w:t>
      </w:r>
      <w:proofErr w:type="spellStart"/>
      <w:r w:rsidRPr="00B814E4">
        <w:rPr>
          <w:rFonts w:ascii="Arial" w:hAnsi="Arial" w:cs="Arial"/>
          <w:sz w:val="19"/>
          <w:szCs w:val="19"/>
        </w:rPr>
        <w:t>област</w:t>
      </w:r>
      <w:proofErr w:type="spellEnd"/>
      <w:proofErr w:type="gramEnd"/>
      <w:r w:rsidRPr="00B814E4">
        <w:rPr>
          <w:rFonts w:ascii="Arial" w:hAnsi="Arial" w:cs="Arial"/>
          <w:sz w:val="19"/>
          <w:szCs w:val="19"/>
        </w:rPr>
        <w:t xml:space="preserve"> </w:t>
      </w:r>
      <w:proofErr w:type="spellStart"/>
      <w:r w:rsidRPr="00B814E4">
        <w:rPr>
          <w:rFonts w:ascii="Arial" w:hAnsi="Arial" w:cs="Arial"/>
          <w:sz w:val="19"/>
          <w:szCs w:val="19"/>
        </w:rPr>
        <w:t>за</w:t>
      </w:r>
      <w:proofErr w:type="spellEnd"/>
      <w:r w:rsidRPr="00B814E4">
        <w:rPr>
          <w:rFonts w:ascii="Arial" w:hAnsi="Arial" w:cs="Arial"/>
          <w:sz w:val="19"/>
          <w:szCs w:val="19"/>
        </w:rPr>
        <w:t xml:space="preserve"> </w:t>
      </w:r>
      <w:proofErr w:type="spellStart"/>
      <w:r w:rsidRPr="00B814E4">
        <w:rPr>
          <w:rFonts w:ascii="Arial" w:hAnsi="Arial" w:cs="Arial"/>
          <w:sz w:val="19"/>
          <w:szCs w:val="19"/>
        </w:rPr>
        <w:t>вонредни</w:t>
      </w:r>
      <w:proofErr w:type="spellEnd"/>
      <w:r w:rsidRPr="00B814E4">
        <w:rPr>
          <w:rFonts w:ascii="Arial" w:hAnsi="Arial" w:cs="Arial"/>
          <w:sz w:val="19"/>
          <w:szCs w:val="19"/>
        </w:rPr>
        <w:t xml:space="preserve"> </w:t>
      </w:r>
      <w:proofErr w:type="spellStart"/>
      <w:r w:rsidRPr="00B814E4">
        <w:rPr>
          <w:rFonts w:ascii="Arial" w:hAnsi="Arial" w:cs="Arial"/>
          <w:sz w:val="19"/>
          <w:szCs w:val="19"/>
        </w:rPr>
        <w:t>состојби</w:t>
      </w:r>
      <w:proofErr w:type="spellEnd"/>
      <w:r w:rsidRPr="00B814E4">
        <w:rPr>
          <w:rFonts w:ascii="Arial" w:hAnsi="Arial" w:cs="Arial"/>
          <w:sz w:val="19"/>
          <w:szCs w:val="19"/>
        </w:rPr>
        <w:t xml:space="preserve"> </w:t>
      </w:r>
      <w:proofErr w:type="spellStart"/>
      <w:r w:rsidRPr="00B814E4">
        <w:rPr>
          <w:rFonts w:ascii="Arial" w:hAnsi="Arial" w:cs="Arial"/>
          <w:sz w:val="19"/>
          <w:szCs w:val="19"/>
        </w:rPr>
        <w:t>чии</w:t>
      </w:r>
      <w:proofErr w:type="spellEnd"/>
      <w:r w:rsidRPr="00B814E4">
        <w:rPr>
          <w:rFonts w:ascii="Arial" w:hAnsi="Arial" w:cs="Arial"/>
          <w:sz w:val="19"/>
          <w:szCs w:val="19"/>
        </w:rPr>
        <w:t xml:space="preserve"> </w:t>
      </w:r>
      <w:proofErr w:type="spellStart"/>
      <w:r w:rsidRPr="00B814E4">
        <w:rPr>
          <w:rFonts w:ascii="Arial" w:hAnsi="Arial" w:cs="Arial"/>
          <w:sz w:val="19"/>
          <w:szCs w:val="19"/>
        </w:rPr>
        <w:t>надворешни</w:t>
      </w:r>
      <w:proofErr w:type="spellEnd"/>
      <w:r w:rsidRPr="00B814E4">
        <w:rPr>
          <w:rFonts w:ascii="Arial" w:hAnsi="Arial" w:cs="Arial"/>
          <w:sz w:val="19"/>
          <w:szCs w:val="19"/>
        </w:rPr>
        <w:t xml:space="preserve"> </w:t>
      </w:r>
      <w:proofErr w:type="spellStart"/>
      <w:r w:rsidRPr="00B814E4">
        <w:rPr>
          <w:rFonts w:ascii="Arial" w:hAnsi="Arial" w:cs="Arial"/>
          <w:sz w:val="19"/>
          <w:szCs w:val="19"/>
        </w:rPr>
        <w:t>граници</w:t>
      </w:r>
      <w:proofErr w:type="spellEnd"/>
      <w:r w:rsidRPr="00B814E4">
        <w:rPr>
          <w:rFonts w:ascii="Arial" w:hAnsi="Arial" w:cs="Arial"/>
          <w:sz w:val="19"/>
          <w:szCs w:val="19"/>
        </w:rPr>
        <w:t xml:space="preserve"> </w:t>
      </w:r>
      <w:proofErr w:type="spellStart"/>
      <w:r w:rsidRPr="00B814E4">
        <w:rPr>
          <w:rFonts w:ascii="Arial" w:hAnsi="Arial" w:cs="Arial"/>
          <w:sz w:val="19"/>
          <w:szCs w:val="19"/>
        </w:rPr>
        <w:t>се</w:t>
      </w:r>
      <w:proofErr w:type="spellEnd"/>
      <w:r w:rsidRPr="00B814E4">
        <w:rPr>
          <w:rFonts w:ascii="Arial" w:hAnsi="Arial" w:cs="Arial"/>
          <w:sz w:val="19"/>
          <w:szCs w:val="19"/>
        </w:rPr>
        <w:t xml:space="preserve"> </w:t>
      </w:r>
      <w:proofErr w:type="spellStart"/>
      <w:r w:rsidRPr="00B814E4">
        <w:rPr>
          <w:rFonts w:ascii="Arial" w:hAnsi="Arial" w:cs="Arial"/>
          <w:sz w:val="19"/>
          <w:szCs w:val="19"/>
        </w:rPr>
        <w:t>најмалку</w:t>
      </w:r>
      <w:proofErr w:type="spellEnd"/>
      <w:r w:rsidRPr="00B814E4">
        <w:rPr>
          <w:rFonts w:ascii="Arial" w:hAnsi="Arial" w:cs="Arial"/>
          <w:sz w:val="19"/>
          <w:szCs w:val="19"/>
        </w:rPr>
        <w:t xml:space="preserve"> 10 </w:t>
      </w:r>
      <w:r>
        <w:rPr>
          <w:rFonts w:ascii="Arial" w:hAnsi="Arial" w:cs="Arial"/>
          <w:sz w:val="19"/>
          <w:szCs w:val="19"/>
          <w:lang w:val="mk-MK"/>
        </w:rPr>
        <w:t>м</w:t>
      </w:r>
      <w:r w:rsidRPr="00B814E4">
        <w:rPr>
          <w:rFonts w:ascii="Arial" w:hAnsi="Arial" w:cs="Arial"/>
          <w:sz w:val="19"/>
          <w:szCs w:val="19"/>
        </w:rPr>
        <w:t xml:space="preserve"> </w:t>
      </w:r>
      <w:proofErr w:type="spellStart"/>
      <w:r w:rsidRPr="00B814E4">
        <w:rPr>
          <w:rFonts w:ascii="Arial" w:hAnsi="Arial" w:cs="Arial"/>
          <w:sz w:val="19"/>
          <w:szCs w:val="19"/>
        </w:rPr>
        <w:t>надвор</w:t>
      </w:r>
      <w:proofErr w:type="spellEnd"/>
      <w:r w:rsidRPr="00B814E4">
        <w:rPr>
          <w:rFonts w:ascii="Arial" w:hAnsi="Arial" w:cs="Arial"/>
          <w:sz w:val="19"/>
          <w:szCs w:val="19"/>
        </w:rPr>
        <w:t xml:space="preserve"> </w:t>
      </w:r>
      <w:proofErr w:type="spellStart"/>
      <w:r w:rsidRPr="00B814E4">
        <w:rPr>
          <w:rFonts w:ascii="Arial" w:hAnsi="Arial" w:cs="Arial"/>
          <w:sz w:val="19"/>
          <w:szCs w:val="19"/>
        </w:rPr>
        <w:t>од</w:t>
      </w:r>
      <w:proofErr w:type="spellEnd"/>
      <w:r w:rsidRPr="00B814E4">
        <w:rPr>
          <w:rFonts w:ascii="Arial" w:hAnsi="Arial" w:cs="Arial"/>
          <w:sz w:val="19"/>
          <w:szCs w:val="19"/>
        </w:rPr>
        <w:t xml:space="preserve"> </w:t>
      </w:r>
      <w:proofErr w:type="spellStart"/>
      <w:r w:rsidRPr="00B814E4">
        <w:rPr>
          <w:rFonts w:ascii="Arial" w:hAnsi="Arial" w:cs="Arial"/>
          <w:sz w:val="19"/>
          <w:szCs w:val="19"/>
        </w:rPr>
        <w:t>границите</w:t>
      </w:r>
      <w:proofErr w:type="spellEnd"/>
      <w:r w:rsidRPr="00B814E4">
        <w:rPr>
          <w:rFonts w:ascii="Arial" w:hAnsi="Arial" w:cs="Arial"/>
          <w:sz w:val="19"/>
          <w:szCs w:val="19"/>
        </w:rPr>
        <w:t xml:space="preserve"> </w:t>
      </w:r>
      <w:proofErr w:type="spellStart"/>
      <w:r w:rsidRPr="00B814E4">
        <w:rPr>
          <w:rFonts w:ascii="Arial" w:hAnsi="Arial" w:cs="Arial"/>
          <w:sz w:val="19"/>
          <w:szCs w:val="19"/>
        </w:rPr>
        <w:t>на</w:t>
      </w:r>
      <w:proofErr w:type="spellEnd"/>
      <w:r w:rsidRPr="00B814E4">
        <w:rPr>
          <w:rFonts w:ascii="Arial" w:hAnsi="Arial" w:cs="Arial"/>
          <w:sz w:val="19"/>
          <w:szCs w:val="19"/>
        </w:rPr>
        <w:t xml:space="preserve"> </w:t>
      </w:r>
      <w:proofErr w:type="spellStart"/>
      <w:r w:rsidRPr="00B814E4">
        <w:rPr>
          <w:rFonts w:ascii="Arial" w:hAnsi="Arial" w:cs="Arial"/>
          <w:sz w:val="19"/>
          <w:szCs w:val="19"/>
        </w:rPr>
        <w:t>областа</w:t>
      </w:r>
      <w:proofErr w:type="spellEnd"/>
      <w:r w:rsidRPr="00B814E4">
        <w:rPr>
          <w:rFonts w:ascii="Arial" w:hAnsi="Arial" w:cs="Arial"/>
          <w:sz w:val="19"/>
          <w:szCs w:val="19"/>
        </w:rPr>
        <w:t xml:space="preserve"> </w:t>
      </w:r>
      <w:proofErr w:type="spellStart"/>
      <w:r w:rsidRPr="00B814E4">
        <w:rPr>
          <w:rFonts w:ascii="Arial" w:hAnsi="Arial" w:cs="Arial"/>
          <w:sz w:val="19"/>
          <w:szCs w:val="19"/>
        </w:rPr>
        <w:t>на</w:t>
      </w:r>
      <w:proofErr w:type="spellEnd"/>
      <w:r w:rsidRPr="00B814E4">
        <w:rPr>
          <w:rFonts w:ascii="Arial" w:hAnsi="Arial" w:cs="Arial"/>
          <w:sz w:val="19"/>
          <w:szCs w:val="19"/>
        </w:rPr>
        <w:t xml:space="preserve"> </w:t>
      </w:r>
      <w:proofErr w:type="spellStart"/>
      <w:r w:rsidRPr="00B814E4">
        <w:rPr>
          <w:rFonts w:ascii="Arial" w:hAnsi="Arial" w:cs="Arial"/>
          <w:sz w:val="19"/>
          <w:szCs w:val="19"/>
        </w:rPr>
        <w:t>географијата</w:t>
      </w:r>
      <w:proofErr w:type="spellEnd"/>
      <w:r w:rsidRPr="00B814E4">
        <w:rPr>
          <w:rFonts w:ascii="Arial" w:hAnsi="Arial" w:cs="Arial"/>
          <w:sz w:val="19"/>
          <w:szCs w:val="19"/>
        </w:rPr>
        <w:t xml:space="preserve"> </w:t>
      </w:r>
      <w:proofErr w:type="spellStart"/>
      <w:r w:rsidRPr="00B814E4">
        <w:rPr>
          <w:rFonts w:ascii="Arial" w:hAnsi="Arial" w:cs="Arial"/>
          <w:sz w:val="19"/>
          <w:szCs w:val="19"/>
        </w:rPr>
        <w:t>на</w:t>
      </w:r>
      <w:proofErr w:type="spellEnd"/>
      <w:r w:rsidRPr="00B814E4">
        <w:rPr>
          <w:rFonts w:ascii="Arial" w:hAnsi="Arial" w:cs="Arial"/>
          <w:sz w:val="19"/>
          <w:szCs w:val="19"/>
        </w:rPr>
        <w:t xml:space="preserve"> </w:t>
      </w:r>
      <w:proofErr w:type="spellStart"/>
      <w:r w:rsidRPr="00B814E4">
        <w:rPr>
          <w:rFonts w:ascii="Arial" w:hAnsi="Arial" w:cs="Arial"/>
          <w:sz w:val="19"/>
          <w:szCs w:val="19"/>
        </w:rPr>
        <w:t>летот</w:t>
      </w:r>
      <w:proofErr w:type="spellEnd"/>
      <w:r w:rsidRPr="00B814E4">
        <w:rPr>
          <w:rFonts w:ascii="Arial" w:hAnsi="Arial" w:cs="Arial"/>
          <w:sz w:val="19"/>
          <w:szCs w:val="19"/>
        </w:rPr>
        <w:t xml:space="preserve">; </w:t>
      </w:r>
    </w:p>
    <w:p w14:paraId="52F673D9" w14:textId="77777777" w:rsidR="00B814E4" w:rsidRDefault="00B814E4" w:rsidP="00427093">
      <w:pPr>
        <w:jc w:val="both"/>
        <w:rPr>
          <w:rFonts w:ascii="Arial" w:hAnsi="Arial" w:cs="Arial"/>
          <w:sz w:val="19"/>
          <w:szCs w:val="19"/>
        </w:rPr>
      </w:pPr>
      <w:bookmarkStart w:id="55" w:name="_Hlk57288397"/>
      <w:r w:rsidRPr="002C5981">
        <w:rPr>
          <w:rFonts w:ascii="Arial" w:hAnsi="Arial" w:cs="Arial"/>
          <w:sz w:val="19"/>
          <w:szCs w:val="19"/>
        </w:rPr>
        <w:t xml:space="preserve"> </w:t>
      </w:r>
      <w:bookmarkEnd w:id="55"/>
      <w:r w:rsidR="001B3B5D" w:rsidRPr="002C5981">
        <w:rPr>
          <w:rFonts w:ascii="Arial" w:hAnsi="Arial" w:cs="Arial"/>
          <w:sz w:val="19"/>
          <w:szCs w:val="19"/>
        </w:rPr>
        <w:t xml:space="preserve">(в) </w:t>
      </w:r>
      <w:proofErr w:type="spellStart"/>
      <w:r w:rsidR="001B3B5D" w:rsidRPr="002C5981">
        <w:rPr>
          <w:rFonts w:ascii="Arial" w:hAnsi="Arial" w:cs="Arial"/>
          <w:sz w:val="19"/>
          <w:szCs w:val="19"/>
        </w:rPr>
        <w:t>заштитна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зона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ограничување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ризик</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од</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земја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која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опфаќа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растојание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најмалку</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еднакво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растојанието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што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може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да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се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покрие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од</w:t>
      </w:r>
      <w:proofErr w:type="spellEnd"/>
      <w:r w:rsidR="001B3B5D" w:rsidRPr="002C5981">
        <w:rPr>
          <w:rFonts w:ascii="Arial" w:hAnsi="Arial" w:cs="Arial"/>
          <w:sz w:val="19"/>
          <w:szCs w:val="19"/>
        </w:rPr>
        <w:t xml:space="preserve"> </w:t>
      </w:r>
      <w:bookmarkStart w:id="56" w:name="_Hlk57288663"/>
      <w:r>
        <w:rPr>
          <w:rFonts w:ascii="Arial" w:hAnsi="Arial" w:cs="Arial"/>
          <w:sz w:val="19"/>
          <w:szCs w:val="19"/>
          <w:lang w:val="mk-MK"/>
        </w:rPr>
        <w:t>воздухопловот без екипаж</w:t>
      </w:r>
      <w:r w:rsidR="001B3B5D" w:rsidRPr="002C5981">
        <w:rPr>
          <w:rFonts w:ascii="Arial" w:hAnsi="Arial" w:cs="Arial"/>
          <w:sz w:val="19"/>
          <w:szCs w:val="19"/>
        </w:rPr>
        <w:t xml:space="preserve"> </w:t>
      </w:r>
      <w:bookmarkEnd w:id="56"/>
      <w:proofErr w:type="spellStart"/>
      <w:r w:rsidR="001B3B5D" w:rsidRPr="002C5981">
        <w:rPr>
          <w:rFonts w:ascii="Arial" w:hAnsi="Arial" w:cs="Arial"/>
          <w:sz w:val="19"/>
          <w:szCs w:val="19"/>
        </w:rPr>
        <w:t>по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активирање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уредот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прекин</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летот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наведен</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од</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производителот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УАС </w:t>
      </w:r>
      <w:proofErr w:type="spellStart"/>
      <w:r w:rsidR="001B3B5D" w:rsidRPr="002C5981">
        <w:rPr>
          <w:rFonts w:ascii="Arial" w:hAnsi="Arial" w:cs="Arial"/>
          <w:sz w:val="19"/>
          <w:szCs w:val="19"/>
        </w:rPr>
        <w:t>во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неговите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упатства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земајќи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ги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предвид</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работните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услови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во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рамките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границата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производителот</w:t>
      </w:r>
      <w:proofErr w:type="spellEnd"/>
      <w:r w:rsidR="001B3B5D" w:rsidRPr="002C5981">
        <w:rPr>
          <w:rFonts w:ascii="Arial" w:hAnsi="Arial" w:cs="Arial"/>
          <w:sz w:val="19"/>
          <w:szCs w:val="19"/>
        </w:rPr>
        <w:t xml:space="preserve"> УАС; </w:t>
      </w:r>
    </w:p>
    <w:p w14:paraId="53C71CAE" w14:textId="77777777" w:rsidR="00B814E4" w:rsidRDefault="001B3B5D" w:rsidP="001B3B5D">
      <w:pPr>
        <w:rPr>
          <w:rFonts w:ascii="Arial" w:hAnsi="Arial" w:cs="Arial"/>
          <w:sz w:val="19"/>
          <w:szCs w:val="19"/>
        </w:rPr>
      </w:pPr>
      <w:r w:rsidRPr="002C5981">
        <w:rPr>
          <w:rFonts w:ascii="Arial" w:hAnsi="Arial" w:cs="Arial"/>
          <w:sz w:val="19"/>
          <w:szCs w:val="19"/>
        </w:rPr>
        <w:t xml:space="preserve">3.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изведуваат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w:t>
      </w:r>
      <w:proofErr w:type="spellEnd"/>
      <w:r w:rsidRPr="002C5981">
        <w:rPr>
          <w:rFonts w:ascii="Arial" w:hAnsi="Arial" w:cs="Arial"/>
          <w:sz w:val="19"/>
          <w:szCs w:val="19"/>
        </w:rPr>
        <w:t xml:space="preserve"> </w:t>
      </w:r>
      <w:proofErr w:type="spellStart"/>
      <w:r w:rsidRPr="002C5981">
        <w:rPr>
          <w:rFonts w:ascii="Arial" w:hAnsi="Arial" w:cs="Arial"/>
          <w:sz w:val="19"/>
          <w:szCs w:val="19"/>
        </w:rPr>
        <w:t>каде</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минималната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видливост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летот</w:t>
      </w:r>
      <w:proofErr w:type="spellEnd"/>
      <w:r w:rsidRPr="002C5981">
        <w:rPr>
          <w:rFonts w:ascii="Arial" w:hAnsi="Arial" w:cs="Arial"/>
          <w:sz w:val="19"/>
          <w:szCs w:val="19"/>
        </w:rPr>
        <w:t xml:space="preserve"> е </w:t>
      </w:r>
      <w:proofErr w:type="spellStart"/>
      <w:r w:rsidRPr="002C5981">
        <w:rPr>
          <w:rFonts w:ascii="Arial" w:hAnsi="Arial" w:cs="Arial"/>
          <w:sz w:val="19"/>
          <w:szCs w:val="19"/>
        </w:rPr>
        <w:t>поголема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5 </w:t>
      </w:r>
      <w:proofErr w:type="spellStart"/>
      <w:r w:rsidRPr="002C5981">
        <w:rPr>
          <w:rFonts w:ascii="Arial" w:hAnsi="Arial" w:cs="Arial"/>
          <w:sz w:val="19"/>
          <w:szCs w:val="19"/>
        </w:rPr>
        <w:t>км</w:t>
      </w:r>
      <w:proofErr w:type="spellEnd"/>
      <w:r w:rsidRPr="002C5981">
        <w:rPr>
          <w:rFonts w:ascii="Arial" w:hAnsi="Arial" w:cs="Arial"/>
          <w:sz w:val="19"/>
          <w:szCs w:val="19"/>
        </w:rPr>
        <w:t xml:space="preserve">; </w:t>
      </w:r>
    </w:p>
    <w:p w14:paraId="18A418AE" w14:textId="77777777" w:rsidR="00B814E4" w:rsidRDefault="001B3B5D" w:rsidP="00427093">
      <w:pPr>
        <w:jc w:val="both"/>
        <w:rPr>
          <w:rFonts w:ascii="Arial" w:hAnsi="Arial" w:cs="Arial"/>
          <w:sz w:val="19"/>
          <w:szCs w:val="19"/>
        </w:rPr>
      </w:pPr>
      <w:r w:rsidRPr="002C5981">
        <w:rPr>
          <w:rFonts w:ascii="Arial" w:hAnsi="Arial" w:cs="Arial"/>
          <w:sz w:val="19"/>
          <w:szCs w:val="19"/>
        </w:rPr>
        <w:t xml:space="preserve">4.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спроведуваат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таков</w:t>
      </w:r>
      <w:proofErr w:type="spellEnd"/>
      <w:r w:rsidRPr="002C5981">
        <w:rPr>
          <w:rFonts w:ascii="Arial" w:hAnsi="Arial" w:cs="Arial"/>
          <w:sz w:val="19"/>
          <w:szCs w:val="19"/>
        </w:rPr>
        <w:t xml:space="preserve"> </w:t>
      </w:r>
      <w:proofErr w:type="spellStart"/>
      <w:r w:rsidRPr="002C5981">
        <w:rPr>
          <w:rFonts w:ascii="Arial" w:hAnsi="Arial" w:cs="Arial"/>
          <w:sz w:val="19"/>
          <w:szCs w:val="19"/>
        </w:rPr>
        <w:t>начин</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r w:rsidR="00B814E4" w:rsidRPr="00B814E4">
        <w:rPr>
          <w:rFonts w:ascii="Arial" w:hAnsi="Arial" w:cs="Arial"/>
          <w:sz w:val="19"/>
          <w:szCs w:val="19"/>
          <w:lang w:val="mk-MK"/>
        </w:rPr>
        <w:t xml:space="preserve">воздухопловот без </w:t>
      </w:r>
      <w:proofErr w:type="gramStart"/>
      <w:r w:rsidR="00B814E4" w:rsidRPr="00B814E4">
        <w:rPr>
          <w:rFonts w:ascii="Arial" w:hAnsi="Arial" w:cs="Arial"/>
          <w:sz w:val="19"/>
          <w:szCs w:val="19"/>
          <w:lang w:val="mk-MK"/>
        </w:rPr>
        <w:t>екипаж</w:t>
      </w:r>
      <w:r w:rsidR="00B814E4" w:rsidRPr="00B814E4">
        <w:rPr>
          <w:rFonts w:ascii="Arial" w:hAnsi="Arial" w:cs="Arial"/>
          <w:sz w:val="19"/>
          <w:szCs w:val="19"/>
        </w:rPr>
        <w:t xml:space="preserve"> </w:t>
      </w:r>
      <w:r w:rsidRPr="002C5981">
        <w:rPr>
          <w:rFonts w:ascii="Arial" w:hAnsi="Arial" w:cs="Arial"/>
          <w:sz w:val="19"/>
          <w:szCs w:val="19"/>
        </w:rPr>
        <w:t xml:space="preserve"> е</w:t>
      </w:r>
      <w:proofErr w:type="gram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07779C">
        <w:rPr>
          <w:rFonts w:ascii="Arial" w:hAnsi="Arial" w:cs="Arial"/>
          <w:sz w:val="19"/>
          <w:szCs w:val="19"/>
        </w:rPr>
        <w:t>вид</w:t>
      </w:r>
      <w:proofErr w:type="spellEnd"/>
      <w:r w:rsidR="00B814E4" w:rsidRPr="0007779C">
        <w:rPr>
          <w:rFonts w:ascii="Arial" w:hAnsi="Arial" w:cs="Arial"/>
          <w:sz w:val="19"/>
          <w:szCs w:val="19"/>
          <w:lang w:val="mk-MK"/>
        </w:rPr>
        <w:t>округ</w:t>
      </w:r>
      <w:r w:rsidR="00B814E4">
        <w:rPr>
          <w:rFonts w:ascii="Arial" w:hAnsi="Arial" w:cs="Arial"/>
          <w:sz w:val="19"/>
          <w:szCs w:val="19"/>
          <w:lang w:val="mk-MK"/>
        </w:rPr>
        <w:t xml:space="preserve"> на</w:t>
      </w:r>
      <w:r w:rsidRPr="002C5981">
        <w:rPr>
          <w:rFonts w:ascii="Arial" w:hAnsi="Arial" w:cs="Arial"/>
          <w:sz w:val="19"/>
          <w:szCs w:val="19"/>
        </w:rPr>
        <w:t xml:space="preserve"> </w:t>
      </w:r>
      <w:proofErr w:type="spellStart"/>
      <w:r w:rsidRPr="002C5981">
        <w:rPr>
          <w:rFonts w:ascii="Arial" w:hAnsi="Arial" w:cs="Arial"/>
          <w:sz w:val="19"/>
          <w:szCs w:val="19"/>
        </w:rPr>
        <w:t>далечински</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време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лансирањето</w:t>
      </w:r>
      <w:proofErr w:type="spellEnd"/>
      <w:r w:rsidRPr="002C5981">
        <w:rPr>
          <w:rFonts w:ascii="Arial" w:hAnsi="Arial" w:cs="Arial"/>
          <w:sz w:val="19"/>
          <w:szCs w:val="19"/>
        </w:rPr>
        <w:t xml:space="preserve"> и </w:t>
      </w:r>
      <w:proofErr w:type="spellStart"/>
      <w:r w:rsidRPr="002C5981">
        <w:rPr>
          <w:rFonts w:ascii="Arial" w:hAnsi="Arial" w:cs="Arial"/>
          <w:sz w:val="19"/>
          <w:szCs w:val="19"/>
        </w:rPr>
        <w:t>враќањето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B814E4">
        <w:rPr>
          <w:rFonts w:ascii="Arial" w:hAnsi="Arial" w:cs="Arial"/>
          <w:sz w:val="19"/>
          <w:szCs w:val="19"/>
          <w:lang w:val="mk-MK"/>
        </w:rPr>
        <w:t>воздухопловот</w:t>
      </w:r>
      <w:r w:rsidRPr="002C5981">
        <w:rPr>
          <w:rFonts w:ascii="Arial" w:hAnsi="Arial" w:cs="Arial"/>
          <w:sz w:val="19"/>
          <w:szCs w:val="19"/>
        </w:rPr>
        <w:t xml:space="preserve"> </w:t>
      </w:r>
      <w:proofErr w:type="spellStart"/>
      <w:r w:rsidRPr="002C5981">
        <w:rPr>
          <w:rFonts w:ascii="Arial" w:hAnsi="Arial" w:cs="Arial"/>
          <w:sz w:val="19"/>
          <w:szCs w:val="19"/>
        </w:rPr>
        <w:t>без</w:t>
      </w:r>
      <w:proofErr w:type="spellEnd"/>
      <w:r w:rsidRPr="002C5981">
        <w:rPr>
          <w:rFonts w:ascii="Arial" w:hAnsi="Arial" w:cs="Arial"/>
          <w:sz w:val="19"/>
          <w:szCs w:val="19"/>
        </w:rPr>
        <w:t xml:space="preserve"> </w:t>
      </w:r>
      <w:proofErr w:type="spellStart"/>
      <w:r w:rsidRPr="002C5981">
        <w:rPr>
          <w:rFonts w:ascii="Arial" w:hAnsi="Arial" w:cs="Arial"/>
          <w:sz w:val="19"/>
          <w:szCs w:val="19"/>
        </w:rPr>
        <w:t>екипаж</w:t>
      </w:r>
      <w:proofErr w:type="spellEnd"/>
      <w:r w:rsidRPr="002C5981">
        <w:rPr>
          <w:rFonts w:ascii="Arial" w:hAnsi="Arial" w:cs="Arial"/>
          <w:sz w:val="19"/>
          <w:szCs w:val="19"/>
        </w:rPr>
        <w:t xml:space="preserve">, </w:t>
      </w:r>
      <w:proofErr w:type="spellStart"/>
      <w:r w:rsidRPr="002C5981">
        <w:rPr>
          <w:rFonts w:ascii="Arial" w:hAnsi="Arial" w:cs="Arial"/>
          <w:sz w:val="19"/>
          <w:szCs w:val="19"/>
        </w:rPr>
        <w:t>освен</w:t>
      </w:r>
      <w:proofErr w:type="spellEnd"/>
      <w:r w:rsidRPr="002C5981">
        <w:rPr>
          <w:rFonts w:ascii="Arial" w:hAnsi="Arial" w:cs="Arial"/>
          <w:sz w:val="19"/>
          <w:szCs w:val="19"/>
        </w:rPr>
        <w:t xml:space="preserve"> </w:t>
      </w:r>
      <w:proofErr w:type="spellStart"/>
      <w:r w:rsidRPr="002C5981">
        <w:rPr>
          <w:rFonts w:ascii="Arial" w:hAnsi="Arial" w:cs="Arial"/>
          <w:sz w:val="19"/>
          <w:szCs w:val="19"/>
        </w:rPr>
        <w:t>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враќањето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е </w:t>
      </w:r>
      <w:proofErr w:type="spellStart"/>
      <w:r w:rsidRPr="002C5981">
        <w:rPr>
          <w:rFonts w:ascii="Arial" w:hAnsi="Arial" w:cs="Arial"/>
          <w:sz w:val="19"/>
          <w:szCs w:val="19"/>
        </w:rPr>
        <w:t>резултат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итен</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прекин</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летот</w:t>
      </w:r>
      <w:proofErr w:type="spellEnd"/>
      <w:r w:rsidRPr="002C5981">
        <w:rPr>
          <w:rFonts w:ascii="Arial" w:hAnsi="Arial" w:cs="Arial"/>
          <w:sz w:val="19"/>
          <w:szCs w:val="19"/>
        </w:rPr>
        <w:t xml:space="preserve">; </w:t>
      </w:r>
    </w:p>
    <w:p w14:paraId="6A537A0A" w14:textId="77777777" w:rsidR="00B814E4" w:rsidRDefault="001B3B5D" w:rsidP="00427093">
      <w:pPr>
        <w:jc w:val="both"/>
        <w:rPr>
          <w:rFonts w:ascii="Arial" w:hAnsi="Arial" w:cs="Arial"/>
          <w:sz w:val="19"/>
          <w:szCs w:val="19"/>
        </w:rPr>
      </w:pPr>
      <w:r w:rsidRPr="002C5981">
        <w:rPr>
          <w:rFonts w:ascii="Arial" w:hAnsi="Arial" w:cs="Arial"/>
          <w:sz w:val="19"/>
          <w:szCs w:val="19"/>
        </w:rPr>
        <w:t xml:space="preserve">5. </w:t>
      </w:r>
      <w:proofErr w:type="spellStart"/>
      <w:r w:rsidRPr="002C5981">
        <w:rPr>
          <w:rFonts w:ascii="Arial" w:hAnsi="Arial" w:cs="Arial"/>
          <w:sz w:val="19"/>
          <w:szCs w:val="19"/>
        </w:rPr>
        <w:t>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наб</w:t>
      </w:r>
      <w:proofErr w:type="spellEnd"/>
      <w:r w:rsidR="00B814E4">
        <w:rPr>
          <w:rFonts w:ascii="Arial" w:hAnsi="Arial" w:cs="Arial"/>
          <w:sz w:val="19"/>
          <w:szCs w:val="19"/>
          <w:lang w:val="mk-MK"/>
        </w:rPr>
        <w:t>људу</w:t>
      </w:r>
      <w:proofErr w:type="spellStart"/>
      <w:r w:rsidRPr="002C5981">
        <w:rPr>
          <w:rFonts w:ascii="Arial" w:hAnsi="Arial" w:cs="Arial"/>
          <w:sz w:val="19"/>
          <w:szCs w:val="19"/>
        </w:rPr>
        <w:t>вачот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учествува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тие</w:t>
      </w:r>
      <w:proofErr w:type="spellEnd"/>
      <w:r w:rsidRPr="002C5981">
        <w:rPr>
          <w:rFonts w:ascii="Arial" w:hAnsi="Arial" w:cs="Arial"/>
          <w:sz w:val="19"/>
          <w:szCs w:val="19"/>
        </w:rPr>
        <w:t xml:space="preserve"> </w:t>
      </w:r>
      <w:proofErr w:type="spellStart"/>
      <w:r w:rsidRPr="002C5981">
        <w:rPr>
          <w:rFonts w:ascii="Arial" w:hAnsi="Arial" w:cs="Arial"/>
          <w:sz w:val="19"/>
          <w:szCs w:val="19"/>
        </w:rPr>
        <w:t>ќе</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спроведуваат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таков</w:t>
      </w:r>
      <w:proofErr w:type="spellEnd"/>
      <w:r w:rsidRPr="002C5981">
        <w:rPr>
          <w:rFonts w:ascii="Arial" w:hAnsi="Arial" w:cs="Arial"/>
          <w:sz w:val="19"/>
          <w:szCs w:val="19"/>
        </w:rPr>
        <w:t xml:space="preserve"> </w:t>
      </w:r>
      <w:proofErr w:type="spellStart"/>
      <w:r w:rsidRPr="002C5981">
        <w:rPr>
          <w:rFonts w:ascii="Arial" w:hAnsi="Arial" w:cs="Arial"/>
          <w:sz w:val="19"/>
          <w:szCs w:val="19"/>
        </w:rPr>
        <w:t>начин</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r w:rsidR="0007779C" w:rsidRPr="0007779C">
        <w:rPr>
          <w:rFonts w:ascii="Arial" w:hAnsi="Arial" w:cs="Arial"/>
          <w:sz w:val="19"/>
          <w:szCs w:val="19"/>
          <w:lang w:val="mk-MK"/>
        </w:rPr>
        <w:t xml:space="preserve">воздухопловот без </w:t>
      </w:r>
      <w:proofErr w:type="gramStart"/>
      <w:r w:rsidR="0007779C" w:rsidRPr="0007779C">
        <w:rPr>
          <w:rFonts w:ascii="Arial" w:hAnsi="Arial" w:cs="Arial"/>
          <w:sz w:val="19"/>
          <w:szCs w:val="19"/>
          <w:lang w:val="mk-MK"/>
        </w:rPr>
        <w:t>екипаж</w:t>
      </w:r>
      <w:r w:rsidR="0007779C" w:rsidRPr="0007779C">
        <w:rPr>
          <w:rFonts w:ascii="Arial" w:hAnsi="Arial" w:cs="Arial"/>
          <w:sz w:val="19"/>
          <w:szCs w:val="19"/>
        </w:rPr>
        <w:t xml:space="preserve"> </w:t>
      </w:r>
      <w:r w:rsidRPr="002C5981">
        <w:rPr>
          <w:rFonts w:ascii="Arial" w:hAnsi="Arial" w:cs="Arial"/>
          <w:sz w:val="19"/>
          <w:szCs w:val="19"/>
        </w:rPr>
        <w:t xml:space="preserve"> </w:t>
      </w:r>
      <w:proofErr w:type="spellStart"/>
      <w:r w:rsidRPr="002C5981">
        <w:rPr>
          <w:rFonts w:ascii="Arial" w:hAnsi="Arial" w:cs="Arial"/>
          <w:sz w:val="19"/>
          <w:szCs w:val="19"/>
        </w:rPr>
        <w:t>лета</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1 </w:t>
      </w:r>
      <w:proofErr w:type="spellStart"/>
      <w:r w:rsidRPr="002C5981">
        <w:rPr>
          <w:rFonts w:ascii="Arial" w:hAnsi="Arial" w:cs="Arial"/>
          <w:sz w:val="19"/>
          <w:szCs w:val="19"/>
        </w:rPr>
        <w:t>км</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w:t>
      </w:r>
      <w:proofErr w:type="spellEnd"/>
      <w:r w:rsidRPr="002C5981">
        <w:rPr>
          <w:rFonts w:ascii="Arial" w:hAnsi="Arial" w:cs="Arial"/>
          <w:sz w:val="19"/>
          <w:szCs w:val="19"/>
        </w:rPr>
        <w:t xml:space="preserve"> и </w:t>
      </w:r>
      <w:proofErr w:type="spellStart"/>
      <w:r w:rsidRPr="002C5981">
        <w:rPr>
          <w:rFonts w:ascii="Arial" w:hAnsi="Arial" w:cs="Arial"/>
          <w:sz w:val="19"/>
          <w:szCs w:val="19"/>
        </w:rPr>
        <w:t>следи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однапред</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програмирана</w:t>
      </w:r>
      <w:proofErr w:type="spellEnd"/>
      <w:r w:rsidRPr="002C5981">
        <w:rPr>
          <w:rFonts w:ascii="Arial" w:hAnsi="Arial" w:cs="Arial"/>
          <w:sz w:val="19"/>
          <w:szCs w:val="19"/>
        </w:rPr>
        <w:t xml:space="preserve"> </w:t>
      </w:r>
      <w:proofErr w:type="spellStart"/>
      <w:r w:rsidRPr="002C5981">
        <w:rPr>
          <w:rFonts w:ascii="Arial" w:hAnsi="Arial" w:cs="Arial"/>
          <w:sz w:val="19"/>
          <w:szCs w:val="19"/>
        </w:rPr>
        <w:t>рута</w:t>
      </w:r>
      <w:proofErr w:type="spellEnd"/>
      <w:r w:rsidRPr="002C5981">
        <w:rPr>
          <w:rFonts w:ascii="Arial" w:hAnsi="Arial" w:cs="Arial"/>
          <w:sz w:val="19"/>
          <w:szCs w:val="19"/>
        </w:rPr>
        <w:t xml:space="preserve"> </w:t>
      </w:r>
      <w:proofErr w:type="spellStart"/>
      <w:r w:rsidRPr="002C5981">
        <w:rPr>
          <w:rFonts w:ascii="Arial" w:hAnsi="Arial" w:cs="Arial"/>
          <w:sz w:val="19"/>
          <w:szCs w:val="19"/>
        </w:rPr>
        <w:t>додека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одржи</w:t>
      </w:r>
      <w:proofErr w:type="spellEnd"/>
      <w:r w:rsidRPr="002C5981">
        <w:rPr>
          <w:rFonts w:ascii="Arial" w:hAnsi="Arial" w:cs="Arial"/>
          <w:sz w:val="19"/>
          <w:szCs w:val="19"/>
        </w:rPr>
        <w:t xml:space="preserve"> </w:t>
      </w:r>
      <w:proofErr w:type="spellStart"/>
      <w:r w:rsidRPr="002C5981">
        <w:rPr>
          <w:rFonts w:ascii="Arial" w:hAnsi="Arial" w:cs="Arial"/>
          <w:sz w:val="19"/>
          <w:szCs w:val="19"/>
        </w:rPr>
        <w:t>визуелен</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контакт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него</w:t>
      </w:r>
      <w:proofErr w:type="spellEnd"/>
      <w:r w:rsidRPr="002C5981">
        <w:rPr>
          <w:rFonts w:ascii="Arial" w:hAnsi="Arial" w:cs="Arial"/>
          <w:sz w:val="19"/>
          <w:szCs w:val="19"/>
        </w:rPr>
        <w:t>;</w:t>
      </w:r>
    </w:p>
    <w:p w14:paraId="1F7DBFA1" w14:textId="77777777" w:rsidR="00B814E4" w:rsidRDefault="001B3B5D" w:rsidP="00427093">
      <w:pPr>
        <w:jc w:val="both"/>
        <w:rPr>
          <w:rFonts w:ascii="Arial" w:hAnsi="Arial" w:cs="Arial"/>
          <w:sz w:val="19"/>
          <w:szCs w:val="19"/>
        </w:rPr>
      </w:pPr>
      <w:r w:rsidRPr="002C5981">
        <w:rPr>
          <w:rFonts w:ascii="Arial" w:hAnsi="Arial" w:cs="Arial"/>
          <w:sz w:val="19"/>
          <w:szCs w:val="19"/>
        </w:rPr>
        <w:t xml:space="preserve"> 6. </w:t>
      </w:r>
      <w:proofErr w:type="spellStart"/>
      <w:r w:rsidRPr="002C5981">
        <w:rPr>
          <w:rFonts w:ascii="Arial" w:hAnsi="Arial" w:cs="Arial"/>
          <w:sz w:val="19"/>
          <w:szCs w:val="19"/>
        </w:rPr>
        <w:t>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еден</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повеќе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наб</w:t>
      </w:r>
      <w:proofErr w:type="spellEnd"/>
      <w:r w:rsidR="0007779C">
        <w:rPr>
          <w:rFonts w:ascii="Arial" w:hAnsi="Arial" w:cs="Arial"/>
          <w:sz w:val="19"/>
          <w:szCs w:val="19"/>
          <w:lang w:val="mk-MK"/>
        </w:rPr>
        <w:t>љ</w:t>
      </w:r>
      <w:proofErr w:type="spellStart"/>
      <w:r w:rsidRPr="002C5981">
        <w:rPr>
          <w:rFonts w:ascii="Arial" w:hAnsi="Arial" w:cs="Arial"/>
          <w:sz w:val="19"/>
          <w:szCs w:val="19"/>
        </w:rPr>
        <w:t>удувачи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тој</w:t>
      </w:r>
      <w:proofErr w:type="spellEnd"/>
      <w:r w:rsidRPr="002C5981">
        <w:rPr>
          <w:rFonts w:ascii="Arial" w:hAnsi="Arial" w:cs="Arial"/>
          <w:sz w:val="19"/>
          <w:szCs w:val="19"/>
        </w:rPr>
        <w:t xml:space="preserve"> </w:t>
      </w:r>
      <w:proofErr w:type="spellStart"/>
      <w:r w:rsidRPr="002C5981">
        <w:rPr>
          <w:rFonts w:ascii="Arial" w:hAnsi="Arial" w:cs="Arial"/>
          <w:sz w:val="19"/>
          <w:szCs w:val="19"/>
        </w:rPr>
        <w:t>треба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исполнува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сите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следни</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услови</w:t>
      </w:r>
      <w:proofErr w:type="spellEnd"/>
      <w:r w:rsidRPr="002C5981">
        <w:rPr>
          <w:rFonts w:ascii="Arial" w:hAnsi="Arial" w:cs="Arial"/>
          <w:sz w:val="19"/>
          <w:szCs w:val="19"/>
        </w:rPr>
        <w:t>:</w:t>
      </w:r>
    </w:p>
    <w:p w14:paraId="362D4FD7" w14:textId="77777777" w:rsidR="00B814E4" w:rsidRDefault="001B3B5D" w:rsidP="00427093">
      <w:pPr>
        <w:jc w:val="both"/>
        <w:rPr>
          <w:rFonts w:ascii="Arial" w:hAnsi="Arial" w:cs="Arial"/>
          <w:sz w:val="19"/>
          <w:szCs w:val="19"/>
        </w:rPr>
      </w:pPr>
      <w:r w:rsidRPr="002C5981">
        <w:rPr>
          <w:rFonts w:ascii="Arial" w:hAnsi="Arial" w:cs="Arial"/>
          <w:sz w:val="19"/>
          <w:szCs w:val="19"/>
        </w:rPr>
        <w:t xml:space="preserve"> (а) </w:t>
      </w:r>
      <w:proofErr w:type="spellStart"/>
      <w:r w:rsidRPr="002C5981">
        <w:rPr>
          <w:rFonts w:ascii="Arial" w:hAnsi="Arial" w:cs="Arial"/>
          <w:sz w:val="19"/>
          <w:szCs w:val="19"/>
        </w:rPr>
        <w:t>наб</w:t>
      </w:r>
      <w:proofErr w:type="spellEnd"/>
      <w:r w:rsidR="0007779C">
        <w:rPr>
          <w:rFonts w:ascii="Arial" w:hAnsi="Arial" w:cs="Arial"/>
          <w:sz w:val="19"/>
          <w:szCs w:val="19"/>
          <w:lang w:val="mk-MK"/>
        </w:rPr>
        <w:t>људ</w:t>
      </w:r>
      <w:proofErr w:type="spellStart"/>
      <w:r w:rsidRPr="002C5981">
        <w:rPr>
          <w:rFonts w:ascii="Arial" w:hAnsi="Arial" w:cs="Arial"/>
          <w:sz w:val="19"/>
          <w:szCs w:val="19"/>
        </w:rPr>
        <w:t>увачот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треба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наоѓа</w:t>
      </w:r>
      <w:proofErr w:type="spellEnd"/>
      <w:r w:rsidRPr="002C5981">
        <w:rPr>
          <w:rFonts w:ascii="Arial" w:hAnsi="Arial" w:cs="Arial"/>
          <w:sz w:val="19"/>
          <w:szCs w:val="19"/>
        </w:rPr>
        <w:t xml:space="preserve"> </w:t>
      </w:r>
      <w:r w:rsidR="0007779C">
        <w:rPr>
          <w:rFonts w:ascii="Arial" w:hAnsi="Arial" w:cs="Arial"/>
          <w:sz w:val="19"/>
          <w:szCs w:val="19"/>
          <w:lang w:val="mk-MK"/>
        </w:rPr>
        <w:t>на</w:t>
      </w:r>
      <w:r w:rsidRPr="002C5981">
        <w:rPr>
          <w:rFonts w:ascii="Arial" w:hAnsi="Arial" w:cs="Arial"/>
          <w:sz w:val="19"/>
          <w:szCs w:val="19"/>
        </w:rPr>
        <w:t xml:space="preserve"> </w:t>
      </w:r>
      <w:proofErr w:type="spellStart"/>
      <w:r w:rsidRPr="002C5981">
        <w:rPr>
          <w:rFonts w:ascii="Arial" w:hAnsi="Arial" w:cs="Arial"/>
          <w:sz w:val="19"/>
          <w:szCs w:val="19"/>
        </w:rPr>
        <w:t>локација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каде</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може</w:t>
      </w:r>
      <w:proofErr w:type="spellEnd"/>
      <w:r w:rsidRPr="002C5981">
        <w:rPr>
          <w:rFonts w:ascii="Arial" w:hAnsi="Arial" w:cs="Arial"/>
          <w:sz w:val="19"/>
          <w:szCs w:val="19"/>
        </w:rPr>
        <w:t xml:space="preserve"> </w:t>
      </w:r>
      <w:proofErr w:type="spellStart"/>
      <w:r w:rsidRPr="002C5981">
        <w:rPr>
          <w:rFonts w:ascii="Arial" w:hAnsi="Arial" w:cs="Arial"/>
          <w:sz w:val="19"/>
          <w:szCs w:val="19"/>
        </w:rPr>
        <w:t>соодветно</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наб</w:t>
      </w:r>
      <w:proofErr w:type="spellEnd"/>
      <w:r w:rsidR="0007779C">
        <w:rPr>
          <w:rFonts w:ascii="Arial" w:hAnsi="Arial" w:cs="Arial"/>
          <w:sz w:val="19"/>
          <w:szCs w:val="19"/>
          <w:lang w:val="mk-MK"/>
        </w:rPr>
        <w:t>љ</w:t>
      </w:r>
      <w:proofErr w:type="spellStart"/>
      <w:r w:rsidRPr="002C5981">
        <w:rPr>
          <w:rFonts w:ascii="Arial" w:hAnsi="Arial" w:cs="Arial"/>
          <w:sz w:val="19"/>
          <w:szCs w:val="19"/>
        </w:rPr>
        <w:t>удува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оперативниот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волумен</w:t>
      </w:r>
      <w:proofErr w:type="spellEnd"/>
      <w:r w:rsidRPr="002C5981">
        <w:rPr>
          <w:rFonts w:ascii="Arial" w:hAnsi="Arial" w:cs="Arial"/>
          <w:sz w:val="19"/>
          <w:szCs w:val="19"/>
        </w:rPr>
        <w:t xml:space="preserve"> и </w:t>
      </w:r>
      <w:proofErr w:type="spellStart"/>
      <w:r w:rsidRPr="002C5981">
        <w:rPr>
          <w:rFonts w:ascii="Arial" w:hAnsi="Arial" w:cs="Arial"/>
          <w:sz w:val="19"/>
          <w:szCs w:val="19"/>
        </w:rPr>
        <w:t>околниот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воздушен</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минимална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видливост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наведени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r w:rsidR="0007779C">
        <w:rPr>
          <w:rFonts w:ascii="Arial" w:hAnsi="Arial" w:cs="Arial"/>
          <w:sz w:val="19"/>
          <w:szCs w:val="19"/>
          <w:lang w:val="mk-MK"/>
        </w:rPr>
        <w:t xml:space="preserve">точка </w:t>
      </w:r>
      <w:r w:rsidRPr="002C5981">
        <w:rPr>
          <w:rFonts w:ascii="Arial" w:hAnsi="Arial" w:cs="Arial"/>
          <w:sz w:val="19"/>
          <w:szCs w:val="19"/>
        </w:rPr>
        <w:t xml:space="preserve">3. </w:t>
      </w:r>
    </w:p>
    <w:p w14:paraId="035CC878" w14:textId="77777777" w:rsidR="00B814E4" w:rsidRDefault="001B3B5D" w:rsidP="001B3B5D">
      <w:pPr>
        <w:rPr>
          <w:rFonts w:ascii="Arial" w:hAnsi="Arial" w:cs="Arial"/>
          <w:sz w:val="19"/>
          <w:szCs w:val="19"/>
        </w:rPr>
      </w:pPr>
      <w:r w:rsidRPr="002C5981">
        <w:rPr>
          <w:rFonts w:ascii="Arial" w:hAnsi="Arial" w:cs="Arial"/>
          <w:sz w:val="19"/>
          <w:szCs w:val="19"/>
        </w:rPr>
        <w:t xml:space="preserve">(б)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r w:rsidR="0007779C" w:rsidRPr="0007779C">
        <w:rPr>
          <w:rFonts w:ascii="Arial" w:hAnsi="Arial" w:cs="Arial"/>
          <w:sz w:val="19"/>
          <w:szCs w:val="19"/>
          <w:lang w:val="mk-MK"/>
        </w:rPr>
        <w:t xml:space="preserve">воздухопловот без </w:t>
      </w:r>
      <w:proofErr w:type="gramStart"/>
      <w:r w:rsidR="0007779C" w:rsidRPr="0007779C">
        <w:rPr>
          <w:rFonts w:ascii="Arial" w:hAnsi="Arial" w:cs="Arial"/>
          <w:sz w:val="19"/>
          <w:szCs w:val="19"/>
          <w:lang w:val="mk-MK"/>
        </w:rPr>
        <w:t>екипаж</w:t>
      </w:r>
      <w:r w:rsidR="0007779C" w:rsidRPr="0007779C">
        <w:rPr>
          <w:rFonts w:ascii="Arial" w:hAnsi="Arial" w:cs="Arial"/>
          <w:sz w:val="19"/>
          <w:szCs w:val="19"/>
        </w:rPr>
        <w:t xml:space="preserve"> </w:t>
      </w:r>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управува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2 </w:t>
      </w:r>
      <w:proofErr w:type="spellStart"/>
      <w:r w:rsidRPr="002C5981">
        <w:rPr>
          <w:rFonts w:ascii="Arial" w:hAnsi="Arial" w:cs="Arial"/>
          <w:sz w:val="19"/>
          <w:szCs w:val="19"/>
        </w:rPr>
        <w:t>км</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w:t>
      </w:r>
      <w:proofErr w:type="spellEnd"/>
      <w:r w:rsidRPr="002C5981">
        <w:rPr>
          <w:rFonts w:ascii="Arial" w:hAnsi="Arial" w:cs="Arial"/>
          <w:sz w:val="19"/>
          <w:szCs w:val="19"/>
        </w:rPr>
        <w:t xml:space="preserve">; </w:t>
      </w:r>
    </w:p>
    <w:p w14:paraId="19836383" w14:textId="77777777" w:rsidR="00B814E4" w:rsidRDefault="001B3B5D" w:rsidP="001B3B5D">
      <w:pPr>
        <w:rPr>
          <w:rFonts w:ascii="Arial" w:hAnsi="Arial" w:cs="Arial"/>
          <w:sz w:val="19"/>
          <w:szCs w:val="19"/>
        </w:rPr>
      </w:pPr>
      <w:r w:rsidRPr="002C5981">
        <w:rPr>
          <w:rFonts w:ascii="Arial" w:hAnsi="Arial" w:cs="Arial"/>
          <w:sz w:val="19"/>
          <w:szCs w:val="19"/>
        </w:rPr>
        <w:t xml:space="preserve">(в) </w:t>
      </w:r>
      <w:proofErr w:type="spellStart"/>
      <w:r w:rsidRPr="002C5981">
        <w:rPr>
          <w:rFonts w:ascii="Arial" w:hAnsi="Arial" w:cs="Arial"/>
          <w:sz w:val="19"/>
          <w:szCs w:val="19"/>
        </w:rPr>
        <w:t>со</w:t>
      </w:r>
      <w:proofErr w:type="spellEnd"/>
      <w:r w:rsidR="0007779C" w:rsidRPr="0007779C">
        <w:rPr>
          <w:rFonts w:ascii="Arial" w:hAnsi="Arial" w:cs="Arial"/>
          <w:sz w:val="19"/>
          <w:szCs w:val="19"/>
          <w:lang w:val="mk-MK"/>
        </w:rPr>
        <w:t xml:space="preserve"> воздухопловот без екипаж</w:t>
      </w:r>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управува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1 </w:t>
      </w:r>
      <w:proofErr w:type="spellStart"/>
      <w:r w:rsidRPr="002C5981">
        <w:rPr>
          <w:rFonts w:ascii="Arial" w:hAnsi="Arial" w:cs="Arial"/>
          <w:sz w:val="19"/>
          <w:szCs w:val="19"/>
        </w:rPr>
        <w:t>км</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најблискиот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наб</w:t>
      </w:r>
      <w:proofErr w:type="spellEnd"/>
      <w:r w:rsidR="0007779C">
        <w:rPr>
          <w:rFonts w:ascii="Arial" w:hAnsi="Arial" w:cs="Arial"/>
          <w:sz w:val="19"/>
          <w:szCs w:val="19"/>
          <w:lang w:val="mk-MK"/>
        </w:rPr>
        <w:t>љ</w:t>
      </w:r>
      <w:proofErr w:type="spellStart"/>
      <w:r w:rsidRPr="002C5981">
        <w:rPr>
          <w:rFonts w:ascii="Arial" w:hAnsi="Arial" w:cs="Arial"/>
          <w:sz w:val="19"/>
          <w:szCs w:val="19"/>
        </w:rPr>
        <w:t>удувач</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
    <w:p w14:paraId="608D49BE" w14:textId="77777777" w:rsidR="00B814E4" w:rsidRDefault="001B3B5D" w:rsidP="001B3B5D">
      <w:pPr>
        <w:rPr>
          <w:rFonts w:ascii="Arial" w:hAnsi="Arial" w:cs="Arial"/>
          <w:sz w:val="19"/>
          <w:szCs w:val="19"/>
        </w:rPr>
      </w:pPr>
      <w:r w:rsidRPr="002C5981">
        <w:rPr>
          <w:rFonts w:ascii="Arial" w:hAnsi="Arial" w:cs="Arial"/>
          <w:sz w:val="19"/>
          <w:szCs w:val="19"/>
        </w:rPr>
        <w:t xml:space="preserve">(г) </w:t>
      </w:r>
      <w:proofErr w:type="spellStart"/>
      <w:r w:rsidRPr="002C5981">
        <w:rPr>
          <w:rFonts w:ascii="Arial" w:hAnsi="Arial" w:cs="Arial"/>
          <w:sz w:val="19"/>
          <w:szCs w:val="19"/>
        </w:rPr>
        <w:t>растојанието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помеѓу</w:t>
      </w:r>
      <w:proofErr w:type="spellEnd"/>
      <w:r w:rsidRPr="002C5981">
        <w:rPr>
          <w:rFonts w:ascii="Arial" w:hAnsi="Arial" w:cs="Arial"/>
          <w:sz w:val="19"/>
          <w:szCs w:val="19"/>
        </w:rPr>
        <w:t xml:space="preserve"> </w:t>
      </w:r>
      <w:proofErr w:type="spellStart"/>
      <w:r w:rsidRPr="002C5981">
        <w:rPr>
          <w:rFonts w:ascii="Arial" w:hAnsi="Arial" w:cs="Arial"/>
          <w:sz w:val="19"/>
          <w:szCs w:val="19"/>
        </w:rPr>
        <w:t>кој</w:t>
      </w:r>
      <w:proofErr w:type="spellEnd"/>
      <w:r w:rsidRPr="002C5981">
        <w:rPr>
          <w:rFonts w:ascii="Arial" w:hAnsi="Arial" w:cs="Arial"/>
          <w:sz w:val="19"/>
          <w:szCs w:val="19"/>
        </w:rPr>
        <w:t xml:space="preserve"> </w:t>
      </w:r>
      <w:proofErr w:type="spellStart"/>
      <w:r w:rsidRPr="002C5981">
        <w:rPr>
          <w:rFonts w:ascii="Arial" w:hAnsi="Arial" w:cs="Arial"/>
          <w:sz w:val="19"/>
          <w:szCs w:val="19"/>
        </w:rPr>
        <w:t>било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наб</w:t>
      </w:r>
      <w:proofErr w:type="spellEnd"/>
      <w:r w:rsidR="0007779C">
        <w:rPr>
          <w:rFonts w:ascii="Arial" w:hAnsi="Arial" w:cs="Arial"/>
          <w:sz w:val="19"/>
          <w:szCs w:val="19"/>
          <w:lang w:val="mk-MK"/>
        </w:rPr>
        <w:t>љ</w:t>
      </w:r>
      <w:proofErr w:type="spellStart"/>
      <w:r w:rsidRPr="002C5981">
        <w:rPr>
          <w:rFonts w:ascii="Arial" w:hAnsi="Arial" w:cs="Arial"/>
          <w:sz w:val="19"/>
          <w:szCs w:val="19"/>
        </w:rPr>
        <w:t>удувач</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и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r w:rsidR="0007779C">
        <w:rPr>
          <w:rFonts w:ascii="Arial" w:hAnsi="Arial" w:cs="Arial"/>
          <w:sz w:val="19"/>
          <w:szCs w:val="19"/>
          <w:lang w:val="mk-MK"/>
        </w:rPr>
        <w:t>пилот</w:t>
      </w:r>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надминува</w:t>
      </w:r>
      <w:proofErr w:type="spellEnd"/>
      <w:r w:rsidRPr="002C5981">
        <w:rPr>
          <w:rFonts w:ascii="Arial" w:hAnsi="Arial" w:cs="Arial"/>
          <w:sz w:val="19"/>
          <w:szCs w:val="19"/>
        </w:rPr>
        <w:t xml:space="preserve"> 1 </w:t>
      </w:r>
      <w:proofErr w:type="spellStart"/>
      <w:r w:rsidRPr="002C5981">
        <w:rPr>
          <w:rFonts w:ascii="Arial" w:hAnsi="Arial" w:cs="Arial"/>
          <w:sz w:val="19"/>
          <w:szCs w:val="19"/>
        </w:rPr>
        <w:t>км</w:t>
      </w:r>
      <w:proofErr w:type="spellEnd"/>
      <w:r w:rsidRPr="002C5981">
        <w:rPr>
          <w:rFonts w:ascii="Arial" w:hAnsi="Arial" w:cs="Arial"/>
          <w:sz w:val="19"/>
          <w:szCs w:val="19"/>
        </w:rPr>
        <w:t>;</w:t>
      </w:r>
    </w:p>
    <w:p w14:paraId="2752DDDC" w14:textId="77777777" w:rsidR="00B814E4" w:rsidRDefault="001B3B5D" w:rsidP="001B3B5D">
      <w:pPr>
        <w:rPr>
          <w:rFonts w:ascii="Arial" w:hAnsi="Arial" w:cs="Arial"/>
          <w:sz w:val="19"/>
          <w:szCs w:val="19"/>
        </w:rPr>
      </w:pPr>
      <w:r w:rsidRPr="002C5981">
        <w:rPr>
          <w:rFonts w:ascii="Arial" w:hAnsi="Arial" w:cs="Arial"/>
          <w:sz w:val="19"/>
          <w:szCs w:val="19"/>
        </w:rPr>
        <w:t xml:space="preserve"> (д) </w:t>
      </w:r>
      <w:proofErr w:type="spellStart"/>
      <w:r w:rsidRPr="002C5981">
        <w:rPr>
          <w:rFonts w:ascii="Arial" w:hAnsi="Arial" w:cs="Arial"/>
          <w:sz w:val="19"/>
          <w:szCs w:val="19"/>
        </w:rPr>
        <w:t>достапни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сигурни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ефективни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средства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комуникација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помеѓу</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w:t>
      </w:r>
      <w:proofErr w:type="spellEnd"/>
      <w:r w:rsidRPr="002C5981">
        <w:rPr>
          <w:rFonts w:ascii="Arial" w:hAnsi="Arial" w:cs="Arial"/>
          <w:sz w:val="19"/>
          <w:szCs w:val="19"/>
        </w:rPr>
        <w:t xml:space="preserve"> и </w:t>
      </w:r>
      <w:proofErr w:type="spellStart"/>
      <w:r w:rsidRPr="002C5981">
        <w:rPr>
          <w:rFonts w:ascii="Arial" w:hAnsi="Arial" w:cs="Arial"/>
          <w:sz w:val="19"/>
          <w:szCs w:val="19"/>
        </w:rPr>
        <w:t>наб</w:t>
      </w:r>
      <w:proofErr w:type="spellEnd"/>
      <w:r w:rsidR="0007779C">
        <w:rPr>
          <w:rFonts w:ascii="Arial" w:hAnsi="Arial" w:cs="Arial"/>
          <w:sz w:val="19"/>
          <w:szCs w:val="19"/>
          <w:lang w:val="mk-MK"/>
        </w:rPr>
        <w:t>љ</w:t>
      </w:r>
      <w:proofErr w:type="spellStart"/>
      <w:r w:rsidRPr="002C5981">
        <w:rPr>
          <w:rFonts w:ascii="Arial" w:hAnsi="Arial" w:cs="Arial"/>
          <w:sz w:val="19"/>
          <w:szCs w:val="19"/>
        </w:rPr>
        <w:t>удувачот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
    <w:p w14:paraId="3116009D" w14:textId="77777777" w:rsidR="0007779C" w:rsidRDefault="001B3B5D" w:rsidP="001B3B5D">
      <w:pPr>
        <w:rPr>
          <w:rFonts w:ascii="Arial" w:hAnsi="Arial" w:cs="Arial"/>
          <w:sz w:val="19"/>
          <w:szCs w:val="19"/>
        </w:rPr>
      </w:pPr>
      <w:r w:rsidRPr="002C5981">
        <w:rPr>
          <w:rFonts w:ascii="Arial" w:hAnsi="Arial" w:cs="Arial"/>
          <w:sz w:val="19"/>
          <w:szCs w:val="19"/>
        </w:rPr>
        <w:t xml:space="preserve">7. </w:t>
      </w:r>
      <w:proofErr w:type="spellStart"/>
      <w:r w:rsidRPr="002C5981">
        <w:rPr>
          <w:rFonts w:ascii="Arial" w:hAnsi="Arial" w:cs="Arial"/>
          <w:sz w:val="19"/>
          <w:szCs w:val="19"/>
        </w:rPr>
        <w:t>тие</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извршени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w:t>
      </w:r>
      <w:proofErr w:type="spellEnd"/>
      <w:r w:rsidRPr="002C5981">
        <w:rPr>
          <w:rFonts w:ascii="Arial" w:hAnsi="Arial" w:cs="Arial"/>
          <w:sz w:val="19"/>
          <w:szCs w:val="19"/>
        </w:rPr>
        <w:t xml:space="preserve"> </w:t>
      </w:r>
      <w:r w:rsidR="0007779C">
        <w:rPr>
          <w:rFonts w:ascii="Arial" w:hAnsi="Arial" w:cs="Arial"/>
          <w:sz w:val="19"/>
          <w:szCs w:val="19"/>
          <w:lang w:val="mk-MK"/>
        </w:rPr>
        <w:t>пилот</w:t>
      </w:r>
      <w:r w:rsidRPr="002C5981">
        <w:rPr>
          <w:rFonts w:ascii="Arial" w:hAnsi="Arial" w:cs="Arial"/>
          <w:sz w:val="19"/>
          <w:szCs w:val="19"/>
        </w:rPr>
        <w:t xml:space="preserve"> </w:t>
      </w:r>
      <w:proofErr w:type="spellStart"/>
      <w:r w:rsidRPr="002C5981">
        <w:rPr>
          <w:rFonts w:ascii="Arial" w:hAnsi="Arial" w:cs="Arial"/>
          <w:sz w:val="19"/>
          <w:szCs w:val="19"/>
        </w:rPr>
        <w:t>кој</w:t>
      </w:r>
      <w:proofErr w:type="spellEnd"/>
      <w:r w:rsidRPr="002C5981">
        <w:rPr>
          <w:rFonts w:ascii="Arial" w:hAnsi="Arial" w:cs="Arial"/>
          <w:sz w:val="19"/>
          <w:szCs w:val="19"/>
        </w:rPr>
        <w:t xml:space="preserve">: </w:t>
      </w:r>
    </w:p>
    <w:p w14:paraId="342249A6" w14:textId="77777777" w:rsidR="0007779C" w:rsidRDefault="001B3B5D" w:rsidP="00427093">
      <w:pPr>
        <w:jc w:val="both"/>
        <w:rPr>
          <w:rFonts w:ascii="Arial" w:hAnsi="Arial" w:cs="Arial"/>
          <w:sz w:val="19"/>
          <w:szCs w:val="19"/>
        </w:rPr>
      </w:pPr>
      <w:r w:rsidRPr="002C5981">
        <w:rPr>
          <w:rFonts w:ascii="Arial" w:hAnsi="Arial" w:cs="Arial"/>
          <w:sz w:val="19"/>
          <w:szCs w:val="19"/>
        </w:rPr>
        <w:t xml:space="preserve">(а) </w:t>
      </w:r>
      <w:proofErr w:type="spellStart"/>
      <w:r w:rsidRPr="002C5981">
        <w:rPr>
          <w:rFonts w:ascii="Arial" w:hAnsi="Arial" w:cs="Arial"/>
          <w:sz w:val="19"/>
          <w:szCs w:val="19"/>
        </w:rPr>
        <w:t>поседува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сертификат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теоретско</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знаење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w:t>
      </w:r>
      <w:proofErr w:type="spellEnd"/>
      <w:r w:rsidR="0007779C">
        <w:rPr>
          <w:rFonts w:ascii="Arial" w:hAnsi="Arial" w:cs="Arial"/>
          <w:sz w:val="19"/>
          <w:szCs w:val="19"/>
          <w:lang w:val="mk-MK"/>
        </w:rPr>
        <w:t xml:space="preserve"> пилот</w:t>
      </w:r>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стандардно</w:t>
      </w:r>
      <w:proofErr w:type="spellEnd"/>
      <w:r w:rsidRPr="002C5981">
        <w:rPr>
          <w:rFonts w:ascii="Arial" w:hAnsi="Arial" w:cs="Arial"/>
          <w:sz w:val="19"/>
          <w:szCs w:val="19"/>
        </w:rPr>
        <w:t xml:space="preserve"> </w:t>
      </w:r>
      <w:proofErr w:type="spellStart"/>
      <w:r w:rsidRPr="002C5981">
        <w:rPr>
          <w:rFonts w:ascii="Arial" w:hAnsi="Arial" w:cs="Arial"/>
          <w:sz w:val="19"/>
          <w:szCs w:val="19"/>
        </w:rPr>
        <w:t>сценарио</w:t>
      </w:r>
      <w:proofErr w:type="spellEnd"/>
      <w:r w:rsidRPr="002C5981">
        <w:rPr>
          <w:rFonts w:ascii="Arial" w:hAnsi="Arial" w:cs="Arial"/>
          <w:sz w:val="19"/>
          <w:szCs w:val="19"/>
        </w:rPr>
        <w:t xml:space="preserve"> </w:t>
      </w:r>
      <w:proofErr w:type="spellStart"/>
      <w:r w:rsidRPr="002C5981">
        <w:rPr>
          <w:rFonts w:ascii="Arial" w:hAnsi="Arial" w:cs="Arial"/>
          <w:sz w:val="19"/>
          <w:szCs w:val="19"/>
        </w:rPr>
        <w:t>издаден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субјект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назначен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земја-членка</w:t>
      </w:r>
      <w:proofErr w:type="spellEnd"/>
      <w:r w:rsidRPr="002C5981">
        <w:rPr>
          <w:rFonts w:ascii="Arial" w:hAnsi="Arial" w:cs="Arial"/>
          <w:sz w:val="19"/>
          <w:szCs w:val="19"/>
        </w:rPr>
        <w:t xml:space="preserve">; </w:t>
      </w:r>
    </w:p>
    <w:p w14:paraId="22702B24" w14:textId="77777777" w:rsidR="0007779C" w:rsidRDefault="001B3B5D" w:rsidP="00427093">
      <w:pPr>
        <w:jc w:val="both"/>
        <w:rPr>
          <w:rFonts w:ascii="Arial" w:hAnsi="Arial" w:cs="Arial"/>
          <w:sz w:val="19"/>
          <w:szCs w:val="19"/>
        </w:rPr>
      </w:pPr>
      <w:r w:rsidRPr="002C5981">
        <w:rPr>
          <w:rFonts w:ascii="Arial" w:hAnsi="Arial" w:cs="Arial"/>
          <w:sz w:val="19"/>
          <w:szCs w:val="19"/>
        </w:rPr>
        <w:t xml:space="preserve">(б) </w:t>
      </w:r>
      <w:r w:rsidR="0007779C">
        <w:rPr>
          <w:rFonts w:ascii="Arial" w:hAnsi="Arial" w:cs="Arial"/>
          <w:sz w:val="19"/>
          <w:szCs w:val="19"/>
          <w:lang w:val="mk-MK"/>
        </w:rPr>
        <w:t>има акредитација</w:t>
      </w:r>
      <w:r w:rsidRPr="002C5981">
        <w:rPr>
          <w:rFonts w:ascii="Arial" w:hAnsi="Arial" w:cs="Arial"/>
          <w:sz w:val="19"/>
          <w:szCs w:val="19"/>
        </w:rPr>
        <w:t xml:space="preserve"> </w:t>
      </w:r>
      <w:r w:rsidR="0007779C">
        <w:rPr>
          <w:rFonts w:ascii="Arial" w:hAnsi="Arial" w:cs="Arial"/>
          <w:sz w:val="19"/>
          <w:szCs w:val="19"/>
          <w:lang w:val="mk-MK"/>
        </w:rPr>
        <w:t>дека</w:t>
      </w:r>
      <w:r w:rsidRPr="002C5981">
        <w:rPr>
          <w:rFonts w:ascii="Arial" w:hAnsi="Arial" w:cs="Arial"/>
          <w:sz w:val="19"/>
          <w:szCs w:val="19"/>
        </w:rPr>
        <w:t xml:space="preserve"> </w:t>
      </w:r>
      <w:proofErr w:type="spellStart"/>
      <w:r w:rsidRPr="002C5981">
        <w:rPr>
          <w:rFonts w:ascii="Arial" w:hAnsi="Arial" w:cs="Arial"/>
          <w:sz w:val="19"/>
          <w:szCs w:val="19"/>
        </w:rPr>
        <w:t>има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завршено</w:t>
      </w:r>
      <w:proofErr w:type="spellEnd"/>
      <w:r w:rsidRPr="002C5981">
        <w:rPr>
          <w:rFonts w:ascii="Arial" w:hAnsi="Arial" w:cs="Arial"/>
          <w:sz w:val="19"/>
          <w:szCs w:val="19"/>
        </w:rPr>
        <w:t xml:space="preserve"> </w:t>
      </w:r>
      <w:proofErr w:type="spellStart"/>
      <w:r w:rsidRPr="002C5981">
        <w:rPr>
          <w:rFonts w:ascii="Arial" w:hAnsi="Arial" w:cs="Arial"/>
          <w:sz w:val="19"/>
          <w:szCs w:val="19"/>
        </w:rPr>
        <w:t>обука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практични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вештини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STS-02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Додаток</w:t>
      </w:r>
      <w:proofErr w:type="spellEnd"/>
      <w:r w:rsidRPr="002C5981">
        <w:rPr>
          <w:rFonts w:ascii="Arial" w:hAnsi="Arial" w:cs="Arial"/>
          <w:sz w:val="19"/>
          <w:szCs w:val="19"/>
        </w:rPr>
        <w:t xml:space="preserve"> А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ова</w:t>
      </w:r>
      <w:proofErr w:type="spellEnd"/>
      <w:r w:rsidR="0007779C">
        <w:rPr>
          <w:rFonts w:ascii="Arial" w:hAnsi="Arial" w:cs="Arial"/>
          <w:sz w:val="19"/>
          <w:szCs w:val="19"/>
          <w:lang w:val="mk-MK"/>
        </w:rPr>
        <w:t xml:space="preserve"> </w:t>
      </w:r>
      <w:proofErr w:type="gramStart"/>
      <w:r w:rsidR="0007779C">
        <w:rPr>
          <w:rFonts w:ascii="Arial" w:hAnsi="Arial" w:cs="Arial"/>
          <w:sz w:val="19"/>
          <w:szCs w:val="19"/>
          <w:lang w:val="mk-MK"/>
        </w:rPr>
        <w:t>поглавје</w:t>
      </w:r>
      <w:r w:rsidRPr="002C5981">
        <w:rPr>
          <w:rFonts w:ascii="Arial" w:hAnsi="Arial" w:cs="Arial"/>
          <w:sz w:val="19"/>
          <w:szCs w:val="19"/>
        </w:rPr>
        <w:t xml:space="preserve">  </w:t>
      </w:r>
      <w:proofErr w:type="spellStart"/>
      <w:r w:rsidRPr="002C5981">
        <w:rPr>
          <w:rFonts w:ascii="Arial" w:hAnsi="Arial" w:cs="Arial"/>
          <w:sz w:val="19"/>
          <w:szCs w:val="19"/>
        </w:rPr>
        <w:t>издадена</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w:t>
      </w:r>
    </w:p>
    <w:p w14:paraId="4433C2A5" w14:textId="77777777" w:rsidR="0007779C" w:rsidRDefault="001B3B5D" w:rsidP="00427093">
      <w:pPr>
        <w:jc w:val="both"/>
        <w:rPr>
          <w:rFonts w:ascii="Arial" w:hAnsi="Arial" w:cs="Arial"/>
          <w:sz w:val="19"/>
          <w:szCs w:val="19"/>
        </w:rPr>
      </w:pPr>
      <w:r w:rsidRPr="002C5981">
        <w:rPr>
          <w:rFonts w:ascii="Arial" w:hAnsi="Arial" w:cs="Arial"/>
          <w:sz w:val="19"/>
          <w:szCs w:val="19"/>
        </w:rPr>
        <w:t xml:space="preserve"> А</w:t>
      </w:r>
      <w:r w:rsidR="0007779C">
        <w:rPr>
          <w:rFonts w:ascii="Arial" w:hAnsi="Arial" w:cs="Arial"/>
          <w:sz w:val="19"/>
          <w:szCs w:val="19"/>
          <w:lang w:val="mk-MK"/>
        </w:rPr>
        <w:t>.</w:t>
      </w:r>
      <w:r w:rsidRPr="002C5981">
        <w:rPr>
          <w:rFonts w:ascii="Arial" w:hAnsi="Arial" w:cs="Arial"/>
          <w:sz w:val="19"/>
          <w:szCs w:val="19"/>
        </w:rPr>
        <w:t xml:space="preserve"> </w:t>
      </w:r>
      <w:proofErr w:type="spellStart"/>
      <w:r w:rsidRPr="002C5981">
        <w:rPr>
          <w:rFonts w:ascii="Arial" w:hAnsi="Arial" w:cs="Arial"/>
          <w:sz w:val="19"/>
          <w:szCs w:val="19"/>
        </w:rPr>
        <w:t>субјект</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изјавил</w:t>
      </w:r>
      <w:proofErr w:type="spellEnd"/>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исполнува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барањата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Додаток</w:t>
      </w:r>
      <w:proofErr w:type="spellEnd"/>
      <w:r w:rsidRPr="002C5981">
        <w:rPr>
          <w:rFonts w:ascii="Arial" w:hAnsi="Arial" w:cs="Arial"/>
          <w:sz w:val="19"/>
          <w:szCs w:val="19"/>
        </w:rPr>
        <w:t xml:space="preserve"> 3 и е </w:t>
      </w:r>
      <w:proofErr w:type="spellStart"/>
      <w:r w:rsidRPr="002C5981">
        <w:rPr>
          <w:rFonts w:ascii="Arial" w:hAnsi="Arial" w:cs="Arial"/>
          <w:sz w:val="19"/>
          <w:szCs w:val="19"/>
        </w:rPr>
        <w:t>признаен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земјата-членка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
    <w:p w14:paraId="10BF011F" w14:textId="77777777" w:rsidR="003B0F46" w:rsidRPr="003B0F46" w:rsidRDefault="001B3B5D" w:rsidP="003B0F46">
      <w:pPr>
        <w:rPr>
          <w:rFonts w:ascii="Arial" w:hAnsi="Arial" w:cs="Arial"/>
          <w:sz w:val="19"/>
          <w:szCs w:val="19"/>
        </w:rPr>
      </w:pPr>
      <w:r w:rsidRPr="002C5981">
        <w:rPr>
          <w:rFonts w:ascii="Arial" w:hAnsi="Arial" w:cs="Arial"/>
          <w:sz w:val="19"/>
          <w:szCs w:val="19"/>
        </w:rPr>
        <w:t>Б</w:t>
      </w:r>
      <w:r w:rsidR="0007779C">
        <w:rPr>
          <w:rFonts w:ascii="Arial" w:hAnsi="Arial" w:cs="Arial"/>
          <w:sz w:val="19"/>
          <w:szCs w:val="19"/>
          <w:lang w:val="mk-MK"/>
        </w:rPr>
        <w:t>.</w:t>
      </w:r>
      <w:r w:rsidRPr="002C5981">
        <w:rPr>
          <w:rFonts w:ascii="Arial" w:hAnsi="Arial" w:cs="Arial"/>
          <w:sz w:val="19"/>
          <w:szCs w:val="19"/>
        </w:rPr>
        <w:t xml:space="preserve"> </w:t>
      </w:r>
      <w:proofErr w:type="spellStart"/>
      <w:r w:rsidR="003B0F46" w:rsidRPr="003B0F46">
        <w:rPr>
          <w:rFonts w:ascii="Arial" w:hAnsi="Arial" w:cs="Arial"/>
          <w:sz w:val="19"/>
          <w:szCs w:val="19"/>
        </w:rPr>
        <w:t>од</w:t>
      </w:r>
      <w:proofErr w:type="spellEnd"/>
      <w:r w:rsidR="003B0F46" w:rsidRPr="003B0F46">
        <w:rPr>
          <w:rFonts w:ascii="Arial" w:hAnsi="Arial" w:cs="Arial"/>
          <w:sz w:val="19"/>
          <w:szCs w:val="19"/>
        </w:rPr>
        <w:t xml:space="preserve"> </w:t>
      </w:r>
      <w:proofErr w:type="spellStart"/>
      <w:r w:rsidR="003B0F46" w:rsidRPr="003B0F46">
        <w:rPr>
          <w:rFonts w:ascii="Arial" w:hAnsi="Arial" w:cs="Arial"/>
          <w:sz w:val="19"/>
          <w:szCs w:val="19"/>
        </w:rPr>
        <w:t>оператор</w:t>
      </w:r>
      <w:proofErr w:type="spellEnd"/>
      <w:r w:rsidR="003B0F46" w:rsidRPr="003B0F46">
        <w:rPr>
          <w:rFonts w:ascii="Arial" w:hAnsi="Arial" w:cs="Arial"/>
          <w:sz w:val="19"/>
          <w:szCs w:val="19"/>
        </w:rPr>
        <w:t xml:space="preserve"> </w:t>
      </w:r>
      <w:proofErr w:type="spellStart"/>
      <w:r w:rsidR="003B0F46" w:rsidRPr="003B0F46">
        <w:rPr>
          <w:rFonts w:ascii="Arial" w:hAnsi="Arial" w:cs="Arial"/>
          <w:sz w:val="19"/>
          <w:szCs w:val="19"/>
        </w:rPr>
        <w:t>на</w:t>
      </w:r>
      <w:proofErr w:type="spellEnd"/>
      <w:r w:rsidR="003B0F46" w:rsidRPr="003B0F46">
        <w:rPr>
          <w:rFonts w:ascii="Arial" w:hAnsi="Arial" w:cs="Arial"/>
          <w:sz w:val="19"/>
          <w:szCs w:val="19"/>
        </w:rPr>
        <w:t xml:space="preserve"> УАС </w:t>
      </w:r>
      <w:proofErr w:type="spellStart"/>
      <w:r w:rsidR="003B0F46" w:rsidRPr="003B0F46">
        <w:rPr>
          <w:rFonts w:ascii="Arial" w:hAnsi="Arial" w:cs="Arial"/>
          <w:sz w:val="19"/>
          <w:szCs w:val="19"/>
        </w:rPr>
        <w:t>кој</w:t>
      </w:r>
      <w:proofErr w:type="spellEnd"/>
      <w:r w:rsidR="003B0F46" w:rsidRPr="003B0F46">
        <w:rPr>
          <w:rFonts w:ascii="Arial" w:hAnsi="Arial" w:cs="Arial"/>
          <w:sz w:val="19"/>
          <w:szCs w:val="19"/>
        </w:rPr>
        <w:t xml:space="preserve"> </w:t>
      </w:r>
      <w:proofErr w:type="spellStart"/>
      <w:r w:rsidR="003B0F46" w:rsidRPr="003B0F46">
        <w:rPr>
          <w:rFonts w:ascii="Arial" w:hAnsi="Arial" w:cs="Arial"/>
          <w:sz w:val="19"/>
          <w:szCs w:val="19"/>
        </w:rPr>
        <w:t>изјавил</w:t>
      </w:r>
      <w:proofErr w:type="spellEnd"/>
      <w:r w:rsidR="003B0F46" w:rsidRPr="003B0F46">
        <w:rPr>
          <w:rFonts w:ascii="Arial" w:hAnsi="Arial" w:cs="Arial"/>
          <w:sz w:val="19"/>
          <w:szCs w:val="19"/>
        </w:rPr>
        <w:t xml:space="preserve"> </w:t>
      </w:r>
      <w:proofErr w:type="spellStart"/>
      <w:r w:rsidR="003B0F46" w:rsidRPr="003B0F46">
        <w:rPr>
          <w:rFonts w:ascii="Arial" w:hAnsi="Arial" w:cs="Arial"/>
          <w:sz w:val="19"/>
          <w:szCs w:val="19"/>
        </w:rPr>
        <w:t>до</w:t>
      </w:r>
      <w:proofErr w:type="spellEnd"/>
      <w:r w:rsidR="003B0F46" w:rsidRPr="003B0F46">
        <w:rPr>
          <w:rFonts w:ascii="Arial" w:hAnsi="Arial" w:cs="Arial"/>
          <w:sz w:val="19"/>
          <w:szCs w:val="19"/>
        </w:rPr>
        <w:t xml:space="preserve"> </w:t>
      </w:r>
      <w:proofErr w:type="spellStart"/>
      <w:r w:rsidR="003B0F46" w:rsidRPr="003B0F46">
        <w:rPr>
          <w:rFonts w:ascii="Arial" w:hAnsi="Arial" w:cs="Arial"/>
          <w:sz w:val="19"/>
          <w:szCs w:val="19"/>
        </w:rPr>
        <w:t>надлежниот</w:t>
      </w:r>
      <w:proofErr w:type="spellEnd"/>
      <w:r w:rsidR="003B0F46" w:rsidRPr="003B0F46">
        <w:rPr>
          <w:rFonts w:ascii="Arial" w:hAnsi="Arial" w:cs="Arial"/>
          <w:sz w:val="19"/>
          <w:szCs w:val="19"/>
        </w:rPr>
        <w:t xml:space="preserve"> </w:t>
      </w:r>
      <w:proofErr w:type="spellStart"/>
      <w:r w:rsidR="003B0F46" w:rsidRPr="003B0F46">
        <w:rPr>
          <w:rFonts w:ascii="Arial" w:hAnsi="Arial" w:cs="Arial"/>
          <w:sz w:val="19"/>
          <w:szCs w:val="19"/>
        </w:rPr>
        <w:t>орган</w:t>
      </w:r>
      <w:proofErr w:type="spellEnd"/>
      <w:r w:rsidR="003B0F46" w:rsidRPr="003B0F46">
        <w:rPr>
          <w:rFonts w:ascii="Arial" w:hAnsi="Arial" w:cs="Arial"/>
          <w:sz w:val="19"/>
          <w:szCs w:val="19"/>
        </w:rPr>
        <w:t xml:space="preserve"> </w:t>
      </w:r>
      <w:proofErr w:type="spellStart"/>
      <w:r w:rsidR="003B0F46" w:rsidRPr="003B0F46">
        <w:rPr>
          <w:rFonts w:ascii="Arial" w:hAnsi="Arial" w:cs="Arial"/>
          <w:sz w:val="19"/>
          <w:szCs w:val="19"/>
        </w:rPr>
        <w:t>на</w:t>
      </w:r>
      <w:proofErr w:type="spellEnd"/>
      <w:r w:rsidR="003B0F46" w:rsidRPr="003B0F46">
        <w:rPr>
          <w:rFonts w:ascii="Arial" w:hAnsi="Arial" w:cs="Arial"/>
          <w:sz w:val="19"/>
          <w:szCs w:val="19"/>
        </w:rPr>
        <w:t xml:space="preserve"> </w:t>
      </w:r>
      <w:proofErr w:type="spellStart"/>
      <w:r w:rsidR="003B0F46" w:rsidRPr="003B0F46">
        <w:rPr>
          <w:rFonts w:ascii="Arial" w:hAnsi="Arial" w:cs="Arial"/>
          <w:sz w:val="19"/>
          <w:szCs w:val="19"/>
        </w:rPr>
        <w:t>земјата-членка</w:t>
      </w:r>
      <w:proofErr w:type="spellEnd"/>
      <w:r w:rsidR="003B0F46" w:rsidRPr="003B0F46">
        <w:rPr>
          <w:rFonts w:ascii="Arial" w:hAnsi="Arial" w:cs="Arial"/>
          <w:sz w:val="19"/>
          <w:szCs w:val="19"/>
        </w:rPr>
        <w:t xml:space="preserve"> </w:t>
      </w:r>
      <w:proofErr w:type="spellStart"/>
      <w:r w:rsidR="003B0F46" w:rsidRPr="003B0F46">
        <w:rPr>
          <w:rFonts w:ascii="Arial" w:hAnsi="Arial" w:cs="Arial"/>
          <w:sz w:val="19"/>
          <w:szCs w:val="19"/>
        </w:rPr>
        <w:t>на</w:t>
      </w:r>
      <w:proofErr w:type="spellEnd"/>
      <w:r w:rsidR="003B0F46" w:rsidRPr="003B0F46">
        <w:rPr>
          <w:rFonts w:ascii="Arial" w:hAnsi="Arial" w:cs="Arial"/>
          <w:sz w:val="19"/>
          <w:szCs w:val="19"/>
        </w:rPr>
        <w:t xml:space="preserve"> </w:t>
      </w:r>
      <w:proofErr w:type="spellStart"/>
      <w:r w:rsidR="003B0F46" w:rsidRPr="003B0F46">
        <w:rPr>
          <w:rFonts w:ascii="Arial" w:hAnsi="Arial" w:cs="Arial"/>
          <w:sz w:val="19"/>
          <w:szCs w:val="19"/>
        </w:rPr>
        <w:t>регистрација</w:t>
      </w:r>
      <w:proofErr w:type="spellEnd"/>
      <w:r w:rsidR="003B0F46" w:rsidRPr="003B0F46">
        <w:rPr>
          <w:rFonts w:ascii="Arial" w:hAnsi="Arial" w:cs="Arial"/>
          <w:sz w:val="19"/>
          <w:szCs w:val="19"/>
        </w:rPr>
        <w:t xml:space="preserve">, </w:t>
      </w:r>
      <w:proofErr w:type="spellStart"/>
      <w:r w:rsidR="003B0F46" w:rsidRPr="003B0F46">
        <w:rPr>
          <w:rFonts w:ascii="Arial" w:hAnsi="Arial" w:cs="Arial"/>
          <w:sz w:val="19"/>
          <w:szCs w:val="19"/>
        </w:rPr>
        <w:t>усогласеност</w:t>
      </w:r>
      <w:proofErr w:type="spellEnd"/>
      <w:r w:rsidR="003B0F46" w:rsidRPr="003B0F46">
        <w:rPr>
          <w:rFonts w:ascii="Arial" w:hAnsi="Arial" w:cs="Arial"/>
          <w:sz w:val="19"/>
          <w:szCs w:val="19"/>
        </w:rPr>
        <w:t xml:space="preserve"> </w:t>
      </w:r>
      <w:proofErr w:type="spellStart"/>
      <w:r w:rsidR="003B0F46" w:rsidRPr="003B0F46">
        <w:rPr>
          <w:rFonts w:ascii="Arial" w:hAnsi="Arial" w:cs="Arial"/>
          <w:sz w:val="19"/>
          <w:szCs w:val="19"/>
        </w:rPr>
        <w:t>со</w:t>
      </w:r>
      <w:proofErr w:type="spellEnd"/>
      <w:r w:rsidR="003B0F46" w:rsidRPr="003B0F46">
        <w:rPr>
          <w:rFonts w:ascii="Arial" w:hAnsi="Arial" w:cs="Arial"/>
          <w:sz w:val="19"/>
          <w:szCs w:val="19"/>
        </w:rPr>
        <w:t xml:space="preserve"> СТС-02 и </w:t>
      </w:r>
      <w:proofErr w:type="spellStart"/>
      <w:r w:rsidR="003B0F46" w:rsidRPr="003B0F46">
        <w:rPr>
          <w:rFonts w:ascii="Arial" w:hAnsi="Arial" w:cs="Arial"/>
          <w:sz w:val="19"/>
          <w:szCs w:val="19"/>
        </w:rPr>
        <w:t>кој</w:t>
      </w:r>
      <w:proofErr w:type="spellEnd"/>
      <w:r w:rsidR="003B0F46" w:rsidRPr="003B0F46">
        <w:rPr>
          <w:rFonts w:ascii="Arial" w:hAnsi="Arial" w:cs="Arial"/>
          <w:sz w:val="19"/>
          <w:szCs w:val="19"/>
        </w:rPr>
        <w:t xml:space="preserve"> </w:t>
      </w:r>
      <w:proofErr w:type="spellStart"/>
      <w:r w:rsidR="003B0F46" w:rsidRPr="003B0F46">
        <w:rPr>
          <w:rFonts w:ascii="Arial" w:hAnsi="Arial" w:cs="Arial"/>
          <w:sz w:val="19"/>
          <w:szCs w:val="19"/>
        </w:rPr>
        <w:t>прогласил</w:t>
      </w:r>
      <w:proofErr w:type="spellEnd"/>
      <w:r w:rsidR="003B0F46" w:rsidRPr="003B0F46">
        <w:rPr>
          <w:rFonts w:ascii="Arial" w:hAnsi="Arial" w:cs="Arial"/>
          <w:sz w:val="19"/>
          <w:szCs w:val="19"/>
        </w:rPr>
        <w:t xml:space="preserve"> </w:t>
      </w:r>
      <w:proofErr w:type="spellStart"/>
      <w:r w:rsidR="003B0F46" w:rsidRPr="003B0F46">
        <w:rPr>
          <w:rFonts w:ascii="Arial" w:hAnsi="Arial" w:cs="Arial"/>
          <w:sz w:val="19"/>
          <w:szCs w:val="19"/>
        </w:rPr>
        <w:t>усогласеност</w:t>
      </w:r>
      <w:proofErr w:type="spellEnd"/>
      <w:r w:rsidR="003B0F46" w:rsidRPr="003B0F46">
        <w:rPr>
          <w:rFonts w:ascii="Arial" w:hAnsi="Arial" w:cs="Arial"/>
          <w:sz w:val="19"/>
          <w:szCs w:val="19"/>
        </w:rPr>
        <w:t xml:space="preserve"> </w:t>
      </w:r>
      <w:proofErr w:type="spellStart"/>
      <w:r w:rsidR="003B0F46" w:rsidRPr="003B0F46">
        <w:rPr>
          <w:rFonts w:ascii="Arial" w:hAnsi="Arial" w:cs="Arial"/>
          <w:sz w:val="19"/>
          <w:szCs w:val="19"/>
        </w:rPr>
        <w:t>со</w:t>
      </w:r>
      <w:proofErr w:type="spellEnd"/>
      <w:r w:rsidR="003B0F46" w:rsidRPr="003B0F46">
        <w:rPr>
          <w:rFonts w:ascii="Arial" w:hAnsi="Arial" w:cs="Arial"/>
          <w:sz w:val="19"/>
          <w:szCs w:val="19"/>
        </w:rPr>
        <w:t xml:space="preserve"> </w:t>
      </w:r>
      <w:proofErr w:type="spellStart"/>
      <w:r w:rsidR="003B0F46" w:rsidRPr="003B0F46">
        <w:rPr>
          <w:rFonts w:ascii="Arial" w:hAnsi="Arial" w:cs="Arial"/>
          <w:sz w:val="19"/>
          <w:szCs w:val="19"/>
        </w:rPr>
        <w:t>барањата</w:t>
      </w:r>
      <w:proofErr w:type="spellEnd"/>
      <w:r w:rsidR="003B0F46" w:rsidRPr="003B0F46">
        <w:rPr>
          <w:rFonts w:ascii="Arial" w:hAnsi="Arial" w:cs="Arial"/>
          <w:sz w:val="19"/>
          <w:szCs w:val="19"/>
        </w:rPr>
        <w:t xml:space="preserve"> </w:t>
      </w:r>
      <w:proofErr w:type="spellStart"/>
      <w:r w:rsidR="003B0F46" w:rsidRPr="003B0F46">
        <w:rPr>
          <w:rFonts w:ascii="Arial" w:hAnsi="Arial" w:cs="Arial"/>
          <w:sz w:val="19"/>
          <w:szCs w:val="19"/>
        </w:rPr>
        <w:t>во</w:t>
      </w:r>
      <w:proofErr w:type="spellEnd"/>
      <w:r w:rsidR="003B0F46" w:rsidRPr="003B0F46">
        <w:rPr>
          <w:rFonts w:ascii="Arial" w:hAnsi="Arial" w:cs="Arial"/>
          <w:sz w:val="19"/>
          <w:szCs w:val="19"/>
        </w:rPr>
        <w:t xml:space="preserve"> </w:t>
      </w:r>
      <w:proofErr w:type="spellStart"/>
      <w:r w:rsidR="003B0F46" w:rsidRPr="003B0F46">
        <w:rPr>
          <w:rFonts w:ascii="Arial" w:hAnsi="Arial" w:cs="Arial"/>
          <w:sz w:val="19"/>
          <w:szCs w:val="19"/>
        </w:rPr>
        <w:t>Додаток</w:t>
      </w:r>
      <w:proofErr w:type="spellEnd"/>
      <w:r w:rsidR="003B0F46" w:rsidRPr="003B0F46">
        <w:rPr>
          <w:rFonts w:ascii="Arial" w:hAnsi="Arial" w:cs="Arial"/>
          <w:sz w:val="19"/>
          <w:szCs w:val="19"/>
        </w:rPr>
        <w:t xml:space="preserve"> 3;</w:t>
      </w:r>
    </w:p>
    <w:p w14:paraId="0A9AB930" w14:textId="77777777" w:rsidR="003B0F46" w:rsidRDefault="001B3B5D" w:rsidP="001B3B5D">
      <w:pPr>
        <w:rPr>
          <w:rFonts w:ascii="Arial" w:hAnsi="Arial" w:cs="Arial"/>
          <w:sz w:val="19"/>
          <w:szCs w:val="19"/>
        </w:rPr>
      </w:pPr>
      <w:r w:rsidRPr="002C5981">
        <w:rPr>
          <w:rFonts w:ascii="Arial" w:hAnsi="Arial" w:cs="Arial"/>
          <w:sz w:val="19"/>
          <w:szCs w:val="19"/>
        </w:rPr>
        <w:t>8.</w:t>
      </w:r>
      <w:r w:rsidR="003B0F46">
        <w:rPr>
          <w:rFonts w:ascii="Arial" w:hAnsi="Arial" w:cs="Arial"/>
          <w:sz w:val="19"/>
          <w:szCs w:val="19"/>
          <w:lang w:val="mk-MK"/>
        </w:rPr>
        <w:t xml:space="preserve"> се извршуваат</w:t>
      </w:r>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r w:rsidR="003B0F46">
        <w:rPr>
          <w:rFonts w:ascii="Arial" w:hAnsi="Arial" w:cs="Arial"/>
          <w:sz w:val="19"/>
          <w:szCs w:val="19"/>
          <w:lang w:val="mk-MK"/>
        </w:rPr>
        <w:t>воздухоплов без екипаж</w:t>
      </w:r>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исполнува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сите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следни</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услови</w:t>
      </w:r>
      <w:proofErr w:type="spellEnd"/>
      <w:r w:rsidRPr="002C5981">
        <w:rPr>
          <w:rFonts w:ascii="Arial" w:hAnsi="Arial" w:cs="Arial"/>
          <w:sz w:val="19"/>
          <w:szCs w:val="19"/>
        </w:rPr>
        <w:t xml:space="preserve">: </w:t>
      </w:r>
    </w:p>
    <w:p w14:paraId="6CBF1F61" w14:textId="77777777" w:rsidR="003B0F46" w:rsidRDefault="001B3B5D" w:rsidP="00427093">
      <w:pPr>
        <w:jc w:val="both"/>
        <w:rPr>
          <w:rFonts w:ascii="Arial" w:hAnsi="Arial" w:cs="Arial"/>
          <w:sz w:val="19"/>
          <w:szCs w:val="19"/>
        </w:rPr>
      </w:pPr>
      <w:r w:rsidRPr="002C5981">
        <w:rPr>
          <w:rFonts w:ascii="Arial" w:hAnsi="Arial" w:cs="Arial"/>
          <w:sz w:val="19"/>
          <w:szCs w:val="19"/>
        </w:rPr>
        <w:t xml:space="preserve">(а) </w:t>
      </w:r>
      <w:proofErr w:type="spellStart"/>
      <w:r w:rsidRPr="002C5981">
        <w:rPr>
          <w:rFonts w:ascii="Arial" w:hAnsi="Arial" w:cs="Arial"/>
          <w:sz w:val="19"/>
          <w:szCs w:val="19"/>
        </w:rPr>
        <w:t>носи</w:t>
      </w:r>
      <w:proofErr w:type="spellEnd"/>
      <w:r w:rsidRPr="002C5981">
        <w:rPr>
          <w:rFonts w:ascii="Arial" w:hAnsi="Arial" w:cs="Arial"/>
          <w:sz w:val="19"/>
          <w:szCs w:val="19"/>
        </w:rPr>
        <w:t xml:space="preserve"> </w:t>
      </w:r>
      <w:proofErr w:type="spellStart"/>
      <w:r w:rsidRPr="002C5981">
        <w:rPr>
          <w:rFonts w:ascii="Arial" w:hAnsi="Arial" w:cs="Arial"/>
          <w:sz w:val="19"/>
          <w:szCs w:val="19"/>
        </w:rPr>
        <w:t>Класа</w:t>
      </w:r>
      <w:proofErr w:type="spellEnd"/>
      <w:r w:rsidRPr="002C5981">
        <w:rPr>
          <w:rFonts w:ascii="Arial" w:hAnsi="Arial" w:cs="Arial"/>
          <w:sz w:val="19"/>
          <w:szCs w:val="19"/>
        </w:rPr>
        <w:t xml:space="preserve"> C6 и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исполнува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барањата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таа</w:t>
      </w:r>
      <w:proofErr w:type="spellEnd"/>
      <w:r w:rsidRPr="002C5981">
        <w:rPr>
          <w:rFonts w:ascii="Arial" w:hAnsi="Arial" w:cs="Arial"/>
          <w:sz w:val="19"/>
          <w:szCs w:val="19"/>
        </w:rPr>
        <w:t xml:space="preserve"> </w:t>
      </w:r>
      <w:proofErr w:type="spellStart"/>
      <w:r w:rsidRPr="002C5981">
        <w:rPr>
          <w:rFonts w:ascii="Arial" w:hAnsi="Arial" w:cs="Arial"/>
          <w:sz w:val="19"/>
          <w:szCs w:val="19"/>
        </w:rPr>
        <w:t>класа</w:t>
      </w:r>
      <w:proofErr w:type="spellEnd"/>
      <w:r w:rsidRPr="002C5981">
        <w:rPr>
          <w:rFonts w:ascii="Arial" w:hAnsi="Arial" w:cs="Arial"/>
          <w:sz w:val="19"/>
          <w:szCs w:val="19"/>
        </w:rPr>
        <w:t xml:space="preserve"> </w:t>
      </w:r>
      <w:proofErr w:type="spellStart"/>
      <w:r w:rsidRPr="002C5981">
        <w:rPr>
          <w:rFonts w:ascii="Arial" w:hAnsi="Arial" w:cs="Arial"/>
          <w:sz w:val="19"/>
          <w:szCs w:val="19"/>
        </w:rPr>
        <w:t>како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е </w:t>
      </w:r>
      <w:proofErr w:type="spellStart"/>
      <w:r w:rsidRPr="002C5981">
        <w:rPr>
          <w:rFonts w:ascii="Arial" w:hAnsi="Arial" w:cs="Arial"/>
          <w:sz w:val="19"/>
          <w:szCs w:val="19"/>
        </w:rPr>
        <w:t>дефинирано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Дел</w:t>
      </w:r>
      <w:proofErr w:type="spellEnd"/>
      <w:r w:rsidRPr="002C5981">
        <w:rPr>
          <w:rFonts w:ascii="Arial" w:hAnsi="Arial" w:cs="Arial"/>
          <w:sz w:val="19"/>
          <w:szCs w:val="19"/>
        </w:rPr>
        <w:t xml:space="preserve"> 17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Анексот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3B0F46">
        <w:rPr>
          <w:rFonts w:ascii="Arial" w:hAnsi="Arial" w:cs="Arial"/>
          <w:sz w:val="19"/>
          <w:szCs w:val="19"/>
          <w:lang w:val="mk-MK"/>
        </w:rPr>
        <w:t>Д</w:t>
      </w:r>
      <w:proofErr w:type="spellStart"/>
      <w:r w:rsidRPr="002C5981">
        <w:rPr>
          <w:rFonts w:ascii="Arial" w:hAnsi="Arial" w:cs="Arial"/>
          <w:sz w:val="19"/>
          <w:szCs w:val="19"/>
        </w:rPr>
        <w:t>елегираната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регулатива</w:t>
      </w:r>
      <w:proofErr w:type="spellEnd"/>
      <w:r w:rsidRPr="002C5981">
        <w:rPr>
          <w:rFonts w:ascii="Arial" w:hAnsi="Arial" w:cs="Arial"/>
          <w:sz w:val="19"/>
          <w:szCs w:val="19"/>
        </w:rPr>
        <w:t xml:space="preserve"> (ЕУ) 2019/945; </w:t>
      </w:r>
    </w:p>
    <w:p w14:paraId="7B23CE3C" w14:textId="77777777" w:rsidR="003B0F46" w:rsidRDefault="001B3B5D" w:rsidP="001B3B5D">
      <w:pPr>
        <w:rPr>
          <w:rFonts w:ascii="Arial" w:hAnsi="Arial" w:cs="Arial"/>
          <w:sz w:val="19"/>
          <w:szCs w:val="19"/>
        </w:rPr>
      </w:pPr>
      <w:r w:rsidRPr="002C5981">
        <w:rPr>
          <w:rFonts w:ascii="Arial" w:hAnsi="Arial" w:cs="Arial"/>
          <w:sz w:val="19"/>
          <w:szCs w:val="19"/>
        </w:rPr>
        <w:lastRenderedPageBreak/>
        <w:t xml:space="preserve">(б)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управува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преку</w:t>
      </w:r>
      <w:proofErr w:type="spellEnd"/>
      <w:r w:rsidRPr="002C5981">
        <w:rPr>
          <w:rFonts w:ascii="Arial" w:hAnsi="Arial" w:cs="Arial"/>
          <w:sz w:val="19"/>
          <w:szCs w:val="19"/>
        </w:rPr>
        <w:t xml:space="preserve"> </w:t>
      </w:r>
      <w:proofErr w:type="spellStart"/>
      <w:r w:rsidRPr="002C5981">
        <w:rPr>
          <w:rFonts w:ascii="Arial" w:hAnsi="Arial" w:cs="Arial"/>
          <w:sz w:val="19"/>
          <w:szCs w:val="19"/>
        </w:rPr>
        <w:t>активен</w:t>
      </w:r>
      <w:proofErr w:type="spellEnd"/>
      <w:r w:rsidRPr="002C5981">
        <w:rPr>
          <w:rFonts w:ascii="Arial" w:hAnsi="Arial" w:cs="Arial"/>
          <w:sz w:val="19"/>
          <w:szCs w:val="19"/>
        </w:rPr>
        <w:t xml:space="preserve"> </w:t>
      </w:r>
      <w:proofErr w:type="spellStart"/>
      <w:r w:rsidRPr="002C5981">
        <w:rPr>
          <w:rFonts w:ascii="Arial" w:hAnsi="Arial" w:cs="Arial"/>
          <w:sz w:val="19"/>
          <w:szCs w:val="19"/>
        </w:rPr>
        <w:t>систем</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спречи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нарушување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географијата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летот</w:t>
      </w:r>
      <w:proofErr w:type="spellEnd"/>
      <w:r w:rsidRPr="002C5981">
        <w:rPr>
          <w:rFonts w:ascii="Arial" w:hAnsi="Arial" w:cs="Arial"/>
          <w:sz w:val="19"/>
          <w:szCs w:val="19"/>
        </w:rPr>
        <w:t xml:space="preserve">; </w:t>
      </w:r>
    </w:p>
    <w:p w14:paraId="27ABD9B2" w14:textId="77777777" w:rsidR="003B0F46" w:rsidRDefault="001B3B5D" w:rsidP="001B3B5D">
      <w:pPr>
        <w:rPr>
          <w:rFonts w:ascii="Arial" w:hAnsi="Arial" w:cs="Arial"/>
          <w:sz w:val="19"/>
          <w:szCs w:val="19"/>
        </w:rPr>
      </w:pPr>
      <w:r w:rsidRPr="002C5981">
        <w:rPr>
          <w:rFonts w:ascii="Arial" w:hAnsi="Arial" w:cs="Arial"/>
          <w:sz w:val="19"/>
          <w:szCs w:val="19"/>
        </w:rPr>
        <w:t xml:space="preserve">(в) </w:t>
      </w:r>
      <w:proofErr w:type="spellStart"/>
      <w:r w:rsidRPr="002C5981">
        <w:rPr>
          <w:rFonts w:ascii="Arial" w:hAnsi="Arial" w:cs="Arial"/>
          <w:sz w:val="19"/>
          <w:szCs w:val="19"/>
        </w:rPr>
        <w:t>системот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директна</w:t>
      </w:r>
      <w:proofErr w:type="spellEnd"/>
      <w:r w:rsidRPr="002C5981">
        <w:rPr>
          <w:rFonts w:ascii="Arial" w:hAnsi="Arial" w:cs="Arial"/>
          <w:sz w:val="19"/>
          <w:szCs w:val="19"/>
        </w:rPr>
        <w:t xml:space="preserve"> </w:t>
      </w:r>
      <w:proofErr w:type="spellStart"/>
      <w:r w:rsidRPr="002C5981">
        <w:rPr>
          <w:rFonts w:ascii="Arial" w:hAnsi="Arial" w:cs="Arial"/>
          <w:sz w:val="19"/>
          <w:szCs w:val="19"/>
        </w:rPr>
        <w:t>идентификација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далечината</w:t>
      </w:r>
      <w:proofErr w:type="spellEnd"/>
      <w:r w:rsidRPr="002C5981">
        <w:rPr>
          <w:rFonts w:ascii="Arial" w:hAnsi="Arial" w:cs="Arial"/>
          <w:sz w:val="19"/>
          <w:szCs w:val="19"/>
        </w:rPr>
        <w:t xml:space="preserve"> е </w:t>
      </w:r>
      <w:proofErr w:type="spellStart"/>
      <w:r w:rsidRPr="002C5981">
        <w:rPr>
          <w:rFonts w:ascii="Arial" w:hAnsi="Arial" w:cs="Arial"/>
          <w:sz w:val="19"/>
          <w:szCs w:val="19"/>
        </w:rPr>
        <w:t>ажуриран</w:t>
      </w:r>
      <w:proofErr w:type="spellEnd"/>
      <w:r w:rsidRPr="002C5981">
        <w:rPr>
          <w:rFonts w:ascii="Arial" w:hAnsi="Arial" w:cs="Arial"/>
          <w:sz w:val="19"/>
          <w:szCs w:val="19"/>
        </w:rPr>
        <w:t xml:space="preserve"> и </w:t>
      </w:r>
      <w:proofErr w:type="spellStart"/>
      <w:r w:rsidRPr="002C5981">
        <w:rPr>
          <w:rFonts w:ascii="Arial" w:hAnsi="Arial" w:cs="Arial"/>
          <w:sz w:val="19"/>
          <w:szCs w:val="19"/>
        </w:rPr>
        <w:t>активен</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време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
    <w:p w14:paraId="06CB4BEC" w14:textId="77777777" w:rsidR="003B0F46" w:rsidRDefault="001B3B5D" w:rsidP="00427093">
      <w:pPr>
        <w:jc w:val="both"/>
        <w:rPr>
          <w:rFonts w:ascii="Arial" w:hAnsi="Arial" w:cs="Arial"/>
          <w:sz w:val="19"/>
          <w:szCs w:val="19"/>
        </w:rPr>
      </w:pPr>
      <w:r w:rsidRPr="002C5981">
        <w:rPr>
          <w:rFonts w:ascii="Arial" w:hAnsi="Arial" w:cs="Arial"/>
          <w:sz w:val="19"/>
          <w:szCs w:val="19"/>
        </w:rPr>
        <w:t xml:space="preserve">9.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w:t>
      </w:r>
      <w:proofErr w:type="spellEnd"/>
      <w:r w:rsidRPr="002C5981">
        <w:rPr>
          <w:rFonts w:ascii="Arial" w:hAnsi="Arial" w:cs="Arial"/>
          <w:sz w:val="19"/>
          <w:szCs w:val="19"/>
        </w:rPr>
        <w:t xml:space="preserve"> </w:t>
      </w:r>
      <w:proofErr w:type="spellStart"/>
      <w:r w:rsidRPr="002C5981">
        <w:rPr>
          <w:rFonts w:ascii="Arial" w:hAnsi="Arial" w:cs="Arial"/>
          <w:sz w:val="19"/>
          <w:szCs w:val="19"/>
        </w:rPr>
        <w:t>ќе</w:t>
      </w:r>
      <w:proofErr w:type="spellEnd"/>
      <w:r w:rsidRPr="002C5981">
        <w:rPr>
          <w:rFonts w:ascii="Arial" w:hAnsi="Arial" w:cs="Arial"/>
          <w:sz w:val="19"/>
          <w:szCs w:val="19"/>
        </w:rPr>
        <w:t xml:space="preserve"> </w:t>
      </w:r>
      <w:proofErr w:type="spellStart"/>
      <w:r w:rsidRPr="002C5981">
        <w:rPr>
          <w:rFonts w:ascii="Arial" w:hAnsi="Arial" w:cs="Arial"/>
          <w:sz w:val="19"/>
          <w:szCs w:val="19"/>
        </w:rPr>
        <w:t>добие</w:t>
      </w:r>
      <w:proofErr w:type="spellEnd"/>
      <w:r w:rsidRPr="002C5981">
        <w:rPr>
          <w:rFonts w:ascii="Arial" w:hAnsi="Arial" w:cs="Arial"/>
          <w:sz w:val="19"/>
          <w:szCs w:val="19"/>
        </w:rPr>
        <w:t xml:space="preserve"> </w:t>
      </w:r>
      <w:proofErr w:type="spellStart"/>
      <w:r w:rsidRPr="002C5981">
        <w:rPr>
          <w:rFonts w:ascii="Arial" w:hAnsi="Arial" w:cs="Arial"/>
          <w:sz w:val="19"/>
          <w:szCs w:val="19"/>
        </w:rPr>
        <w:t>сертификат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теоретско</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знаење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стандардни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сценарија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w:t>
      </w:r>
      <w:proofErr w:type="spellEnd"/>
      <w:r w:rsidRPr="002C5981">
        <w:rPr>
          <w:rFonts w:ascii="Arial" w:hAnsi="Arial" w:cs="Arial"/>
          <w:sz w:val="19"/>
          <w:szCs w:val="19"/>
        </w:rPr>
        <w:t xml:space="preserve">: </w:t>
      </w:r>
    </w:p>
    <w:p w14:paraId="402C506F" w14:textId="77777777" w:rsidR="003B0F46" w:rsidRDefault="001B3B5D" w:rsidP="00427093">
      <w:pPr>
        <w:jc w:val="both"/>
        <w:rPr>
          <w:rFonts w:ascii="Arial" w:hAnsi="Arial" w:cs="Arial"/>
          <w:sz w:val="19"/>
          <w:szCs w:val="19"/>
        </w:rPr>
      </w:pPr>
      <w:r w:rsidRPr="002C5981">
        <w:rPr>
          <w:rFonts w:ascii="Arial" w:hAnsi="Arial" w:cs="Arial"/>
          <w:sz w:val="19"/>
          <w:szCs w:val="19"/>
        </w:rPr>
        <w:t xml:space="preserve">(а) </w:t>
      </w:r>
      <w:proofErr w:type="spellStart"/>
      <w:r w:rsidRPr="002C5981">
        <w:rPr>
          <w:rFonts w:ascii="Arial" w:hAnsi="Arial" w:cs="Arial"/>
          <w:sz w:val="19"/>
          <w:szCs w:val="19"/>
        </w:rPr>
        <w:t>завршување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курсот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преку</w:t>
      </w:r>
      <w:proofErr w:type="spellEnd"/>
      <w:r w:rsidRPr="002C5981">
        <w:rPr>
          <w:rFonts w:ascii="Arial" w:hAnsi="Arial" w:cs="Arial"/>
          <w:sz w:val="19"/>
          <w:szCs w:val="19"/>
        </w:rPr>
        <w:t xml:space="preserve"> </w:t>
      </w:r>
      <w:proofErr w:type="spellStart"/>
      <w:r w:rsidRPr="002C5981">
        <w:rPr>
          <w:rFonts w:ascii="Arial" w:hAnsi="Arial" w:cs="Arial"/>
          <w:sz w:val="19"/>
          <w:szCs w:val="19"/>
        </w:rPr>
        <w:t>Интернет</w:t>
      </w:r>
      <w:proofErr w:type="spellEnd"/>
      <w:r w:rsidRPr="002C5981">
        <w:rPr>
          <w:rFonts w:ascii="Arial" w:hAnsi="Arial" w:cs="Arial"/>
          <w:sz w:val="19"/>
          <w:szCs w:val="19"/>
        </w:rPr>
        <w:t xml:space="preserve"> и </w:t>
      </w:r>
      <w:proofErr w:type="spellStart"/>
      <w:r w:rsidRPr="002C5981">
        <w:rPr>
          <w:rFonts w:ascii="Arial" w:hAnsi="Arial" w:cs="Arial"/>
          <w:sz w:val="19"/>
          <w:szCs w:val="19"/>
        </w:rPr>
        <w:t>полагање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испит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теоретско</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знаење</w:t>
      </w:r>
      <w:proofErr w:type="spellEnd"/>
      <w:r w:rsidRPr="002C5981">
        <w:rPr>
          <w:rFonts w:ascii="Arial" w:hAnsi="Arial" w:cs="Arial"/>
          <w:sz w:val="19"/>
          <w:szCs w:val="19"/>
        </w:rPr>
        <w:t xml:space="preserve"> </w:t>
      </w:r>
      <w:proofErr w:type="spellStart"/>
      <w:r w:rsidRPr="002C5981">
        <w:rPr>
          <w:rFonts w:ascii="Arial" w:hAnsi="Arial" w:cs="Arial"/>
          <w:sz w:val="19"/>
          <w:szCs w:val="19"/>
        </w:rPr>
        <w:t>како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е </w:t>
      </w:r>
      <w:proofErr w:type="spellStart"/>
      <w:r w:rsidRPr="002C5981">
        <w:rPr>
          <w:rFonts w:ascii="Arial" w:hAnsi="Arial" w:cs="Arial"/>
          <w:sz w:val="19"/>
          <w:szCs w:val="19"/>
        </w:rPr>
        <w:t>наведено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4 </w:t>
      </w:r>
      <w:r w:rsidR="003B0F46">
        <w:rPr>
          <w:rFonts w:ascii="Arial" w:hAnsi="Arial" w:cs="Arial"/>
          <w:sz w:val="19"/>
          <w:szCs w:val="19"/>
          <w:lang w:val="mk-MK"/>
        </w:rPr>
        <w:t xml:space="preserve">подточка </w:t>
      </w:r>
      <w:r w:rsidRPr="002C5981">
        <w:rPr>
          <w:rFonts w:ascii="Arial" w:hAnsi="Arial" w:cs="Arial"/>
          <w:sz w:val="19"/>
          <w:szCs w:val="19"/>
        </w:rPr>
        <w:t xml:space="preserve">(б)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поглавјето</w:t>
      </w:r>
      <w:proofErr w:type="spellEnd"/>
      <w:r w:rsidRPr="002C5981">
        <w:rPr>
          <w:rFonts w:ascii="Arial" w:hAnsi="Arial" w:cs="Arial"/>
          <w:sz w:val="19"/>
          <w:szCs w:val="19"/>
        </w:rPr>
        <w:t xml:space="preserve"> </w:t>
      </w:r>
      <w:r w:rsidR="003B0F46">
        <w:rPr>
          <w:rFonts w:ascii="Arial" w:hAnsi="Arial" w:cs="Arial"/>
          <w:sz w:val="19"/>
          <w:szCs w:val="19"/>
        </w:rPr>
        <w:t>UAS.OPEN</w:t>
      </w:r>
      <w:r w:rsidRPr="002C5981">
        <w:rPr>
          <w:rFonts w:ascii="Arial" w:hAnsi="Arial" w:cs="Arial"/>
          <w:sz w:val="19"/>
          <w:szCs w:val="19"/>
        </w:rPr>
        <w:t xml:space="preserve">.020; и </w:t>
      </w:r>
    </w:p>
    <w:p w14:paraId="7F1698E6" w14:textId="77777777" w:rsidR="003B0F46" w:rsidRDefault="001B3B5D" w:rsidP="003B5E34">
      <w:pPr>
        <w:jc w:val="both"/>
        <w:rPr>
          <w:rFonts w:ascii="Arial" w:hAnsi="Arial" w:cs="Arial"/>
          <w:sz w:val="19"/>
          <w:szCs w:val="19"/>
        </w:rPr>
      </w:pPr>
      <w:r w:rsidRPr="002C5981">
        <w:rPr>
          <w:rFonts w:ascii="Arial" w:hAnsi="Arial" w:cs="Arial"/>
          <w:sz w:val="19"/>
          <w:szCs w:val="19"/>
        </w:rPr>
        <w:t xml:space="preserve">(б) </w:t>
      </w:r>
      <w:proofErr w:type="spellStart"/>
      <w:r w:rsidRPr="002C5981">
        <w:rPr>
          <w:rFonts w:ascii="Arial" w:hAnsi="Arial" w:cs="Arial"/>
          <w:sz w:val="19"/>
          <w:szCs w:val="19"/>
        </w:rPr>
        <w:t>положи</w:t>
      </w:r>
      <w:proofErr w:type="spellEnd"/>
      <w:r w:rsidRPr="002C5981">
        <w:rPr>
          <w:rFonts w:ascii="Arial" w:hAnsi="Arial" w:cs="Arial"/>
          <w:sz w:val="19"/>
          <w:szCs w:val="19"/>
        </w:rPr>
        <w:t xml:space="preserve"> </w:t>
      </w:r>
      <w:proofErr w:type="spellStart"/>
      <w:r w:rsidRPr="002C5981">
        <w:rPr>
          <w:rFonts w:ascii="Arial" w:hAnsi="Arial" w:cs="Arial"/>
          <w:sz w:val="19"/>
          <w:szCs w:val="19"/>
        </w:rPr>
        <w:t>дополнителен</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испит</w:t>
      </w:r>
      <w:proofErr w:type="spellEnd"/>
      <w:r w:rsidRPr="002C5981">
        <w:rPr>
          <w:rFonts w:ascii="Arial" w:hAnsi="Arial" w:cs="Arial"/>
          <w:sz w:val="19"/>
          <w:szCs w:val="19"/>
        </w:rPr>
        <w:t xml:space="preserve"> </w:t>
      </w:r>
      <w:r w:rsidR="003B0F46">
        <w:rPr>
          <w:rFonts w:ascii="Arial" w:hAnsi="Arial" w:cs="Arial"/>
          <w:sz w:val="19"/>
          <w:szCs w:val="19"/>
          <w:lang w:val="mk-MK"/>
        </w:rPr>
        <w:t>за</w:t>
      </w:r>
      <w:r w:rsidRPr="002C5981">
        <w:rPr>
          <w:rFonts w:ascii="Arial" w:hAnsi="Arial" w:cs="Arial"/>
          <w:sz w:val="19"/>
          <w:szCs w:val="19"/>
        </w:rPr>
        <w:t xml:space="preserve"> </w:t>
      </w:r>
      <w:proofErr w:type="spellStart"/>
      <w:r w:rsidRPr="002C5981">
        <w:rPr>
          <w:rFonts w:ascii="Arial" w:hAnsi="Arial" w:cs="Arial"/>
          <w:sz w:val="19"/>
          <w:szCs w:val="19"/>
        </w:rPr>
        <w:t>теоретско</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знаење</w:t>
      </w:r>
      <w:proofErr w:type="spellEnd"/>
      <w:r w:rsidRPr="002C5981">
        <w:rPr>
          <w:rFonts w:ascii="Arial" w:hAnsi="Arial" w:cs="Arial"/>
          <w:sz w:val="19"/>
          <w:szCs w:val="19"/>
        </w:rPr>
        <w:t xml:space="preserve"> </w:t>
      </w:r>
      <w:proofErr w:type="spellStart"/>
      <w:r w:rsidRPr="002C5981">
        <w:rPr>
          <w:rFonts w:ascii="Arial" w:hAnsi="Arial" w:cs="Arial"/>
          <w:sz w:val="19"/>
          <w:szCs w:val="19"/>
        </w:rPr>
        <w:t>подготвен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субјект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назначен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земја-членка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Додаток</w:t>
      </w:r>
      <w:proofErr w:type="spellEnd"/>
      <w:r w:rsidRPr="002C5981">
        <w:rPr>
          <w:rFonts w:ascii="Arial" w:hAnsi="Arial" w:cs="Arial"/>
          <w:sz w:val="19"/>
          <w:szCs w:val="19"/>
        </w:rPr>
        <w:t xml:space="preserve"> А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ова</w:t>
      </w:r>
      <w:proofErr w:type="spellEnd"/>
      <w:r w:rsidR="003B0F46">
        <w:rPr>
          <w:rFonts w:ascii="Arial" w:hAnsi="Arial" w:cs="Arial"/>
          <w:sz w:val="19"/>
          <w:szCs w:val="19"/>
          <w:lang w:val="mk-MK"/>
        </w:rPr>
        <w:t xml:space="preserve"> поглавје</w:t>
      </w:r>
      <w:r w:rsidRPr="002C5981">
        <w:rPr>
          <w:rFonts w:ascii="Arial" w:hAnsi="Arial" w:cs="Arial"/>
          <w:sz w:val="19"/>
          <w:szCs w:val="19"/>
        </w:rPr>
        <w:t xml:space="preserve">. </w:t>
      </w:r>
    </w:p>
    <w:p w14:paraId="20F4A2F2" w14:textId="77777777" w:rsidR="003B0F46" w:rsidRDefault="001B3B5D" w:rsidP="001B3B5D">
      <w:pPr>
        <w:rPr>
          <w:rFonts w:ascii="Arial" w:hAnsi="Arial" w:cs="Arial"/>
          <w:sz w:val="19"/>
          <w:szCs w:val="19"/>
        </w:rPr>
      </w:pPr>
      <w:r w:rsidRPr="002C5981">
        <w:rPr>
          <w:rFonts w:ascii="Arial" w:hAnsi="Arial" w:cs="Arial"/>
          <w:sz w:val="19"/>
          <w:szCs w:val="19"/>
        </w:rPr>
        <w:t xml:space="preserve">10. </w:t>
      </w:r>
      <w:proofErr w:type="spellStart"/>
      <w:r w:rsidRPr="002C5981">
        <w:rPr>
          <w:rFonts w:ascii="Arial" w:hAnsi="Arial" w:cs="Arial"/>
          <w:sz w:val="19"/>
          <w:szCs w:val="19"/>
        </w:rPr>
        <w:t>Овој</w:t>
      </w:r>
      <w:proofErr w:type="spellEnd"/>
      <w:r w:rsidRPr="002C5981">
        <w:rPr>
          <w:rFonts w:ascii="Arial" w:hAnsi="Arial" w:cs="Arial"/>
          <w:sz w:val="19"/>
          <w:szCs w:val="19"/>
        </w:rPr>
        <w:t xml:space="preserve"> </w:t>
      </w:r>
      <w:proofErr w:type="spellStart"/>
      <w:r w:rsidRPr="002C5981">
        <w:rPr>
          <w:rFonts w:ascii="Arial" w:hAnsi="Arial" w:cs="Arial"/>
          <w:sz w:val="19"/>
          <w:szCs w:val="19"/>
        </w:rPr>
        <w:t>сертификат</w:t>
      </w:r>
      <w:proofErr w:type="spellEnd"/>
      <w:r w:rsidRPr="002C5981">
        <w:rPr>
          <w:rFonts w:ascii="Arial" w:hAnsi="Arial" w:cs="Arial"/>
          <w:sz w:val="19"/>
          <w:szCs w:val="19"/>
        </w:rPr>
        <w:t xml:space="preserve"> </w:t>
      </w:r>
      <w:proofErr w:type="spellStart"/>
      <w:r w:rsidRPr="002C5981">
        <w:rPr>
          <w:rFonts w:ascii="Arial" w:hAnsi="Arial" w:cs="Arial"/>
          <w:sz w:val="19"/>
          <w:szCs w:val="19"/>
        </w:rPr>
        <w:t>важи</w:t>
      </w:r>
      <w:proofErr w:type="spellEnd"/>
      <w:r w:rsidRPr="002C5981">
        <w:rPr>
          <w:rFonts w:ascii="Arial" w:hAnsi="Arial" w:cs="Arial"/>
          <w:sz w:val="19"/>
          <w:szCs w:val="19"/>
        </w:rPr>
        <w:t xml:space="preserve"> </w:t>
      </w:r>
      <w:proofErr w:type="spellStart"/>
      <w:r w:rsidRPr="002C5981">
        <w:rPr>
          <w:rFonts w:ascii="Arial" w:hAnsi="Arial" w:cs="Arial"/>
          <w:sz w:val="19"/>
          <w:szCs w:val="19"/>
        </w:rPr>
        <w:t>пет</w:t>
      </w:r>
      <w:proofErr w:type="spellEnd"/>
      <w:r w:rsidRPr="002C5981">
        <w:rPr>
          <w:rFonts w:ascii="Arial" w:hAnsi="Arial" w:cs="Arial"/>
          <w:sz w:val="19"/>
          <w:szCs w:val="19"/>
        </w:rPr>
        <w:t xml:space="preserve"> </w:t>
      </w:r>
      <w:proofErr w:type="spellStart"/>
      <w:r w:rsidRPr="002C5981">
        <w:rPr>
          <w:rFonts w:ascii="Arial" w:hAnsi="Arial" w:cs="Arial"/>
          <w:sz w:val="19"/>
          <w:szCs w:val="19"/>
        </w:rPr>
        <w:t>години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продолжување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периодот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важење</w:t>
      </w:r>
      <w:proofErr w:type="spellEnd"/>
      <w:r w:rsidRPr="002C5981">
        <w:rPr>
          <w:rFonts w:ascii="Arial" w:hAnsi="Arial" w:cs="Arial"/>
          <w:sz w:val="19"/>
          <w:szCs w:val="19"/>
        </w:rPr>
        <w:t xml:space="preserve"> е </w:t>
      </w:r>
      <w:proofErr w:type="spellStart"/>
      <w:r w:rsidRPr="002C5981">
        <w:rPr>
          <w:rFonts w:ascii="Arial" w:hAnsi="Arial" w:cs="Arial"/>
          <w:sz w:val="19"/>
          <w:szCs w:val="19"/>
        </w:rPr>
        <w:t>потребно</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следново</w:t>
      </w:r>
      <w:proofErr w:type="spellEnd"/>
      <w:r w:rsidRPr="002C5981">
        <w:rPr>
          <w:rFonts w:ascii="Arial" w:hAnsi="Arial" w:cs="Arial"/>
          <w:sz w:val="19"/>
          <w:szCs w:val="19"/>
        </w:rPr>
        <w:t xml:space="preserve">: </w:t>
      </w:r>
    </w:p>
    <w:p w14:paraId="641BED43" w14:textId="77777777" w:rsidR="003B0F46" w:rsidRDefault="001B3B5D" w:rsidP="001B3B5D">
      <w:pPr>
        <w:rPr>
          <w:rFonts w:ascii="Arial" w:hAnsi="Arial" w:cs="Arial"/>
          <w:sz w:val="19"/>
          <w:szCs w:val="19"/>
        </w:rPr>
      </w:pPr>
      <w:r w:rsidRPr="002C5981">
        <w:rPr>
          <w:rFonts w:ascii="Arial" w:hAnsi="Arial" w:cs="Arial"/>
          <w:sz w:val="19"/>
          <w:szCs w:val="19"/>
        </w:rPr>
        <w:t xml:space="preserve">(а) </w:t>
      </w:r>
      <w:proofErr w:type="spellStart"/>
      <w:r w:rsidRPr="002C5981">
        <w:rPr>
          <w:rFonts w:ascii="Arial" w:hAnsi="Arial" w:cs="Arial"/>
          <w:sz w:val="19"/>
          <w:szCs w:val="19"/>
        </w:rPr>
        <w:t>доказ</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компетентност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9; </w:t>
      </w:r>
    </w:p>
    <w:p w14:paraId="1E6A0AE5" w14:textId="77777777" w:rsidR="003B0F46" w:rsidRDefault="001B3B5D" w:rsidP="00427093">
      <w:pPr>
        <w:jc w:val="both"/>
        <w:rPr>
          <w:rFonts w:ascii="Arial" w:hAnsi="Arial" w:cs="Arial"/>
          <w:sz w:val="19"/>
          <w:szCs w:val="19"/>
        </w:rPr>
      </w:pPr>
      <w:r w:rsidRPr="002C5981">
        <w:rPr>
          <w:rFonts w:ascii="Arial" w:hAnsi="Arial" w:cs="Arial"/>
          <w:sz w:val="19"/>
          <w:szCs w:val="19"/>
        </w:rPr>
        <w:t xml:space="preserve">(б) </w:t>
      </w:r>
      <w:proofErr w:type="spellStart"/>
      <w:r w:rsidRPr="002C5981">
        <w:rPr>
          <w:rFonts w:ascii="Arial" w:hAnsi="Arial" w:cs="Arial"/>
          <w:sz w:val="19"/>
          <w:szCs w:val="19"/>
        </w:rPr>
        <w:t>заврши</w:t>
      </w:r>
      <w:proofErr w:type="spellEnd"/>
      <w:r w:rsidRPr="002C5981">
        <w:rPr>
          <w:rFonts w:ascii="Arial" w:hAnsi="Arial" w:cs="Arial"/>
          <w:sz w:val="19"/>
          <w:szCs w:val="19"/>
        </w:rPr>
        <w:t xml:space="preserve"> </w:t>
      </w:r>
      <w:proofErr w:type="spellStart"/>
      <w:r w:rsidRPr="002C5981">
        <w:rPr>
          <w:rFonts w:ascii="Arial" w:hAnsi="Arial" w:cs="Arial"/>
          <w:sz w:val="19"/>
          <w:szCs w:val="19"/>
        </w:rPr>
        <w:t>обука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освежување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дефинирани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9 </w:t>
      </w:r>
      <w:proofErr w:type="spellStart"/>
      <w:r w:rsidRPr="002C5981">
        <w:rPr>
          <w:rFonts w:ascii="Arial" w:hAnsi="Arial" w:cs="Arial"/>
          <w:sz w:val="19"/>
          <w:szCs w:val="19"/>
        </w:rPr>
        <w:t>обезбедени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субјект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назначен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
    <w:p w14:paraId="6530A7B7" w14:textId="77777777" w:rsidR="003B0F46" w:rsidRDefault="001B3B5D" w:rsidP="00427093">
      <w:pPr>
        <w:jc w:val="both"/>
        <w:rPr>
          <w:rFonts w:ascii="Arial" w:hAnsi="Arial" w:cs="Arial"/>
          <w:sz w:val="19"/>
          <w:szCs w:val="19"/>
        </w:rPr>
      </w:pPr>
      <w:r w:rsidRPr="002C5981">
        <w:rPr>
          <w:rFonts w:ascii="Arial" w:hAnsi="Arial" w:cs="Arial"/>
          <w:sz w:val="19"/>
          <w:szCs w:val="19"/>
        </w:rPr>
        <w:t xml:space="preserve">11.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продолжи</w:t>
      </w:r>
      <w:proofErr w:type="spellEnd"/>
      <w:r w:rsidRPr="002C5981">
        <w:rPr>
          <w:rFonts w:ascii="Arial" w:hAnsi="Arial" w:cs="Arial"/>
          <w:sz w:val="19"/>
          <w:szCs w:val="19"/>
        </w:rPr>
        <w:t xml:space="preserve"> </w:t>
      </w:r>
      <w:proofErr w:type="spellStart"/>
      <w:r w:rsidRPr="002C5981">
        <w:rPr>
          <w:rFonts w:ascii="Arial" w:hAnsi="Arial" w:cs="Arial"/>
          <w:sz w:val="19"/>
          <w:szCs w:val="19"/>
        </w:rPr>
        <w:t>важноста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сертификатот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по</w:t>
      </w:r>
      <w:proofErr w:type="spellEnd"/>
      <w:r w:rsidRPr="002C5981">
        <w:rPr>
          <w:rFonts w:ascii="Arial" w:hAnsi="Arial" w:cs="Arial"/>
          <w:sz w:val="19"/>
          <w:szCs w:val="19"/>
        </w:rPr>
        <w:t xml:space="preserve"> </w:t>
      </w:r>
      <w:proofErr w:type="spellStart"/>
      <w:r w:rsidRPr="002C5981">
        <w:rPr>
          <w:rFonts w:ascii="Arial" w:hAnsi="Arial" w:cs="Arial"/>
          <w:sz w:val="19"/>
          <w:szCs w:val="19"/>
        </w:rPr>
        <w:t>истекот</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r w:rsidR="003B0F46">
        <w:rPr>
          <w:rFonts w:ascii="Arial" w:hAnsi="Arial" w:cs="Arial"/>
          <w:sz w:val="19"/>
          <w:szCs w:val="19"/>
          <w:lang w:val="mk-MK"/>
        </w:rPr>
        <w:t>пилот</w:t>
      </w:r>
      <w:r w:rsidRPr="002C5981">
        <w:rPr>
          <w:rFonts w:ascii="Arial" w:hAnsi="Arial" w:cs="Arial"/>
          <w:sz w:val="19"/>
          <w:szCs w:val="19"/>
        </w:rPr>
        <w:t xml:space="preserve"> </w:t>
      </w:r>
      <w:proofErr w:type="spellStart"/>
      <w:r w:rsidRPr="002C5981">
        <w:rPr>
          <w:rFonts w:ascii="Arial" w:hAnsi="Arial" w:cs="Arial"/>
          <w:sz w:val="19"/>
          <w:szCs w:val="19"/>
        </w:rPr>
        <w:t>мора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исполнува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барањата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9.</w:t>
      </w:r>
    </w:p>
    <w:p w14:paraId="169EFDFC" w14:textId="77777777" w:rsidR="003B0F46" w:rsidRDefault="001B3B5D" w:rsidP="001B3B5D">
      <w:pPr>
        <w:rPr>
          <w:rFonts w:ascii="Arial" w:hAnsi="Arial" w:cs="Arial"/>
          <w:sz w:val="19"/>
          <w:szCs w:val="19"/>
        </w:rPr>
      </w:pPr>
      <w:r w:rsidRPr="002C5981">
        <w:rPr>
          <w:rFonts w:ascii="Arial" w:hAnsi="Arial" w:cs="Arial"/>
          <w:sz w:val="19"/>
          <w:szCs w:val="19"/>
        </w:rPr>
        <w:t xml:space="preserve"> UAS.STS-02.030 </w:t>
      </w:r>
      <w:proofErr w:type="spellStart"/>
      <w:r w:rsidRPr="002C5981">
        <w:rPr>
          <w:rFonts w:ascii="Arial" w:hAnsi="Arial" w:cs="Arial"/>
          <w:sz w:val="19"/>
          <w:szCs w:val="19"/>
        </w:rPr>
        <w:t>Одговорности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w:t>
      </w:r>
      <w:r w:rsidR="003B0F46">
        <w:rPr>
          <w:rFonts w:ascii="Arial" w:hAnsi="Arial" w:cs="Arial"/>
          <w:sz w:val="19"/>
          <w:szCs w:val="19"/>
          <w:lang w:val="mk-MK"/>
        </w:rPr>
        <w:t>УАС</w:t>
      </w:r>
    </w:p>
    <w:p w14:paraId="6C82729A" w14:textId="77777777" w:rsidR="003B0F46" w:rsidRDefault="001B3B5D" w:rsidP="001B3B5D">
      <w:pPr>
        <w:rPr>
          <w:rFonts w:ascii="Arial" w:hAnsi="Arial" w:cs="Arial"/>
          <w:sz w:val="19"/>
          <w:szCs w:val="19"/>
        </w:rPr>
      </w:pPr>
      <w:r w:rsidRPr="002C5981">
        <w:rPr>
          <w:rFonts w:ascii="Arial" w:hAnsi="Arial" w:cs="Arial"/>
          <w:sz w:val="19"/>
          <w:szCs w:val="19"/>
        </w:rPr>
        <w:t xml:space="preserve"> </w:t>
      </w:r>
      <w:proofErr w:type="spellStart"/>
      <w:r w:rsidRPr="002C5981">
        <w:rPr>
          <w:rFonts w:ascii="Arial" w:hAnsi="Arial" w:cs="Arial"/>
          <w:sz w:val="19"/>
          <w:szCs w:val="19"/>
        </w:rPr>
        <w:t>Покрај</w:t>
      </w:r>
      <w:proofErr w:type="spellEnd"/>
      <w:r w:rsidRPr="002C5981">
        <w:rPr>
          <w:rFonts w:ascii="Arial" w:hAnsi="Arial" w:cs="Arial"/>
          <w:sz w:val="19"/>
          <w:szCs w:val="19"/>
        </w:rPr>
        <w:t xml:space="preserve"> </w:t>
      </w:r>
      <w:proofErr w:type="spellStart"/>
      <w:r w:rsidRPr="002C5981">
        <w:rPr>
          <w:rFonts w:ascii="Arial" w:hAnsi="Arial" w:cs="Arial"/>
          <w:sz w:val="19"/>
          <w:szCs w:val="19"/>
        </w:rPr>
        <w:t>одговорностите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дефинирани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поглавје</w:t>
      </w:r>
      <w:proofErr w:type="spellEnd"/>
      <w:r w:rsidRPr="002C5981">
        <w:rPr>
          <w:rFonts w:ascii="Arial" w:hAnsi="Arial" w:cs="Arial"/>
          <w:sz w:val="19"/>
          <w:szCs w:val="19"/>
        </w:rPr>
        <w:t xml:space="preserve"> UAS.SPEC.050,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w:t>
      </w:r>
      <w:r w:rsidR="003B0F46">
        <w:rPr>
          <w:rFonts w:ascii="Arial" w:hAnsi="Arial" w:cs="Arial"/>
          <w:sz w:val="19"/>
          <w:szCs w:val="19"/>
          <w:lang w:val="mk-MK"/>
        </w:rPr>
        <w:t>на УАС</w:t>
      </w:r>
      <w:r w:rsidRPr="002C5981">
        <w:rPr>
          <w:rFonts w:ascii="Arial" w:hAnsi="Arial" w:cs="Arial"/>
          <w:sz w:val="19"/>
          <w:szCs w:val="19"/>
        </w:rPr>
        <w:t>:</w:t>
      </w:r>
    </w:p>
    <w:p w14:paraId="637377C7" w14:textId="77777777" w:rsidR="003B0F46" w:rsidRDefault="001B3B5D" w:rsidP="001B3B5D">
      <w:pPr>
        <w:rPr>
          <w:rFonts w:ascii="Arial" w:hAnsi="Arial" w:cs="Arial"/>
          <w:sz w:val="19"/>
          <w:szCs w:val="19"/>
        </w:rPr>
      </w:pPr>
      <w:r w:rsidRPr="002C5981">
        <w:rPr>
          <w:rFonts w:ascii="Arial" w:hAnsi="Arial" w:cs="Arial"/>
          <w:sz w:val="19"/>
          <w:szCs w:val="19"/>
        </w:rPr>
        <w:t xml:space="preserve"> 1. </w:t>
      </w:r>
      <w:proofErr w:type="spellStart"/>
      <w:r w:rsidRPr="002C5981">
        <w:rPr>
          <w:rFonts w:ascii="Arial" w:hAnsi="Arial" w:cs="Arial"/>
          <w:sz w:val="19"/>
          <w:szCs w:val="19"/>
        </w:rPr>
        <w:t>изготв</w:t>
      </w:r>
      <w:proofErr w:type="spellEnd"/>
      <w:r w:rsidR="003B0F46">
        <w:rPr>
          <w:rFonts w:ascii="Arial" w:hAnsi="Arial" w:cs="Arial"/>
          <w:sz w:val="19"/>
          <w:szCs w:val="19"/>
          <w:lang w:val="mk-MK"/>
        </w:rPr>
        <w:t>ува</w:t>
      </w:r>
      <w:r w:rsidRPr="002C5981">
        <w:rPr>
          <w:rFonts w:ascii="Arial" w:hAnsi="Arial" w:cs="Arial"/>
          <w:sz w:val="19"/>
          <w:szCs w:val="19"/>
        </w:rPr>
        <w:t xml:space="preserve"> </w:t>
      </w:r>
      <w:proofErr w:type="spellStart"/>
      <w:r w:rsidRPr="002C5981">
        <w:rPr>
          <w:rFonts w:ascii="Arial" w:hAnsi="Arial" w:cs="Arial"/>
          <w:sz w:val="19"/>
          <w:szCs w:val="19"/>
        </w:rPr>
        <w:t>прирачник</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работа</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елементите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наведени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Додаток</w:t>
      </w:r>
      <w:proofErr w:type="spellEnd"/>
      <w:r w:rsidRPr="002C5981">
        <w:rPr>
          <w:rFonts w:ascii="Arial" w:hAnsi="Arial" w:cs="Arial"/>
          <w:sz w:val="19"/>
          <w:szCs w:val="19"/>
        </w:rPr>
        <w:t xml:space="preserve"> 5; </w:t>
      </w:r>
    </w:p>
    <w:p w14:paraId="5FC6F49E" w14:textId="77777777" w:rsidR="003B0F46" w:rsidRDefault="001B3B5D" w:rsidP="00427093">
      <w:pPr>
        <w:jc w:val="both"/>
        <w:rPr>
          <w:rFonts w:ascii="Arial" w:hAnsi="Arial" w:cs="Arial"/>
          <w:sz w:val="19"/>
          <w:szCs w:val="19"/>
        </w:rPr>
      </w:pPr>
      <w:r w:rsidRPr="002C5981">
        <w:rPr>
          <w:rFonts w:ascii="Arial" w:hAnsi="Arial" w:cs="Arial"/>
          <w:sz w:val="19"/>
          <w:szCs w:val="19"/>
        </w:rPr>
        <w:t xml:space="preserve">2. </w:t>
      </w:r>
      <w:r w:rsidR="003B0F46">
        <w:rPr>
          <w:rFonts w:ascii="Arial" w:hAnsi="Arial" w:cs="Arial"/>
          <w:sz w:val="19"/>
          <w:szCs w:val="19"/>
          <w:lang w:val="mk-MK"/>
        </w:rPr>
        <w:t>г</w:t>
      </w:r>
      <w:r w:rsidRPr="002C5981">
        <w:rPr>
          <w:rFonts w:ascii="Arial" w:hAnsi="Arial" w:cs="Arial"/>
          <w:sz w:val="19"/>
          <w:szCs w:val="19"/>
        </w:rPr>
        <w:t xml:space="preserve">и </w:t>
      </w:r>
      <w:proofErr w:type="spellStart"/>
      <w:r w:rsidRPr="002C5981">
        <w:rPr>
          <w:rFonts w:ascii="Arial" w:hAnsi="Arial" w:cs="Arial"/>
          <w:sz w:val="19"/>
          <w:szCs w:val="19"/>
        </w:rPr>
        <w:t>дефинира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оперативниот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волумен</w:t>
      </w:r>
      <w:proofErr w:type="spellEnd"/>
      <w:r w:rsidRPr="002C5981">
        <w:rPr>
          <w:rFonts w:ascii="Arial" w:hAnsi="Arial" w:cs="Arial"/>
          <w:sz w:val="19"/>
          <w:szCs w:val="19"/>
        </w:rPr>
        <w:t xml:space="preserve"> и </w:t>
      </w:r>
      <w:proofErr w:type="spellStart"/>
      <w:r w:rsidRPr="002C5981">
        <w:rPr>
          <w:rFonts w:ascii="Arial" w:hAnsi="Arial" w:cs="Arial"/>
          <w:sz w:val="19"/>
          <w:szCs w:val="19"/>
        </w:rPr>
        <w:t>заштитната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ограничување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ризикот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теренот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планирани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вклучително</w:t>
      </w:r>
      <w:proofErr w:type="spellEnd"/>
      <w:r w:rsidRPr="002C5981">
        <w:rPr>
          <w:rFonts w:ascii="Arial" w:hAnsi="Arial" w:cs="Arial"/>
          <w:sz w:val="19"/>
          <w:szCs w:val="19"/>
        </w:rPr>
        <w:t xml:space="preserve"> и </w:t>
      </w:r>
      <w:proofErr w:type="spellStart"/>
      <w:r w:rsidRPr="002C5981">
        <w:rPr>
          <w:rFonts w:ascii="Arial" w:hAnsi="Arial" w:cs="Arial"/>
          <w:sz w:val="19"/>
          <w:szCs w:val="19"/>
        </w:rPr>
        <w:t>контролираната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проекции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волуменот</w:t>
      </w:r>
      <w:proofErr w:type="spellEnd"/>
      <w:r w:rsidRPr="002C5981">
        <w:rPr>
          <w:rFonts w:ascii="Arial" w:hAnsi="Arial" w:cs="Arial"/>
          <w:sz w:val="19"/>
          <w:szCs w:val="19"/>
        </w:rPr>
        <w:t xml:space="preserve"> и </w:t>
      </w:r>
      <w:proofErr w:type="spellStart"/>
      <w:r w:rsidRPr="002C5981">
        <w:rPr>
          <w:rFonts w:ascii="Arial" w:hAnsi="Arial" w:cs="Arial"/>
          <w:sz w:val="19"/>
          <w:szCs w:val="19"/>
        </w:rPr>
        <w:t>заштитната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површината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3B0F46">
        <w:rPr>
          <w:rFonts w:ascii="Arial" w:hAnsi="Arial" w:cs="Arial"/>
          <w:sz w:val="19"/>
          <w:szCs w:val="19"/>
          <w:lang w:val="mk-MK"/>
        </w:rPr>
        <w:t>з</w:t>
      </w:r>
      <w:proofErr w:type="spellStart"/>
      <w:r w:rsidRPr="002C5981">
        <w:rPr>
          <w:rFonts w:ascii="Arial" w:hAnsi="Arial" w:cs="Arial"/>
          <w:sz w:val="19"/>
          <w:szCs w:val="19"/>
        </w:rPr>
        <w:t>емја</w:t>
      </w:r>
      <w:proofErr w:type="spellEnd"/>
      <w:r w:rsidRPr="002C5981">
        <w:rPr>
          <w:rFonts w:ascii="Arial" w:hAnsi="Arial" w:cs="Arial"/>
          <w:sz w:val="19"/>
          <w:szCs w:val="19"/>
        </w:rPr>
        <w:t>;</w:t>
      </w:r>
    </w:p>
    <w:p w14:paraId="6EA33DBE" w14:textId="77777777" w:rsidR="003B0F46" w:rsidRDefault="001B3B5D" w:rsidP="00427093">
      <w:pPr>
        <w:jc w:val="both"/>
        <w:rPr>
          <w:rFonts w:ascii="Arial" w:hAnsi="Arial" w:cs="Arial"/>
          <w:sz w:val="19"/>
          <w:szCs w:val="19"/>
        </w:rPr>
      </w:pPr>
      <w:r w:rsidRPr="002C5981">
        <w:rPr>
          <w:rFonts w:ascii="Arial" w:hAnsi="Arial" w:cs="Arial"/>
          <w:sz w:val="19"/>
          <w:szCs w:val="19"/>
        </w:rPr>
        <w:t xml:space="preserve"> 3. </w:t>
      </w:r>
      <w:proofErr w:type="spellStart"/>
      <w:r w:rsidRPr="002C5981">
        <w:rPr>
          <w:rFonts w:ascii="Arial" w:hAnsi="Arial" w:cs="Arial"/>
          <w:sz w:val="19"/>
          <w:szCs w:val="19"/>
        </w:rPr>
        <w:t>обезбед</w:t>
      </w:r>
      <w:proofErr w:type="spellEnd"/>
      <w:r w:rsidR="003B0F46">
        <w:rPr>
          <w:rFonts w:ascii="Arial" w:hAnsi="Arial" w:cs="Arial"/>
          <w:sz w:val="19"/>
          <w:szCs w:val="19"/>
          <w:lang w:val="mk-MK"/>
        </w:rPr>
        <w:t>ува</w:t>
      </w:r>
      <w:r w:rsidRPr="002C5981">
        <w:rPr>
          <w:rFonts w:ascii="Arial" w:hAnsi="Arial" w:cs="Arial"/>
          <w:sz w:val="19"/>
          <w:szCs w:val="19"/>
        </w:rPr>
        <w:t xml:space="preserve"> </w:t>
      </w:r>
      <w:proofErr w:type="spellStart"/>
      <w:r w:rsidRPr="002C5981">
        <w:rPr>
          <w:rFonts w:ascii="Arial" w:hAnsi="Arial" w:cs="Arial"/>
          <w:sz w:val="19"/>
          <w:szCs w:val="19"/>
        </w:rPr>
        <w:t>соодветност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постапките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r w:rsidR="003B0F46">
        <w:rPr>
          <w:rFonts w:ascii="Arial" w:hAnsi="Arial" w:cs="Arial"/>
          <w:sz w:val="19"/>
          <w:szCs w:val="19"/>
          <w:lang w:val="mk-MK"/>
        </w:rPr>
        <w:t xml:space="preserve">непредвидени и </w:t>
      </w:r>
      <w:proofErr w:type="spellStart"/>
      <w:r w:rsidRPr="002C5981">
        <w:rPr>
          <w:rFonts w:ascii="Arial" w:hAnsi="Arial" w:cs="Arial"/>
          <w:sz w:val="19"/>
          <w:szCs w:val="19"/>
        </w:rPr>
        <w:t>вонредни</w:t>
      </w:r>
      <w:proofErr w:type="spellEnd"/>
      <w:r w:rsidRPr="002C5981">
        <w:rPr>
          <w:rFonts w:ascii="Arial" w:hAnsi="Arial" w:cs="Arial"/>
          <w:sz w:val="19"/>
          <w:szCs w:val="19"/>
        </w:rPr>
        <w:t xml:space="preserve"> </w:t>
      </w:r>
      <w:proofErr w:type="spellStart"/>
      <w:proofErr w:type="gramStart"/>
      <w:r w:rsidRPr="002C5981">
        <w:rPr>
          <w:rFonts w:ascii="Arial" w:hAnsi="Arial" w:cs="Arial"/>
          <w:sz w:val="19"/>
          <w:szCs w:val="19"/>
        </w:rPr>
        <w:t>состојби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кој</w:t>
      </w:r>
      <w:proofErr w:type="spellEnd"/>
      <w:r w:rsidRPr="002C5981">
        <w:rPr>
          <w:rFonts w:ascii="Arial" w:hAnsi="Arial" w:cs="Arial"/>
          <w:sz w:val="19"/>
          <w:szCs w:val="19"/>
        </w:rPr>
        <w:t xml:space="preserve"> </w:t>
      </w:r>
      <w:proofErr w:type="spellStart"/>
      <w:r w:rsidRPr="002C5981">
        <w:rPr>
          <w:rFonts w:ascii="Arial" w:hAnsi="Arial" w:cs="Arial"/>
          <w:sz w:val="19"/>
          <w:szCs w:val="19"/>
        </w:rPr>
        <w:t>било</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следниве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начини</w:t>
      </w:r>
      <w:proofErr w:type="spellEnd"/>
      <w:r w:rsidRPr="002C5981">
        <w:rPr>
          <w:rFonts w:ascii="Arial" w:hAnsi="Arial" w:cs="Arial"/>
          <w:sz w:val="19"/>
          <w:szCs w:val="19"/>
        </w:rPr>
        <w:t xml:space="preserve">: </w:t>
      </w:r>
    </w:p>
    <w:p w14:paraId="078494E4" w14:textId="77777777" w:rsidR="003B0F46" w:rsidRDefault="001B3B5D" w:rsidP="001B3B5D">
      <w:pPr>
        <w:rPr>
          <w:rFonts w:ascii="Arial" w:hAnsi="Arial" w:cs="Arial"/>
          <w:sz w:val="19"/>
          <w:szCs w:val="19"/>
        </w:rPr>
      </w:pPr>
      <w:r w:rsidRPr="002C5981">
        <w:rPr>
          <w:rFonts w:ascii="Arial" w:hAnsi="Arial" w:cs="Arial"/>
          <w:sz w:val="19"/>
          <w:szCs w:val="19"/>
        </w:rPr>
        <w:t xml:space="preserve">(а) </w:t>
      </w:r>
      <w:proofErr w:type="spellStart"/>
      <w:r w:rsidRPr="002C5981">
        <w:rPr>
          <w:rFonts w:ascii="Arial" w:hAnsi="Arial" w:cs="Arial"/>
          <w:sz w:val="19"/>
          <w:szCs w:val="19"/>
        </w:rPr>
        <w:t>специјални</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пробни</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летови</w:t>
      </w:r>
      <w:proofErr w:type="spellEnd"/>
      <w:r w:rsidRPr="002C5981">
        <w:rPr>
          <w:rFonts w:ascii="Arial" w:hAnsi="Arial" w:cs="Arial"/>
          <w:sz w:val="19"/>
          <w:szCs w:val="19"/>
        </w:rPr>
        <w:t xml:space="preserve">; </w:t>
      </w:r>
    </w:p>
    <w:p w14:paraId="0450B3D7" w14:textId="77777777" w:rsidR="003B0F46" w:rsidRDefault="001B3B5D" w:rsidP="00427093">
      <w:pPr>
        <w:jc w:val="both"/>
        <w:rPr>
          <w:rFonts w:ascii="Arial" w:hAnsi="Arial" w:cs="Arial"/>
          <w:sz w:val="19"/>
          <w:szCs w:val="19"/>
        </w:rPr>
      </w:pPr>
      <w:r w:rsidRPr="002C5981">
        <w:rPr>
          <w:rFonts w:ascii="Arial" w:hAnsi="Arial" w:cs="Arial"/>
          <w:sz w:val="19"/>
          <w:szCs w:val="19"/>
        </w:rPr>
        <w:t xml:space="preserve">(б) </w:t>
      </w:r>
      <w:proofErr w:type="spellStart"/>
      <w:r w:rsidRPr="002C5981">
        <w:rPr>
          <w:rFonts w:ascii="Arial" w:hAnsi="Arial" w:cs="Arial"/>
          <w:sz w:val="19"/>
          <w:szCs w:val="19"/>
        </w:rPr>
        <w:t>симулации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под</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услов</w:t>
      </w:r>
      <w:proofErr w:type="spellEnd"/>
      <w:r w:rsidRPr="002C5981">
        <w:rPr>
          <w:rFonts w:ascii="Arial" w:hAnsi="Arial" w:cs="Arial"/>
          <w:sz w:val="19"/>
          <w:szCs w:val="19"/>
        </w:rPr>
        <w:t xml:space="preserve"> </w:t>
      </w:r>
      <w:proofErr w:type="spellStart"/>
      <w:r w:rsidRPr="002C5981">
        <w:rPr>
          <w:rFonts w:ascii="Arial" w:hAnsi="Arial" w:cs="Arial"/>
          <w:sz w:val="19"/>
          <w:szCs w:val="19"/>
        </w:rPr>
        <w:t>репрезентативноста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средствата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симулација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биде</w:t>
      </w:r>
      <w:proofErr w:type="spellEnd"/>
      <w:r w:rsidRPr="002C5981">
        <w:rPr>
          <w:rFonts w:ascii="Arial" w:hAnsi="Arial" w:cs="Arial"/>
          <w:sz w:val="19"/>
          <w:szCs w:val="19"/>
        </w:rPr>
        <w:t xml:space="preserve"> </w:t>
      </w:r>
      <w:proofErr w:type="spellStart"/>
      <w:r w:rsidRPr="002C5981">
        <w:rPr>
          <w:rFonts w:ascii="Arial" w:hAnsi="Arial" w:cs="Arial"/>
          <w:sz w:val="19"/>
          <w:szCs w:val="19"/>
        </w:rPr>
        <w:t>соодветна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наменетата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цел</w:t>
      </w:r>
      <w:proofErr w:type="spellEnd"/>
      <w:r w:rsidRPr="002C5981">
        <w:rPr>
          <w:rFonts w:ascii="Arial" w:hAnsi="Arial" w:cs="Arial"/>
          <w:sz w:val="19"/>
          <w:szCs w:val="19"/>
        </w:rPr>
        <w:t xml:space="preserve">; </w:t>
      </w:r>
    </w:p>
    <w:p w14:paraId="270FFDBF" w14:textId="77777777" w:rsidR="00B912C0" w:rsidRDefault="001B3B5D" w:rsidP="001B3B5D">
      <w:pPr>
        <w:rPr>
          <w:rFonts w:ascii="Arial" w:hAnsi="Arial" w:cs="Arial"/>
          <w:sz w:val="19"/>
          <w:szCs w:val="19"/>
        </w:rPr>
      </w:pPr>
      <w:r w:rsidRPr="002C5981">
        <w:rPr>
          <w:rFonts w:ascii="Arial" w:hAnsi="Arial" w:cs="Arial"/>
          <w:sz w:val="19"/>
          <w:szCs w:val="19"/>
        </w:rPr>
        <w:t xml:space="preserve">4. </w:t>
      </w:r>
      <w:proofErr w:type="spellStart"/>
      <w:r w:rsidRPr="002C5981">
        <w:rPr>
          <w:rFonts w:ascii="Arial" w:hAnsi="Arial" w:cs="Arial"/>
          <w:sz w:val="19"/>
          <w:szCs w:val="19"/>
        </w:rPr>
        <w:t>изготв</w:t>
      </w:r>
      <w:proofErr w:type="spellEnd"/>
      <w:r w:rsidR="00B912C0">
        <w:rPr>
          <w:rFonts w:ascii="Arial" w:hAnsi="Arial" w:cs="Arial"/>
          <w:sz w:val="19"/>
          <w:szCs w:val="19"/>
          <w:lang w:val="mk-MK"/>
        </w:rPr>
        <w:t>ува</w:t>
      </w:r>
      <w:r w:rsidRPr="002C5981">
        <w:rPr>
          <w:rFonts w:ascii="Arial" w:hAnsi="Arial" w:cs="Arial"/>
          <w:sz w:val="19"/>
          <w:szCs w:val="19"/>
        </w:rPr>
        <w:t xml:space="preserve"> </w:t>
      </w:r>
      <w:proofErr w:type="spellStart"/>
      <w:r w:rsidRPr="002C5981">
        <w:rPr>
          <w:rFonts w:ascii="Arial" w:hAnsi="Arial" w:cs="Arial"/>
          <w:sz w:val="19"/>
          <w:szCs w:val="19"/>
        </w:rPr>
        <w:t>ефикасен</w:t>
      </w:r>
      <w:proofErr w:type="spellEnd"/>
      <w:r w:rsidRPr="002C5981">
        <w:rPr>
          <w:rFonts w:ascii="Arial" w:hAnsi="Arial" w:cs="Arial"/>
          <w:sz w:val="19"/>
          <w:szCs w:val="19"/>
        </w:rPr>
        <w:t xml:space="preserve"> </w:t>
      </w:r>
      <w:proofErr w:type="spellStart"/>
      <w:r w:rsidRPr="002C5981">
        <w:rPr>
          <w:rFonts w:ascii="Arial" w:hAnsi="Arial" w:cs="Arial"/>
          <w:sz w:val="19"/>
          <w:szCs w:val="19"/>
        </w:rPr>
        <w:t>план</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одговор</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w:t>
      </w:r>
      <w:proofErr w:type="spellEnd"/>
      <w:r w:rsidRPr="002C5981">
        <w:rPr>
          <w:rFonts w:ascii="Arial" w:hAnsi="Arial" w:cs="Arial"/>
          <w:sz w:val="19"/>
          <w:szCs w:val="19"/>
        </w:rPr>
        <w:t xml:space="preserve"> </w:t>
      </w:r>
      <w:proofErr w:type="spellStart"/>
      <w:r w:rsidRPr="002C5981">
        <w:rPr>
          <w:rFonts w:ascii="Arial" w:hAnsi="Arial" w:cs="Arial"/>
          <w:sz w:val="19"/>
          <w:szCs w:val="19"/>
        </w:rPr>
        <w:t>итни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случаи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соодветен</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вклучувајќи</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барем</w:t>
      </w:r>
      <w:proofErr w:type="spellEnd"/>
      <w:r w:rsidRPr="002C5981">
        <w:rPr>
          <w:rFonts w:ascii="Arial" w:hAnsi="Arial" w:cs="Arial"/>
          <w:sz w:val="19"/>
          <w:szCs w:val="19"/>
        </w:rPr>
        <w:t xml:space="preserve">: </w:t>
      </w:r>
    </w:p>
    <w:p w14:paraId="2B865C88" w14:textId="77777777" w:rsidR="00B912C0" w:rsidRDefault="001B3B5D" w:rsidP="001B3B5D">
      <w:pPr>
        <w:rPr>
          <w:rFonts w:ascii="Arial" w:hAnsi="Arial" w:cs="Arial"/>
          <w:sz w:val="19"/>
          <w:szCs w:val="19"/>
        </w:rPr>
      </w:pPr>
      <w:r w:rsidRPr="002C5981">
        <w:rPr>
          <w:rFonts w:ascii="Arial" w:hAnsi="Arial" w:cs="Arial"/>
          <w:sz w:val="19"/>
          <w:szCs w:val="19"/>
        </w:rPr>
        <w:t xml:space="preserve">(а) </w:t>
      </w:r>
      <w:proofErr w:type="spellStart"/>
      <w:r w:rsidRPr="002C5981">
        <w:rPr>
          <w:rFonts w:ascii="Arial" w:hAnsi="Arial" w:cs="Arial"/>
          <w:sz w:val="19"/>
          <w:szCs w:val="19"/>
        </w:rPr>
        <w:t>план</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ограничување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ефектите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влошувањето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вонредната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состојба</w:t>
      </w:r>
      <w:proofErr w:type="spellEnd"/>
      <w:r w:rsidRPr="002C5981">
        <w:rPr>
          <w:rFonts w:ascii="Arial" w:hAnsi="Arial" w:cs="Arial"/>
          <w:sz w:val="19"/>
          <w:szCs w:val="19"/>
        </w:rPr>
        <w:t>;</w:t>
      </w:r>
    </w:p>
    <w:p w14:paraId="5C98A692" w14:textId="77777777" w:rsidR="00B912C0" w:rsidRDefault="001B3B5D" w:rsidP="001B3B5D">
      <w:pPr>
        <w:rPr>
          <w:rFonts w:ascii="Arial" w:hAnsi="Arial" w:cs="Arial"/>
          <w:sz w:val="19"/>
          <w:szCs w:val="19"/>
        </w:rPr>
      </w:pPr>
      <w:r w:rsidRPr="002C5981">
        <w:rPr>
          <w:rFonts w:ascii="Arial" w:hAnsi="Arial" w:cs="Arial"/>
          <w:sz w:val="19"/>
          <w:szCs w:val="19"/>
        </w:rPr>
        <w:t xml:space="preserve"> (б) </w:t>
      </w:r>
      <w:proofErr w:type="spellStart"/>
      <w:r w:rsidRPr="002C5981">
        <w:rPr>
          <w:rFonts w:ascii="Arial" w:hAnsi="Arial" w:cs="Arial"/>
          <w:sz w:val="19"/>
          <w:szCs w:val="19"/>
        </w:rPr>
        <w:t>условите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под</w:t>
      </w:r>
      <w:proofErr w:type="spellEnd"/>
      <w:r w:rsidRPr="002C5981">
        <w:rPr>
          <w:rFonts w:ascii="Arial" w:hAnsi="Arial" w:cs="Arial"/>
          <w:sz w:val="19"/>
          <w:szCs w:val="19"/>
        </w:rPr>
        <w:t xml:space="preserve">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извест</w:t>
      </w:r>
      <w:proofErr w:type="spellEnd"/>
      <w:r w:rsidR="00B912C0">
        <w:rPr>
          <w:rFonts w:ascii="Arial" w:hAnsi="Arial" w:cs="Arial"/>
          <w:sz w:val="19"/>
          <w:szCs w:val="19"/>
          <w:lang w:val="mk-MK"/>
        </w:rPr>
        <w:t>уваат</w:t>
      </w:r>
      <w:r w:rsidRPr="002C5981">
        <w:rPr>
          <w:rFonts w:ascii="Arial" w:hAnsi="Arial" w:cs="Arial"/>
          <w:sz w:val="19"/>
          <w:szCs w:val="19"/>
        </w:rPr>
        <w:t xml:space="preserve"> </w:t>
      </w:r>
      <w:proofErr w:type="spellStart"/>
      <w:r w:rsidRPr="002C5981">
        <w:rPr>
          <w:rFonts w:ascii="Arial" w:hAnsi="Arial" w:cs="Arial"/>
          <w:sz w:val="19"/>
          <w:szCs w:val="19"/>
        </w:rPr>
        <w:t>надлежните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организации</w:t>
      </w:r>
      <w:proofErr w:type="spellEnd"/>
      <w:r w:rsidRPr="002C5981">
        <w:rPr>
          <w:rFonts w:ascii="Arial" w:hAnsi="Arial" w:cs="Arial"/>
          <w:sz w:val="19"/>
          <w:szCs w:val="19"/>
        </w:rPr>
        <w:t>;</w:t>
      </w:r>
    </w:p>
    <w:p w14:paraId="673B0EB8" w14:textId="77777777" w:rsidR="00B912C0" w:rsidRDefault="001B3B5D" w:rsidP="001B3B5D">
      <w:pPr>
        <w:rPr>
          <w:rFonts w:ascii="Arial" w:hAnsi="Arial" w:cs="Arial"/>
          <w:sz w:val="19"/>
          <w:szCs w:val="19"/>
        </w:rPr>
      </w:pPr>
      <w:r w:rsidRPr="002C5981">
        <w:rPr>
          <w:rFonts w:ascii="Arial" w:hAnsi="Arial" w:cs="Arial"/>
          <w:sz w:val="19"/>
          <w:szCs w:val="19"/>
        </w:rPr>
        <w:t xml:space="preserve"> (в) </w:t>
      </w:r>
      <w:proofErr w:type="spellStart"/>
      <w:r w:rsidRPr="002C5981">
        <w:rPr>
          <w:rFonts w:ascii="Arial" w:hAnsi="Arial" w:cs="Arial"/>
          <w:sz w:val="19"/>
          <w:szCs w:val="19"/>
        </w:rPr>
        <w:t>критериуми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утврдување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вонредна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состојба</w:t>
      </w:r>
      <w:proofErr w:type="spellEnd"/>
      <w:r w:rsidRPr="002C5981">
        <w:rPr>
          <w:rFonts w:ascii="Arial" w:hAnsi="Arial" w:cs="Arial"/>
          <w:sz w:val="19"/>
          <w:szCs w:val="19"/>
        </w:rPr>
        <w:t xml:space="preserve">; </w:t>
      </w:r>
    </w:p>
    <w:p w14:paraId="5FB0A752" w14:textId="77777777" w:rsidR="003B0F46" w:rsidRDefault="001B3B5D" w:rsidP="00427093">
      <w:pPr>
        <w:jc w:val="both"/>
        <w:rPr>
          <w:rFonts w:ascii="Arial" w:hAnsi="Arial" w:cs="Arial"/>
          <w:sz w:val="19"/>
          <w:szCs w:val="19"/>
        </w:rPr>
      </w:pPr>
      <w:r w:rsidRPr="002C5981">
        <w:rPr>
          <w:rFonts w:ascii="Arial" w:hAnsi="Arial" w:cs="Arial"/>
          <w:sz w:val="19"/>
          <w:szCs w:val="19"/>
        </w:rPr>
        <w:t xml:space="preserve">(г) </w:t>
      </w:r>
      <w:proofErr w:type="spellStart"/>
      <w:r w:rsidRPr="002C5981">
        <w:rPr>
          <w:rFonts w:ascii="Arial" w:hAnsi="Arial" w:cs="Arial"/>
          <w:sz w:val="19"/>
          <w:szCs w:val="19"/>
        </w:rPr>
        <w:t>јасно</w:t>
      </w:r>
      <w:proofErr w:type="spellEnd"/>
      <w:r w:rsidRPr="002C5981">
        <w:rPr>
          <w:rFonts w:ascii="Arial" w:hAnsi="Arial" w:cs="Arial"/>
          <w:sz w:val="19"/>
          <w:szCs w:val="19"/>
        </w:rPr>
        <w:t xml:space="preserve"> </w:t>
      </w:r>
      <w:proofErr w:type="spellStart"/>
      <w:r w:rsidRPr="002C5981">
        <w:rPr>
          <w:rFonts w:ascii="Arial" w:hAnsi="Arial" w:cs="Arial"/>
          <w:sz w:val="19"/>
          <w:szCs w:val="19"/>
        </w:rPr>
        <w:t>разграничување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должностите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r w:rsidR="00B912C0">
        <w:rPr>
          <w:rFonts w:ascii="Arial" w:hAnsi="Arial" w:cs="Arial"/>
          <w:sz w:val="19"/>
          <w:szCs w:val="19"/>
          <w:lang w:val="mk-MK"/>
        </w:rPr>
        <w:t>пилот</w:t>
      </w:r>
      <w:r w:rsidRPr="002C5981">
        <w:rPr>
          <w:rFonts w:ascii="Arial" w:hAnsi="Arial" w:cs="Arial"/>
          <w:sz w:val="19"/>
          <w:szCs w:val="19"/>
        </w:rPr>
        <w:t xml:space="preserve"> и </w:t>
      </w:r>
      <w:proofErr w:type="spellStart"/>
      <w:r w:rsidRPr="002C5981">
        <w:rPr>
          <w:rFonts w:ascii="Arial" w:hAnsi="Arial" w:cs="Arial"/>
          <w:sz w:val="19"/>
          <w:szCs w:val="19"/>
        </w:rPr>
        <w:t>другиот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персонал</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извршува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задачи</w:t>
      </w:r>
      <w:proofErr w:type="spellEnd"/>
      <w:r w:rsidRPr="002C5981">
        <w:rPr>
          <w:rFonts w:ascii="Arial" w:hAnsi="Arial" w:cs="Arial"/>
          <w:sz w:val="19"/>
          <w:szCs w:val="19"/>
        </w:rPr>
        <w:t xml:space="preserve"> </w:t>
      </w:r>
      <w:proofErr w:type="spellStart"/>
      <w:r w:rsidRPr="002C5981">
        <w:rPr>
          <w:rFonts w:ascii="Arial" w:hAnsi="Arial" w:cs="Arial"/>
          <w:sz w:val="19"/>
          <w:szCs w:val="19"/>
        </w:rPr>
        <w:t>клучни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
    <w:p w14:paraId="170FE602" w14:textId="77777777" w:rsidR="003B0F46" w:rsidRDefault="001B3B5D" w:rsidP="00427093">
      <w:pPr>
        <w:jc w:val="both"/>
        <w:rPr>
          <w:rFonts w:ascii="Arial" w:hAnsi="Arial" w:cs="Arial"/>
          <w:sz w:val="19"/>
          <w:szCs w:val="19"/>
        </w:rPr>
      </w:pPr>
      <w:r w:rsidRPr="002C5981">
        <w:rPr>
          <w:rFonts w:ascii="Arial" w:hAnsi="Arial" w:cs="Arial"/>
          <w:sz w:val="19"/>
          <w:szCs w:val="19"/>
        </w:rPr>
        <w:t xml:space="preserve">5. </w:t>
      </w:r>
      <w:proofErr w:type="spellStart"/>
      <w:r w:rsidRPr="002C5981">
        <w:rPr>
          <w:rFonts w:ascii="Arial" w:hAnsi="Arial" w:cs="Arial"/>
          <w:sz w:val="19"/>
          <w:szCs w:val="19"/>
        </w:rPr>
        <w:t>осигур</w:t>
      </w:r>
      <w:proofErr w:type="spellEnd"/>
      <w:r w:rsidR="00B912C0">
        <w:rPr>
          <w:rFonts w:ascii="Arial" w:hAnsi="Arial" w:cs="Arial"/>
          <w:sz w:val="19"/>
          <w:szCs w:val="19"/>
          <w:lang w:val="mk-MK"/>
        </w:rPr>
        <w:t>ува</w:t>
      </w:r>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нивото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ефикасност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која</w:t>
      </w:r>
      <w:proofErr w:type="spellEnd"/>
      <w:r w:rsidRPr="002C5981">
        <w:rPr>
          <w:rFonts w:ascii="Arial" w:hAnsi="Arial" w:cs="Arial"/>
          <w:sz w:val="19"/>
          <w:szCs w:val="19"/>
        </w:rPr>
        <w:t xml:space="preserve"> </w:t>
      </w:r>
      <w:proofErr w:type="spellStart"/>
      <w:r w:rsidRPr="002C5981">
        <w:rPr>
          <w:rFonts w:ascii="Arial" w:hAnsi="Arial" w:cs="Arial"/>
          <w:sz w:val="19"/>
          <w:szCs w:val="19"/>
        </w:rPr>
        <w:t>било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надворешна</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услуга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потребна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безбедност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летот</w:t>
      </w:r>
      <w:proofErr w:type="spellEnd"/>
      <w:r w:rsidRPr="002C5981">
        <w:rPr>
          <w:rFonts w:ascii="Arial" w:hAnsi="Arial" w:cs="Arial"/>
          <w:sz w:val="19"/>
          <w:szCs w:val="19"/>
        </w:rPr>
        <w:t xml:space="preserve"> е </w:t>
      </w:r>
      <w:proofErr w:type="spellStart"/>
      <w:r w:rsidRPr="002C5981">
        <w:rPr>
          <w:rFonts w:ascii="Arial" w:hAnsi="Arial" w:cs="Arial"/>
          <w:sz w:val="19"/>
          <w:szCs w:val="19"/>
        </w:rPr>
        <w:t>соодветно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предвидената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w:t>
      </w:r>
      <w:proofErr w:type="spellEnd"/>
      <w:r w:rsidRPr="002C5981">
        <w:rPr>
          <w:rFonts w:ascii="Arial" w:hAnsi="Arial" w:cs="Arial"/>
          <w:sz w:val="19"/>
          <w:szCs w:val="19"/>
        </w:rPr>
        <w:t>;</w:t>
      </w:r>
    </w:p>
    <w:p w14:paraId="57F79FCF" w14:textId="77777777" w:rsidR="003B0F46" w:rsidRDefault="001B3B5D" w:rsidP="00427093">
      <w:pPr>
        <w:jc w:val="both"/>
        <w:rPr>
          <w:rFonts w:ascii="Arial" w:hAnsi="Arial" w:cs="Arial"/>
          <w:sz w:val="19"/>
          <w:szCs w:val="19"/>
        </w:rPr>
      </w:pPr>
      <w:r w:rsidRPr="002C5981">
        <w:rPr>
          <w:rFonts w:ascii="Arial" w:hAnsi="Arial" w:cs="Arial"/>
          <w:sz w:val="19"/>
          <w:szCs w:val="19"/>
        </w:rPr>
        <w:t xml:space="preserve"> 6. </w:t>
      </w:r>
      <w:proofErr w:type="spellStart"/>
      <w:r w:rsidRPr="002C5981">
        <w:rPr>
          <w:rFonts w:ascii="Arial" w:hAnsi="Arial" w:cs="Arial"/>
          <w:sz w:val="19"/>
          <w:szCs w:val="19"/>
        </w:rPr>
        <w:t>ја</w:t>
      </w:r>
      <w:proofErr w:type="spellEnd"/>
      <w:r w:rsidRPr="002C5981">
        <w:rPr>
          <w:rFonts w:ascii="Arial" w:hAnsi="Arial" w:cs="Arial"/>
          <w:sz w:val="19"/>
          <w:szCs w:val="19"/>
        </w:rPr>
        <w:t xml:space="preserve"> </w:t>
      </w:r>
      <w:proofErr w:type="spellStart"/>
      <w:r w:rsidRPr="002C5981">
        <w:rPr>
          <w:rFonts w:ascii="Arial" w:hAnsi="Arial" w:cs="Arial"/>
          <w:sz w:val="19"/>
          <w:szCs w:val="19"/>
        </w:rPr>
        <w:t>дефинира</w:t>
      </w:r>
      <w:proofErr w:type="spellEnd"/>
      <w:r w:rsidRPr="002C5981">
        <w:rPr>
          <w:rFonts w:ascii="Arial" w:hAnsi="Arial" w:cs="Arial"/>
          <w:sz w:val="19"/>
          <w:szCs w:val="19"/>
        </w:rPr>
        <w:t xml:space="preserve"> </w:t>
      </w:r>
      <w:r w:rsidR="00B912C0">
        <w:rPr>
          <w:rFonts w:ascii="Arial" w:hAnsi="Arial" w:cs="Arial"/>
          <w:sz w:val="19"/>
          <w:szCs w:val="19"/>
          <w:lang w:val="mk-MK"/>
        </w:rPr>
        <w:t xml:space="preserve">распределбата </w:t>
      </w:r>
      <w:r w:rsidRPr="002C5981">
        <w:rPr>
          <w:rFonts w:ascii="Arial" w:hAnsi="Arial" w:cs="Arial"/>
          <w:sz w:val="19"/>
          <w:szCs w:val="19"/>
        </w:rPr>
        <w:t xml:space="preserve"> </w:t>
      </w:r>
      <w:r w:rsidR="00B912C0">
        <w:rPr>
          <w:rFonts w:ascii="Arial" w:hAnsi="Arial" w:cs="Arial"/>
          <w:sz w:val="19"/>
          <w:szCs w:val="19"/>
          <w:lang w:val="mk-MK"/>
        </w:rPr>
        <w:t xml:space="preserve"> на </w:t>
      </w:r>
      <w:proofErr w:type="gramStart"/>
      <w:r w:rsidR="00B912C0">
        <w:rPr>
          <w:rFonts w:ascii="Arial" w:hAnsi="Arial" w:cs="Arial"/>
          <w:sz w:val="19"/>
          <w:szCs w:val="19"/>
          <w:lang w:val="mk-MK"/>
        </w:rPr>
        <w:t xml:space="preserve">улогите </w:t>
      </w:r>
      <w:r w:rsidRPr="002C5981">
        <w:rPr>
          <w:rFonts w:ascii="Arial" w:hAnsi="Arial" w:cs="Arial"/>
          <w:sz w:val="19"/>
          <w:szCs w:val="19"/>
        </w:rPr>
        <w:t xml:space="preserve"> и</w:t>
      </w:r>
      <w:proofErr w:type="gramEnd"/>
      <w:r w:rsidRPr="002C5981">
        <w:rPr>
          <w:rFonts w:ascii="Arial" w:hAnsi="Arial" w:cs="Arial"/>
          <w:sz w:val="19"/>
          <w:szCs w:val="19"/>
        </w:rPr>
        <w:t xml:space="preserve"> </w:t>
      </w:r>
      <w:proofErr w:type="spellStart"/>
      <w:r w:rsidRPr="002C5981">
        <w:rPr>
          <w:rFonts w:ascii="Arial" w:hAnsi="Arial" w:cs="Arial"/>
          <w:sz w:val="19"/>
          <w:szCs w:val="19"/>
        </w:rPr>
        <w:t>одговорности</w:t>
      </w:r>
      <w:proofErr w:type="spellEnd"/>
      <w:r w:rsidR="00B912C0">
        <w:rPr>
          <w:rFonts w:ascii="Arial" w:hAnsi="Arial" w:cs="Arial"/>
          <w:sz w:val="19"/>
          <w:szCs w:val="19"/>
          <w:lang w:val="mk-MK"/>
        </w:rPr>
        <w:t>те</w:t>
      </w:r>
      <w:r w:rsidRPr="002C5981">
        <w:rPr>
          <w:rFonts w:ascii="Arial" w:hAnsi="Arial" w:cs="Arial"/>
          <w:sz w:val="19"/>
          <w:szCs w:val="19"/>
        </w:rPr>
        <w:t xml:space="preserve"> </w:t>
      </w:r>
      <w:proofErr w:type="spellStart"/>
      <w:r w:rsidRPr="002C5981">
        <w:rPr>
          <w:rFonts w:ascii="Arial" w:hAnsi="Arial" w:cs="Arial"/>
          <w:sz w:val="19"/>
          <w:szCs w:val="19"/>
        </w:rPr>
        <w:t>помеѓу</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и </w:t>
      </w:r>
      <w:proofErr w:type="spellStart"/>
      <w:r w:rsidRPr="002C5981">
        <w:rPr>
          <w:rFonts w:ascii="Arial" w:hAnsi="Arial" w:cs="Arial"/>
          <w:sz w:val="19"/>
          <w:szCs w:val="19"/>
        </w:rPr>
        <w:t>надворешниот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давател</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услуги</w:t>
      </w:r>
      <w:proofErr w:type="spellEnd"/>
      <w:r w:rsidRPr="002C5981">
        <w:rPr>
          <w:rFonts w:ascii="Arial" w:hAnsi="Arial" w:cs="Arial"/>
          <w:sz w:val="19"/>
          <w:szCs w:val="19"/>
        </w:rPr>
        <w:t xml:space="preserve">, </w:t>
      </w:r>
      <w:proofErr w:type="spellStart"/>
      <w:r w:rsidRPr="002C5981">
        <w:rPr>
          <w:rFonts w:ascii="Arial" w:hAnsi="Arial" w:cs="Arial"/>
          <w:sz w:val="19"/>
          <w:szCs w:val="19"/>
        </w:rPr>
        <w:t>доколку</w:t>
      </w:r>
      <w:proofErr w:type="spellEnd"/>
      <w:r w:rsidRPr="002C5981">
        <w:rPr>
          <w:rFonts w:ascii="Arial" w:hAnsi="Arial" w:cs="Arial"/>
          <w:sz w:val="19"/>
          <w:szCs w:val="19"/>
        </w:rPr>
        <w:t xml:space="preserve"> е </w:t>
      </w:r>
      <w:proofErr w:type="spellStart"/>
      <w:r w:rsidRPr="002C5981">
        <w:rPr>
          <w:rFonts w:ascii="Arial" w:hAnsi="Arial" w:cs="Arial"/>
          <w:sz w:val="19"/>
          <w:szCs w:val="19"/>
        </w:rPr>
        <w:t>применливо</w:t>
      </w:r>
      <w:proofErr w:type="spellEnd"/>
      <w:r w:rsidRPr="002C5981">
        <w:rPr>
          <w:rFonts w:ascii="Arial" w:hAnsi="Arial" w:cs="Arial"/>
          <w:sz w:val="19"/>
          <w:szCs w:val="19"/>
        </w:rPr>
        <w:t xml:space="preserve">; </w:t>
      </w:r>
    </w:p>
    <w:p w14:paraId="51BAB42C" w14:textId="77777777" w:rsidR="003B0F46" w:rsidRDefault="001B3B5D" w:rsidP="00427093">
      <w:pPr>
        <w:jc w:val="both"/>
        <w:rPr>
          <w:rFonts w:ascii="Arial" w:hAnsi="Arial" w:cs="Arial"/>
          <w:sz w:val="19"/>
          <w:szCs w:val="19"/>
        </w:rPr>
      </w:pPr>
      <w:r w:rsidRPr="002C5981">
        <w:rPr>
          <w:rFonts w:ascii="Arial" w:hAnsi="Arial" w:cs="Arial"/>
          <w:sz w:val="19"/>
          <w:szCs w:val="19"/>
        </w:rPr>
        <w:t>7.</w:t>
      </w:r>
      <w:proofErr w:type="gramStart"/>
      <w:r w:rsidR="00B912C0">
        <w:rPr>
          <w:rFonts w:ascii="Arial" w:hAnsi="Arial" w:cs="Arial"/>
          <w:sz w:val="19"/>
          <w:szCs w:val="19"/>
          <w:lang w:val="mk-MK"/>
        </w:rPr>
        <w:t xml:space="preserve">ги </w:t>
      </w:r>
      <w:r w:rsidRPr="002C5981">
        <w:rPr>
          <w:rFonts w:ascii="Arial" w:hAnsi="Arial" w:cs="Arial"/>
          <w:sz w:val="19"/>
          <w:szCs w:val="19"/>
        </w:rPr>
        <w:t xml:space="preserve"> </w:t>
      </w:r>
      <w:proofErr w:type="spellStart"/>
      <w:r w:rsidRPr="002C5981">
        <w:rPr>
          <w:rFonts w:ascii="Arial" w:hAnsi="Arial" w:cs="Arial"/>
          <w:sz w:val="19"/>
          <w:szCs w:val="19"/>
        </w:rPr>
        <w:t>вчит</w:t>
      </w:r>
      <w:proofErr w:type="spellEnd"/>
      <w:r w:rsidR="00B912C0">
        <w:rPr>
          <w:rFonts w:ascii="Arial" w:hAnsi="Arial" w:cs="Arial"/>
          <w:sz w:val="19"/>
          <w:szCs w:val="19"/>
          <w:lang w:val="mk-MK"/>
        </w:rPr>
        <w:t>ува</w:t>
      </w:r>
      <w:proofErr w:type="gramEnd"/>
      <w:r w:rsidRPr="002C5981">
        <w:rPr>
          <w:rFonts w:ascii="Arial" w:hAnsi="Arial" w:cs="Arial"/>
          <w:sz w:val="19"/>
          <w:szCs w:val="19"/>
        </w:rPr>
        <w:t xml:space="preserve"> </w:t>
      </w:r>
      <w:proofErr w:type="spellStart"/>
      <w:r w:rsidRPr="002C5981">
        <w:rPr>
          <w:rFonts w:ascii="Arial" w:hAnsi="Arial" w:cs="Arial"/>
          <w:sz w:val="19"/>
          <w:szCs w:val="19"/>
        </w:rPr>
        <w:t>ажурираните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информации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геоинформативниот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систем</w:t>
      </w:r>
      <w:proofErr w:type="spellEnd"/>
      <w:r w:rsidRPr="002C5981">
        <w:rPr>
          <w:rFonts w:ascii="Arial" w:hAnsi="Arial" w:cs="Arial"/>
          <w:sz w:val="19"/>
          <w:szCs w:val="19"/>
        </w:rPr>
        <w:t xml:space="preserve">, </w:t>
      </w:r>
      <w:proofErr w:type="spellStart"/>
      <w:r w:rsidRPr="002C5981">
        <w:rPr>
          <w:rFonts w:ascii="Arial" w:hAnsi="Arial" w:cs="Arial"/>
          <w:sz w:val="19"/>
          <w:szCs w:val="19"/>
        </w:rPr>
        <w:t>доколку</w:t>
      </w:r>
      <w:proofErr w:type="spellEnd"/>
      <w:r w:rsidRPr="002C5981">
        <w:rPr>
          <w:rFonts w:ascii="Arial" w:hAnsi="Arial" w:cs="Arial"/>
          <w:sz w:val="19"/>
          <w:szCs w:val="19"/>
        </w:rPr>
        <w:t xml:space="preserve"> </w:t>
      </w:r>
      <w:proofErr w:type="spellStart"/>
      <w:r w:rsidRPr="002C5981">
        <w:rPr>
          <w:rFonts w:ascii="Arial" w:hAnsi="Arial" w:cs="Arial"/>
          <w:sz w:val="19"/>
          <w:szCs w:val="19"/>
        </w:rPr>
        <w:t>оваа</w:t>
      </w:r>
      <w:proofErr w:type="spellEnd"/>
      <w:r w:rsidRPr="002C5981">
        <w:rPr>
          <w:rFonts w:ascii="Arial" w:hAnsi="Arial" w:cs="Arial"/>
          <w:sz w:val="19"/>
          <w:szCs w:val="19"/>
        </w:rPr>
        <w:t xml:space="preserve"> </w:t>
      </w:r>
      <w:proofErr w:type="spellStart"/>
      <w:r w:rsidRPr="002C5981">
        <w:rPr>
          <w:rFonts w:ascii="Arial" w:hAnsi="Arial" w:cs="Arial"/>
          <w:sz w:val="19"/>
          <w:szCs w:val="19"/>
        </w:rPr>
        <w:t>функција</w:t>
      </w:r>
      <w:proofErr w:type="spellEnd"/>
      <w:r w:rsidRPr="002C5981">
        <w:rPr>
          <w:rFonts w:ascii="Arial" w:hAnsi="Arial" w:cs="Arial"/>
          <w:sz w:val="19"/>
          <w:szCs w:val="19"/>
        </w:rPr>
        <w:t xml:space="preserve"> е </w:t>
      </w:r>
      <w:proofErr w:type="spellStart"/>
      <w:r w:rsidRPr="002C5981">
        <w:rPr>
          <w:rFonts w:ascii="Arial" w:hAnsi="Arial" w:cs="Arial"/>
          <w:sz w:val="19"/>
          <w:szCs w:val="19"/>
        </w:rPr>
        <w:t>вградена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00B912C0">
        <w:rPr>
          <w:rFonts w:ascii="Arial" w:hAnsi="Arial" w:cs="Arial"/>
          <w:sz w:val="19"/>
          <w:szCs w:val="19"/>
          <w:lang w:val="mk-MK"/>
        </w:rPr>
        <w:t>УАС</w:t>
      </w:r>
      <w:r w:rsidRPr="002C5981">
        <w:rPr>
          <w:rFonts w:ascii="Arial" w:hAnsi="Arial" w:cs="Arial"/>
          <w:sz w:val="19"/>
          <w:szCs w:val="19"/>
        </w:rPr>
        <w:t xml:space="preserve">, </w:t>
      </w:r>
      <w:proofErr w:type="spellStart"/>
      <w:r w:rsidRPr="002C5981">
        <w:rPr>
          <w:rFonts w:ascii="Arial" w:hAnsi="Arial" w:cs="Arial"/>
          <w:sz w:val="19"/>
          <w:szCs w:val="19"/>
        </w:rPr>
        <w:t>кога</w:t>
      </w:r>
      <w:proofErr w:type="spellEnd"/>
      <w:r w:rsidRPr="002C5981">
        <w:rPr>
          <w:rFonts w:ascii="Arial" w:hAnsi="Arial" w:cs="Arial"/>
          <w:sz w:val="19"/>
          <w:szCs w:val="19"/>
        </w:rPr>
        <w:t xml:space="preserve"> </w:t>
      </w:r>
      <w:proofErr w:type="spellStart"/>
      <w:r w:rsidRPr="002C5981">
        <w:rPr>
          <w:rFonts w:ascii="Arial" w:hAnsi="Arial" w:cs="Arial"/>
          <w:sz w:val="19"/>
          <w:szCs w:val="19"/>
        </w:rPr>
        <w:t>тоа</w:t>
      </w:r>
      <w:proofErr w:type="spellEnd"/>
      <w:r w:rsidRPr="002C5981">
        <w:rPr>
          <w:rFonts w:ascii="Arial" w:hAnsi="Arial" w:cs="Arial"/>
          <w:sz w:val="19"/>
          <w:szCs w:val="19"/>
        </w:rPr>
        <w:t xml:space="preserve"> е </w:t>
      </w:r>
      <w:proofErr w:type="spellStart"/>
      <w:r w:rsidRPr="002C5981">
        <w:rPr>
          <w:rFonts w:ascii="Arial" w:hAnsi="Arial" w:cs="Arial"/>
          <w:sz w:val="19"/>
          <w:szCs w:val="19"/>
        </w:rPr>
        <w:t>потребно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географската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r w:rsidR="00B912C0">
        <w:rPr>
          <w:rFonts w:ascii="Arial" w:hAnsi="Arial" w:cs="Arial"/>
          <w:sz w:val="19"/>
          <w:szCs w:val="19"/>
          <w:lang w:val="mk-MK"/>
        </w:rPr>
        <w:t>УАС</w:t>
      </w:r>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планираната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локација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
    <w:p w14:paraId="029ECC03" w14:textId="77777777" w:rsidR="003B0F46" w:rsidRDefault="001B3B5D" w:rsidP="00427093">
      <w:pPr>
        <w:jc w:val="both"/>
        <w:rPr>
          <w:rFonts w:ascii="Arial" w:hAnsi="Arial" w:cs="Arial"/>
          <w:sz w:val="19"/>
          <w:szCs w:val="19"/>
        </w:rPr>
      </w:pPr>
      <w:r w:rsidRPr="002C5981">
        <w:rPr>
          <w:rFonts w:ascii="Arial" w:hAnsi="Arial" w:cs="Arial"/>
          <w:sz w:val="19"/>
          <w:szCs w:val="19"/>
        </w:rPr>
        <w:lastRenderedPageBreak/>
        <w:t>8.</w:t>
      </w:r>
      <w:r w:rsidR="00B912C0">
        <w:rPr>
          <w:rFonts w:ascii="Arial" w:hAnsi="Arial" w:cs="Arial"/>
          <w:sz w:val="19"/>
          <w:szCs w:val="19"/>
          <w:lang w:val="mk-MK"/>
        </w:rPr>
        <w:t>о</w:t>
      </w:r>
      <w:proofErr w:type="spellStart"/>
      <w:r w:rsidRPr="002C5981">
        <w:rPr>
          <w:rFonts w:ascii="Arial" w:hAnsi="Arial" w:cs="Arial"/>
          <w:sz w:val="19"/>
          <w:szCs w:val="19"/>
        </w:rPr>
        <w:t>безбед</w:t>
      </w:r>
      <w:proofErr w:type="spellEnd"/>
      <w:r w:rsidR="00B912C0">
        <w:rPr>
          <w:rFonts w:ascii="Arial" w:hAnsi="Arial" w:cs="Arial"/>
          <w:sz w:val="19"/>
          <w:szCs w:val="19"/>
          <w:lang w:val="mk-MK"/>
        </w:rPr>
        <w:t>ува</w:t>
      </w:r>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преземени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соодветни</w:t>
      </w:r>
      <w:proofErr w:type="spellEnd"/>
      <w:r w:rsidRPr="002C5981">
        <w:rPr>
          <w:rFonts w:ascii="Arial" w:hAnsi="Arial" w:cs="Arial"/>
          <w:sz w:val="19"/>
          <w:szCs w:val="19"/>
        </w:rPr>
        <w:t xml:space="preserve"> </w:t>
      </w:r>
      <w:proofErr w:type="spellStart"/>
      <w:r w:rsidRPr="002C5981">
        <w:rPr>
          <w:rFonts w:ascii="Arial" w:hAnsi="Arial" w:cs="Arial"/>
          <w:sz w:val="19"/>
          <w:szCs w:val="19"/>
        </w:rPr>
        <w:t>мерки</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пред</w:t>
      </w:r>
      <w:proofErr w:type="spellEnd"/>
      <w:r w:rsidRPr="002C5981">
        <w:rPr>
          <w:rFonts w:ascii="Arial" w:hAnsi="Arial" w:cs="Arial"/>
          <w:sz w:val="19"/>
          <w:szCs w:val="19"/>
        </w:rPr>
        <w:t xml:space="preserve"> </w:t>
      </w:r>
      <w:proofErr w:type="spellStart"/>
      <w:r w:rsidRPr="002C5981">
        <w:rPr>
          <w:rFonts w:ascii="Arial" w:hAnsi="Arial" w:cs="Arial"/>
          <w:sz w:val="19"/>
          <w:szCs w:val="19"/>
        </w:rPr>
        <w:t>почетокот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намали</w:t>
      </w:r>
      <w:proofErr w:type="spellEnd"/>
      <w:r w:rsidRPr="002C5981">
        <w:rPr>
          <w:rFonts w:ascii="Arial" w:hAnsi="Arial" w:cs="Arial"/>
          <w:sz w:val="19"/>
          <w:szCs w:val="19"/>
        </w:rPr>
        <w:t xml:space="preserve"> </w:t>
      </w:r>
      <w:proofErr w:type="spellStart"/>
      <w:r w:rsidRPr="002C5981">
        <w:rPr>
          <w:rFonts w:ascii="Arial" w:hAnsi="Arial" w:cs="Arial"/>
          <w:sz w:val="19"/>
          <w:szCs w:val="19"/>
        </w:rPr>
        <w:t>ризикот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упад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неинволвирани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лица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контролираната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B912C0">
        <w:rPr>
          <w:rFonts w:ascii="Arial" w:hAnsi="Arial" w:cs="Arial"/>
          <w:sz w:val="19"/>
          <w:szCs w:val="19"/>
          <w:lang w:val="mk-MK"/>
        </w:rPr>
        <w:t>земја</w:t>
      </w:r>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барањето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минимално</w:t>
      </w:r>
      <w:proofErr w:type="spellEnd"/>
      <w:r w:rsidRPr="002C5981">
        <w:rPr>
          <w:rFonts w:ascii="Arial" w:hAnsi="Arial" w:cs="Arial"/>
          <w:sz w:val="19"/>
          <w:szCs w:val="19"/>
        </w:rPr>
        <w:t xml:space="preserve"> </w:t>
      </w:r>
      <w:proofErr w:type="spellStart"/>
      <w:r w:rsidRPr="002C5981">
        <w:rPr>
          <w:rFonts w:ascii="Arial" w:hAnsi="Arial" w:cs="Arial"/>
          <w:sz w:val="19"/>
          <w:szCs w:val="19"/>
        </w:rPr>
        <w:t>растојание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r w:rsidR="00B912C0">
        <w:rPr>
          <w:rFonts w:ascii="Arial" w:hAnsi="Arial" w:cs="Arial"/>
          <w:sz w:val="19"/>
          <w:szCs w:val="19"/>
          <w:lang w:val="mk-MK"/>
        </w:rPr>
        <w:t xml:space="preserve">точка 2 </w:t>
      </w:r>
      <w:proofErr w:type="spellStart"/>
      <w:r w:rsidRPr="002C5981">
        <w:rPr>
          <w:rFonts w:ascii="Arial" w:hAnsi="Arial" w:cs="Arial"/>
          <w:sz w:val="19"/>
          <w:szCs w:val="19"/>
        </w:rPr>
        <w:t>Поглавје</w:t>
      </w:r>
      <w:proofErr w:type="spellEnd"/>
      <w:r w:rsidRPr="002C5981">
        <w:rPr>
          <w:rFonts w:ascii="Arial" w:hAnsi="Arial" w:cs="Arial"/>
          <w:sz w:val="19"/>
          <w:szCs w:val="19"/>
        </w:rPr>
        <w:t xml:space="preserve"> </w:t>
      </w:r>
      <w:r w:rsidR="00B912C0">
        <w:rPr>
          <w:rFonts w:ascii="Arial" w:hAnsi="Arial" w:cs="Arial"/>
          <w:sz w:val="19"/>
          <w:szCs w:val="19"/>
        </w:rPr>
        <w:t>UAS</w:t>
      </w:r>
      <w:r w:rsidRPr="002C5981">
        <w:rPr>
          <w:rFonts w:ascii="Arial" w:hAnsi="Arial" w:cs="Arial"/>
          <w:sz w:val="19"/>
          <w:szCs w:val="19"/>
        </w:rPr>
        <w:t xml:space="preserve">.STS-02.020 и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координацијата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релевантните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спроведува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како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е </w:t>
      </w:r>
      <w:proofErr w:type="spellStart"/>
      <w:r w:rsidRPr="002C5981">
        <w:rPr>
          <w:rFonts w:ascii="Arial" w:hAnsi="Arial" w:cs="Arial"/>
          <w:sz w:val="19"/>
          <w:szCs w:val="19"/>
        </w:rPr>
        <w:t>соодветно</w:t>
      </w:r>
      <w:proofErr w:type="spellEnd"/>
      <w:r w:rsidRPr="002C5981">
        <w:rPr>
          <w:rFonts w:ascii="Arial" w:hAnsi="Arial" w:cs="Arial"/>
          <w:sz w:val="19"/>
          <w:szCs w:val="19"/>
        </w:rPr>
        <w:t>;</w:t>
      </w:r>
    </w:p>
    <w:p w14:paraId="21054245" w14:textId="77777777" w:rsidR="00B912C0" w:rsidRDefault="001B3B5D" w:rsidP="00427093">
      <w:pPr>
        <w:jc w:val="both"/>
        <w:rPr>
          <w:rFonts w:ascii="Arial" w:hAnsi="Arial" w:cs="Arial"/>
          <w:sz w:val="19"/>
          <w:szCs w:val="19"/>
        </w:rPr>
      </w:pPr>
      <w:r w:rsidRPr="002C5981">
        <w:rPr>
          <w:rFonts w:ascii="Arial" w:hAnsi="Arial" w:cs="Arial"/>
          <w:sz w:val="19"/>
          <w:szCs w:val="19"/>
        </w:rPr>
        <w:t xml:space="preserve"> 9. </w:t>
      </w:r>
      <w:proofErr w:type="spellStart"/>
      <w:r w:rsidRPr="002C5981">
        <w:rPr>
          <w:rFonts w:ascii="Arial" w:hAnsi="Arial" w:cs="Arial"/>
          <w:sz w:val="19"/>
          <w:szCs w:val="19"/>
        </w:rPr>
        <w:t>осигур</w:t>
      </w:r>
      <w:proofErr w:type="spellEnd"/>
      <w:r w:rsidR="00B912C0">
        <w:rPr>
          <w:rFonts w:ascii="Arial" w:hAnsi="Arial" w:cs="Arial"/>
          <w:sz w:val="19"/>
          <w:szCs w:val="19"/>
          <w:lang w:val="mk-MK"/>
        </w:rPr>
        <w:t xml:space="preserve">ува </w:t>
      </w:r>
      <w:proofErr w:type="gramStart"/>
      <w:r w:rsidR="00B912C0">
        <w:rPr>
          <w:rFonts w:ascii="Arial" w:hAnsi="Arial" w:cs="Arial"/>
          <w:sz w:val="19"/>
          <w:szCs w:val="19"/>
          <w:lang w:val="mk-MK"/>
        </w:rPr>
        <w:t>дека</w:t>
      </w:r>
      <w:r w:rsidRPr="002C5981">
        <w:rPr>
          <w:rFonts w:ascii="Arial" w:hAnsi="Arial" w:cs="Arial"/>
          <w:sz w:val="19"/>
          <w:szCs w:val="19"/>
        </w:rPr>
        <w:t xml:space="preserve"> ,</w:t>
      </w:r>
      <w:proofErr w:type="gramEnd"/>
      <w:r w:rsidRPr="002C5981">
        <w:rPr>
          <w:rFonts w:ascii="Arial" w:hAnsi="Arial" w:cs="Arial"/>
          <w:sz w:val="19"/>
          <w:szCs w:val="19"/>
        </w:rPr>
        <w:t xml:space="preserve"> </w:t>
      </w:r>
      <w:proofErr w:type="spellStart"/>
      <w:r w:rsidRPr="002C5981">
        <w:rPr>
          <w:rFonts w:ascii="Arial" w:hAnsi="Arial" w:cs="Arial"/>
          <w:sz w:val="19"/>
          <w:szCs w:val="19"/>
        </w:rPr>
        <w:t>пред</w:t>
      </w:r>
      <w:proofErr w:type="spellEnd"/>
      <w:r w:rsidRPr="002C5981">
        <w:rPr>
          <w:rFonts w:ascii="Arial" w:hAnsi="Arial" w:cs="Arial"/>
          <w:sz w:val="19"/>
          <w:szCs w:val="19"/>
        </w:rPr>
        <w:t xml:space="preserve"> </w:t>
      </w:r>
      <w:proofErr w:type="spellStart"/>
      <w:r w:rsidRPr="002C5981">
        <w:rPr>
          <w:rFonts w:ascii="Arial" w:hAnsi="Arial" w:cs="Arial"/>
          <w:sz w:val="19"/>
          <w:szCs w:val="19"/>
        </w:rPr>
        <w:t>почетокот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сите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лица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присутни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контролираната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B912C0">
        <w:rPr>
          <w:rFonts w:ascii="Arial" w:hAnsi="Arial" w:cs="Arial"/>
          <w:sz w:val="19"/>
          <w:szCs w:val="19"/>
          <w:lang w:val="mk-MK"/>
        </w:rPr>
        <w:t>земја</w:t>
      </w:r>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
    <w:p w14:paraId="61CC06DE" w14:textId="77777777" w:rsidR="00B912C0" w:rsidRDefault="001B3B5D" w:rsidP="001B3B5D">
      <w:pPr>
        <w:rPr>
          <w:rFonts w:ascii="Arial" w:hAnsi="Arial" w:cs="Arial"/>
          <w:sz w:val="19"/>
          <w:szCs w:val="19"/>
        </w:rPr>
      </w:pPr>
      <w:r w:rsidRPr="002C5981">
        <w:rPr>
          <w:rFonts w:ascii="Arial" w:hAnsi="Arial" w:cs="Arial"/>
          <w:sz w:val="19"/>
          <w:szCs w:val="19"/>
        </w:rPr>
        <w:t xml:space="preserve">(а) </w:t>
      </w:r>
      <w:proofErr w:type="spellStart"/>
      <w:r w:rsidRPr="002C5981">
        <w:rPr>
          <w:rFonts w:ascii="Arial" w:hAnsi="Arial" w:cs="Arial"/>
          <w:sz w:val="19"/>
          <w:szCs w:val="19"/>
        </w:rPr>
        <w:t>свесни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ризиците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
    <w:p w14:paraId="6B304D29" w14:textId="77777777" w:rsidR="00B912C0" w:rsidRDefault="001B3B5D" w:rsidP="00427093">
      <w:pPr>
        <w:jc w:val="both"/>
        <w:rPr>
          <w:rFonts w:ascii="Arial" w:hAnsi="Arial" w:cs="Arial"/>
          <w:sz w:val="19"/>
          <w:szCs w:val="19"/>
        </w:rPr>
      </w:pPr>
      <w:r w:rsidRPr="002C5981">
        <w:rPr>
          <w:rFonts w:ascii="Arial" w:hAnsi="Arial" w:cs="Arial"/>
          <w:sz w:val="19"/>
          <w:szCs w:val="19"/>
        </w:rPr>
        <w:t>(б) д</w:t>
      </w:r>
      <w:r w:rsidR="00B912C0">
        <w:rPr>
          <w:rFonts w:ascii="Arial" w:hAnsi="Arial" w:cs="Arial"/>
          <w:sz w:val="19"/>
          <w:szCs w:val="19"/>
          <w:lang w:val="mk-MK"/>
        </w:rPr>
        <w:t>ека се</w:t>
      </w:r>
      <w:r w:rsidRPr="002C5981">
        <w:rPr>
          <w:rFonts w:ascii="Arial" w:hAnsi="Arial" w:cs="Arial"/>
          <w:sz w:val="19"/>
          <w:szCs w:val="19"/>
        </w:rPr>
        <w:t xml:space="preserve"> </w:t>
      </w:r>
      <w:proofErr w:type="spellStart"/>
      <w:r w:rsidRPr="002C5981">
        <w:rPr>
          <w:rFonts w:ascii="Arial" w:hAnsi="Arial" w:cs="Arial"/>
          <w:sz w:val="19"/>
          <w:szCs w:val="19"/>
        </w:rPr>
        <w:t>информирани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мерките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претпазливост</w:t>
      </w:r>
      <w:proofErr w:type="spellEnd"/>
      <w:r w:rsidRPr="002C5981">
        <w:rPr>
          <w:rFonts w:ascii="Arial" w:hAnsi="Arial" w:cs="Arial"/>
          <w:sz w:val="19"/>
          <w:szCs w:val="19"/>
        </w:rPr>
        <w:t xml:space="preserve"> и </w:t>
      </w:r>
      <w:proofErr w:type="spellStart"/>
      <w:r w:rsidRPr="002C5981">
        <w:rPr>
          <w:rFonts w:ascii="Arial" w:hAnsi="Arial" w:cs="Arial"/>
          <w:sz w:val="19"/>
          <w:szCs w:val="19"/>
        </w:rPr>
        <w:t>безбедност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пропишани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нивна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заштита</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доколку</w:t>
      </w:r>
      <w:proofErr w:type="spellEnd"/>
      <w:r w:rsidRPr="002C5981">
        <w:rPr>
          <w:rFonts w:ascii="Arial" w:hAnsi="Arial" w:cs="Arial"/>
          <w:sz w:val="19"/>
          <w:szCs w:val="19"/>
        </w:rPr>
        <w:t xml:space="preserve"> е </w:t>
      </w:r>
      <w:proofErr w:type="spellStart"/>
      <w:r w:rsidRPr="002C5981">
        <w:rPr>
          <w:rFonts w:ascii="Arial" w:hAnsi="Arial" w:cs="Arial"/>
          <w:sz w:val="19"/>
          <w:szCs w:val="19"/>
        </w:rPr>
        <w:t>применливо</w:t>
      </w:r>
      <w:proofErr w:type="spellEnd"/>
      <w:r w:rsidRPr="002C5981">
        <w:rPr>
          <w:rFonts w:ascii="Arial" w:hAnsi="Arial" w:cs="Arial"/>
          <w:sz w:val="19"/>
          <w:szCs w:val="19"/>
        </w:rPr>
        <w:t xml:space="preserve">, </w:t>
      </w:r>
      <w:proofErr w:type="spellStart"/>
      <w:r w:rsidRPr="002C5981">
        <w:rPr>
          <w:rFonts w:ascii="Arial" w:hAnsi="Arial" w:cs="Arial"/>
          <w:sz w:val="19"/>
          <w:szCs w:val="19"/>
        </w:rPr>
        <w:t>обучени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терен</w:t>
      </w:r>
      <w:proofErr w:type="spellEnd"/>
      <w:r w:rsidRPr="002C5981">
        <w:rPr>
          <w:rFonts w:ascii="Arial" w:hAnsi="Arial" w:cs="Arial"/>
          <w:sz w:val="19"/>
          <w:szCs w:val="19"/>
        </w:rPr>
        <w:t xml:space="preserve">; и </w:t>
      </w:r>
    </w:p>
    <w:p w14:paraId="370D07EB" w14:textId="77777777" w:rsidR="003B0F46" w:rsidRDefault="001B3B5D" w:rsidP="001B3B5D">
      <w:pPr>
        <w:rPr>
          <w:rFonts w:ascii="Arial" w:hAnsi="Arial" w:cs="Arial"/>
          <w:sz w:val="19"/>
          <w:szCs w:val="19"/>
        </w:rPr>
      </w:pPr>
      <w:r w:rsidRPr="002C5981">
        <w:rPr>
          <w:rFonts w:ascii="Arial" w:hAnsi="Arial" w:cs="Arial"/>
          <w:sz w:val="19"/>
          <w:szCs w:val="19"/>
        </w:rPr>
        <w:t xml:space="preserve">(в) </w:t>
      </w:r>
      <w:proofErr w:type="spellStart"/>
      <w:r w:rsidRPr="002C5981">
        <w:rPr>
          <w:rFonts w:ascii="Arial" w:hAnsi="Arial" w:cs="Arial"/>
          <w:sz w:val="19"/>
          <w:szCs w:val="19"/>
        </w:rPr>
        <w:t>експ</w:t>
      </w:r>
      <w:proofErr w:type="spellEnd"/>
      <w:r w:rsidR="00B912C0">
        <w:rPr>
          <w:rFonts w:ascii="Arial" w:hAnsi="Arial" w:cs="Arial"/>
          <w:sz w:val="19"/>
          <w:szCs w:val="19"/>
          <w:lang w:val="mk-MK"/>
        </w:rPr>
        <w:t>лицитно</w:t>
      </w:r>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согласиле</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учествуваат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
    <w:p w14:paraId="09F59D1D" w14:textId="77777777" w:rsidR="00B912C0" w:rsidRDefault="001B3B5D" w:rsidP="001B3B5D">
      <w:pPr>
        <w:rPr>
          <w:rFonts w:ascii="Arial" w:hAnsi="Arial" w:cs="Arial"/>
          <w:sz w:val="19"/>
          <w:szCs w:val="19"/>
        </w:rPr>
      </w:pPr>
      <w:r w:rsidRPr="002C5981">
        <w:rPr>
          <w:rFonts w:ascii="Arial" w:hAnsi="Arial" w:cs="Arial"/>
          <w:sz w:val="19"/>
          <w:szCs w:val="19"/>
        </w:rPr>
        <w:t xml:space="preserve">10. </w:t>
      </w:r>
      <w:proofErr w:type="spellStart"/>
      <w:r w:rsidRPr="002C5981">
        <w:rPr>
          <w:rFonts w:ascii="Arial" w:hAnsi="Arial" w:cs="Arial"/>
          <w:sz w:val="19"/>
          <w:szCs w:val="19"/>
        </w:rPr>
        <w:t>пред</w:t>
      </w:r>
      <w:proofErr w:type="spellEnd"/>
      <w:r w:rsidRPr="002C5981">
        <w:rPr>
          <w:rFonts w:ascii="Arial" w:hAnsi="Arial" w:cs="Arial"/>
          <w:sz w:val="19"/>
          <w:szCs w:val="19"/>
        </w:rPr>
        <w:t xml:space="preserve"> </w:t>
      </w:r>
      <w:proofErr w:type="spellStart"/>
      <w:r w:rsidRPr="002C5981">
        <w:rPr>
          <w:rFonts w:ascii="Arial" w:hAnsi="Arial" w:cs="Arial"/>
          <w:sz w:val="19"/>
          <w:szCs w:val="19"/>
        </w:rPr>
        <w:t>почетокот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наб</w:t>
      </w:r>
      <w:proofErr w:type="spellEnd"/>
      <w:r w:rsidR="00B912C0">
        <w:rPr>
          <w:rFonts w:ascii="Arial" w:hAnsi="Arial" w:cs="Arial"/>
          <w:sz w:val="19"/>
          <w:szCs w:val="19"/>
          <w:lang w:val="mk-MK"/>
        </w:rPr>
        <w:t>љ</w:t>
      </w:r>
      <w:proofErr w:type="spellStart"/>
      <w:r w:rsidRPr="002C5981">
        <w:rPr>
          <w:rFonts w:ascii="Arial" w:hAnsi="Arial" w:cs="Arial"/>
          <w:sz w:val="19"/>
          <w:szCs w:val="19"/>
        </w:rPr>
        <w:t>удувачи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w:t>
      </w:r>
    </w:p>
    <w:p w14:paraId="2E9913BD" w14:textId="77777777" w:rsidR="00B912C0" w:rsidRDefault="001B3B5D" w:rsidP="00427093">
      <w:pPr>
        <w:jc w:val="both"/>
        <w:rPr>
          <w:rFonts w:ascii="Arial" w:hAnsi="Arial" w:cs="Arial"/>
          <w:sz w:val="19"/>
          <w:szCs w:val="19"/>
        </w:rPr>
      </w:pPr>
      <w:r w:rsidRPr="002C5981">
        <w:rPr>
          <w:rFonts w:ascii="Arial" w:hAnsi="Arial" w:cs="Arial"/>
          <w:sz w:val="19"/>
          <w:szCs w:val="19"/>
        </w:rPr>
        <w:t xml:space="preserve"> (а) </w:t>
      </w:r>
      <w:proofErr w:type="spellStart"/>
      <w:r w:rsidRPr="002C5981">
        <w:rPr>
          <w:rFonts w:ascii="Arial" w:hAnsi="Arial" w:cs="Arial"/>
          <w:sz w:val="19"/>
          <w:szCs w:val="19"/>
        </w:rPr>
        <w:t>обезбед</w:t>
      </w:r>
      <w:proofErr w:type="spellEnd"/>
      <w:r w:rsidR="00B912C0">
        <w:rPr>
          <w:rFonts w:ascii="Arial" w:hAnsi="Arial" w:cs="Arial"/>
          <w:sz w:val="19"/>
          <w:szCs w:val="19"/>
          <w:lang w:val="mk-MK"/>
        </w:rPr>
        <w:t>ува</w:t>
      </w:r>
      <w:r w:rsidRPr="002C5981">
        <w:rPr>
          <w:rFonts w:ascii="Arial" w:hAnsi="Arial" w:cs="Arial"/>
          <w:sz w:val="19"/>
          <w:szCs w:val="19"/>
        </w:rPr>
        <w:t xml:space="preserve"> </w:t>
      </w:r>
      <w:proofErr w:type="spellStart"/>
      <w:r w:rsidRPr="002C5981">
        <w:rPr>
          <w:rFonts w:ascii="Arial" w:hAnsi="Arial" w:cs="Arial"/>
          <w:sz w:val="19"/>
          <w:szCs w:val="19"/>
        </w:rPr>
        <w:t>правилно</w:t>
      </w:r>
      <w:proofErr w:type="spellEnd"/>
      <w:r w:rsidRPr="002C5981">
        <w:rPr>
          <w:rFonts w:ascii="Arial" w:hAnsi="Arial" w:cs="Arial"/>
          <w:sz w:val="19"/>
          <w:szCs w:val="19"/>
        </w:rPr>
        <w:t xml:space="preserve"> </w:t>
      </w:r>
      <w:proofErr w:type="spellStart"/>
      <w:r w:rsidRPr="002C5981">
        <w:rPr>
          <w:rFonts w:ascii="Arial" w:hAnsi="Arial" w:cs="Arial"/>
          <w:sz w:val="19"/>
          <w:szCs w:val="19"/>
        </w:rPr>
        <w:t>распоредување</w:t>
      </w:r>
      <w:proofErr w:type="spellEnd"/>
      <w:r w:rsidRPr="002C5981">
        <w:rPr>
          <w:rFonts w:ascii="Arial" w:hAnsi="Arial" w:cs="Arial"/>
          <w:sz w:val="19"/>
          <w:szCs w:val="19"/>
        </w:rPr>
        <w:t xml:space="preserve"> и </w:t>
      </w:r>
      <w:proofErr w:type="spellStart"/>
      <w:r w:rsidRPr="002C5981">
        <w:rPr>
          <w:rFonts w:ascii="Arial" w:hAnsi="Arial" w:cs="Arial"/>
          <w:sz w:val="19"/>
          <w:szCs w:val="19"/>
        </w:rPr>
        <w:t>број</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наб</w:t>
      </w:r>
      <w:proofErr w:type="spellEnd"/>
      <w:r w:rsidR="00B912C0">
        <w:rPr>
          <w:rFonts w:ascii="Arial" w:hAnsi="Arial" w:cs="Arial"/>
          <w:sz w:val="19"/>
          <w:szCs w:val="19"/>
          <w:lang w:val="mk-MK"/>
        </w:rPr>
        <w:t>љ</w:t>
      </w:r>
      <w:proofErr w:type="spellStart"/>
      <w:r w:rsidRPr="002C5981">
        <w:rPr>
          <w:rFonts w:ascii="Arial" w:hAnsi="Arial" w:cs="Arial"/>
          <w:sz w:val="19"/>
          <w:szCs w:val="19"/>
        </w:rPr>
        <w:t>удувачи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по</w:t>
      </w:r>
      <w:proofErr w:type="spellEnd"/>
      <w:r w:rsidRPr="002C5981">
        <w:rPr>
          <w:rFonts w:ascii="Arial" w:hAnsi="Arial" w:cs="Arial"/>
          <w:sz w:val="19"/>
          <w:szCs w:val="19"/>
        </w:rPr>
        <w:t xml:space="preserve"> </w:t>
      </w:r>
      <w:proofErr w:type="spellStart"/>
      <w:r w:rsidRPr="002C5981">
        <w:rPr>
          <w:rFonts w:ascii="Arial" w:hAnsi="Arial" w:cs="Arial"/>
          <w:sz w:val="19"/>
          <w:szCs w:val="19"/>
        </w:rPr>
        <w:t>должината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планираната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патека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летот</w:t>
      </w:r>
      <w:proofErr w:type="spellEnd"/>
      <w:r w:rsidRPr="002C5981">
        <w:rPr>
          <w:rFonts w:ascii="Arial" w:hAnsi="Arial" w:cs="Arial"/>
          <w:sz w:val="19"/>
          <w:szCs w:val="19"/>
        </w:rPr>
        <w:t xml:space="preserve">; </w:t>
      </w:r>
    </w:p>
    <w:p w14:paraId="419707F6" w14:textId="77777777" w:rsidR="00B912C0" w:rsidRDefault="001B3B5D" w:rsidP="001B3B5D">
      <w:pPr>
        <w:rPr>
          <w:rFonts w:ascii="Arial" w:hAnsi="Arial" w:cs="Arial"/>
          <w:sz w:val="19"/>
          <w:szCs w:val="19"/>
        </w:rPr>
      </w:pPr>
      <w:r w:rsidRPr="002C5981">
        <w:rPr>
          <w:rFonts w:ascii="Arial" w:hAnsi="Arial" w:cs="Arial"/>
          <w:sz w:val="19"/>
          <w:szCs w:val="19"/>
        </w:rPr>
        <w:t xml:space="preserve">(б) </w:t>
      </w:r>
      <w:proofErr w:type="spellStart"/>
      <w:r w:rsidRPr="002C5981">
        <w:rPr>
          <w:rFonts w:ascii="Arial" w:hAnsi="Arial" w:cs="Arial"/>
          <w:sz w:val="19"/>
          <w:szCs w:val="19"/>
        </w:rPr>
        <w:t>утврд</w:t>
      </w:r>
      <w:proofErr w:type="spellEnd"/>
      <w:r w:rsidR="00B912C0">
        <w:rPr>
          <w:rFonts w:ascii="Arial" w:hAnsi="Arial" w:cs="Arial"/>
          <w:sz w:val="19"/>
          <w:szCs w:val="19"/>
          <w:lang w:val="mk-MK"/>
        </w:rPr>
        <w:t>ува</w:t>
      </w:r>
      <w:r w:rsidRPr="002C5981">
        <w:rPr>
          <w:rFonts w:ascii="Arial" w:hAnsi="Arial" w:cs="Arial"/>
          <w:sz w:val="19"/>
          <w:szCs w:val="19"/>
        </w:rPr>
        <w:t>:</w:t>
      </w:r>
    </w:p>
    <w:p w14:paraId="5A193B16" w14:textId="77777777" w:rsidR="00B912C0" w:rsidRDefault="001B3B5D" w:rsidP="00427093">
      <w:pPr>
        <w:jc w:val="both"/>
        <w:rPr>
          <w:rFonts w:ascii="Arial" w:hAnsi="Arial" w:cs="Arial"/>
          <w:sz w:val="19"/>
          <w:szCs w:val="19"/>
        </w:rPr>
      </w:pPr>
      <w:r w:rsidRPr="002C5981">
        <w:rPr>
          <w:rFonts w:ascii="Arial" w:hAnsi="Arial" w:cs="Arial"/>
          <w:sz w:val="19"/>
          <w:szCs w:val="19"/>
        </w:rPr>
        <w:t xml:space="preserve"> </w:t>
      </w:r>
      <w:proofErr w:type="spellStart"/>
      <w:r w:rsidRPr="002C5981">
        <w:rPr>
          <w:rFonts w:ascii="Arial" w:hAnsi="Arial" w:cs="Arial"/>
          <w:sz w:val="19"/>
          <w:szCs w:val="19"/>
        </w:rPr>
        <w:t>i</w:t>
      </w:r>
      <w:proofErr w:type="spellEnd"/>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видливоста</w:t>
      </w:r>
      <w:proofErr w:type="spellEnd"/>
      <w:r w:rsidRPr="002C5981">
        <w:rPr>
          <w:rFonts w:ascii="Arial" w:hAnsi="Arial" w:cs="Arial"/>
          <w:sz w:val="19"/>
          <w:szCs w:val="19"/>
        </w:rPr>
        <w:t xml:space="preserve"> и </w:t>
      </w:r>
      <w:proofErr w:type="spellStart"/>
      <w:r w:rsidRPr="002C5981">
        <w:rPr>
          <w:rFonts w:ascii="Arial" w:hAnsi="Arial" w:cs="Arial"/>
          <w:sz w:val="19"/>
          <w:szCs w:val="19"/>
        </w:rPr>
        <w:t>планираното</w:t>
      </w:r>
      <w:proofErr w:type="spellEnd"/>
      <w:r w:rsidRPr="002C5981">
        <w:rPr>
          <w:rFonts w:ascii="Arial" w:hAnsi="Arial" w:cs="Arial"/>
          <w:sz w:val="19"/>
          <w:szCs w:val="19"/>
        </w:rPr>
        <w:t xml:space="preserve"> </w:t>
      </w:r>
      <w:proofErr w:type="spellStart"/>
      <w:r w:rsidRPr="002C5981">
        <w:rPr>
          <w:rFonts w:ascii="Arial" w:hAnsi="Arial" w:cs="Arial"/>
          <w:sz w:val="19"/>
          <w:szCs w:val="19"/>
        </w:rPr>
        <w:t>растојание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наб</w:t>
      </w:r>
      <w:proofErr w:type="spellEnd"/>
      <w:r w:rsidR="00B912C0">
        <w:rPr>
          <w:rFonts w:ascii="Arial" w:hAnsi="Arial" w:cs="Arial"/>
          <w:sz w:val="19"/>
          <w:szCs w:val="19"/>
          <w:lang w:val="mk-MK"/>
        </w:rPr>
        <w:t>љу</w:t>
      </w:r>
      <w:proofErr w:type="spellStart"/>
      <w:r w:rsidRPr="002C5981">
        <w:rPr>
          <w:rFonts w:ascii="Arial" w:hAnsi="Arial" w:cs="Arial"/>
          <w:sz w:val="19"/>
          <w:szCs w:val="19"/>
        </w:rPr>
        <w:t>дувачот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прифатливи</w:t>
      </w:r>
      <w:proofErr w:type="spellEnd"/>
      <w:r w:rsidRPr="002C5981">
        <w:rPr>
          <w:rFonts w:ascii="Arial" w:hAnsi="Arial" w:cs="Arial"/>
          <w:sz w:val="19"/>
          <w:szCs w:val="19"/>
        </w:rPr>
        <w:t xml:space="preserve"> </w:t>
      </w:r>
      <w:proofErr w:type="spellStart"/>
      <w:r w:rsidRPr="002C5981">
        <w:rPr>
          <w:rFonts w:ascii="Arial" w:hAnsi="Arial" w:cs="Arial"/>
          <w:sz w:val="19"/>
          <w:szCs w:val="19"/>
        </w:rPr>
        <w:t>граници</w:t>
      </w:r>
      <w:proofErr w:type="spellEnd"/>
      <w:r w:rsidRPr="002C5981">
        <w:rPr>
          <w:rFonts w:ascii="Arial" w:hAnsi="Arial" w:cs="Arial"/>
          <w:sz w:val="19"/>
          <w:szCs w:val="19"/>
        </w:rPr>
        <w:t xml:space="preserve"> </w:t>
      </w:r>
      <w:proofErr w:type="spellStart"/>
      <w:r w:rsidRPr="002C5981">
        <w:rPr>
          <w:rFonts w:ascii="Arial" w:hAnsi="Arial" w:cs="Arial"/>
          <w:sz w:val="19"/>
          <w:szCs w:val="19"/>
        </w:rPr>
        <w:t>како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е </w:t>
      </w:r>
      <w:proofErr w:type="spellStart"/>
      <w:r w:rsidRPr="002C5981">
        <w:rPr>
          <w:rFonts w:ascii="Arial" w:hAnsi="Arial" w:cs="Arial"/>
          <w:sz w:val="19"/>
          <w:szCs w:val="19"/>
        </w:rPr>
        <w:t>дефинирано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Прирачникот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операции</w:t>
      </w:r>
      <w:proofErr w:type="spellEnd"/>
      <w:r w:rsidRPr="002C5981">
        <w:rPr>
          <w:rFonts w:ascii="Arial" w:hAnsi="Arial" w:cs="Arial"/>
          <w:sz w:val="19"/>
          <w:szCs w:val="19"/>
        </w:rPr>
        <w:t>;</w:t>
      </w:r>
    </w:p>
    <w:p w14:paraId="14FCA937" w14:textId="77777777" w:rsidR="00B912C0" w:rsidRDefault="001B3B5D" w:rsidP="001B3B5D">
      <w:pPr>
        <w:rPr>
          <w:rFonts w:ascii="Arial" w:hAnsi="Arial" w:cs="Arial"/>
          <w:sz w:val="19"/>
          <w:szCs w:val="19"/>
        </w:rPr>
      </w:pPr>
      <w:r w:rsidRPr="002C5981">
        <w:rPr>
          <w:rFonts w:ascii="Arial" w:hAnsi="Arial" w:cs="Arial"/>
          <w:sz w:val="19"/>
          <w:szCs w:val="19"/>
        </w:rPr>
        <w:t xml:space="preserve"> ii.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нема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потенцијални</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пречки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терен</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кој</w:t>
      </w:r>
      <w:proofErr w:type="spellEnd"/>
      <w:r w:rsidRPr="002C5981">
        <w:rPr>
          <w:rFonts w:ascii="Arial" w:hAnsi="Arial" w:cs="Arial"/>
          <w:sz w:val="19"/>
          <w:szCs w:val="19"/>
        </w:rPr>
        <w:t xml:space="preserve"> </w:t>
      </w:r>
      <w:proofErr w:type="spellStart"/>
      <w:r w:rsidRPr="002C5981">
        <w:rPr>
          <w:rFonts w:ascii="Arial" w:hAnsi="Arial" w:cs="Arial"/>
          <w:sz w:val="19"/>
          <w:szCs w:val="19"/>
        </w:rPr>
        <w:t>било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наб</w:t>
      </w:r>
      <w:proofErr w:type="spellEnd"/>
      <w:r w:rsidR="00B912C0">
        <w:rPr>
          <w:rFonts w:ascii="Arial" w:hAnsi="Arial" w:cs="Arial"/>
          <w:sz w:val="19"/>
          <w:szCs w:val="19"/>
          <w:lang w:val="mk-MK"/>
        </w:rPr>
        <w:t>љ</w:t>
      </w:r>
      <w:proofErr w:type="spellStart"/>
      <w:r w:rsidRPr="002C5981">
        <w:rPr>
          <w:rFonts w:ascii="Arial" w:hAnsi="Arial" w:cs="Arial"/>
          <w:sz w:val="19"/>
          <w:szCs w:val="19"/>
        </w:rPr>
        <w:t>удувач</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
    <w:p w14:paraId="3BF45DE0" w14:textId="77777777" w:rsidR="00B912C0" w:rsidRDefault="001B3B5D" w:rsidP="001B3B5D">
      <w:pPr>
        <w:rPr>
          <w:rFonts w:ascii="Arial" w:hAnsi="Arial" w:cs="Arial"/>
          <w:sz w:val="19"/>
          <w:szCs w:val="19"/>
        </w:rPr>
      </w:pPr>
      <w:r w:rsidRPr="002C5981">
        <w:rPr>
          <w:rFonts w:ascii="Arial" w:hAnsi="Arial" w:cs="Arial"/>
          <w:sz w:val="19"/>
          <w:szCs w:val="19"/>
        </w:rPr>
        <w:t xml:space="preserve">iii.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нема</w:t>
      </w:r>
      <w:proofErr w:type="spellEnd"/>
      <w:r w:rsidRPr="002C5981">
        <w:rPr>
          <w:rFonts w:ascii="Arial" w:hAnsi="Arial" w:cs="Arial"/>
          <w:sz w:val="19"/>
          <w:szCs w:val="19"/>
        </w:rPr>
        <w:t xml:space="preserve"> </w:t>
      </w:r>
      <w:r w:rsidR="00B912C0">
        <w:rPr>
          <w:rFonts w:ascii="Arial" w:hAnsi="Arial" w:cs="Arial"/>
          <w:sz w:val="19"/>
          <w:szCs w:val="19"/>
          <w:lang w:val="mk-MK"/>
        </w:rPr>
        <w:t>празнини</w:t>
      </w:r>
      <w:r w:rsidRPr="002C5981">
        <w:rPr>
          <w:rFonts w:ascii="Arial" w:hAnsi="Arial" w:cs="Arial"/>
          <w:sz w:val="19"/>
          <w:szCs w:val="19"/>
        </w:rPr>
        <w:t xml:space="preserve"> </w:t>
      </w:r>
      <w:proofErr w:type="spellStart"/>
      <w:r w:rsidRPr="002C5981">
        <w:rPr>
          <w:rFonts w:ascii="Arial" w:hAnsi="Arial" w:cs="Arial"/>
          <w:sz w:val="19"/>
          <w:szCs w:val="19"/>
        </w:rPr>
        <w:t>меѓу</w:t>
      </w:r>
      <w:proofErr w:type="spellEnd"/>
      <w:r w:rsidRPr="002C5981">
        <w:rPr>
          <w:rFonts w:ascii="Arial" w:hAnsi="Arial" w:cs="Arial"/>
          <w:sz w:val="19"/>
          <w:szCs w:val="19"/>
        </w:rPr>
        <w:t xml:space="preserve"> </w:t>
      </w:r>
      <w:proofErr w:type="spellStart"/>
      <w:r w:rsidRPr="002C5981">
        <w:rPr>
          <w:rFonts w:ascii="Arial" w:hAnsi="Arial" w:cs="Arial"/>
          <w:sz w:val="19"/>
          <w:szCs w:val="19"/>
        </w:rPr>
        <w:t>зоните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опфатени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наб</w:t>
      </w:r>
      <w:proofErr w:type="spellEnd"/>
      <w:r w:rsidR="00B912C0">
        <w:rPr>
          <w:rFonts w:ascii="Arial" w:hAnsi="Arial" w:cs="Arial"/>
          <w:sz w:val="19"/>
          <w:szCs w:val="19"/>
          <w:lang w:val="mk-MK"/>
        </w:rPr>
        <w:t>љ</w:t>
      </w:r>
      <w:proofErr w:type="spellStart"/>
      <w:r w:rsidRPr="002C5981">
        <w:rPr>
          <w:rFonts w:ascii="Arial" w:hAnsi="Arial" w:cs="Arial"/>
          <w:sz w:val="19"/>
          <w:szCs w:val="19"/>
        </w:rPr>
        <w:t>удувачи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
    <w:p w14:paraId="28C22B60" w14:textId="77777777" w:rsidR="00B912C0" w:rsidRDefault="001B3B5D" w:rsidP="001B3B5D">
      <w:pPr>
        <w:rPr>
          <w:rFonts w:ascii="Arial" w:hAnsi="Arial" w:cs="Arial"/>
          <w:sz w:val="19"/>
          <w:szCs w:val="19"/>
        </w:rPr>
      </w:pPr>
      <w:r w:rsidRPr="002C5981">
        <w:rPr>
          <w:rFonts w:ascii="Arial" w:hAnsi="Arial" w:cs="Arial"/>
          <w:sz w:val="19"/>
          <w:szCs w:val="19"/>
        </w:rPr>
        <w:t xml:space="preserve">iv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комуникацијата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секој</w:t>
      </w:r>
      <w:proofErr w:type="spellEnd"/>
      <w:r w:rsidRPr="002C5981">
        <w:rPr>
          <w:rFonts w:ascii="Arial" w:hAnsi="Arial" w:cs="Arial"/>
          <w:sz w:val="19"/>
          <w:szCs w:val="19"/>
        </w:rPr>
        <w:t xml:space="preserve"> </w:t>
      </w:r>
      <w:proofErr w:type="spellStart"/>
      <w:r w:rsidRPr="002C5981">
        <w:rPr>
          <w:rFonts w:ascii="Arial" w:hAnsi="Arial" w:cs="Arial"/>
          <w:sz w:val="19"/>
          <w:szCs w:val="19"/>
        </w:rPr>
        <w:t>наб</w:t>
      </w:r>
      <w:proofErr w:type="spellEnd"/>
      <w:r w:rsidR="00B912C0">
        <w:rPr>
          <w:rFonts w:ascii="Arial" w:hAnsi="Arial" w:cs="Arial"/>
          <w:sz w:val="19"/>
          <w:szCs w:val="19"/>
          <w:lang w:val="mk-MK"/>
        </w:rPr>
        <w:t>љ</w:t>
      </w:r>
      <w:proofErr w:type="spellStart"/>
      <w:r w:rsidRPr="002C5981">
        <w:rPr>
          <w:rFonts w:ascii="Arial" w:hAnsi="Arial" w:cs="Arial"/>
          <w:sz w:val="19"/>
          <w:szCs w:val="19"/>
        </w:rPr>
        <w:t>удувач</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е </w:t>
      </w:r>
      <w:proofErr w:type="spellStart"/>
      <w:r w:rsidRPr="002C5981">
        <w:rPr>
          <w:rFonts w:ascii="Arial" w:hAnsi="Arial" w:cs="Arial"/>
          <w:sz w:val="19"/>
          <w:szCs w:val="19"/>
        </w:rPr>
        <w:t>воспоставена</w:t>
      </w:r>
      <w:proofErr w:type="spellEnd"/>
      <w:r w:rsidRPr="002C5981">
        <w:rPr>
          <w:rFonts w:ascii="Arial" w:hAnsi="Arial" w:cs="Arial"/>
          <w:sz w:val="19"/>
          <w:szCs w:val="19"/>
        </w:rPr>
        <w:t xml:space="preserve"> и </w:t>
      </w:r>
      <w:proofErr w:type="spellStart"/>
      <w:r w:rsidRPr="002C5981">
        <w:rPr>
          <w:rFonts w:ascii="Arial" w:hAnsi="Arial" w:cs="Arial"/>
          <w:sz w:val="19"/>
          <w:szCs w:val="19"/>
        </w:rPr>
        <w:t>ефективна</w:t>
      </w:r>
      <w:proofErr w:type="spellEnd"/>
      <w:r w:rsidRPr="002C5981">
        <w:rPr>
          <w:rFonts w:ascii="Arial" w:hAnsi="Arial" w:cs="Arial"/>
          <w:sz w:val="19"/>
          <w:szCs w:val="19"/>
        </w:rPr>
        <w:t>;</w:t>
      </w:r>
    </w:p>
    <w:p w14:paraId="3C06C2EA" w14:textId="77777777" w:rsidR="00B912C0" w:rsidRDefault="001B3B5D" w:rsidP="00427093">
      <w:pPr>
        <w:jc w:val="both"/>
        <w:rPr>
          <w:rFonts w:ascii="Arial" w:hAnsi="Arial" w:cs="Arial"/>
          <w:sz w:val="19"/>
          <w:szCs w:val="19"/>
        </w:rPr>
      </w:pPr>
      <w:r w:rsidRPr="002C5981">
        <w:rPr>
          <w:rFonts w:ascii="Arial" w:hAnsi="Arial" w:cs="Arial"/>
          <w:sz w:val="19"/>
          <w:szCs w:val="19"/>
        </w:rPr>
        <w:t xml:space="preserve"> v.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средствата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наб</w:t>
      </w:r>
      <w:proofErr w:type="spellEnd"/>
      <w:r w:rsidR="00B912C0">
        <w:rPr>
          <w:rFonts w:ascii="Arial" w:hAnsi="Arial" w:cs="Arial"/>
          <w:sz w:val="19"/>
          <w:szCs w:val="19"/>
          <w:lang w:val="mk-MK"/>
        </w:rPr>
        <w:t>љ</w:t>
      </w:r>
      <w:proofErr w:type="spellStart"/>
      <w:r w:rsidRPr="002C5981">
        <w:rPr>
          <w:rFonts w:ascii="Arial" w:hAnsi="Arial" w:cs="Arial"/>
          <w:sz w:val="19"/>
          <w:szCs w:val="19"/>
        </w:rPr>
        <w:t>удувачите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ја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одредуваат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положбата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bookmarkStart w:id="57" w:name="_Hlk57290424"/>
      <w:r w:rsidR="00B912C0">
        <w:rPr>
          <w:rFonts w:ascii="Arial" w:hAnsi="Arial" w:cs="Arial"/>
          <w:sz w:val="19"/>
          <w:szCs w:val="19"/>
          <w:lang w:val="mk-MK"/>
        </w:rPr>
        <w:t>воздухопловот без екипаж</w:t>
      </w:r>
      <w:r w:rsidRPr="002C5981">
        <w:rPr>
          <w:rFonts w:ascii="Arial" w:hAnsi="Arial" w:cs="Arial"/>
          <w:sz w:val="19"/>
          <w:szCs w:val="19"/>
        </w:rPr>
        <w:t xml:space="preserve"> </w:t>
      </w:r>
      <w:bookmarkEnd w:id="57"/>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функционални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ефективни</w:t>
      </w:r>
      <w:proofErr w:type="spellEnd"/>
      <w:r w:rsidRPr="002C5981">
        <w:rPr>
          <w:rFonts w:ascii="Arial" w:hAnsi="Arial" w:cs="Arial"/>
          <w:sz w:val="19"/>
          <w:szCs w:val="19"/>
        </w:rPr>
        <w:t xml:space="preserve">, </w:t>
      </w:r>
      <w:proofErr w:type="spellStart"/>
      <w:r w:rsidRPr="002C5981">
        <w:rPr>
          <w:rFonts w:ascii="Arial" w:hAnsi="Arial" w:cs="Arial"/>
          <w:sz w:val="19"/>
          <w:szCs w:val="19"/>
        </w:rPr>
        <w:t>доколку</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користат</w:t>
      </w:r>
      <w:proofErr w:type="spellEnd"/>
      <w:r w:rsidRPr="002C5981">
        <w:rPr>
          <w:rFonts w:ascii="Arial" w:hAnsi="Arial" w:cs="Arial"/>
          <w:sz w:val="19"/>
          <w:szCs w:val="19"/>
        </w:rPr>
        <w:t xml:space="preserve">; </w:t>
      </w:r>
    </w:p>
    <w:p w14:paraId="6A7057F5" w14:textId="77777777" w:rsidR="003B0F46" w:rsidRDefault="001B3B5D" w:rsidP="00427093">
      <w:pPr>
        <w:jc w:val="both"/>
        <w:rPr>
          <w:rFonts w:ascii="Arial" w:hAnsi="Arial" w:cs="Arial"/>
          <w:sz w:val="19"/>
          <w:szCs w:val="19"/>
        </w:rPr>
      </w:pPr>
      <w:r w:rsidRPr="002C5981">
        <w:rPr>
          <w:rFonts w:ascii="Arial" w:hAnsi="Arial" w:cs="Arial"/>
          <w:sz w:val="19"/>
          <w:szCs w:val="19"/>
        </w:rPr>
        <w:t xml:space="preserve">(в) </w:t>
      </w:r>
      <w:proofErr w:type="spellStart"/>
      <w:r w:rsidRPr="002C5981">
        <w:rPr>
          <w:rFonts w:ascii="Arial" w:hAnsi="Arial" w:cs="Arial"/>
          <w:sz w:val="19"/>
          <w:szCs w:val="19"/>
        </w:rPr>
        <w:t>осигуруваат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наб</w:t>
      </w:r>
      <w:proofErr w:type="spellEnd"/>
      <w:r w:rsidR="00B912C0">
        <w:rPr>
          <w:rFonts w:ascii="Arial" w:hAnsi="Arial" w:cs="Arial"/>
          <w:sz w:val="19"/>
          <w:szCs w:val="19"/>
          <w:lang w:val="mk-MK"/>
        </w:rPr>
        <w:t>љ</w:t>
      </w:r>
      <w:proofErr w:type="spellStart"/>
      <w:r w:rsidRPr="002C5981">
        <w:rPr>
          <w:rFonts w:ascii="Arial" w:hAnsi="Arial" w:cs="Arial"/>
          <w:sz w:val="19"/>
          <w:szCs w:val="19"/>
        </w:rPr>
        <w:t>удувачите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информирани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планираната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траекторија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B912C0" w:rsidRPr="00B912C0">
        <w:rPr>
          <w:rFonts w:ascii="Arial" w:hAnsi="Arial" w:cs="Arial"/>
          <w:sz w:val="19"/>
          <w:szCs w:val="19"/>
          <w:lang w:val="mk-MK"/>
        </w:rPr>
        <w:t xml:space="preserve">воздухопловот без </w:t>
      </w:r>
      <w:proofErr w:type="gramStart"/>
      <w:r w:rsidR="00B912C0" w:rsidRPr="00B912C0">
        <w:rPr>
          <w:rFonts w:ascii="Arial" w:hAnsi="Arial" w:cs="Arial"/>
          <w:sz w:val="19"/>
          <w:szCs w:val="19"/>
          <w:lang w:val="mk-MK"/>
        </w:rPr>
        <w:t>екипаж</w:t>
      </w:r>
      <w:r w:rsidR="00B912C0" w:rsidRPr="00B912C0">
        <w:rPr>
          <w:rFonts w:ascii="Arial" w:hAnsi="Arial" w:cs="Arial"/>
          <w:sz w:val="19"/>
          <w:szCs w:val="19"/>
        </w:rPr>
        <w:t xml:space="preserve"> </w:t>
      </w:r>
      <w:r w:rsidRPr="002C5981">
        <w:rPr>
          <w:rFonts w:ascii="Arial" w:hAnsi="Arial" w:cs="Arial"/>
          <w:sz w:val="19"/>
          <w:szCs w:val="19"/>
        </w:rPr>
        <w:t xml:space="preserve"> и</w:t>
      </w:r>
      <w:proofErr w:type="gramEnd"/>
      <w:r w:rsidRPr="002C5981">
        <w:rPr>
          <w:rFonts w:ascii="Arial" w:hAnsi="Arial" w:cs="Arial"/>
          <w:sz w:val="19"/>
          <w:szCs w:val="19"/>
        </w:rPr>
        <w:t xml:space="preserve"> </w:t>
      </w:r>
      <w:proofErr w:type="spellStart"/>
      <w:r w:rsidRPr="002C5981">
        <w:rPr>
          <w:rFonts w:ascii="Arial" w:hAnsi="Arial" w:cs="Arial"/>
          <w:sz w:val="19"/>
          <w:szCs w:val="19"/>
        </w:rPr>
        <w:t>поврзаните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временски</w:t>
      </w:r>
      <w:proofErr w:type="spellEnd"/>
      <w:r w:rsidRPr="002C5981">
        <w:rPr>
          <w:rFonts w:ascii="Arial" w:hAnsi="Arial" w:cs="Arial"/>
          <w:sz w:val="19"/>
          <w:szCs w:val="19"/>
        </w:rPr>
        <w:t xml:space="preserve"> </w:t>
      </w:r>
      <w:proofErr w:type="spellStart"/>
      <w:r w:rsidRPr="002C5981">
        <w:rPr>
          <w:rFonts w:ascii="Arial" w:hAnsi="Arial" w:cs="Arial"/>
          <w:sz w:val="19"/>
          <w:szCs w:val="19"/>
        </w:rPr>
        <w:t>рамки</w:t>
      </w:r>
      <w:proofErr w:type="spellEnd"/>
      <w:r w:rsidRPr="002C5981">
        <w:rPr>
          <w:rFonts w:ascii="Arial" w:hAnsi="Arial" w:cs="Arial"/>
          <w:sz w:val="19"/>
          <w:szCs w:val="19"/>
        </w:rPr>
        <w:t xml:space="preserve">; </w:t>
      </w:r>
    </w:p>
    <w:p w14:paraId="72EB40BF" w14:textId="77777777" w:rsidR="00B912C0" w:rsidRDefault="001B3B5D" w:rsidP="001B3B5D">
      <w:pPr>
        <w:rPr>
          <w:rFonts w:ascii="Arial" w:hAnsi="Arial" w:cs="Arial"/>
          <w:sz w:val="19"/>
          <w:szCs w:val="19"/>
        </w:rPr>
      </w:pPr>
      <w:r w:rsidRPr="002C5981">
        <w:rPr>
          <w:rFonts w:ascii="Arial" w:hAnsi="Arial" w:cs="Arial"/>
          <w:sz w:val="19"/>
          <w:szCs w:val="19"/>
        </w:rPr>
        <w:t xml:space="preserve">11. </w:t>
      </w:r>
      <w:proofErr w:type="spellStart"/>
      <w:r w:rsidRPr="002C5981">
        <w:rPr>
          <w:rFonts w:ascii="Arial" w:hAnsi="Arial" w:cs="Arial"/>
          <w:sz w:val="19"/>
          <w:szCs w:val="19"/>
        </w:rPr>
        <w:t>осигур</w:t>
      </w:r>
      <w:proofErr w:type="spellEnd"/>
      <w:r w:rsidR="00B912C0">
        <w:rPr>
          <w:rFonts w:ascii="Arial" w:hAnsi="Arial" w:cs="Arial"/>
          <w:sz w:val="19"/>
          <w:szCs w:val="19"/>
          <w:lang w:val="mk-MK"/>
        </w:rPr>
        <w:t xml:space="preserve">ува </w:t>
      </w:r>
      <w:proofErr w:type="gramStart"/>
      <w:r w:rsidR="00B912C0">
        <w:rPr>
          <w:rFonts w:ascii="Arial" w:hAnsi="Arial" w:cs="Arial"/>
          <w:sz w:val="19"/>
          <w:szCs w:val="19"/>
          <w:lang w:val="mk-MK"/>
        </w:rPr>
        <w:t>дека</w:t>
      </w:r>
      <w:r w:rsidRPr="002C5981">
        <w:rPr>
          <w:rFonts w:ascii="Arial" w:hAnsi="Arial" w:cs="Arial"/>
          <w:sz w:val="19"/>
          <w:szCs w:val="19"/>
        </w:rPr>
        <w:t xml:space="preserve"> :</w:t>
      </w:r>
      <w:proofErr w:type="gramEnd"/>
      <w:r w:rsidRPr="002C5981">
        <w:rPr>
          <w:rFonts w:ascii="Arial" w:hAnsi="Arial" w:cs="Arial"/>
          <w:sz w:val="19"/>
          <w:szCs w:val="19"/>
        </w:rPr>
        <w:t xml:space="preserve"> </w:t>
      </w:r>
    </w:p>
    <w:p w14:paraId="461FCB0F" w14:textId="77777777" w:rsidR="00457775" w:rsidRDefault="001B3B5D" w:rsidP="001B3B5D">
      <w:pPr>
        <w:rPr>
          <w:rFonts w:ascii="Arial" w:hAnsi="Arial" w:cs="Arial"/>
          <w:sz w:val="19"/>
          <w:szCs w:val="19"/>
        </w:rPr>
      </w:pPr>
      <w:r w:rsidRPr="002C5981">
        <w:rPr>
          <w:rFonts w:ascii="Arial" w:hAnsi="Arial" w:cs="Arial"/>
          <w:sz w:val="19"/>
          <w:szCs w:val="19"/>
        </w:rPr>
        <w:t xml:space="preserve">(а) </w:t>
      </w:r>
      <w:proofErr w:type="spellStart"/>
      <w:r w:rsidRPr="002C5981">
        <w:rPr>
          <w:rFonts w:ascii="Arial" w:hAnsi="Arial" w:cs="Arial"/>
          <w:sz w:val="19"/>
          <w:szCs w:val="19"/>
        </w:rPr>
        <w:t>постои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соодветна</w:t>
      </w:r>
      <w:proofErr w:type="spellEnd"/>
      <w:r w:rsidRPr="002C5981">
        <w:rPr>
          <w:rFonts w:ascii="Arial" w:hAnsi="Arial" w:cs="Arial"/>
          <w:sz w:val="19"/>
          <w:szCs w:val="19"/>
        </w:rPr>
        <w:t xml:space="preserve"> </w:t>
      </w:r>
      <w:r w:rsidR="00457775">
        <w:rPr>
          <w:rFonts w:ascii="Arial" w:hAnsi="Arial" w:cs="Arial"/>
          <w:sz w:val="19"/>
          <w:szCs w:val="19"/>
          <w:lang w:val="mk-MK"/>
        </w:rPr>
        <w:t>изјава</w:t>
      </w:r>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усогласеност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ЕУ </w:t>
      </w:r>
      <w:proofErr w:type="spellStart"/>
      <w:r w:rsidRPr="002C5981">
        <w:rPr>
          <w:rFonts w:ascii="Arial" w:hAnsi="Arial" w:cs="Arial"/>
          <w:sz w:val="19"/>
          <w:szCs w:val="19"/>
        </w:rPr>
        <w:t>за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вклучително</w:t>
      </w:r>
      <w:proofErr w:type="spellEnd"/>
      <w:r w:rsidRPr="002C5981">
        <w:rPr>
          <w:rFonts w:ascii="Arial" w:hAnsi="Arial" w:cs="Arial"/>
          <w:sz w:val="19"/>
          <w:szCs w:val="19"/>
        </w:rPr>
        <w:t xml:space="preserve"> и </w:t>
      </w:r>
      <w:proofErr w:type="spellStart"/>
      <w:r w:rsidRPr="002C5981">
        <w:rPr>
          <w:rFonts w:ascii="Arial" w:hAnsi="Arial" w:cs="Arial"/>
          <w:sz w:val="19"/>
          <w:szCs w:val="19"/>
        </w:rPr>
        <w:t>упатување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класа</w:t>
      </w:r>
      <w:proofErr w:type="spellEnd"/>
      <w:r w:rsidRPr="002C5981">
        <w:rPr>
          <w:rFonts w:ascii="Arial" w:hAnsi="Arial" w:cs="Arial"/>
          <w:sz w:val="19"/>
          <w:szCs w:val="19"/>
        </w:rPr>
        <w:t xml:space="preserve"> </w:t>
      </w:r>
      <w:r w:rsidR="00457775">
        <w:rPr>
          <w:rFonts w:ascii="Arial" w:hAnsi="Arial" w:cs="Arial"/>
          <w:sz w:val="19"/>
          <w:szCs w:val="19"/>
        </w:rPr>
        <w:t>C</w:t>
      </w:r>
      <w:r w:rsidRPr="002C5981">
        <w:rPr>
          <w:rFonts w:ascii="Arial" w:hAnsi="Arial" w:cs="Arial"/>
          <w:sz w:val="19"/>
          <w:szCs w:val="19"/>
        </w:rPr>
        <w:t xml:space="preserve">6; </w:t>
      </w:r>
    </w:p>
    <w:p w14:paraId="4CBDD909" w14:textId="77777777" w:rsidR="003B0F46" w:rsidRDefault="001B3B5D" w:rsidP="001B3B5D">
      <w:pPr>
        <w:rPr>
          <w:rFonts w:ascii="Arial" w:hAnsi="Arial" w:cs="Arial"/>
          <w:sz w:val="19"/>
          <w:szCs w:val="19"/>
        </w:rPr>
      </w:pPr>
      <w:r w:rsidRPr="002C5981">
        <w:rPr>
          <w:rFonts w:ascii="Arial" w:hAnsi="Arial" w:cs="Arial"/>
          <w:sz w:val="19"/>
          <w:szCs w:val="19"/>
        </w:rPr>
        <w:t xml:space="preserve">(б)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r w:rsidR="00457775">
        <w:rPr>
          <w:rFonts w:ascii="Arial" w:hAnsi="Arial" w:cs="Arial"/>
          <w:sz w:val="19"/>
          <w:szCs w:val="19"/>
          <w:lang w:val="mk-MK"/>
        </w:rPr>
        <w:t>воздухопловот</w:t>
      </w:r>
      <w:r w:rsidRPr="002C5981">
        <w:rPr>
          <w:rFonts w:ascii="Arial" w:hAnsi="Arial" w:cs="Arial"/>
          <w:sz w:val="19"/>
          <w:szCs w:val="19"/>
        </w:rPr>
        <w:t xml:space="preserve"> </w:t>
      </w:r>
      <w:proofErr w:type="spellStart"/>
      <w:r w:rsidRPr="002C5981">
        <w:rPr>
          <w:rFonts w:ascii="Arial" w:hAnsi="Arial" w:cs="Arial"/>
          <w:sz w:val="19"/>
          <w:szCs w:val="19"/>
        </w:rPr>
        <w:t>без</w:t>
      </w:r>
      <w:proofErr w:type="spellEnd"/>
      <w:r w:rsidRPr="002C5981">
        <w:rPr>
          <w:rFonts w:ascii="Arial" w:hAnsi="Arial" w:cs="Arial"/>
          <w:sz w:val="19"/>
          <w:szCs w:val="19"/>
        </w:rPr>
        <w:t xml:space="preserve"> </w:t>
      </w:r>
      <w:proofErr w:type="spellStart"/>
      <w:r w:rsidRPr="002C5981">
        <w:rPr>
          <w:rFonts w:ascii="Arial" w:hAnsi="Arial" w:cs="Arial"/>
          <w:sz w:val="19"/>
          <w:szCs w:val="19"/>
        </w:rPr>
        <w:t>екипаж</w:t>
      </w:r>
      <w:proofErr w:type="spellEnd"/>
      <w:r w:rsidRPr="002C5981">
        <w:rPr>
          <w:rFonts w:ascii="Arial" w:hAnsi="Arial" w:cs="Arial"/>
          <w:sz w:val="19"/>
          <w:szCs w:val="19"/>
        </w:rPr>
        <w:t xml:space="preserve"> </w:t>
      </w:r>
      <w:proofErr w:type="spellStart"/>
      <w:r w:rsidRPr="002C5981">
        <w:rPr>
          <w:rFonts w:ascii="Arial" w:hAnsi="Arial" w:cs="Arial"/>
          <w:sz w:val="19"/>
          <w:szCs w:val="19"/>
        </w:rPr>
        <w:t>носи</w:t>
      </w:r>
      <w:proofErr w:type="spellEnd"/>
      <w:r w:rsidRPr="002C5981">
        <w:rPr>
          <w:rFonts w:ascii="Arial" w:hAnsi="Arial" w:cs="Arial"/>
          <w:sz w:val="19"/>
          <w:szCs w:val="19"/>
        </w:rPr>
        <w:t xml:space="preserve"> </w:t>
      </w:r>
      <w:proofErr w:type="spellStart"/>
      <w:r w:rsidRPr="002C5981">
        <w:rPr>
          <w:rFonts w:ascii="Arial" w:hAnsi="Arial" w:cs="Arial"/>
          <w:sz w:val="19"/>
          <w:szCs w:val="19"/>
        </w:rPr>
        <w:t>ознака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идентификација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457775">
        <w:rPr>
          <w:rFonts w:ascii="Arial" w:hAnsi="Arial" w:cs="Arial"/>
          <w:sz w:val="19"/>
          <w:szCs w:val="19"/>
          <w:lang w:val="mk-MK"/>
        </w:rPr>
        <w:t>к</w:t>
      </w:r>
      <w:proofErr w:type="spellStart"/>
      <w:r w:rsidRPr="002C5981">
        <w:rPr>
          <w:rFonts w:ascii="Arial" w:hAnsi="Arial" w:cs="Arial"/>
          <w:sz w:val="19"/>
          <w:szCs w:val="19"/>
        </w:rPr>
        <w:t>ласа</w:t>
      </w:r>
      <w:proofErr w:type="spellEnd"/>
      <w:r w:rsidRPr="002C5981">
        <w:rPr>
          <w:rFonts w:ascii="Arial" w:hAnsi="Arial" w:cs="Arial"/>
          <w:sz w:val="19"/>
          <w:szCs w:val="19"/>
        </w:rPr>
        <w:t xml:space="preserve"> C6.</w:t>
      </w:r>
    </w:p>
    <w:p w14:paraId="2A3C1F43" w14:textId="77777777" w:rsidR="003B0F46" w:rsidRDefault="003B0F46" w:rsidP="001B3B5D">
      <w:pPr>
        <w:rPr>
          <w:rFonts w:ascii="Arial" w:hAnsi="Arial" w:cs="Arial"/>
          <w:sz w:val="19"/>
          <w:szCs w:val="19"/>
        </w:rPr>
      </w:pPr>
    </w:p>
    <w:p w14:paraId="5F8823E1" w14:textId="77777777" w:rsidR="003B0F46" w:rsidRDefault="003B0F46" w:rsidP="001B3B5D">
      <w:pPr>
        <w:rPr>
          <w:rFonts w:ascii="Arial" w:hAnsi="Arial" w:cs="Arial"/>
          <w:sz w:val="19"/>
          <w:szCs w:val="19"/>
        </w:rPr>
      </w:pPr>
    </w:p>
    <w:p w14:paraId="04D56714" w14:textId="77777777" w:rsidR="00457775" w:rsidRDefault="001B3B5D" w:rsidP="001B3B5D">
      <w:pPr>
        <w:rPr>
          <w:rFonts w:ascii="Arial" w:hAnsi="Arial" w:cs="Arial"/>
          <w:sz w:val="19"/>
          <w:szCs w:val="19"/>
        </w:rPr>
      </w:pPr>
      <w:r w:rsidRPr="002C5981">
        <w:rPr>
          <w:rFonts w:ascii="Arial" w:hAnsi="Arial" w:cs="Arial"/>
          <w:sz w:val="19"/>
          <w:szCs w:val="19"/>
        </w:rPr>
        <w:t xml:space="preserve"> UAS.STS-02.040 </w:t>
      </w:r>
      <w:proofErr w:type="spellStart"/>
      <w:r w:rsidRPr="002C5981">
        <w:rPr>
          <w:rFonts w:ascii="Arial" w:hAnsi="Arial" w:cs="Arial"/>
          <w:sz w:val="19"/>
          <w:szCs w:val="19"/>
        </w:rPr>
        <w:t>Одговорности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w:t>
      </w:r>
      <w:proofErr w:type="spellEnd"/>
      <w:r w:rsidRPr="002C5981">
        <w:rPr>
          <w:rFonts w:ascii="Arial" w:hAnsi="Arial" w:cs="Arial"/>
          <w:sz w:val="19"/>
          <w:szCs w:val="19"/>
        </w:rPr>
        <w:t xml:space="preserve"> </w:t>
      </w:r>
    </w:p>
    <w:p w14:paraId="09E012CE" w14:textId="77777777" w:rsidR="00457775" w:rsidRDefault="001B3B5D" w:rsidP="001B3B5D">
      <w:pPr>
        <w:rPr>
          <w:rFonts w:ascii="Arial" w:hAnsi="Arial" w:cs="Arial"/>
          <w:sz w:val="19"/>
          <w:szCs w:val="19"/>
        </w:rPr>
      </w:pPr>
      <w:proofErr w:type="spellStart"/>
      <w:r w:rsidRPr="002C5981">
        <w:rPr>
          <w:rFonts w:ascii="Arial" w:hAnsi="Arial" w:cs="Arial"/>
          <w:sz w:val="19"/>
          <w:szCs w:val="19"/>
        </w:rPr>
        <w:t>Покрај</w:t>
      </w:r>
      <w:proofErr w:type="spellEnd"/>
      <w:r w:rsidRPr="002C5981">
        <w:rPr>
          <w:rFonts w:ascii="Arial" w:hAnsi="Arial" w:cs="Arial"/>
          <w:sz w:val="19"/>
          <w:szCs w:val="19"/>
        </w:rPr>
        <w:t xml:space="preserve"> </w:t>
      </w:r>
      <w:proofErr w:type="spellStart"/>
      <w:r w:rsidRPr="002C5981">
        <w:rPr>
          <w:rFonts w:ascii="Arial" w:hAnsi="Arial" w:cs="Arial"/>
          <w:sz w:val="19"/>
          <w:szCs w:val="19"/>
        </w:rPr>
        <w:t>одговорностите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дефинирани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00900920">
        <w:rPr>
          <w:rFonts w:ascii="Arial" w:hAnsi="Arial" w:cs="Arial"/>
          <w:sz w:val="19"/>
          <w:szCs w:val="19"/>
          <w:lang w:val="mk-MK"/>
        </w:rPr>
        <w:t xml:space="preserve"> п</w:t>
      </w:r>
      <w:proofErr w:type="spellStart"/>
      <w:r w:rsidRPr="002C5981">
        <w:rPr>
          <w:rFonts w:ascii="Arial" w:hAnsi="Arial" w:cs="Arial"/>
          <w:sz w:val="19"/>
          <w:szCs w:val="19"/>
        </w:rPr>
        <w:t>оглавје</w:t>
      </w:r>
      <w:proofErr w:type="spellEnd"/>
      <w:r w:rsidRPr="002C5981">
        <w:rPr>
          <w:rFonts w:ascii="Arial" w:hAnsi="Arial" w:cs="Arial"/>
          <w:sz w:val="19"/>
          <w:szCs w:val="19"/>
        </w:rPr>
        <w:t xml:space="preserve"> UAS.SPEC.060,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r w:rsidR="00427093">
        <w:rPr>
          <w:rFonts w:ascii="Arial" w:hAnsi="Arial" w:cs="Arial"/>
          <w:sz w:val="19"/>
          <w:szCs w:val="19"/>
          <w:lang w:val="mk-MK"/>
        </w:rPr>
        <w:t>пилот</w:t>
      </w:r>
      <w:r w:rsidRPr="002C5981">
        <w:rPr>
          <w:rFonts w:ascii="Arial" w:hAnsi="Arial" w:cs="Arial"/>
          <w:sz w:val="19"/>
          <w:szCs w:val="19"/>
        </w:rPr>
        <w:t>:</w:t>
      </w:r>
    </w:p>
    <w:p w14:paraId="743E2693" w14:textId="77777777" w:rsidR="00457775" w:rsidRPr="00457775" w:rsidRDefault="00457775" w:rsidP="00457775">
      <w:pPr>
        <w:rPr>
          <w:rFonts w:ascii="Arial" w:hAnsi="Arial" w:cs="Arial"/>
          <w:sz w:val="19"/>
          <w:szCs w:val="19"/>
        </w:rPr>
      </w:pPr>
      <w:r w:rsidRPr="00457775">
        <w:rPr>
          <w:rFonts w:ascii="Arial" w:hAnsi="Arial" w:cs="Arial"/>
          <w:sz w:val="19"/>
          <w:szCs w:val="19"/>
        </w:rPr>
        <w:t xml:space="preserve">(1) </w:t>
      </w:r>
      <w:proofErr w:type="spellStart"/>
      <w:r w:rsidRPr="00457775">
        <w:rPr>
          <w:rFonts w:ascii="Arial" w:hAnsi="Arial" w:cs="Arial"/>
          <w:sz w:val="19"/>
          <w:szCs w:val="19"/>
        </w:rPr>
        <w:t>пред</w:t>
      </w:r>
      <w:proofErr w:type="spellEnd"/>
      <w:r w:rsidRPr="00457775">
        <w:rPr>
          <w:rFonts w:ascii="Arial" w:hAnsi="Arial" w:cs="Arial"/>
          <w:sz w:val="19"/>
          <w:szCs w:val="19"/>
        </w:rPr>
        <w:t xml:space="preserve"> </w:t>
      </w:r>
      <w:proofErr w:type="spellStart"/>
      <w:r w:rsidRPr="00457775">
        <w:rPr>
          <w:rFonts w:ascii="Arial" w:hAnsi="Arial" w:cs="Arial"/>
          <w:sz w:val="19"/>
          <w:szCs w:val="19"/>
        </w:rPr>
        <w:t>да</w:t>
      </w:r>
      <w:proofErr w:type="spellEnd"/>
      <w:r w:rsidRPr="00457775">
        <w:rPr>
          <w:rFonts w:ascii="Arial" w:hAnsi="Arial" w:cs="Arial"/>
          <w:sz w:val="19"/>
          <w:szCs w:val="19"/>
        </w:rPr>
        <w:t xml:space="preserve"> </w:t>
      </w:r>
      <w:proofErr w:type="spellStart"/>
      <w:r w:rsidRPr="00457775">
        <w:rPr>
          <w:rFonts w:ascii="Arial" w:hAnsi="Arial" w:cs="Arial"/>
          <w:sz w:val="19"/>
          <w:szCs w:val="19"/>
        </w:rPr>
        <w:t>започне</w:t>
      </w:r>
      <w:proofErr w:type="spellEnd"/>
      <w:r w:rsidRPr="00457775">
        <w:rPr>
          <w:rFonts w:ascii="Arial" w:hAnsi="Arial" w:cs="Arial"/>
          <w:sz w:val="19"/>
          <w:szCs w:val="19"/>
        </w:rPr>
        <w:t xml:space="preserve"> </w:t>
      </w:r>
      <w:proofErr w:type="spellStart"/>
      <w:r w:rsidRPr="00457775">
        <w:rPr>
          <w:rFonts w:ascii="Arial" w:hAnsi="Arial" w:cs="Arial"/>
          <w:sz w:val="19"/>
          <w:szCs w:val="19"/>
        </w:rPr>
        <w:t>со</w:t>
      </w:r>
      <w:proofErr w:type="spellEnd"/>
      <w:r w:rsidRPr="00457775">
        <w:rPr>
          <w:rFonts w:ascii="Arial" w:hAnsi="Arial" w:cs="Arial"/>
          <w:sz w:val="19"/>
          <w:szCs w:val="19"/>
        </w:rPr>
        <w:t xml:space="preserve"> </w:t>
      </w:r>
      <w:proofErr w:type="spellStart"/>
      <w:r w:rsidRPr="00457775">
        <w:rPr>
          <w:rFonts w:ascii="Arial" w:hAnsi="Arial" w:cs="Arial"/>
          <w:sz w:val="19"/>
          <w:szCs w:val="19"/>
        </w:rPr>
        <w:t>операција</w:t>
      </w:r>
      <w:proofErr w:type="spellEnd"/>
      <w:r w:rsidRPr="00457775">
        <w:rPr>
          <w:rFonts w:ascii="Arial" w:hAnsi="Arial" w:cs="Arial"/>
          <w:sz w:val="19"/>
          <w:szCs w:val="19"/>
        </w:rPr>
        <w:t xml:space="preserve"> </w:t>
      </w:r>
      <w:proofErr w:type="spellStart"/>
      <w:r w:rsidRPr="00457775">
        <w:rPr>
          <w:rFonts w:ascii="Arial" w:hAnsi="Arial" w:cs="Arial"/>
          <w:sz w:val="19"/>
          <w:szCs w:val="19"/>
        </w:rPr>
        <w:t>на</w:t>
      </w:r>
      <w:proofErr w:type="spellEnd"/>
      <w:r w:rsidRPr="00457775">
        <w:rPr>
          <w:rFonts w:ascii="Arial" w:hAnsi="Arial" w:cs="Arial"/>
          <w:sz w:val="19"/>
          <w:szCs w:val="19"/>
        </w:rPr>
        <w:t xml:space="preserve"> УАС:</w:t>
      </w:r>
    </w:p>
    <w:p w14:paraId="0F5AC905" w14:textId="77777777" w:rsidR="00457775" w:rsidRDefault="00457775" w:rsidP="001B3B5D">
      <w:pPr>
        <w:rPr>
          <w:rFonts w:ascii="Arial" w:hAnsi="Arial" w:cs="Arial"/>
          <w:sz w:val="19"/>
          <w:szCs w:val="19"/>
        </w:rPr>
      </w:pPr>
      <w:r w:rsidRPr="00457775">
        <w:rPr>
          <w:rFonts w:ascii="Arial" w:hAnsi="Arial" w:cs="Arial"/>
          <w:sz w:val="19"/>
          <w:szCs w:val="19"/>
        </w:rPr>
        <w:t xml:space="preserve">(а) </w:t>
      </w:r>
      <w:r>
        <w:rPr>
          <w:rFonts w:ascii="Arial" w:hAnsi="Arial" w:cs="Arial"/>
          <w:sz w:val="19"/>
          <w:szCs w:val="19"/>
          <w:lang w:val="mk-MK"/>
        </w:rPr>
        <w:t xml:space="preserve">да го програмира </w:t>
      </w:r>
      <w:proofErr w:type="spellStart"/>
      <w:r w:rsidRPr="00457775">
        <w:rPr>
          <w:rFonts w:ascii="Arial" w:hAnsi="Arial" w:cs="Arial"/>
          <w:sz w:val="19"/>
          <w:szCs w:val="19"/>
        </w:rPr>
        <w:t>волумен</w:t>
      </w:r>
      <w:proofErr w:type="spellEnd"/>
      <w:r>
        <w:rPr>
          <w:rFonts w:ascii="Arial" w:hAnsi="Arial" w:cs="Arial"/>
          <w:sz w:val="19"/>
          <w:szCs w:val="19"/>
          <w:lang w:val="mk-MK"/>
        </w:rPr>
        <w:t>от</w:t>
      </w:r>
      <w:r w:rsidRPr="00457775">
        <w:rPr>
          <w:rFonts w:ascii="Arial" w:hAnsi="Arial" w:cs="Arial"/>
          <w:sz w:val="19"/>
          <w:szCs w:val="19"/>
        </w:rPr>
        <w:t xml:space="preserve"> </w:t>
      </w:r>
      <w:proofErr w:type="spellStart"/>
      <w:r w:rsidRPr="00457775">
        <w:rPr>
          <w:rFonts w:ascii="Arial" w:hAnsi="Arial" w:cs="Arial"/>
          <w:sz w:val="19"/>
          <w:szCs w:val="19"/>
        </w:rPr>
        <w:t>на</w:t>
      </w:r>
      <w:proofErr w:type="spellEnd"/>
      <w:r w:rsidRPr="00457775">
        <w:rPr>
          <w:rFonts w:ascii="Arial" w:hAnsi="Arial" w:cs="Arial"/>
          <w:sz w:val="19"/>
          <w:szCs w:val="19"/>
        </w:rPr>
        <w:t xml:space="preserve"> </w:t>
      </w:r>
      <w:proofErr w:type="spellStart"/>
      <w:r w:rsidRPr="00457775">
        <w:rPr>
          <w:rFonts w:ascii="Arial" w:hAnsi="Arial" w:cs="Arial"/>
          <w:sz w:val="19"/>
          <w:szCs w:val="19"/>
        </w:rPr>
        <w:t>летот</w:t>
      </w:r>
      <w:proofErr w:type="spellEnd"/>
      <w:r w:rsidRPr="00457775">
        <w:rPr>
          <w:rFonts w:ascii="Arial" w:hAnsi="Arial" w:cs="Arial"/>
          <w:sz w:val="19"/>
          <w:szCs w:val="19"/>
        </w:rPr>
        <w:t xml:space="preserve"> </w:t>
      </w:r>
      <w:proofErr w:type="spellStart"/>
      <w:r w:rsidRPr="00457775">
        <w:rPr>
          <w:rFonts w:ascii="Arial" w:hAnsi="Arial" w:cs="Arial"/>
          <w:sz w:val="19"/>
          <w:szCs w:val="19"/>
        </w:rPr>
        <w:t>на</w:t>
      </w:r>
      <w:proofErr w:type="spellEnd"/>
      <w:r w:rsidRPr="00457775">
        <w:rPr>
          <w:rFonts w:ascii="Arial" w:hAnsi="Arial" w:cs="Arial"/>
          <w:sz w:val="19"/>
          <w:szCs w:val="19"/>
        </w:rPr>
        <w:t xml:space="preserve"> </w:t>
      </w:r>
      <w:r>
        <w:rPr>
          <w:rFonts w:ascii="Arial" w:hAnsi="Arial" w:cs="Arial"/>
          <w:sz w:val="19"/>
          <w:szCs w:val="19"/>
          <w:lang w:val="mk-MK"/>
        </w:rPr>
        <w:t xml:space="preserve">воздухопловот без </w:t>
      </w:r>
      <w:proofErr w:type="gramStart"/>
      <w:r>
        <w:rPr>
          <w:rFonts w:ascii="Arial" w:hAnsi="Arial" w:cs="Arial"/>
          <w:sz w:val="19"/>
          <w:szCs w:val="19"/>
          <w:lang w:val="mk-MK"/>
        </w:rPr>
        <w:t>екипаж</w:t>
      </w:r>
      <w:r w:rsidRPr="00457775">
        <w:rPr>
          <w:rFonts w:ascii="Arial" w:hAnsi="Arial" w:cs="Arial"/>
          <w:sz w:val="19"/>
          <w:szCs w:val="19"/>
        </w:rPr>
        <w:t xml:space="preserve">  </w:t>
      </w:r>
      <w:proofErr w:type="spellStart"/>
      <w:r w:rsidRPr="00457775">
        <w:rPr>
          <w:rFonts w:ascii="Arial" w:hAnsi="Arial" w:cs="Arial"/>
          <w:sz w:val="19"/>
          <w:szCs w:val="19"/>
        </w:rPr>
        <w:t>за</w:t>
      </w:r>
      <w:proofErr w:type="spellEnd"/>
      <w:proofErr w:type="gramEnd"/>
      <w:r w:rsidRPr="00457775">
        <w:rPr>
          <w:rFonts w:ascii="Arial" w:hAnsi="Arial" w:cs="Arial"/>
          <w:sz w:val="19"/>
          <w:szCs w:val="19"/>
        </w:rPr>
        <w:t xml:space="preserve"> </w:t>
      </w:r>
      <w:proofErr w:type="spellStart"/>
      <w:r w:rsidRPr="00457775">
        <w:rPr>
          <w:rFonts w:ascii="Arial" w:hAnsi="Arial" w:cs="Arial"/>
          <w:sz w:val="19"/>
          <w:szCs w:val="19"/>
        </w:rPr>
        <w:t>да</w:t>
      </w:r>
      <w:proofErr w:type="spellEnd"/>
      <w:r w:rsidRPr="00457775">
        <w:rPr>
          <w:rFonts w:ascii="Arial" w:hAnsi="Arial" w:cs="Arial"/>
          <w:sz w:val="19"/>
          <w:szCs w:val="19"/>
        </w:rPr>
        <w:t xml:space="preserve"> </w:t>
      </w:r>
      <w:proofErr w:type="spellStart"/>
      <w:r w:rsidRPr="00457775">
        <w:rPr>
          <w:rFonts w:ascii="Arial" w:hAnsi="Arial" w:cs="Arial"/>
          <w:sz w:val="19"/>
          <w:szCs w:val="19"/>
        </w:rPr>
        <w:t>го</w:t>
      </w:r>
      <w:proofErr w:type="spellEnd"/>
      <w:r w:rsidRPr="00457775">
        <w:rPr>
          <w:rFonts w:ascii="Arial" w:hAnsi="Arial" w:cs="Arial"/>
          <w:sz w:val="19"/>
          <w:szCs w:val="19"/>
        </w:rPr>
        <w:t xml:space="preserve"> </w:t>
      </w:r>
      <w:proofErr w:type="spellStart"/>
      <w:r w:rsidRPr="00457775">
        <w:rPr>
          <w:rFonts w:ascii="Arial" w:hAnsi="Arial" w:cs="Arial"/>
          <w:sz w:val="19"/>
          <w:szCs w:val="19"/>
        </w:rPr>
        <w:t>задржи</w:t>
      </w:r>
      <w:proofErr w:type="spellEnd"/>
      <w:r w:rsidRPr="00457775">
        <w:rPr>
          <w:rFonts w:ascii="Arial" w:hAnsi="Arial" w:cs="Arial"/>
          <w:sz w:val="19"/>
          <w:szCs w:val="19"/>
        </w:rPr>
        <w:t xml:space="preserve"> </w:t>
      </w:r>
      <w:proofErr w:type="spellStart"/>
      <w:r w:rsidRPr="00457775">
        <w:rPr>
          <w:rFonts w:ascii="Arial" w:hAnsi="Arial" w:cs="Arial"/>
          <w:sz w:val="19"/>
          <w:szCs w:val="19"/>
        </w:rPr>
        <w:t>во</w:t>
      </w:r>
      <w:proofErr w:type="spellEnd"/>
      <w:r w:rsidRPr="00457775">
        <w:rPr>
          <w:rFonts w:ascii="Arial" w:hAnsi="Arial" w:cs="Arial"/>
          <w:sz w:val="19"/>
          <w:szCs w:val="19"/>
        </w:rPr>
        <w:t xml:space="preserve"> </w:t>
      </w:r>
      <w:proofErr w:type="spellStart"/>
      <w:r w:rsidRPr="00457775">
        <w:rPr>
          <w:rFonts w:ascii="Arial" w:hAnsi="Arial" w:cs="Arial"/>
          <w:sz w:val="19"/>
          <w:szCs w:val="19"/>
        </w:rPr>
        <w:t>географијата</w:t>
      </w:r>
      <w:proofErr w:type="spellEnd"/>
      <w:r w:rsidRPr="00457775">
        <w:rPr>
          <w:rFonts w:ascii="Arial" w:hAnsi="Arial" w:cs="Arial"/>
          <w:sz w:val="19"/>
          <w:szCs w:val="19"/>
        </w:rPr>
        <w:t xml:space="preserve"> </w:t>
      </w:r>
      <w:proofErr w:type="spellStart"/>
      <w:r w:rsidRPr="00457775">
        <w:rPr>
          <w:rFonts w:ascii="Arial" w:hAnsi="Arial" w:cs="Arial"/>
          <w:sz w:val="19"/>
          <w:szCs w:val="19"/>
        </w:rPr>
        <w:t>на</w:t>
      </w:r>
      <w:proofErr w:type="spellEnd"/>
      <w:r w:rsidRPr="00457775">
        <w:rPr>
          <w:rFonts w:ascii="Arial" w:hAnsi="Arial" w:cs="Arial"/>
          <w:sz w:val="19"/>
          <w:szCs w:val="19"/>
        </w:rPr>
        <w:t xml:space="preserve"> </w:t>
      </w:r>
      <w:proofErr w:type="spellStart"/>
      <w:r w:rsidRPr="00457775">
        <w:rPr>
          <w:rFonts w:ascii="Arial" w:hAnsi="Arial" w:cs="Arial"/>
          <w:sz w:val="19"/>
          <w:szCs w:val="19"/>
        </w:rPr>
        <w:t>летот</w:t>
      </w:r>
      <w:proofErr w:type="spellEnd"/>
      <w:r w:rsidRPr="00457775">
        <w:rPr>
          <w:rFonts w:ascii="Arial" w:hAnsi="Arial" w:cs="Arial"/>
          <w:sz w:val="19"/>
          <w:szCs w:val="19"/>
        </w:rPr>
        <w:t>;</w:t>
      </w:r>
    </w:p>
    <w:p w14:paraId="28DE82C9" w14:textId="77777777" w:rsidR="00457775" w:rsidRDefault="001B3B5D" w:rsidP="003B5E34">
      <w:pPr>
        <w:jc w:val="both"/>
        <w:rPr>
          <w:rFonts w:ascii="Arial" w:hAnsi="Arial" w:cs="Arial"/>
          <w:sz w:val="19"/>
          <w:szCs w:val="19"/>
        </w:rPr>
      </w:pPr>
      <w:r w:rsidRPr="002C5981">
        <w:rPr>
          <w:rFonts w:ascii="Arial" w:hAnsi="Arial" w:cs="Arial"/>
          <w:sz w:val="19"/>
          <w:szCs w:val="19"/>
        </w:rPr>
        <w:t xml:space="preserve"> </w:t>
      </w:r>
      <w:r w:rsidR="00457775" w:rsidRPr="00457775">
        <w:rPr>
          <w:rFonts w:ascii="Arial" w:hAnsi="Arial" w:cs="Arial"/>
          <w:sz w:val="19"/>
          <w:szCs w:val="19"/>
        </w:rPr>
        <w:t xml:space="preserve">(б) </w:t>
      </w:r>
      <w:proofErr w:type="spellStart"/>
      <w:r w:rsidR="00457775" w:rsidRPr="00457775">
        <w:rPr>
          <w:rFonts w:ascii="Arial" w:hAnsi="Arial" w:cs="Arial"/>
          <w:sz w:val="19"/>
          <w:szCs w:val="19"/>
        </w:rPr>
        <w:t>провер</w:t>
      </w:r>
      <w:proofErr w:type="spellEnd"/>
      <w:r w:rsidR="00457775">
        <w:rPr>
          <w:rFonts w:ascii="Arial" w:hAnsi="Arial" w:cs="Arial"/>
          <w:sz w:val="19"/>
          <w:szCs w:val="19"/>
          <w:lang w:val="mk-MK"/>
        </w:rPr>
        <w:t>ува</w:t>
      </w:r>
      <w:r w:rsidR="00457775" w:rsidRPr="00457775">
        <w:rPr>
          <w:rFonts w:ascii="Arial" w:hAnsi="Arial" w:cs="Arial"/>
          <w:sz w:val="19"/>
          <w:szCs w:val="19"/>
        </w:rPr>
        <w:t xml:space="preserve"> </w:t>
      </w:r>
      <w:proofErr w:type="spellStart"/>
      <w:r w:rsidR="00457775" w:rsidRPr="00457775">
        <w:rPr>
          <w:rFonts w:ascii="Arial" w:hAnsi="Arial" w:cs="Arial"/>
          <w:sz w:val="19"/>
          <w:szCs w:val="19"/>
        </w:rPr>
        <w:t>дали</w:t>
      </w:r>
      <w:proofErr w:type="spellEnd"/>
      <w:r w:rsidR="00457775" w:rsidRPr="00457775">
        <w:rPr>
          <w:rFonts w:ascii="Arial" w:hAnsi="Arial" w:cs="Arial"/>
          <w:sz w:val="19"/>
          <w:szCs w:val="19"/>
        </w:rPr>
        <w:t xml:space="preserve"> </w:t>
      </w:r>
      <w:proofErr w:type="spellStart"/>
      <w:r w:rsidR="00457775" w:rsidRPr="00457775">
        <w:rPr>
          <w:rFonts w:ascii="Arial" w:hAnsi="Arial" w:cs="Arial"/>
          <w:sz w:val="19"/>
          <w:szCs w:val="19"/>
        </w:rPr>
        <w:t>се</w:t>
      </w:r>
      <w:proofErr w:type="spellEnd"/>
      <w:r w:rsidR="00457775" w:rsidRPr="00457775">
        <w:rPr>
          <w:rFonts w:ascii="Arial" w:hAnsi="Arial" w:cs="Arial"/>
          <w:sz w:val="19"/>
          <w:szCs w:val="19"/>
        </w:rPr>
        <w:t xml:space="preserve"> </w:t>
      </w:r>
      <w:proofErr w:type="spellStart"/>
      <w:r w:rsidR="00457775" w:rsidRPr="00457775">
        <w:rPr>
          <w:rFonts w:ascii="Arial" w:hAnsi="Arial" w:cs="Arial"/>
          <w:sz w:val="19"/>
          <w:szCs w:val="19"/>
        </w:rPr>
        <w:t>оперативни</w:t>
      </w:r>
      <w:proofErr w:type="spellEnd"/>
      <w:r w:rsidR="00457775" w:rsidRPr="00457775">
        <w:rPr>
          <w:rFonts w:ascii="Arial" w:hAnsi="Arial" w:cs="Arial"/>
          <w:sz w:val="19"/>
          <w:szCs w:val="19"/>
        </w:rPr>
        <w:t xml:space="preserve"> </w:t>
      </w:r>
      <w:proofErr w:type="spellStart"/>
      <w:r w:rsidR="00457775" w:rsidRPr="00457775">
        <w:rPr>
          <w:rFonts w:ascii="Arial" w:hAnsi="Arial" w:cs="Arial"/>
          <w:sz w:val="19"/>
          <w:szCs w:val="19"/>
        </w:rPr>
        <w:t>средствата</w:t>
      </w:r>
      <w:proofErr w:type="spellEnd"/>
      <w:r w:rsidR="00457775" w:rsidRPr="00457775">
        <w:rPr>
          <w:rFonts w:ascii="Arial" w:hAnsi="Arial" w:cs="Arial"/>
          <w:sz w:val="19"/>
          <w:szCs w:val="19"/>
        </w:rPr>
        <w:t xml:space="preserve"> </w:t>
      </w:r>
      <w:proofErr w:type="spellStart"/>
      <w:r w:rsidR="00457775" w:rsidRPr="00457775">
        <w:rPr>
          <w:rFonts w:ascii="Arial" w:hAnsi="Arial" w:cs="Arial"/>
          <w:sz w:val="19"/>
          <w:szCs w:val="19"/>
        </w:rPr>
        <w:t>за</w:t>
      </w:r>
      <w:proofErr w:type="spellEnd"/>
      <w:r w:rsidR="00457775" w:rsidRPr="00457775">
        <w:rPr>
          <w:rFonts w:ascii="Arial" w:hAnsi="Arial" w:cs="Arial"/>
          <w:sz w:val="19"/>
          <w:szCs w:val="19"/>
        </w:rPr>
        <w:t xml:space="preserve"> </w:t>
      </w:r>
      <w:bookmarkStart w:id="58" w:name="_Hlk57290713"/>
      <w:proofErr w:type="spellStart"/>
      <w:r w:rsidR="00457775" w:rsidRPr="00457775">
        <w:rPr>
          <w:rFonts w:ascii="Arial" w:hAnsi="Arial" w:cs="Arial"/>
          <w:sz w:val="19"/>
          <w:szCs w:val="19"/>
        </w:rPr>
        <w:t>прекинување</w:t>
      </w:r>
      <w:proofErr w:type="spellEnd"/>
      <w:r w:rsidR="00457775" w:rsidRPr="00457775">
        <w:rPr>
          <w:rFonts w:ascii="Arial" w:hAnsi="Arial" w:cs="Arial"/>
          <w:sz w:val="19"/>
          <w:szCs w:val="19"/>
        </w:rPr>
        <w:t xml:space="preserve"> </w:t>
      </w:r>
      <w:proofErr w:type="spellStart"/>
      <w:r w:rsidR="00457775" w:rsidRPr="00457775">
        <w:rPr>
          <w:rFonts w:ascii="Arial" w:hAnsi="Arial" w:cs="Arial"/>
          <w:sz w:val="19"/>
          <w:szCs w:val="19"/>
        </w:rPr>
        <w:t>на</w:t>
      </w:r>
      <w:proofErr w:type="spellEnd"/>
      <w:r w:rsidR="00457775" w:rsidRPr="00457775">
        <w:rPr>
          <w:rFonts w:ascii="Arial" w:hAnsi="Arial" w:cs="Arial"/>
          <w:sz w:val="19"/>
          <w:szCs w:val="19"/>
        </w:rPr>
        <w:t xml:space="preserve"> </w:t>
      </w:r>
      <w:proofErr w:type="spellStart"/>
      <w:r w:rsidR="00457775" w:rsidRPr="00457775">
        <w:rPr>
          <w:rFonts w:ascii="Arial" w:hAnsi="Arial" w:cs="Arial"/>
          <w:sz w:val="19"/>
          <w:szCs w:val="19"/>
        </w:rPr>
        <w:t>летот</w:t>
      </w:r>
      <w:proofErr w:type="spellEnd"/>
      <w:r w:rsidR="00457775" w:rsidRPr="00457775">
        <w:rPr>
          <w:rFonts w:ascii="Arial" w:hAnsi="Arial" w:cs="Arial"/>
          <w:sz w:val="19"/>
          <w:szCs w:val="19"/>
        </w:rPr>
        <w:t xml:space="preserve"> и </w:t>
      </w:r>
      <w:proofErr w:type="spellStart"/>
      <w:r w:rsidR="00457775" w:rsidRPr="00457775">
        <w:rPr>
          <w:rFonts w:ascii="Arial" w:hAnsi="Arial" w:cs="Arial"/>
          <w:sz w:val="19"/>
          <w:szCs w:val="19"/>
        </w:rPr>
        <w:t>функционалноста</w:t>
      </w:r>
      <w:proofErr w:type="spellEnd"/>
      <w:r w:rsidR="00457775" w:rsidRPr="00457775">
        <w:rPr>
          <w:rFonts w:ascii="Arial" w:hAnsi="Arial" w:cs="Arial"/>
          <w:sz w:val="19"/>
          <w:szCs w:val="19"/>
        </w:rPr>
        <w:t xml:space="preserve"> </w:t>
      </w:r>
      <w:proofErr w:type="spellStart"/>
      <w:r w:rsidR="00457775" w:rsidRPr="00457775">
        <w:rPr>
          <w:rFonts w:ascii="Arial" w:hAnsi="Arial" w:cs="Arial"/>
          <w:sz w:val="19"/>
          <w:szCs w:val="19"/>
        </w:rPr>
        <w:t>на</w:t>
      </w:r>
      <w:proofErr w:type="spellEnd"/>
      <w:r w:rsidR="00457775" w:rsidRPr="00457775">
        <w:rPr>
          <w:rFonts w:ascii="Arial" w:hAnsi="Arial" w:cs="Arial"/>
          <w:sz w:val="19"/>
          <w:szCs w:val="19"/>
        </w:rPr>
        <w:t xml:space="preserve"> </w:t>
      </w:r>
      <w:bookmarkEnd w:id="58"/>
      <w:r w:rsidR="00457775">
        <w:rPr>
          <w:rFonts w:ascii="Arial" w:hAnsi="Arial" w:cs="Arial"/>
          <w:sz w:val="19"/>
          <w:szCs w:val="19"/>
          <w:lang w:val="mk-MK"/>
        </w:rPr>
        <w:t xml:space="preserve">оперативниот </w:t>
      </w:r>
      <w:proofErr w:type="spellStart"/>
      <w:r w:rsidR="00457775" w:rsidRPr="00457775">
        <w:rPr>
          <w:rFonts w:ascii="Arial" w:hAnsi="Arial" w:cs="Arial"/>
          <w:sz w:val="19"/>
          <w:szCs w:val="19"/>
        </w:rPr>
        <w:t>волумен</w:t>
      </w:r>
      <w:proofErr w:type="spellEnd"/>
      <w:r w:rsidR="00457775" w:rsidRPr="00457775">
        <w:rPr>
          <w:rFonts w:ascii="Arial" w:hAnsi="Arial" w:cs="Arial"/>
          <w:sz w:val="19"/>
          <w:szCs w:val="19"/>
        </w:rPr>
        <w:t xml:space="preserve"> </w:t>
      </w:r>
      <w:proofErr w:type="spellStart"/>
      <w:proofErr w:type="gramStart"/>
      <w:r w:rsidR="00457775" w:rsidRPr="00457775">
        <w:rPr>
          <w:rFonts w:ascii="Arial" w:hAnsi="Arial" w:cs="Arial"/>
          <w:sz w:val="19"/>
          <w:szCs w:val="19"/>
        </w:rPr>
        <w:t>на</w:t>
      </w:r>
      <w:proofErr w:type="spellEnd"/>
      <w:r w:rsidR="00457775" w:rsidRPr="00457775">
        <w:rPr>
          <w:rFonts w:ascii="Arial" w:hAnsi="Arial" w:cs="Arial"/>
          <w:sz w:val="19"/>
          <w:szCs w:val="19"/>
        </w:rPr>
        <w:t xml:space="preserve">  </w:t>
      </w:r>
      <w:r w:rsidR="00457775" w:rsidRPr="00457775">
        <w:rPr>
          <w:rFonts w:ascii="Arial" w:hAnsi="Arial" w:cs="Arial"/>
          <w:sz w:val="19"/>
          <w:szCs w:val="19"/>
          <w:lang w:val="mk-MK"/>
        </w:rPr>
        <w:t>воздухопловот</w:t>
      </w:r>
      <w:proofErr w:type="gramEnd"/>
      <w:r w:rsidR="00457775" w:rsidRPr="00457775">
        <w:rPr>
          <w:rFonts w:ascii="Arial" w:hAnsi="Arial" w:cs="Arial"/>
          <w:sz w:val="19"/>
          <w:szCs w:val="19"/>
          <w:lang w:val="mk-MK"/>
        </w:rPr>
        <w:t xml:space="preserve"> без екипаж</w:t>
      </w:r>
      <w:r w:rsidR="00457775" w:rsidRPr="00457775">
        <w:rPr>
          <w:rFonts w:ascii="Arial" w:hAnsi="Arial" w:cs="Arial"/>
          <w:sz w:val="19"/>
          <w:szCs w:val="19"/>
        </w:rPr>
        <w:t xml:space="preserve"> ; и, </w:t>
      </w:r>
      <w:proofErr w:type="spellStart"/>
      <w:r w:rsidR="00457775" w:rsidRPr="00457775">
        <w:rPr>
          <w:rFonts w:ascii="Arial" w:hAnsi="Arial" w:cs="Arial"/>
          <w:sz w:val="19"/>
          <w:szCs w:val="19"/>
        </w:rPr>
        <w:t>провер</w:t>
      </w:r>
      <w:proofErr w:type="spellEnd"/>
      <w:r w:rsidR="00457775">
        <w:rPr>
          <w:rFonts w:ascii="Arial" w:hAnsi="Arial" w:cs="Arial"/>
          <w:sz w:val="19"/>
          <w:szCs w:val="19"/>
          <w:lang w:val="mk-MK"/>
        </w:rPr>
        <w:t>ува</w:t>
      </w:r>
      <w:r w:rsidR="00457775" w:rsidRPr="00457775">
        <w:rPr>
          <w:rFonts w:ascii="Arial" w:hAnsi="Arial" w:cs="Arial"/>
          <w:sz w:val="19"/>
          <w:szCs w:val="19"/>
        </w:rPr>
        <w:t xml:space="preserve"> </w:t>
      </w:r>
      <w:proofErr w:type="spellStart"/>
      <w:r w:rsidR="00457775" w:rsidRPr="00457775">
        <w:rPr>
          <w:rFonts w:ascii="Arial" w:hAnsi="Arial" w:cs="Arial"/>
          <w:sz w:val="19"/>
          <w:szCs w:val="19"/>
        </w:rPr>
        <w:t>дали</w:t>
      </w:r>
      <w:proofErr w:type="spellEnd"/>
      <w:r w:rsidR="00457775" w:rsidRPr="00457775">
        <w:rPr>
          <w:rFonts w:ascii="Arial" w:hAnsi="Arial" w:cs="Arial"/>
          <w:sz w:val="19"/>
          <w:szCs w:val="19"/>
        </w:rPr>
        <w:t xml:space="preserve"> </w:t>
      </w:r>
      <w:r w:rsidR="00457775">
        <w:rPr>
          <w:rFonts w:ascii="Arial" w:hAnsi="Arial" w:cs="Arial"/>
          <w:sz w:val="19"/>
          <w:szCs w:val="19"/>
          <w:lang w:val="mk-MK"/>
        </w:rPr>
        <w:t xml:space="preserve">системот за </w:t>
      </w:r>
      <w:proofErr w:type="spellStart"/>
      <w:r w:rsidR="00457775" w:rsidRPr="00457775">
        <w:rPr>
          <w:rFonts w:ascii="Arial" w:hAnsi="Arial" w:cs="Arial"/>
          <w:sz w:val="19"/>
          <w:szCs w:val="19"/>
        </w:rPr>
        <w:t>директна</w:t>
      </w:r>
      <w:proofErr w:type="spellEnd"/>
      <w:r w:rsidR="00457775" w:rsidRPr="00457775">
        <w:rPr>
          <w:rFonts w:ascii="Arial" w:hAnsi="Arial" w:cs="Arial"/>
          <w:sz w:val="19"/>
          <w:szCs w:val="19"/>
        </w:rPr>
        <w:t xml:space="preserve"> </w:t>
      </w:r>
      <w:proofErr w:type="spellStart"/>
      <w:r w:rsidR="00457775" w:rsidRPr="00457775">
        <w:rPr>
          <w:rFonts w:ascii="Arial" w:hAnsi="Arial" w:cs="Arial"/>
          <w:sz w:val="19"/>
          <w:szCs w:val="19"/>
        </w:rPr>
        <w:t>идентификација</w:t>
      </w:r>
      <w:proofErr w:type="spellEnd"/>
      <w:r w:rsidR="00457775" w:rsidRPr="00457775">
        <w:rPr>
          <w:rFonts w:ascii="Arial" w:hAnsi="Arial" w:cs="Arial"/>
          <w:sz w:val="19"/>
          <w:szCs w:val="19"/>
        </w:rPr>
        <w:t xml:space="preserve"> </w:t>
      </w:r>
      <w:proofErr w:type="spellStart"/>
      <w:r w:rsidR="00457775" w:rsidRPr="00457775">
        <w:rPr>
          <w:rFonts w:ascii="Arial" w:hAnsi="Arial" w:cs="Arial"/>
          <w:sz w:val="19"/>
          <w:szCs w:val="19"/>
        </w:rPr>
        <w:t>на</w:t>
      </w:r>
      <w:proofErr w:type="spellEnd"/>
      <w:r w:rsidR="00457775" w:rsidRPr="00457775">
        <w:rPr>
          <w:rFonts w:ascii="Arial" w:hAnsi="Arial" w:cs="Arial"/>
          <w:sz w:val="19"/>
          <w:szCs w:val="19"/>
        </w:rPr>
        <w:t xml:space="preserve"> </w:t>
      </w:r>
      <w:proofErr w:type="spellStart"/>
      <w:r w:rsidR="00457775" w:rsidRPr="00457775">
        <w:rPr>
          <w:rFonts w:ascii="Arial" w:hAnsi="Arial" w:cs="Arial"/>
          <w:sz w:val="19"/>
          <w:szCs w:val="19"/>
        </w:rPr>
        <w:t>далечинскиот</w:t>
      </w:r>
      <w:proofErr w:type="spellEnd"/>
      <w:r w:rsidR="00457775" w:rsidRPr="00457775">
        <w:rPr>
          <w:rFonts w:ascii="Arial" w:hAnsi="Arial" w:cs="Arial"/>
          <w:sz w:val="19"/>
          <w:szCs w:val="19"/>
        </w:rPr>
        <w:t xml:space="preserve"> </w:t>
      </w:r>
      <w:r w:rsidR="003B5E34">
        <w:rPr>
          <w:rFonts w:ascii="Arial" w:hAnsi="Arial" w:cs="Arial"/>
          <w:sz w:val="19"/>
          <w:szCs w:val="19"/>
          <w:lang w:val="mk-MK"/>
        </w:rPr>
        <w:t>пилот</w:t>
      </w:r>
      <w:r w:rsidR="00457775" w:rsidRPr="00457775">
        <w:rPr>
          <w:rFonts w:ascii="Arial" w:hAnsi="Arial" w:cs="Arial"/>
          <w:sz w:val="19"/>
          <w:szCs w:val="19"/>
        </w:rPr>
        <w:t xml:space="preserve"> е </w:t>
      </w:r>
      <w:proofErr w:type="spellStart"/>
      <w:r w:rsidR="00457775" w:rsidRPr="00457775">
        <w:rPr>
          <w:rFonts w:ascii="Arial" w:hAnsi="Arial" w:cs="Arial"/>
          <w:sz w:val="19"/>
          <w:szCs w:val="19"/>
        </w:rPr>
        <w:t>активна</w:t>
      </w:r>
      <w:proofErr w:type="spellEnd"/>
      <w:r w:rsidR="00457775" w:rsidRPr="00457775">
        <w:rPr>
          <w:rFonts w:ascii="Arial" w:hAnsi="Arial" w:cs="Arial"/>
          <w:sz w:val="19"/>
          <w:szCs w:val="19"/>
        </w:rPr>
        <w:t xml:space="preserve"> и </w:t>
      </w:r>
      <w:proofErr w:type="spellStart"/>
      <w:r w:rsidR="00457775" w:rsidRPr="00457775">
        <w:rPr>
          <w:rFonts w:ascii="Arial" w:hAnsi="Arial" w:cs="Arial"/>
          <w:sz w:val="19"/>
          <w:szCs w:val="19"/>
        </w:rPr>
        <w:t>ажурирана</w:t>
      </w:r>
      <w:proofErr w:type="spellEnd"/>
      <w:r w:rsidR="00457775" w:rsidRPr="00457775">
        <w:rPr>
          <w:rFonts w:ascii="Arial" w:hAnsi="Arial" w:cs="Arial"/>
          <w:sz w:val="19"/>
          <w:szCs w:val="19"/>
        </w:rPr>
        <w:t>.</w:t>
      </w:r>
    </w:p>
    <w:p w14:paraId="7B4C14CF" w14:textId="77777777" w:rsidR="00457775" w:rsidRDefault="001B3B5D" w:rsidP="001B3B5D">
      <w:pPr>
        <w:rPr>
          <w:rFonts w:ascii="Arial" w:hAnsi="Arial" w:cs="Arial"/>
          <w:sz w:val="19"/>
          <w:szCs w:val="19"/>
        </w:rPr>
      </w:pPr>
      <w:r w:rsidRPr="002C5981">
        <w:rPr>
          <w:rFonts w:ascii="Arial" w:hAnsi="Arial" w:cs="Arial"/>
          <w:sz w:val="19"/>
          <w:szCs w:val="19"/>
        </w:rPr>
        <w:t xml:space="preserve"> 2.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време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летот</w:t>
      </w:r>
      <w:proofErr w:type="spellEnd"/>
      <w:r w:rsidRPr="002C5981">
        <w:rPr>
          <w:rFonts w:ascii="Arial" w:hAnsi="Arial" w:cs="Arial"/>
          <w:sz w:val="19"/>
          <w:szCs w:val="19"/>
        </w:rPr>
        <w:t>:</w:t>
      </w:r>
    </w:p>
    <w:p w14:paraId="30C74774" w14:textId="77777777" w:rsidR="00457775" w:rsidRDefault="001B3B5D" w:rsidP="003B5E34">
      <w:pPr>
        <w:jc w:val="both"/>
        <w:rPr>
          <w:rFonts w:ascii="Arial" w:hAnsi="Arial" w:cs="Arial"/>
          <w:sz w:val="19"/>
          <w:szCs w:val="19"/>
        </w:rPr>
      </w:pPr>
      <w:r w:rsidRPr="002C5981">
        <w:rPr>
          <w:rFonts w:ascii="Arial" w:hAnsi="Arial" w:cs="Arial"/>
          <w:sz w:val="19"/>
          <w:szCs w:val="19"/>
        </w:rPr>
        <w:lastRenderedPageBreak/>
        <w:t xml:space="preserve"> (а) </w:t>
      </w:r>
      <w:proofErr w:type="spellStart"/>
      <w:r w:rsidRPr="002C5981">
        <w:rPr>
          <w:rFonts w:ascii="Arial" w:hAnsi="Arial" w:cs="Arial"/>
          <w:sz w:val="19"/>
          <w:szCs w:val="19"/>
        </w:rPr>
        <w:t>освен</w:t>
      </w:r>
      <w:proofErr w:type="spellEnd"/>
      <w:r w:rsidRPr="002C5981">
        <w:rPr>
          <w:rFonts w:ascii="Arial" w:hAnsi="Arial" w:cs="Arial"/>
          <w:sz w:val="19"/>
          <w:szCs w:val="19"/>
        </w:rPr>
        <w:t xml:space="preserve"> </w:t>
      </w:r>
      <w:proofErr w:type="spellStart"/>
      <w:r w:rsidRPr="002C5981">
        <w:rPr>
          <w:rFonts w:ascii="Arial" w:hAnsi="Arial" w:cs="Arial"/>
          <w:sz w:val="19"/>
          <w:szCs w:val="19"/>
        </w:rPr>
        <w:t>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наб</w:t>
      </w:r>
      <w:proofErr w:type="spellEnd"/>
      <w:r w:rsidR="00457775">
        <w:rPr>
          <w:rFonts w:ascii="Arial" w:hAnsi="Arial" w:cs="Arial"/>
          <w:sz w:val="19"/>
          <w:szCs w:val="19"/>
          <w:lang w:val="mk-MK"/>
        </w:rPr>
        <w:t>љ</w:t>
      </w:r>
      <w:proofErr w:type="spellStart"/>
      <w:r w:rsidRPr="002C5981">
        <w:rPr>
          <w:rFonts w:ascii="Arial" w:hAnsi="Arial" w:cs="Arial"/>
          <w:sz w:val="19"/>
          <w:szCs w:val="19"/>
        </w:rPr>
        <w:t>удувачи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детално</w:t>
      </w:r>
      <w:proofErr w:type="spellEnd"/>
      <w:r w:rsidRPr="002C5981">
        <w:rPr>
          <w:rFonts w:ascii="Arial" w:hAnsi="Arial" w:cs="Arial"/>
          <w:sz w:val="19"/>
          <w:szCs w:val="19"/>
        </w:rPr>
        <w:t xml:space="preserve">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наб</w:t>
      </w:r>
      <w:proofErr w:type="spellEnd"/>
      <w:r w:rsidR="00457775">
        <w:rPr>
          <w:rFonts w:ascii="Arial" w:hAnsi="Arial" w:cs="Arial"/>
          <w:sz w:val="19"/>
          <w:szCs w:val="19"/>
          <w:lang w:val="mk-MK"/>
        </w:rPr>
        <w:t>љ</w:t>
      </w:r>
      <w:proofErr w:type="spellStart"/>
      <w:r w:rsidRPr="002C5981">
        <w:rPr>
          <w:rFonts w:ascii="Arial" w:hAnsi="Arial" w:cs="Arial"/>
          <w:sz w:val="19"/>
          <w:szCs w:val="19"/>
        </w:rPr>
        <w:t>удуваат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околу</w:t>
      </w:r>
      <w:proofErr w:type="spellEnd"/>
      <w:r w:rsidRPr="002C5981">
        <w:rPr>
          <w:rFonts w:ascii="Arial" w:hAnsi="Arial" w:cs="Arial"/>
          <w:sz w:val="19"/>
          <w:szCs w:val="19"/>
        </w:rPr>
        <w:t xml:space="preserve"> </w:t>
      </w:r>
      <w:r w:rsidR="00457775">
        <w:rPr>
          <w:rFonts w:ascii="Arial" w:hAnsi="Arial" w:cs="Arial"/>
          <w:sz w:val="19"/>
          <w:szCs w:val="19"/>
          <w:lang w:val="mk-MK"/>
        </w:rPr>
        <w:t>воздухопловот</w:t>
      </w:r>
      <w:r w:rsidRPr="002C5981">
        <w:rPr>
          <w:rFonts w:ascii="Arial" w:hAnsi="Arial" w:cs="Arial"/>
          <w:sz w:val="19"/>
          <w:szCs w:val="19"/>
        </w:rPr>
        <w:t xml:space="preserve"> </w:t>
      </w:r>
      <w:proofErr w:type="spellStart"/>
      <w:r w:rsidRPr="002C5981">
        <w:rPr>
          <w:rFonts w:ascii="Arial" w:hAnsi="Arial" w:cs="Arial"/>
          <w:sz w:val="19"/>
          <w:szCs w:val="19"/>
        </w:rPr>
        <w:t>без</w:t>
      </w:r>
      <w:proofErr w:type="spellEnd"/>
      <w:r w:rsidRPr="002C5981">
        <w:rPr>
          <w:rFonts w:ascii="Arial" w:hAnsi="Arial" w:cs="Arial"/>
          <w:sz w:val="19"/>
          <w:szCs w:val="19"/>
        </w:rPr>
        <w:t xml:space="preserve"> </w:t>
      </w:r>
      <w:proofErr w:type="spellStart"/>
      <w:r w:rsidRPr="002C5981">
        <w:rPr>
          <w:rFonts w:ascii="Arial" w:hAnsi="Arial" w:cs="Arial"/>
          <w:sz w:val="19"/>
          <w:szCs w:val="19"/>
        </w:rPr>
        <w:t>екипаж</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избегне</w:t>
      </w:r>
      <w:proofErr w:type="spellEnd"/>
      <w:r w:rsidRPr="002C5981">
        <w:rPr>
          <w:rFonts w:ascii="Arial" w:hAnsi="Arial" w:cs="Arial"/>
          <w:sz w:val="19"/>
          <w:szCs w:val="19"/>
        </w:rPr>
        <w:t xml:space="preserve"> </w:t>
      </w:r>
      <w:proofErr w:type="spellStart"/>
      <w:r w:rsidRPr="002C5981">
        <w:rPr>
          <w:rFonts w:ascii="Arial" w:hAnsi="Arial" w:cs="Arial"/>
          <w:sz w:val="19"/>
          <w:szCs w:val="19"/>
        </w:rPr>
        <w:t>судир</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r w:rsidR="00457775">
        <w:rPr>
          <w:rFonts w:ascii="Arial" w:hAnsi="Arial" w:cs="Arial"/>
          <w:sz w:val="19"/>
          <w:szCs w:val="19"/>
          <w:lang w:val="mk-MK"/>
        </w:rPr>
        <w:t>воздухоплов</w:t>
      </w:r>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екипаж</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w:t>
      </w:r>
      <w:proofErr w:type="spellEnd"/>
      <w:r w:rsidRPr="002C5981">
        <w:rPr>
          <w:rFonts w:ascii="Arial" w:hAnsi="Arial" w:cs="Arial"/>
          <w:sz w:val="19"/>
          <w:szCs w:val="19"/>
        </w:rPr>
        <w:t xml:space="preserve">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прекинува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летот</w:t>
      </w:r>
      <w:proofErr w:type="spellEnd"/>
      <w:r w:rsidRPr="002C5981">
        <w:rPr>
          <w:rFonts w:ascii="Arial" w:hAnsi="Arial" w:cs="Arial"/>
          <w:sz w:val="19"/>
          <w:szCs w:val="19"/>
        </w:rPr>
        <w:t xml:space="preserve"> </w:t>
      </w:r>
      <w:proofErr w:type="spellStart"/>
      <w:r w:rsidRPr="002C5981">
        <w:rPr>
          <w:rFonts w:ascii="Arial" w:hAnsi="Arial" w:cs="Arial"/>
          <w:sz w:val="19"/>
          <w:szCs w:val="19"/>
        </w:rPr>
        <w:t>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стане</w:t>
      </w:r>
      <w:proofErr w:type="spellEnd"/>
      <w:r w:rsidRPr="002C5981">
        <w:rPr>
          <w:rFonts w:ascii="Arial" w:hAnsi="Arial" w:cs="Arial"/>
          <w:sz w:val="19"/>
          <w:szCs w:val="19"/>
        </w:rPr>
        <w:t xml:space="preserve"> </w:t>
      </w:r>
      <w:proofErr w:type="spellStart"/>
      <w:r w:rsidRPr="002C5981">
        <w:rPr>
          <w:rFonts w:ascii="Arial" w:hAnsi="Arial" w:cs="Arial"/>
          <w:sz w:val="19"/>
          <w:szCs w:val="19"/>
        </w:rPr>
        <w:t>ризична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други</w:t>
      </w:r>
      <w:proofErr w:type="spellEnd"/>
      <w:r w:rsidRPr="002C5981">
        <w:rPr>
          <w:rFonts w:ascii="Arial" w:hAnsi="Arial" w:cs="Arial"/>
          <w:sz w:val="19"/>
          <w:szCs w:val="19"/>
        </w:rPr>
        <w:t xml:space="preserve"> </w:t>
      </w:r>
      <w:r w:rsidR="00457775">
        <w:rPr>
          <w:rFonts w:ascii="Arial" w:hAnsi="Arial" w:cs="Arial"/>
          <w:sz w:val="19"/>
          <w:szCs w:val="19"/>
          <w:lang w:val="mk-MK"/>
        </w:rPr>
        <w:t>воздухоплови</w:t>
      </w:r>
      <w:r w:rsidRPr="002C5981">
        <w:rPr>
          <w:rFonts w:ascii="Arial" w:hAnsi="Arial" w:cs="Arial"/>
          <w:sz w:val="19"/>
          <w:szCs w:val="19"/>
        </w:rPr>
        <w:t xml:space="preserve">, </w:t>
      </w:r>
      <w:proofErr w:type="spellStart"/>
      <w:r w:rsidRPr="002C5981">
        <w:rPr>
          <w:rFonts w:ascii="Arial" w:hAnsi="Arial" w:cs="Arial"/>
          <w:sz w:val="19"/>
          <w:szCs w:val="19"/>
        </w:rPr>
        <w:t>луѓе</w:t>
      </w:r>
      <w:proofErr w:type="spellEnd"/>
      <w:r w:rsidRPr="002C5981">
        <w:rPr>
          <w:rFonts w:ascii="Arial" w:hAnsi="Arial" w:cs="Arial"/>
          <w:sz w:val="19"/>
          <w:szCs w:val="19"/>
        </w:rPr>
        <w:t xml:space="preserve">, </w:t>
      </w:r>
      <w:proofErr w:type="spellStart"/>
      <w:r w:rsidRPr="002C5981">
        <w:rPr>
          <w:rFonts w:ascii="Arial" w:hAnsi="Arial" w:cs="Arial"/>
          <w:sz w:val="19"/>
          <w:szCs w:val="19"/>
        </w:rPr>
        <w:t>животни</w:t>
      </w:r>
      <w:proofErr w:type="spellEnd"/>
      <w:r w:rsidRPr="002C5981">
        <w:rPr>
          <w:rFonts w:ascii="Arial" w:hAnsi="Arial" w:cs="Arial"/>
          <w:sz w:val="19"/>
          <w:szCs w:val="19"/>
        </w:rPr>
        <w:t xml:space="preserve">, </w:t>
      </w:r>
      <w:proofErr w:type="spellStart"/>
      <w:r w:rsidRPr="002C5981">
        <w:rPr>
          <w:rFonts w:ascii="Arial" w:hAnsi="Arial" w:cs="Arial"/>
          <w:sz w:val="19"/>
          <w:szCs w:val="19"/>
        </w:rPr>
        <w:t>околина</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имот</w:t>
      </w:r>
      <w:proofErr w:type="spellEnd"/>
      <w:r w:rsidRPr="002C5981">
        <w:rPr>
          <w:rFonts w:ascii="Arial" w:hAnsi="Arial" w:cs="Arial"/>
          <w:sz w:val="19"/>
          <w:szCs w:val="19"/>
        </w:rPr>
        <w:t xml:space="preserve">; </w:t>
      </w:r>
    </w:p>
    <w:p w14:paraId="680D0986" w14:textId="77777777" w:rsidR="00457775" w:rsidRDefault="001B3B5D" w:rsidP="003B5E34">
      <w:pPr>
        <w:jc w:val="both"/>
        <w:rPr>
          <w:rFonts w:ascii="Arial" w:hAnsi="Arial" w:cs="Arial"/>
          <w:sz w:val="19"/>
          <w:szCs w:val="19"/>
        </w:rPr>
      </w:pPr>
      <w:r w:rsidRPr="002C5981">
        <w:rPr>
          <w:rFonts w:ascii="Arial" w:hAnsi="Arial" w:cs="Arial"/>
          <w:sz w:val="19"/>
          <w:szCs w:val="19"/>
        </w:rPr>
        <w:t xml:space="preserve">(б) </w:t>
      </w:r>
      <w:proofErr w:type="spellStart"/>
      <w:r w:rsidRPr="002C5981">
        <w:rPr>
          <w:rFonts w:ascii="Arial" w:hAnsi="Arial" w:cs="Arial"/>
          <w:sz w:val="19"/>
          <w:szCs w:val="19"/>
        </w:rPr>
        <w:t>мора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знае</w:t>
      </w:r>
      <w:proofErr w:type="spellEnd"/>
      <w:r w:rsidRPr="002C5981">
        <w:rPr>
          <w:rFonts w:ascii="Arial" w:hAnsi="Arial" w:cs="Arial"/>
          <w:sz w:val="19"/>
          <w:szCs w:val="19"/>
        </w:rPr>
        <w:t xml:space="preserve"> </w:t>
      </w:r>
      <w:proofErr w:type="spellStart"/>
      <w:r w:rsidRPr="002C5981">
        <w:rPr>
          <w:rFonts w:ascii="Arial" w:hAnsi="Arial" w:cs="Arial"/>
          <w:sz w:val="19"/>
          <w:szCs w:val="19"/>
        </w:rPr>
        <w:t>како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одржува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контрола</w:t>
      </w:r>
      <w:proofErr w:type="spellEnd"/>
      <w:r w:rsidRPr="002C5981">
        <w:rPr>
          <w:rFonts w:ascii="Arial" w:hAnsi="Arial" w:cs="Arial"/>
          <w:sz w:val="19"/>
          <w:szCs w:val="19"/>
        </w:rPr>
        <w:t xml:space="preserve"> </w:t>
      </w:r>
      <w:proofErr w:type="spellStart"/>
      <w:r w:rsidRPr="002C5981">
        <w:rPr>
          <w:rFonts w:ascii="Arial" w:hAnsi="Arial" w:cs="Arial"/>
          <w:sz w:val="19"/>
          <w:szCs w:val="19"/>
        </w:rPr>
        <w:t>врз</w:t>
      </w:r>
      <w:proofErr w:type="spellEnd"/>
      <w:r w:rsidRPr="002C5981">
        <w:rPr>
          <w:rFonts w:ascii="Arial" w:hAnsi="Arial" w:cs="Arial"/>
          <w:sz w:val="19"/>
          <w:szCs w:val="19"/>
        </w:rPr>
        <w:t xml:space="preserve"> </w:t>
      </w:r>
      <w:bookmarkStart w:id="59" w:name="_Hlk57291028"/>
      <w:r w:rsidR="00457775" w:rsidRPr="00457775">
        <w:rPr>
          <w:rFonts w:ascii="Arial" w:hAnsi="Arial" w:cs="Arial"/>
          <w:sz w:val="19"/>
          <w:szCs w:val="19"/>
          <w:lang w:val="mk-MK"/>
        </w:rPr>
        <w:t>воздухопловот</w:t>
      </w:r>
      <w:r w:rsidR="00457775" w:rsidRPr="00457775">
        <w:rPr>
          <w:rFonts w:ascii="Arial" w:hAnsi="Arial" w:cs="Arial"/>
          <w:sz w:val="19"/>
          <w:szCs w:val="19"/>
        </w:rPr>
        <w:t xml:space="preserve"> </w:t>
      </w:r>
      <w:proofErr w:type="spellStart"/>
      <w:r w:rsidR="00457775" w:rsidRPr="00457775">
        <w:rPr>
          <w:rFonts w:ascii="Arial" w:hAnsi="Arial" w:cs="Arial"/>
          <w:sz w:val="19"/>
          <w:szCs w:val="19"/>
        </w:rPr>
        <w:t>без</w:t>
      </w:r>
      <w:proofErr w:type="spellEnd"/>
      <w:r w:rsidR="00457775" w:rsidRPr="00457775">
        <w:rPr>
          <w:rFonts w:ascii="Arial" w:hAnsi="Arial" w:cs="Arial"/>
          <w:sz w:val="19"/>
          <w:szCs w:val="19"/>
        </w:rPr>
        <w:t xml:space="preserve"> </w:t>
      </w:r>
      <w:proofErr w:type="spellStart"/>
      <w:proofErr w:type="gramStart"/>
      <w:r w:rsidR="00457775" w:rsidRPr="00457775">
        <w:rPr>
          <w:rFonts w:ascii="Arial" w:hAnsi="Arial" w:cs="Arial"/>
          <w:sz w:val="19"/>
          <w:szCs w:val="19"/>
        </w:rPr>
        <w:t>екипаж</w:t>
      </w:r>
      <w:proofErr w:type="spellEnd"/>
      <w:r w:rsidR="00457775" w:rsidRPr="00457775">
        <w:rPr>
          <w:rFonts w:ascii="Arial" w:hAnsi="Arial" w:cs="Arial"/>
          <w:sz w:val="19"/>
          <w:szCs w:val="19"/>
        </w:rPr>
        <w:t xml:space="preserve"> </w:t>
      </w:r>
      <w:bookmarkEnd w:id="59"/>
      <w:r w:rsidRPr="002C5981">
        <w:rPr>
          <w:rFonts w:ascii="Arial" w:hAnsi="Arial" w:cs="Arial"/>
          <w:sz w:val="19"/>
          <w:szCs w:val="19"/>
        </w:rPr>
        <w:t>,</w:t>
      </w:r>
      <w:proofErr w:type="gramEnd"/>
      <w:r w:rsidRPr="002C5981">
        <w:rPr>
          <w:rFonts w:ascii="Arial" w:hAnsi="Arial" w:cs="Arial"/>
          <w:sz w:val="19"/>
          <w:szCs w:val="19"/>
        </w:rPr>
        <w:t xml:space="preserve"> </w:t>
      </w:r>
      <w:proofErr w:type="spellStart"/>
      <w:r w:rsidRPr="002C5981">
        <w:rPr>
          <w:rFonts w:ascii="Arial" w:hAnsi="Arial" w:cs="Arial"/>
          <w:sz w:val="19"/>
          <w:szCs w:val="19"/>
        </w:rPr>
        <w:t>освен</w:t>
      </w:r>
      <w:proofErr w:type="spellEnd"/>
      <w:r w:rsidRPr="002C5981">
        <w:rPr>
          <w:rFonts w:ascii="Arial" w:hAnsi="Arial" w:cs="Arial"/>
          <w:sz w:val="19"/>
          <w:szCs w:val="19"/>
        </w:rPr>
        <w:t xml:space="preserve"> </w:t>
      </w:r>
      <w:proofErr w:type="spellStart"/>
      <w:r w:rsidRPr="002C5981">
        <w:rPr>
          <w:rFonts w:ascii="Arial" w:hAnsi="Arial" w:cs="Arial"/>
          <w:sz w:val="19"/>
          <w:szCs w:val="19"/>
        </w:rPr>
        <w:t>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ја</w:t>
      </w:r>
      <w:proofErr w:type="spellEnd"/>
      <w:r w:rsidRPr="002C5981">
        <w:rPr>
          <w:rFonts w:ascii="Arial" w:hAnsi="Arial" w:cs="Arial"/>
          <w:sz w:val="19"/>
          <w:szCs w:val="19"/>
        </w:rPr>
        <w:t xml:space="preserve"> </w:t>
      </w:r>
      <w:proofErr w:type="spellStart"/>
      <w:r w:rsidRPr="002C5981">
        <w:rPr>
          <w:rFonts w:ascii="Arial" w:hAnsi="Arial" w:cs="Arial"/>
          <w:sz w:val="19"/>
          <w:szCs w:val="19"/>
        </w:rPr>
        <w:t>изгуби</w:t>
      </w:r>
      <w:proofErr w:type="spellEnd"/>
      <w:r w:rsidRPr="002C5981">
        <w:rPr>
          <w:rFonts w:ascii="Arial" w:hAnsi="Arial" w:cs="Arial"/>
          <w:sz w:val="19"/>
          <w:szCs w:val="19"/>
        </w:rPr>
        <w:t xml:space="preserve"> </w:t>
      </w:r>
      <w:proofErr w:type="spellStart"/>
      <w:r w:rsidRPr="002C5981">
        <w:rPr>
          <w:rFonts w:ascii="Arial" w:hAnsi="Arial" w:cs="Arial"/>
          <w:sz w:val="19"/>
          <w:szCs w:val="19"/>
        </w:rPr>
        <w:t>врската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контрола-команда</w:t>
      </w:r>
      <w:proofErr w:type="spellEnd"/>
      <w:r w:rsidRPr="002C5981">
        <w:rPr>
          <w:rFonts w:ascii="Arial" w:hAnsi="Arial" w:cs="Arial"/>
          <w:sz w:val="19"/>
          <w:szCs w:val="19"/>
        </w:rPr>
        <w:t xml:space="preserve"> (С2); </w:t>
      </w:r>
    </w:p>
    <w:p w14:paraId="57335875" w14:textId="77777777" w:rsidR="00457775" w:rsidRDefault="001B3B5D" w:rsidP="001B3B5D">
      <w:pPr>
        <w:rPr>
          <w:rFonts w:ascii="Arial" w:hAnsi="Arial" w:cs="Arial"/>
          <w:sz w:val="19"/>
          <w:szCs w:val="19"/>
        </w:rPr>
      </w:pPr>
      <w:r w:rsidRPr="002C5981">
        <w:rPr>
          <w:rFonts w:ascii="Arial" w:hAnsi="Arial" w:cs="Arial"/>
          <w:sz w:val="19"/>
          <w:szCs w:val="19"/>
        </w:rPr>
        <w:t xml:space="preserve">(в) </w:t>
      </w:r>
      <w:proofErr w:type="spellStart"/>
      <w:r w:rsidRPr="002C5981">
        <w:rPr>
          <w:rFonts w:ascii="Arial" w:hAnsi="Arial" w:cs="Arial"/>
          <w:sz w:val="19"/>
          <w:szCs w:val="19"/>
        </w:rPr>
        <w:t>управува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само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еден</w:t>
      </w:r>
      <w:proofErr w:type="spellEnd"/>
      <w:r w:rsidRPr="002C5981">
        <w:rPr>
          <w:rFonts w:ascii="Arial" w:hAnsi="Arial" w:cs="Arial"/>
          <w:sz w:val="19"/>
          <w:szCs w:val="19"/>
        </w:rPr>
        <w:t xml:space="preserve"> </w:t>
      </w:r>
      <w:r w:rsidR="00457775" w:rsidRPr="00457775">
        <w:rPr>
          <w:rFonts w:ascii="Arial" w:hAnsi="Arial" w:cs="Arial"/>
          <w:sz w:val="19"/>
          <w:szCs w:val="19"/>
          <w:lang w:val="mk-MK"/>
        </w:rPr>
        <w:t>воздухопловот</w:t>
      </w:r>
      <w:r w:rsidR="00457775" w:rsidRPr="00457775">
        <w:rPr>
          <w:rFonts w:ascii="Arial" w:hAnsi="Arial" w:cs="Arial"/>
          <w:sz w:val="19"/>
          <w:szCs w:val="19"/>
        </w:rPr>
        <w:t xml:space="preserve"> </w:t>
      </w:r>
      <w:proofErr w:type="spellStart"/>
      <w:r w:rsidR="00457775" w:rsidRPr="00457775">
        <w:rPr>
          <w:rFonts w:ascii="Arial" w:hAnsi="Arial" w:cs="Arial"/>
          <w:sz w:val="19"/>
          <w:szCs w:val="19"/>
        </w:rPr>
        <w:t>без</w:t>
      </w:r>
      <w:proofErr w:type="spellEnd"/>
      <w:r w:rsidR="00457775" w:rsidRPr="00457775">
        <w:rPr>
          <w:rFonts w:ascii="Arial" w:hAnsi="Arial" w:cs="Arial"/>
          <w:sz w:val="19"/>
          <w:szCs w:val="19"/>
        </w:rPr>
        <w:t xml:space="preserve"> </w:t>
      </w:r>
      <w:proofErr w:type="spellStart"/>
      <w:proofErr w:type="gramStart"/>
      <w:r w:rsidR="00457775" w:rsidRPr="00457775">
        <w:rPr>
          <w:rFonts w:ascii="Arial" w:hAnsi="Arial" w:cs="Arial"/>
          <w:sz w:val="19"/>
          <w:szCs w:val="19"/>
        </w:rPr>
        <w:t>екипаж</w:t>
      </w:r>
      <w:proofErr w:type="spellEnd"/>
      <w:r w:rsidR="00457775" w:rsidRPr="00457775">
        <w:rPr>
          <w:rFonts w:ascii="Arial" w:hAnsi="Arial" w:cs="Arial"/>
          <w:sz w:val="19"/>
          <w:szCs w:val="19"/>
        </w:rPr>
        <w:t xml:space="preserve"> </w:t>
      </w:r>
      <w:r w:rsidRPr="002C5981">
        <w:rPr>
          <w:rFonts w:ascii="Arial" w:hAnsi="Arial" w:cs="Arial"/>
          <w:sz w:val="19"/>
          <w:szCs w:val="19"/>
        </w:rPr>
        <w:t xml:space="preserve"> </w:t>
      </w:r>
      <w:proofErr w:type="spellStart"/>
      <w:r w:rsidRPr="002C5981">
        <w:rPr>
          <w:rFonts w:ascii="Arial" w:hAnsi="Arial" w:cs="Arial"/>
          <w:sz w:val="19"/>
          <w:szCs w:val="19"/>
        </w:rPr>
        <w:t>истовремено</w:t>
      </w:r>
      <w:proofErr w:type="spellEnd"/>
      <w:proofErr w:type="gramEnd"/>
      <w:r w:rsidRPr="002C5981">
        <w:rPr>
          <w:rFonts w:ascii="Arial" w:hAnsi="Arial" w:cs="Arial"/>
          <w:sz w:val="19"/>
          <w:szCs w:val="19"/>
        </w:rPr>
        <w:t xml:space="preserve">; </w:t>
      </w:r>
    </w:p>
    <w:p w14:paraId="67D5673A" w14:textId="77777777" w:rsidR="00457775" w:rsidRDefault="001B3B5D" w:rsidP="001B3B5D">
      <w:pPr>
        <w:rPr>
          <w:rFonts w:ascii="Arial" w:hAnsi="Arial" w:cs="Arial"/>
          <w:sz w:val="19"/>
          <w:szCs w:val="19"/>
        </w:rPr>
      </w:pPr>
      <w:r w:rsidRPr="002C5981">
        <w:rPr>
          <w:rFonts w:ascii="Arial" w:hAnsi="Arial" w:cs="Arial"/>
          <w:sz w:val="19"/>
          <w:szCs w:val="19"/>
        </w:rPr>
        <w:t xml:space="preserve">(г)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управува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r w:rsidR="00457775" w:rsidRPr="00457775">
        <w:rPr>
          <w:rFonts w:ascii="Arial" w:hAnsi="Arial" w:cs="Arial"/>
          <w:sz w:val="19"/>
          <w:szCs w:val="19"/>
          <w:lang w:val="mk-MK"/>
        </w:rPr>
        <w:t>воздухопловот</w:t>
      </w:r>
      <w:r w:rsidR="00457775" w:rsidRPr="00457775">
        <w:rPr>
          <w:rFonts w:ascii="Arial" w:hAnsi="Arial" w:cs="Arial"/>
          <w:sz w:val="19"/>
          <w:szCs w:val="19"/>
        </w:rPr>
        <w:t xml:space="preserve"> </w:t>
      </w:r>
      <w:proofErr w:type="spellStart"/>
      <w:r w:rsidR="00457775" w:rsidRPr="00457775">
        <w:rPr>
          <w:rFonts w:ascii="Arial" w:hAnsi="Arial" w:cs="Arial"/>
          <w:sz w:val="19"/>
          <w:szCs w:val="19"/>
        </w:rPr>
        <w:t>без</w:t>
      </w:r>
      <w:proofErr w:type="spellEnd"/>
      <w:r w:rsidR="00457775" w:rsidRPr="00457775">
        <w:rPr>
          <w:rFonts w:ascii="Arial" w:hAnsi="Arial" w:cs="Arial"/>
          <w:sz w:val="19"/>
          <w:szCs w:val="19"/>
        </w:rPr>
        <w:t xml:space="preserve"> </w:t>
      </w:r>
      <w:proofErr w:type="spellStart"/>
      <w:proofErr w:type="gramStart"/>
      <w:r w:rsidR="00457775" w:rsidRPr="00457775">
        <w:rPr>
          <w:rFonts w:ascii="Arial" w:hAnsi="Arial" w:cs="Arial"/>
          <w:sz w:val="19"/>
          <w:szCs w:val="19"/>
        </w:rPr>
        <w:t>екипаж</w:t>
      </w:r>
      <w:proofErr w:type="spellEnd"/>
      <w:r w:rsidR="00457775" w:rsidRPr="00457775">
        <w:rPr>
          <w:rFonts w:ascii="Arial" w:hAnsi="Arial" w:cs="Arial"/>
          <w:sz w:val="19"/>
          <w:szCs w:val="19"/>
        </w:rPr>
        <w:t xml:space="preserve"> </w:t>
      </w:r>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возило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движење</w:t>
      </w:r>
      <w:proofErr w:type="spellEnd"/>
      <w:r w:rsidRPr="002C5981">
        <w:rPr>
          <w:rFonts w:ascii="Arial" w:hAnsi="Arial" w:cs="Arial"/>
          <w:sz w:val="19"/>
          <w:szCs w:val="19"/>
        </w:rPr>
        <w:t xml:space="preserve">; </w:t>
      </w:r>
    </w:p>
    <w:p w14:paraId="00E61D67" w14:textId="77777777" w:rsidR="00457775" w:rsidRDefault="001B3B5D" w:rsidP="001B3B5D">
      <w:pPr>
        <w:rPr>
          <w:rFonts w:ascii="Arial" w:hAnsi="Arial" w:cs="Arial"/>
          <w:sz w:val="19"/>
          <w:szCs w:val="19"/>
        </w:rPr>
      </w:pPr>
      <w:r w:rsidRPr="002C5981">
        <w:rPr>
          <w:rFonts w:ascii="Arial" w:hAnsi="Arial" w:cs="Arial"/>
          <w:sz w:val="19"/>
          <w:szCs w:val="19"/>
        </w:rPr>
        <w:t xml:space="preserve">(д)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ја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предаде</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контролата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457775" w:rsidRPr="00457775">
        <w:rPr>
          <w:rFonts w:ascii="Arial" w:hAnsi="Arial" w:cs="Arial"/>
          <w:sz w:val="19"/>
          <w:szCs w:val="19"/>
          <w:lang w:val="mk-MK"/>
        </w:rPr>
        <w:t>воздухопловот</w:t>
      </w:r>
      <w:r w:rsidR="00457775" w:rsidRPr="00457775">
        <w:rPr>
          <w:rFonts w:ascii="Arial" w:hAnsi="Arial" w:cs="Arial"/>
          <w:sz w:val="19"/>
          <w:szCs w:val="19"/>
        </w:rPr>
        <w:t xml:space="preserve"> </w:t>
      </w:r>
      <w:proofErr w:type="spellStart"/>
      <w:r w:rsidR="00457775" w:rsidRPr="00457775">
        <w:rPr>
          <w:rFonts w:ascii="Arial" w:hAnsi="Arial" w:cs="Arial"/>
          <w:sz w:val="19"/>
          <w:szCs w:val="19"/>
        </w:rPr>
        <w:t>без</w:t>
      </w:r>
      <w:proofErr w:type="spellEnd"/>
      <w:r w:rsidR="00457775" w:rsidRPr="00457775">
        <w:rPr>
          <w:rFonts w:ascii="Arial" w:hAnsi="Arial" w:cs="Arial"/>
          <w:sz w:val="19"/>
          <w:szCs w:val="19"/>
        </w:rPr>
        <w:t xml:space="preserve"> </w:t>
      </w:r>
      <w:proofErr w:type="spellStart"/>
      <w:proofErr w:type="gramStart"/>
      <w:r w:rsidR="00457775" w:rsidRPr="00457775">
        <w:rPr>
          <w:rFonts w:ascii="Arial" w:hAnsi="Arial" w:cs="Arial"/>
          <w:sz w:val="19"/>
          <w:szCs w:val="19"/>
        </w:rPr>
        <w:t>екипаж</w:t>
      </w:r>
      <w:proofErr w:type="spellEnd"/>
      <w:r w:rsidR="00457775" w:rsidRPr="00457775">
        <w:rPr>
          <w:rFonts w:ascii="Arial" w:hAnsi="Arial" w:cs="Arial"/>
          <w:sz w:val="19"/>
          <w:szCs w:val="19"/>
        </w:rPr>
        <w:t xml:space="preserve"> </w:t>
      </w:r>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друга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контролна</w:t>
      </w:r>
      <w:proofErr w:type="spellEnd"/>
      <w:r w:rsidRPr="002C5981">
        <w:rPr>
          <w:rFonts w:ascii="Arial" w:hAnsi="Arial" w:cs="Arial"/>
          <w:sz w:val="19"/>
          <w:szCs w:val="19"/>
        </w:rPr>
        <w:t xml:space="preserve"> </w:t>
      </w:r>
      <w:proofErr w:type="spellStart"/>
      <w:r w:rsidRPr="002C5981">
        <w:rPr>
          <w:rFonts w:ascii="Arial" w:hAnsi="Arial" w:cs="Arial"/>
          <w:sz w:val="19"/>
          <w:szCs w:val="19"/>
        </w:rPr>
        <w:t>единица</w:t>
      </w:r>
      <w:proofErr w:type="spellEnd"/>
      <w:r w:rsidRPr="002C5981">
        <w:rPr>
          <w:rFonts w:ascii="Arial" w:hAnsi="Arial" w:cs="Arial"/>
          <w:sz w:val="19"/>
          <w:szCs w:val="19"/>
        </w:rPr>
        <w:t xml:space="preserve">; </w:t>
      </w:r>
    </w:p>
    <w:p w14:paraId="1702992A" w14:textId="77777777" w:rsidR="00457775" w:rsidRDefault="001B3B5D" w:rsidP="003B5E34">
      <w:pPr>
        <w:jc w:val="both"/>
        <w:rPr>
          <w:rFonts w:ascii="Arial" w:hAnsi="Arial" w:cs="Arial"/>
          <w:sz w:val="19"/>
          <w:szCs w:val="19"/>
        </w:rPr>
      </w:pPr>
      <w:r w:rsidRPr="002C5981">
        <w:rPr>
          <w:rFonts w:ascii="Arial" w:hAnsi="Arial" w:cs="Arial"/>
          <w:sz w:val="19"/>
          <w:szCs w:val="19"/>
        </w:rPr>
        <w:t xml:space="preserve">(ѓ) </w:t>
      </w:r>
      <w:proofErr w:type="spellStart"/>
      <w:r w:rsidRPr="002C5981">
        <w:rPr>
          <w:rFonts w:ascii="Arial" w:hAnsi="Arial" w:cs="Arial"/>
          <w:sz w:val="19"/>
          <w:szCs w:val="19"/>
        </w:rPr>
        <w:t>навремено</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информира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наб</w:t>
      </w:r>
      <w:proofErr w:type="spellEnd"/>
      <w:r w:rsidR="001178A6">
        <w:rPr>
          <w:rFonts w:ascii="Arial" w:hAnsi="Arial" w:cs="Arial"/>
          <w:sz w:val="19"/>
          <w:szCs w:val="19"/>
          <w:lang w:val="mk-MK"/>
        </w:rPr>
        <w:t>љ</w:t>
      </w:r>
      <w:proofErr w:type="spellStart"/>
      <w:r w:rsidRPr="002C5981">
        <w:rPr>
          <w:rFonts w:ascii="Arial" w:hAnsi="Arial" w:cs="Arial"/>
          <w:sz w:val="19"/>
          <w:szCs w:val="19"/>
        </w:rPr>
        <w:t>удувачите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доколку</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какво</w:t>
      </w:r>
      <w:proofErr w:type="spellEnd"/>
      <w:r w:rsidRPr="002C5981">
        <w:rPr>
          <w:rFonts w:ascii="Arial" w:hAnsi="Arial" w:cs="Arial"/>
          <w:sz w:val="19"/>
          <w:szCs w:val="19"/>
        </w:rPr>
        <w:t xml:space="preserve"> </w:t>
      </w:r>
      <w:proofErr w:type="spellStart"/>
      <w:r w:rsidRPr="002C5981">
        <w:rPr>
          <w:rFonts w:ascii="Arial" w:hAnsi="Arial" w:cs="Arial"/>
          <w:sz w:val="19"/>
          <w:szCs w:val="19"/>
        </w:rPr>
        <w:t>било</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пренасочување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1178A6" w:rsidRPr="001178A6">
        <w:rPr>
          <w:rFonts w:ascii="Arial" w:hAnsi="Arial" w:cs="Arial"/>
          <w:sz w:val="19"/>
          <w:szCs w:val="19"/>
          <w:lang w:val="mk-MK"/>
        </w:rPr>
        <w:t>воздухопловот</w:t>
      </w:r>
      <w:r w:rsidR="001178A6" w:rsidRPr="001178A6">
        <w:rPr>
          <w:rFonts w:ascii="Arial" w:hAnsi="Arial" w:cs="Arial"/>
          <w:sz w:val="19"/>
          <w:szCs w:val="19"/>
        </w:rPr>
        <w:t xml:space="preserve"> </w:t>
      </w:r>
      <w:proofErr w:type="spellStart"/>
      <w:r w:rsidR="001178A6" w:rsidRPr="001178A6">
        <w:rPr>
          <w:rFonts w:ascii="Arial" w:hAnsi="Arial" w:cs="Arial"/>
          <w:sz w:val="19"/>
          <w:szCs w:val="19"/>
        </w:rPr>
        <w:t>без</w:t>
      </w:r>
      <w:proofErr w:type="spellEnd"/>
      <w:r w:rsidR="001178A6" w:rsidRPr="001178A6">
        <w:rPr>
          <w:rFonts w:ascii="Arial" w:hAnsi="Arial" w:cs="Arial"/>
          <w:sz w:val="19"/>
          <w:szCs w:val="19"/>
        </w:rPr>
        <w:t xml:space="preserve"> </w:t>
      </w:r>
      <w:proofErr w:type="spellStart"/>
      <w:proofErr w:type="gramStart"/>
      <w:r w:rsidR="001178A6" w:rsidRPr="001178A6">
        <w:rPr>
          <w:rFonts w:ascii="Arial" w:hAnsi="Arial" w:cs="Arial"/>
          <w:sz w:val="19"/>
          <w:szCs w:val="19"/>
        </w:rPr>
        <w:t>екипаж</w:t>
      </w:r>
      <w:proofErr w:type="spellEnd"/>
      <w:r w:rsidR="001178A6" w:rsidRPr="001178A6">
        <w:rPr>
          <w:rFonts w:ascii="Arial" w:hAnsi="Arial" w:cs="Arial"/>
          <w:sz w:val="19"/>
          <w:szCs w:val="19"/>
        </w:rPr>
        <w:t xml:space="preserve"> </w:t>
      </w:r>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планираната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траса</w:t>
      </w:r>
      <w:proofErr w:type="spellEnd"/>
      <w:r w:rsidRPr="002C5981">
        <w:rPr>
          <w:rFonts w:ascii="Arial" w:hAnsi="Arial" w:cs="Arial"/>
          <w:sz w:val="19"/>
          <w:szCs w:val="19"/>
        </w:rPr>
        <w:t xml:space="preserve"> и </w:t>
      </w:r>
      <w:proofErr w:type="spellStart"/>
      <w:r w:rsidRPr="002C5981">
        <w:rPr>
          <w:rFonts w:ascii="Arial" w:hAnsi="Arial" w:cs="Arial"/>
          <w:sz w:val="19"/>
          <w:szCs w:val="19"/>
        </w:rPr>
        <w:t>отстапувања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придружните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временски</w:t>
      </w:r>
      <w:proofErr w:type="spellEnd"/>
      <w:r w:rsidRPr="002C5981">
        <w:rPr>
          <w:rFonts w:ascii="Arial" w:hAnsi="Arial" w:cs="Arial"/>
          <w:sz w:val="19"/>
          <w:szCs w:val="19"/>
        </w:rPr>
        <w:t xml:space="preserve"> </w:t>
      </w:r>
      <w:proofErr w:type="spellStart"/>
      <w:r w:rsidRPr="002C5981">
        <w:rPr>
          <w:rFonts w:ascii="Arial" w:hAnsi="Arial" w:cs="Arial"/>
          <w:sz w:val="19"/>
          <w:szCs w:val="19"/>
        </w:rPr>
        <w:t>рамки</w:t>
      </w:r>
      <w:proofErr w:type="spellEnd"/>
      <w:r w:rsidRPr="002C5981">
        <w:rPr>
          <w:rFonts w:ascii="Arial" w:hAnsi="Arial" w:cs="Arial"/>
          <w:sz w:val="19"/>
          <w:szCs w:val="19"/>
        </w:rPr>
        <w:t>;</w:t>
      </w:r>
    </w:p>
    <w:p w14:paraId="59BAA232" w14:textId="77777777" w:rsidR="00457775" w:rsidRDefault="001B3B5D" w:rsidP="003B5E34">
      <w:pPr>
        <w:jc w:val="both"/>
        <w:rPr>
          <w:rFonts w:ascii="Arial" w:hAnsi="Arial" w:cs="Arial"/>
          <w:sz w:val="19"/>
          <w:szCs w:val="19"/>
        </w:rPr>
      </w:pPr>
      <w:r w:rsidRPr="002C5981">
        <w:rPr>
          <w:rFonts w:ascii="Arial" w:hAnsi="Arial" w:cs="Arial"/>
          <w:sz w:val="19"/>
          <w:szCs w:val="19"/>
        </w:rPr>
        <w:t xml:space="preserve"> (е) </w:t>
      </w:r>
      <w:proofErr w:type="spellStart"/>
      <w:r w:rsidRPr="002C5981">
        <w:rPr>
          <w:rFonts w:ascii="Arial" w:hAnsi="Arial" w:cs="Arial"/>
          <w:sz w:val="19"/>
          <w:szCs w:val="19"/>
        </w:rPr>
        <w:t>спроведува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процедури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вонредни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состојби</w:t>
      </w:r>
      <w:proofErr w:type="spellEnd"/>
      <w:r w:rsidRPr="002C5981">
        <w:rPr>
          <w:rFonts w:ascii="Arial" w:hAnsi="Arial" w:cs="Arial"/>
          <w:sz w:val="19"/>
          <w:szCs w:val="19"/>
        </w:rPr>
        <w:t xml:space="preserve"> </w:t>
      </w:r>
      <w:proofErr w:type="spellStart"/>
      <w:r w:rsidRPr="002C5981">
        <w:rPr>
          <w:rFonts w:ascii="Arial" w:hAnsi="Arial" w:cs="Arial"/>
          <w:sz w:val="19"/>
          <w:szCs w:val="19"/>
        </w:rPr>
        <w:t>дефинирани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невообичаени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ситуации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меѓу</w:t>
      </w:r>
      <w:proofErr w:type="spellEnd"/>
      <w:r w:rsidRPr="002C5981">
        <w:rPr>
          <w:rFonts w:ascii="Arial" w:hAnsi="Arial" w:cs="Arial"/>
          <w:sz w:val="19"/>
          <w:szCs w:val="19"/>
        </w:rPr>
        <w:t xml:space="preserve"> </w:t>
      </w:r>
      <w:proofErr w:type="spellStart"/>
      <w:r w:rsidRPr="002C5981">
        <w:rPr>
          <w:rFonts w:ascii="Arial" w:hAnsi="Arial" w:cs="Arial"/>
          <w:sz w:val="19"/>
          <w:szCs w:val="19"/>
        </w:rPr>
        <w:t>другото</w:t>
      </w:r>
      <w:proofErr w:type="spellEnd"/>
      <w:r w:rsidRPr="002C5981">
        <w:rPr>
          <w:rFonts w:ascii="Arial" w:hAnsi="Arial" w:cs="Arial"/>
          <w:sz w:val="19"/>
          <w:szCs w:val="19"/>
        </w:rPr>
        <w:t xml:space="preserve"> </w:t>
      </w:r>
      <w:proofErr w:type="spellStart"/>
      <w:r w:rsidRPr="002C5981">
        <w:rPr>
          <w:rFonts w:ascii="Arial" w:hAnsi="Arial" w:cs="Arial"/>
          <w:sz w:val="19"/>
          <w:szCs w:val="19"/>
        </w:rPr>
        <w:t>кога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забележува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r w:rsidR="001178A6" w:rsidRPr="001178A6">
        <w:rPr>
          <w:rFonts w:ascii="Arial" w:hAnsi="Arial" w:cs="Arial"/>
          <w:sz w:val="19"/>
          <w:szCs w:val="19"/>
          <w:lang w:val="mk-MK"/>
        </w:rPr>
        <w:t>воздухопловот</w:t>
      </w:r>
      <w:r w:rsidR="001178A6" w:rsidRPr="001178A6">
        <w:rPr>
          <w:rFonts w:ascii="Arial" w:hAnsi="Arial" w:cs="Arial"/>
          <w:sz w:val="19"/>
          <w:szCs w:val="19"/>
        </w:rPr>
        <w:t xml:space="preserve"> </w:t>
      </w:r>
      <w:proofErr w:type="spellStart"/>
      <w:r w:rsidR="001178A6" w:rsidRPr="001178A6">
        <w:rPr>
          <w:rFonts w:ascii="Arial" w:hAnsi="Arial" w:cs="Arial"/>
          <w:sz w:val="19"/>
          <w:szCs w:val="19"/>
        </w:rPr>
        <w:t>без</w:t>
      </w:r>
      <w:proofErr w:type="spellEnd"/>
      <w:r w:rsidR="001178A6" w:rsidRPr="001178A6">
        <w:rPr>
          <w:rFonts w:ascii="Arial" w:hAnsi="Arial" w:cs="Arial"/>
          <w:sz w:val="19"/>
          <w:szCs w:val="19"/>
        </w:rPr>
        <w:t xml:space="preserve"> </w:t>
      </w:r>
      <w:proofErr w:type="spellStart"/>
      <w:r w:rsidR="001178A6" w:rsidRPr="001178A6">
        <w:rPr>
          <w:rFonts w:ascii="Arial" w:hAnsi="Arial" w:cs="Arial"/>
          <w:sz w:val="19"/>
          <w:szCs w:val="19"/>
        </w:rPr>
        <w:t>екипаж</w:t>
      </w:r>
      <w:proofErr w:type="spellEnd"/>
      <w:r w:rsidR="001178A6" w:rsidRPr="001178A6">
        <w:rPr>
          <w:rFonts w:ascii="Arial" w:hAnsi="Arial" w:cs="Arial"/>
          <w:sz w:val="19"/>
          <w:szCs w:val="19"/>
        </w:rPr>
        <w:t xml:space="preserve"> </w:t>
      </w:r>
      <w:proofErr w:type="spellStart"/>
      <w:r w:rsidRPr="002C5981">
        <w:rPr>
          <w:rFonts w:ascii="Arial" w:hAnsi="Arial" w:cs="Arial"/>
          <w:sz w:val="19"/>
          <w:szCs w:val="19"/>
        </w:rPr>
        <w:t>може</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r w:rsidR="001178A6">
        <w:rPr>
          <w:rFonts w:ascii="Arial" w:hAnsi="Arial" w:cs="Arial"/>
          <w:sz w:val="19"/>
          <w:szCs w:val="19"/>
          <w:lang w:val="mk-MK"/>
        </w:rPr>
        <w:t>излезе</w:t>
      </w:r>
      <w:r w:rsidRPr="002C5981">
        <w:rPr>
          <w:rFonts w:ascii="Arial" w:hAnsi="Arial" w:cs="Arial"/>
          <w:sz w:val="19"/>
          <w:szCs w:val="19"/>
        </w:rPr>
        <w:t xml:space="preserve"> </w:t>
      </w:r>
      <w:proofErr w:type="spellStart"/>
      <w:r w:rsidRPr="002C5981">
        <w:rPr>
          <w:rFonts w:ascii="Arial" w:hAnsi="Arial" w:cs="Arial"/>
          <w:sz w:val="19"/>
          <w:szCs w:val="19"/>
        </w:rPr>
        <w:t>надвор</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границите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географијата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летот</w:t>
      </w:r>
      <w:proofErr w:type="spellEnd"/>
      <w:r w:rsidRPr="002C5981">
        <w:rPr>
          <w:rFonts w:ascii="Arial" w:hAnsi="Arial" w:cs="Arial"/>
          <w:sz w:val="19"/>
          <w:szCs w:val="19"/>
        </w:rPr>
        <w:t>;</w:t>
      </w:r>
    </w:p>
    <w:p w14:paraId="67ED3782" w14:textId="77777777" w:rsidR="00457775" w:rsidRDefault="001B3B5D" w:rsidP="003B5E34">
      <w:pPr>
        <w:jc w:val="both"/>
        <w:rPr>
          <w:rFonts w:ascii="Arial" w:hAnsi="Arial" w:cs="Arial"/>
          <w:sz w:val="19"/>
          <w:szCs w:val="19"/>
        </w:rPr>
      </w:pPr>
      <w:r w:rsidRPr="002C5981">
        <w:rPr>
          <w:rFonts w:ascii="Arial" w:hAnsi="Arial" w:cs="Arial"/>
          <w:sz w:val="19"/>
          <w:szCs w:val="19"/>
        </w:rPr>
        <w:t xml:space="preserve"> (ж) </w:t>
      </w:r>
      <w:proofErr w:type="spellStart"/>
      <w:r w:rsidRPr="002C5981">
        <w:rPr>
          <w:rFonts w:ascii="Arial" w:hAnsi="Arial" w:cs="Arial"/>
          <w:sz w:val="19"/>
          <w:szCs w:val="19"/>
        </w:rPr>
        <w:t>спровед</w:t>
      </w:r>
      <w:proofErr w:type="spellEnd"/>
      <w:r w:rsidR="001178A6">
        <w:rPr>
          <w:rFonts w:ascii="Arial" w:hAnsi="Arial" w:cs="Arial"/>
          <w:sz w:val="19"/>
          <w:szCs w:val="19"/>
          <w:lang w:val="mk-MK"/>
        </w:rPr>
        <w:t>ува</w:t>
      </w:r>
      <w:r w:rsidRPr="002C5981">
        <w:rPr>
          <w:rFonts w:ascii="Arial" w:hAnsi="Arial" w:cs="Arial"/>
          <w:sz w:val="19"/>
          <w:szCs w:val="19"/>
        </w:rPr>
        <w:t xml:space="preserve"> </w:t>
      </w:r>
      <w:proofErr w:type="spellStart"/>
      <w:r w:rsidRPr="002C5981">
        <w:rPr>
          <w:rFonts w:ascii="Arial" w:hAnsi="Arial" w:cs="Arial"/>
          <w:sz w:val="19"/>
          <w:szCs w:val="19"/>
        </w:rPr>
        <w:t>постапки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итни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случаи</w:t>
      </w:r>
      <w:proofErr w:type="spellEnd"/>
      <w:r w:rsidRPr="002C5981">
        <w:rPr>
          <w:rFonts w:ascii="Arial" w:hAnsi="Arial" w:cs="Arial"/>
          <w:sz w:val="19"/>
          <w:szCs w:val="19"/>
        </w:rPr>
        <w:t xml:space="preserve"> </w:t>
      </w:r>
      <w:proofErr w:type="spellStart"/>
      <w:r w:rsidRPr="002C5981">
        <w:rPr>
          <w:rFonts w:ascii="Arial" w:hAnsi="Arial" w:cs="Arial"/>
          <w:sz w:val="19"/>
          <w:szCs w:val="19"/>
        </w:rPr>
        <w:t>дефинирани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итни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ситуации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меѓу</w:t>
      </w:r>
      <w:proofErr w:type="spellEnd"/>
      <w:r w:rsidRPr="002C5981">
        <w:rPr>
          <w:rFonts w:ascii="Arial" w:hAnsi="Arial" w:cs="Arial"/>
          <w:sz w:val="19"/>
          <w:szCs w:val="19"/>
        </w:rPr>
        <w:t xml:space="preserve"> </w:t>
      </w:r>
      <w:proofErr w:type="spellStart"/>
      <w:r w:rsidRPr="002C5981">
        <w:rPr>
          <w:rFonts w:ascii="Arial" w:hAnsi="Arial" w:cs="Arial"/>
          <w:sz w:val="19"/>
          <w:szCs w:val="19"/>
        </w:rPr>
        <w:t>другото</w:t>
      </w:r>
      <w:proofErr w:type="spellEnd"/>
      <w:r w:rsidRPr="002C5981">
        <w:rPr>
          <w:rFonts w:ascii="Arial" w:hAnsi="Arial" w:cs="Arial"/>
          <w:sz w:val="19"/>
          <w:szCs w:val="19"/>
        </w:rPr>
        <w:t xml:space="preserve">, </w:t>
      </w:r>
      <w:proofErr w:type="spellStart"/>
      <w:r w:rsidRPr="002C5981">
        <w:rPr>
          <w:rFonts w:ascii="Arial" w:hAnsi="Arial" w:cs="Arial"/>
          <w:sz w:val="19"/>
          <w:szCs w:val="19"/>
        </w:rPr>
        <w:t>иницира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прекини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летот</w:t>
      </w:r>
      <w:proofErr w:type="spellEnd"/>
      <w:r w:rsidRPr="002C5981">
        <w:rPr>
          <w:rFonts w:ascii="Arial" w:hAnsi="Arial" w:cs="Arial"/>
          <w:sz w:val="19"/>
          <w:szCs w:val="19"/>
        </w:rPr>
        <w:t xml:space="preserve"> </w:t>
      </w:r>
      <w:proofErr w:type="spellStart"/>
      <w:r w:rsidRPr="002C5981">
        <w:rPr>
          <w:rFonts w:ascii="Arial" w:hAnsi="Arial" w:cs="Arial"/>
          <w:sz w:val="19"/>
          <w:szCs w:val="19"/>
        </w:rPr>
        <w:t>кога</w:t>
      </w:r>
      <w:proofErr w:type="spellEnd"/>
      <w:r w:rsidRPr="002C5981">
        <w:rPr>
          <w:rFonts w:ascii="Arial" w:hAnsi="Arial" w:cs="Arial"/>
          <w:sz w:val="19"/>
          <w:szCs w:val="19"/>
        </w:rPr>
        <w:t xml:space="preserve"> </w:t>
      </w:r>
      <w:proofErr w:type="spellStart"/>
      <w:r w:rsidRPr="002C5981">
        <w:rPr>
          <w:rFonts w:ascii="Arial" w:hAnsi="Arial" w:cs="Arial"/>
          <w:sz w:val="19"/>
          <w:szCs w:val="19"/>
        </w:rPr>
        <w:t>ќе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забележи</w:t>
      </w:r>
      <w:proofErr w:type="spellEnd"/>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r w:rsidR="001178A6" w:rsidRPr="001178A6">
        <w:rPr>
          <w:rFonts w:ascii="Arial" w:hAnsi="Arial" w:cs="Arial"/>
          <w:sz w:val="19"/>
          <w:szCs w:val="19"/>
          <w:lang w:val="mk-MK"/>
        </w:rPr>
        <w:t>воздухопловот</w:t>
      </w:r>
      <w:r w:rsidR="001178A6" w:rsidRPr="001178A6">
        <w:rPr>
          <w:rFonts w:ascii="Arial" w:hAnsi="Arial" w:cs="Arial"/>
          <w:sz w:val="19"/>
          <w:szCs w:val="19"/>
        </w:rPr>
        <w:t xml:space="preserve"> </w:t>
      </w:r>
      <w:proofErr w:type="spellStart"/>
      <w:r w:rsidR="001178A6" w:rsidRPr="001178A6">
        <w:rPr>
          <w:rFonts w:ascii="Arial" w:hAnsi="Arial" w:cs="Arial"/>
          <w:sz w:val="19"/>
          <w:szCs w:val="19"/>
        </w:rPr>
        <w:t>без</w:t>
      </w:r>
      <w:proofErr w:type="spellEnd"/>
      <w:r w:rsidR="001178A6" w:rsidRPr="001178A6">
        <w:rPr>
          <w:rFonts w:ascii="Arial" w:hAnsi="Arial" w:cs="Arial"/>
          <w:sz w:val="19"/>
          <w:szCs w:val="19"/>
        </w:rPr>
        <w:t xml:space="preserve"> </w:t>
      </w:r>
      <w:proofErr w:type="spellStart"/>
      <w:proofErr w:type="gramStart"/>
      <w:r w:rsidR="001178A6" w:rsidRPr="001178A6">
        <w:rPr>
          <w:rFonts w:ascii="Arial" w:hAnsi="Arial" w:cs="Arial"/>
          <w:sz w:val="19"/>
          <w:szCs w:val="19"/>
        </w:rPr>
        <w:t>екипаж</w:t>
      </w:r>
      <w:proofErr w:type="spellEnd"/>
      <w:r w:rsidR="001178A6" w:rsidRPr="001178A6">
        <w:rPr>
          <w:rFonts w:ascii="Arial" w:hAnsi="Arial" w:cs="Arial"/>
          <w:sz w:val="19"/>
          <w:szCs w:val="19"/>
        </w:rPr>
        <w:t xml:space="preserve"> </w:t>
      </w:r>
      <w:r w:rsidRPr="002C5981">
        <w:rPr>
          <w:rFonts w:ascii="Arial" w:hAnsi="Arial" w:cs="Arial"/>
          <w:sz w:val="19"/>
          <w:szCs w:val="19"/>
        </w:rPr>
        <w:t xml:space="preserve"> </w:t>
      </w:r>
      <w:proofErr w:type="spellStart"/>
      <w:r w:rsidRPr="002C5981">
        <w:rPr>
          <w:rFonts w:ascii="Arial" w:hAnsi="Arial" w:cs="Arial"/>
          <w:sz w:val="19"/>
          <w:szCs w:val="19"/>
        </w:rPr>
        <w:t>може</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надмине</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оперативниот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волумен</w:t>
      </w:r>
      <w:proofErr w:type="spellEnd"/>
      <w:r w:rsidRPr="002C5981">
        <w:rPr>
          <w:rFonts w:ascii="Arial" w:hAnsi="Arial" w:cs="Arial"/>
          <w:sz w:val="19"/>
          <w:szCs w:val="19"/>
        </w:rPr>
        <w:t>.</w:t>
      </w:r>
    </w:p>
    <w:p w14:paraId="12776892" w14:textId="77777777" w:rsidR="001178A6" w:rsidRDefault="001B3B5D" w:rsidP="001B3B5D">
      <w:pPr>
        <w:rPr>
          <w:rFonts w:ascii="Arial" w:hAnsi="Arial" w:cs="Arial"/>
          <w:sz w:val="19"/>
          <w:szCs w:val="19"/>
        </w:rPr>
      </w:pPr>
      <w:r w:rsidRPr="002C5981">
        <w:rPr>
          <w:rFonts w:ascii="Arial" w:hAnsi="Arial" w:cs="Arial"/>
          <w:sz w:val="19"/>
          <w:szCs w:val="19"/>
        </w:rPr>
        <w:t xml:space="preserve"> UAS.STS-02.050 </w:t>
      </w:r>
      <w:proofErr w:type="spellStart"/>
      <w:r w:rsidRPr="002C5981">
        <w:rPr>
          <w:rFonts w:ascii="Arial" w:hAnsi="Arial" w:cs="Arial"/>
          <w:sz w:val="19"/>
          <w:szCs w:val="19"/>
        </w:rPr>
        <w:t>Одговорности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наб</w:t>
      </w:r>
      <w:proofErr w:type="spellEnd"/>
      <w:r w:rsidR="001178A6">
        <w:rPr>
          <w:rFonts w:ascii="Arial" w:hAnsi="Arial" w:cs="Arial"/>
          <w:sz w:val="19"/>
          <w:szCs w:val="19"/>
          <w:lang w:val="mk-MK"/>
        </w:rPr>
        <w:t>љ</w:t>
      </w:r>
      <w:proofErr w:type="spellStart"/>
      <w:r w:rsidRPr="002C5981">
        <w:rPr>
          <w:rFonts w:ascii="Arial" w:hAnsi="Arial" w:cs="Arial"/>
          <w:sz w:val="19"/>
          <w:szCs w:val="19"/>
        </w:rPr>
        <w:t>удувачот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p>
    <w:p w14:paraId="09F36390" w14:textId="77777777" w:rsidR="001178A6" w:rsidRDefault="001B3B5D" w:rsidP="001B3B5D">
      <w:pPr>
        <w:rPr>
          <w:rFonts w:ascii="Arial" w:hAnsi="Arial" w:cs="Arial"/>
          <w:sz w:val="19"/>
          <w:szCs w:val="19"/>
        </w:rPr>
      </w:pPr>
      <w:r w:rsidRPr="002C5981">
        <w:rPr>
          <w:rFonts w:ascii="Arial" w:hAnsi="Arial" w:cs="Arial"/>
          <w:sz w:val="19"/>
          <w:szCs w:val="19"/>
        </w:rPr>
        <w:t xml:space="preserve"> </w:t>
      </w:r>
      <w:proofErr w:type="spellStart"/>
      <w:r w:rsidRPr="002C5981">
        <w:rPr>
          <w:rFonts w:ascii="Arial" w:hAnsi="Arial" w:cs="Arial"/>
          <w:sz w:val="19"/>
          <w:szCs w:val="19"/>
        </w:rPr>
        <w:t>Наб</w:t>
      </w:r>
      <w:proofErr w:type="spellEnd"/>
      <w:r w:rsidR="001178A6">
        <w:rPr>
          <w:rFonts w:ascii="Arial" w:hAnsi="Arial" w:cs="Arial"/>
          <w:sz w:val="19"/>
          <w:szCs w:val="19"/>
          <w:lang w:val="mk-MK"/>
        </w:rPr>
        <w:t>љ</w:t>
      </w:r>
      <w:proofErr w:type="spellStart"/>
      <w:r w:rsidRPr="002C5981">
        <w:rPr>
          <w:rFonts w:ascii="Arial" w:hAnsi="Arial" w:cs="Arial"/>
          <w:sz w:val="19"/>
          <w:szCs w:val="19"/>
        </w:rPr>
        <w:t>удувач</w:t>
      </w:r>
      <w:proofErr w:type="spellEnd"/>
      <w:r w:rsidR="001178A6">
        <w:rPr>
          <w:rFonts w:ascii="Arial" w:hAnsi="Arial" w:cs="Arial"/>
          <w:sz w:val="19"/>
          <w:szCs w:val="19"/>
          <w:lang w:val="mk-MK"/>
        </w:rPr>
        <w:t>от</w:t>
      </w:r>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
    <w:p w14:paraId="593F3978" w14:textId="77777777" w:rsidR="001178A6" w:rsidRDefault="001B3B5D" w:rsidP="003B5E34">
      <w:pPr>
        <w:jc w:val="both"/>
        <w:rPr>
          <w:rFonts w:ascii="Arial" w:hAnsi="Arial" w:cs="Arial"/>
          <w:sz w:val="19"/>
          <w:szCs w:val="19"/>
        </w:rPr>
      </w:pPr>
      <w:r w:rsidRPr="002C5981">
        <w:rPr>
          <w:rFonts w:ascii="Arial" w:hAnsi="Arial" w:cs="Arial"/>
          <w:sz w:val="19"/>
          <w:szCs w:val="19"/>
        </w:rPr>
        <w:t xml:space="preserve">1. </w:t>
      </w:r>
      <w:r w:rsidR="001178A6">
        <w:rPr>
          <w:rFonts w:ascii="Arial" w:hAnsi="Arial" w:cs="Arial"/>
          <w:sz w:val="19"/>
          <w:szCs w:val="19"/>
          <w:lang w:val="mk-MK"/>
        </w:rPr>
        <w:t>д</w:t>
      </w:r>
      <w:proofErr w:type="spellStart"/>
      <w:r w:rsidRPr="002C5981">
        <w:rPr>
          <w:rFonts w:ascii="Arial" w:hAnsi="Arial" w:cs="Arial"/>
          <w:sz w:val="19"/>
          <w:szCs w:val="19"/>
        </w:rPr>
        <w:t>етално</w:t>
      </w:r>
      <w:proofErr w:type="spellEnd"/>
      <w:r w:rsidRPr="002C5981">
        <w:rPr>
          <w:rFonts w:ascii="Arial" w:hAnsi="Arial" w:cs="Arial"/>
          <w:sz w:val="19"/>
          <w:szCs w:val="19"/>
        </w:rPr>
        <w:t xml:space="preserve">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набудува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околу</w:t>
      </w:r>
      <w:proofErr w:type="spellEnd"/>
      <w:r w:rsidRPr="002C5981">
        <w:rPr>
          <w:rFonts w:ascii="Arial" w:hAnsi="Arial" w:cs="Arial"/>
          <w:sz w:val="19"/>
          <w:szCs w:val="19"/>
        </w:rPr>
        <w:t xml:space="preserve"> </w:t>
      </w:r>
      <w:r w:rsidR="001178A6">
        <w:rPr>
          <w:rFonts w:ascii="Arial" w:hAnsi="Arial" w:cs="Arial"/>
          <w:sz w:val="19"/>
          <w:szCs w:val="19"/>
          <w:lang w:val="mk-MK"/>
        </w:rPr>
        <w:t>воздухопловот</w:t>
      </w:r>
      <w:r w:rsidRPr="002C5981">
        <w:rPr>
          <w:rFonts w:ascii="Arial" w:hAnsi="Arial" w:cs="Arial"/>
          <w:sz w:val="19"/>
          <w:szCs w:val="19"/>
        </w:rPr>
        <w:t xml:space="preserve"> </w:t>
      </w:r>
      <w:proofErr w:type="spellStart"/>
      <w:r w:rsidRPr="002C5981">
        <w:rPr>
          <w:rFonts w:ascii="Arial" w:hAnsi="Arial" w:cs="Arial"/>
          <w:sz w:val="19"/>
          <w:szCs w:val="19"/>
        </w:rPr>
        <w:t>без</w:t>
      </w:r>
      <w:proofErr w:type="spellEnd"/>
      <w:r w:rsidRPr="002C5981">
        <w:rPr>
          <w:rFonts w:ascii="Arial" w:hAnsi="Arial" w:cs="Arial"/>
          <w:sz w:val="19"/>
          <w:szCs w:val="19"/>
        </w:rPr>
        <w:t xml:space="preserve"> </w:t>
      </w:r>
      <w:proofErr w:type="spellStart"/>
      <w:r w:rsidRPr="002C5981">
        <w:rPr>
          <w:rFonts w:ascii="Arial" w:hAnsi="Arial" w:cs="Arial"/>
          <w:sz w:val="19"/>
          <w:szCs w:val="19"/>
        </w:rPr>
        <w:t>екипаж</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утврди</w:t>
      </w:r>
      <w:proofErr w:type="spellEnd"/>
      <w:r w:rsidRPr="002C5981">
        <w:rPr>
          <w:rFonts w:ascii="Arial" w:hAnsi="Arial" w:cs="Arial"/>
          <w:sz w:val="19"/>
          <w:szCs w:val="19"/>
        </w:rPr>
        <w:t xml:space="preserve"> </w:t>
      </w:r>
      <w:proofErr w:type="spellStart"/>
      <w:r w:rsidRPr="002C5981">
        <w:rPr>
          <w:rFonts w:ascii="Arial" w:hAnsi="Arial" w:cs="Arial"/>
          <w:sz w:val="19"/>
          <w:szCs w:val="19"/>
        </w:rPr>
        <w:t>ризик</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судир</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r w:rsidR="001178A6">
        <w:rPr>
          <w:rFonts w:ascii="Arial" w:hAnsi="Arial" w:cs="Arial"/>
          <w:sz w:val="19"/>
          <w:szCs w:val="19"/>
          <w:lang w:val="mk-MK"/>
        </w:rPr>
        <w:t>воздухоплов</w:t>
      </w:r>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екипаж</w:t>
      </w:r>
      <w:proofErr w:type="spellEnd"/>
      <w:r w:rsidRPr="002C5981">
        <w:rPr>
          <w:rFonts w:ascii="Arial" w:hAnsi="Arial" w:cs="Arial"/>
          <w:sz w:val="19"/>
          <w:szCs w:val="19"/>
        </w:rPr>
        <w:t>;</w:t>
      </w:r>
    </w:p>
    <w:p w14:paraId="698C863C" w14:textId="77777777" w:rsidR="001178A6" w:rsidRDefault="001B3B5D" w:rsidP="003B5E34">
      <w:pPr>
        <w:jc w:val="both"/>
        <w:rPr>
          <w:rFonts w:ascii="Arial" w:hAnsi="Arial" w:cs="Arial"/>
          <w:sz w:val="19"/>
          <w:szCs w:val="19"/>
        </w:rPr>
      </w:pPr>
      <w:r w:rsidRPr="002C5981">
        <w:rPr>
          <w:rFonts w:ascii="Arial" w:hAnsi="Arial" w:cs="Arial"/>
          <w:sz w:val="19"/>
          <w:szCs w:val="19"/>
        </w:rPr>
        <w:t xml:space="preserve"> 2. </w:t>
      </w:r>
      <w:proofErr w:type="spellStart"/>
      <w:r w:rsidRPr="002C5981">
        <w:rPr>
          <w:rFonts w:ascii="Arial" w:hAnsi="Arial" w:cs="Arial"/>
          <w:sz w:val="19"/>
          <w:szCs w:val="19"/>
        </w:rPr>
        <w:t>постојано</w:t>
      </w:r>
      <w:proofErr w:type="spellEnd"/>
      <w:r w:rsidRPr="002C5981">
        <w:rPr>
          <w:rFonts w:ascii="Arial" w:hAnsi="Arial" w:cs="Arial"/>
          <w:sz w:val="19"/>
          <w:szCs w:val="19"/>
        </w:rPr>
        <w:t xml:space="preserve"> е </w:t>
      </w:r>
      <w:proofErr w:type="spellStart"/>
      <w:r w:rsidRPr="002C5981">
        <w:rPr>
          <w:rFonts w:ascii="Arial" w:hAnsi="Arial" w:cs="Arial"/>
          <w:sz w:val="19"/>
          <w:szCs w:val="19"/>
        </w:rPr>
        <w:t>свес</w:t>
      </w:r>
      <w:proofErr w:type="spellEnd"/>
      <w:r w:rsidR="001178A6">
        <w:rPr>
          <w:rFonts w:ascii="Arial" w:hAnsi="Arial" w:cs="Arial"/>
          <w:sz w:val="19"/>
          <w:szCs w:val="19"/>
          <w:lang w:val="mk-MK"/>
        </w:rPr>
        <w:t>е</w:t>
      </w:r>
      <w:r w:rsidRPr="002C5981">
        <w:rPr>
          <w:rFonts w:ascii="Arial" w:hAnsi="Arial" w:cs="Arial"/>
          <w:sz w:val="19"/>
          <w:szCs w:val="19"/>
        </w:rPr>
        <w:t xml:space="preserve">н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положбата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1178A6" w:rsidRPr="001178A6">
        <w:rPr>
          <w:rFonts w:ascii="Arial" w:hAnsi="Arial" w:cs="Arial"/>
          <w:sz w:val="19"/>
          <w:szCs w:val="19"/>
          <w:lang w:val="mk-MK"/>
        </w:rPr>
        <w:t>воздухопловот</w:t>
      </w:r>
      <w:r w:rsidR="001178A6" w:rsidRPr="001178A6">
        <w:rPr>
          <w:rFonts w:ascii="Arial" w:hAnsi="Arial" w:cs="Arial"/>
          <w:sz w:val="19"/>
          <w:szCs w:val="19"/>
        </w:rPr>
        <w:t xml:space="preserve"> </w:t>
      </w:r>
      <w:proofErr w:type="spellStart"/>
      <w:r w:rsidR="001178A6" w:rsidRPr="001178A6">
        <w:rPr>
          <w:rFonts w:ascii="Arial" w:hAnsi="Arial" w:cs="Arial"/>
          <w:sz w:val="19"/>
          <w:szCs w:val="19"/>
        </w:rPr>
        <w:t>без</w:t>
      </w:r>
      <w:proofErr w:type="spellEnd"/>
      <w:r w:rsidR="001178A6" w:rsidRPr="001178A6">
        <w:rPr>
          <w:rFonts w:ascii="Arial" w:hAnsi="Arial" w:cs="Arial"/>
          <w:sz w:val="19"/>
          <w:szCs w:val="19"/>
        </w:rPr>
        <w:t xml:space="preserve"> </w:t>
      </w:r>
      <w:proofErr w:type="spellStart"/>
      <w:proofErr w:type="gramStart"/>
      <w:r w:rsidR="001178A6" w:rsidRPr="001178A6">
        <w:rPr>
          <w:rFonts w:ascii="Arial" w:hAnsi="Arial" w:cs="Arial"/>
          <w:sz w:val="19"/>
          <w:szCs w:val="19"/>
        </w:rPr>
        <w:t>екипаж</w:t>
      </w:r>
      <w:proofErr w:type="spellEnd"/>
      <w:r w:rsidR="001178A6" w:rsidRPr="001178A6">
        <w:rPr>
          <w:rFonts w:ascii="Arial" w:hAnsi="Arial" w:cs="Arial"/>
          <w:sz w:val="19"/>
          <w:szCs w:val="19"/>
        </w:rPr>
        <w:t xml:space="preserve"> </w:t>
      </w:r>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директно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наб</w:t>
      </w:r>
      <w:proofErr w:type="spellEnd"/>
      <w:r w:rsidR="001178A6">
        <w:rPr>
          <w:rFonts w:ascii="Arial" w:hAnsi="Arial" w:cs="Arial"/>
          <w:sz w:val="19"/>
          <w:szCs w:val="19"/>
          <w:lang w:val="mk-MK"/>
        </w:rPr>
        <w:t>љ</w:t>
      </w:r>
      <w:proofErr w:type="spellStart"/>
      <w:r w:rsidRPr="002C5981">
        <w:rPr>
          <w:rFonts w:ascii="Arial" w:hAnsi="Arial" w:cs="Arial"/>
          <w:sz w:val="19"/>
          <w:szCs w:val="19"/>
        </w:rPr>
        <w:t>удување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електронски</w:t>
      </w:r>
      <w:proofErr w:type="spellEnd"/>
      <w:r w:rsidRPr="002C5981">
        <w:rPr>
          <w:rFonts w:ascii="Arial" w:hAnsi="Arial" w:cs="Arial"/>
          <w:sz w:val="19"/>
          <w:szCs w:val="19"/>
        </w:rPr>
        <w:t xml:space="preserve"> </w:t>
      </w:r>
      <w:proofErr w:type="spellStart"/>
      <w:r w:rsidRPr="002C5981">
        <w:rPr>
          <w:rFonts w:ascii="Arial" w:hAnsi="Arial" w:cs="Arial"/>
          <w:sz w:val="19"/>
          <w:szCs w:val="19"/>
        </w:rPr>
        <w:t>средства</w:t>
      </w:r>
      <w:proofErr w:type="spellEnd"/>
      <w:r w:rsidRPr="002C5981">
        <w:rPr>
          <w:rFonts w:ascii="Arial" w:hAnsi="Arial" w:cs="Arial"/>
          <w:sz w:val="19"/>
          <w:szCs w:val="19"/>
        </w:rPr>
        <w:t>;</w:t>
      </w:r>
    </w:p>
    <w:p w14:paraId="4F069D3D" w14:textId="77777777" w:rsidR="001178A6" w:rsidRDefault="001B3B5D" w:rsidP="003B5E34">
      <w:pPr>
        <w:jc w:val="both"/>
        <w:rPr>
          <w:rFonts w:ascii="Arial" w:hAnsi="Arial" w:cs="Arial"/>
          <w:sz w:val="19"/>
          <w:szCs w:val="19"/>
        </w:rPr>
      </w:pPr>
      <w:r w:rsidRPr="002C5981">
        <w:rPr>
          <w:rFonts w:ascii="Arial" w:hAnsi="Arial" w:cs="Arial"/>
          <w:sz w:val="19"/>
          <w:szCs w:val="19"/>
        </w:rPr>
        <w:t xml:space="preserve"> 3.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предупредува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r w:rsidR="001178A6">
        <w:rPr>
          <w:rFonts w:ascii="Arial" w:hAnsi="Arial" w:cs="Arial"/>
          <w:sz w:val="19"/>
          <w:szCs w:val="19"/>
          <w:lang w:val="mk-MK"/>
        </w:rPr>
        <w:t>пилот</w:t>
      </w:r>
      <w:r w:rsidRPr="002C5981">
        <w:rPr>
          <w:rFonts w:ascii="Arial" w:hAnsi="Arial" w:cs="Arial"/>
          <w:sz w:val="19"/>
          <w:szCs w:val="19"/>
        </w:rPr>
        <w:t xml:space="preserve"> </w:t>
      </w:r>
      <w:proofErr w:type="spellStart"/>
      <w:r w:rsidRPr="002C5981">
        <w:rPr>
          <w:rFonts w:ascii="Arial" w:hAnsi="Arial" w:cs="Arial"/>
          <w:sz w:val="19"/>
          <w:szCs w:val="19"/>
        </w:rPr>
        <w:t>кога</w:t>
      </w:r>
      <w:proofErr w:type="spellEnd"/>
      <w:r w:rsidRPr="002C5981">
        <w:rPr>
          <w:rFonts w:ascii="Arial" w:hAnsi="Arial" w:cs="Arial"/>
          <w:sz w:val="19"/>
          <w:szCs w:val="19"/>
        </w:rPr>
        <w:t xml:space="preserve"> </w:t>
      </w:r>
      <w:proofErr w:type="spellStart"/>
      <w:r w:rsidRPr="002C5981">
        <w:rPr>
          <w:rFonts w:ascii="Arial" w:hAnsi="Arial" w:cs="Arial"/>
          <w:sz w:val="19"/>
          <w:szCs w:val="19"/>
        </w:rPr>
        <w:t>открива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опасност</w:t>
      </w:r>
      <w:proofErr w:type="spellEnd"/>
      <w:r w:rsidRPr="002C5981">
        <w:rPr>
          <w:rFonts w:ascii="Arial" w:hAnsi="Arial" w:cs="Arial"/>
          <w:sz w:val="19"/>
          <w:szCs w:val="19"/>
        </w:rPr>
        <w:t xml:space="preserve"> и </w:t>
      </w:r>
      <w:proofErr w:type="spellStart"/>
      <w:r w:rsidRPr="002C5981">
        <w:rPr>
          <w:rFonts w:ascii="Arial" w:hAnsi="Arial" w:cs="Arial"/>
          <w:sz w:val="19"/>
          <w:szCs w:val="19"/>
        </w:rPr>
        <w:t>му</w:t>
      </w:r>
      <w:proofErr w:type="spellEnd"/>
      <w:r w:rsidRPr="002C5981">
        <w:rPr>
          <w:rFonts w:ascii="Arial" w:hAnsi="Arial" w:cs="Arial"/>
          <w:sz w:val="19"/>
          <w:szCs w:val="19"/>
        </w:rPr>
        <w:t xml:space="preserve"> </w:t>
      </w:r>
      <w:proofErr w:type="spellStart"/>
      <w:r w:rsidRPr="002C5981">
        <w:rPr>
          <w:rFonts w:ascii="Arial" w:hAnsi="Arial" w:cs="Arial"/>
          <w:sz w:val="19"/>
          <w:szCs w:val="19"/>
        </w:rPr>
        <w:t>помага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избегне</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намали</w:t>
      </w:r>
      <w:proofErr w:type="spellEnd"/>
      <w:r w:rsidRPr="002C5981">
        <w:rPr>
          <w:rFonts w:ascii="Arial" w:hAnsi="Arial" w:cs="Arial"/>
          <w:sz w:val="19"/>
          <w:szCs w:val="19"/>
        </w:rPr>
        <w:t xml:space="preserve"> </w:t>
      </w:r>
      <w:proofErr w:type="spellStart"/>
      <w:r w:rsidRPr="002C5981">
        <w:rPr>
          <w:rFonts w:ascii="Arial" w:hAnsi="Arial" w:cs="Arial"/>
          <w:sz w:val="19"/>
          <w:szCs w:val="19"/>
        </w:rPr>
        <w:t>можните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негативни</w:t>
      </w:r>
      <w:proofErr w:type="spellEnd"/>
      <w:r w:rsidRPr="002C5981">
        <w:rPr>
          <w:rFonts w:ascii="Arial" w:hAnsi="Arial" w:cs="Arial"/>
          <w:sz w:val="19"/>
          <w:szCs w:val="19"/>
        </w:rPr>
        <w:t xml:space="preserve"> </w:t>
      </w:r>
      <w:proofErr w:type="spellStart"/>
      <w:r w:rsidRPr="002C5981">
        <w:rPr>
          <w:rFonts w:ascii="Arial" w:hAnsi="Arial" w:cs="Arial"/>
          <w:sz w:val="19"/>
          <w:szCs w:val="19"/>
        </w:rPr>
        <w:t>ефекти</w:t>
      </w:r>
      <w:proofErr w:type="spellEnd"/>
      <w:r w:rsidRPr="002C5981">
        <w:rPr>
          <w:rFonts w:ascii="Arial" w:hAnsi="Arial" w:cs="Arial"/>
          <w:sz w:val="19"/>
          <w:szCs w:val="19"/>
        </w:rPr>
        <w:t xml:space="preserve">. </w:t>
      </w:r>
    </w:p>
    <w:p w14:paraId="4BCB0726" w14:textId="77777777" w:rsidR="001178A6" w:rsidRDefault="001178A6" w:rsidP="001B3B5D">
      <w:pPr>
        <w:rPr>
          <w:rFonts w:ascii="Arial" w:hAnsi="Arial" w:cs="Arial"/>
          <w:sz w:val="19"/>
          <w:szCs w:val="19"/>
        </w:rPr>
      </w:pPr>
    </w:p>
    <w:p w14:paraId="46DE1C6A" w14:textId="77777777" w:rsidR="001178A6" w:rsidRDefault="001178A6" w:rsidP="001B3B5D">
      <w:pPr>
        <w:rPr>
          <w:rFonts w:ascii="Arial" w:hAnsi="Arial" w:cs="Arial"/>
          <w:sz w:val="19"/>
          <w:szCs w:val="19"/>
        </w:rPr>
      </w:pPr>
    </w:p>
    <w:p w14:paraId="51F4DFA8" w14:textId="77777777" w:rsidR="001178A6" w:rsidRPr="001178A6" w:rsidRDefault="003B5E34" w:rsidP="001178A6">
      <w:pPr>
        <w:rPr>
          <w:rFonts w:ascii="Arial" w:hAnsi="Arial" w:cs="Arial"/>
          <w:sz w:val="19"/>
          <w:szCs w:val="19"/>
        </w:rPr>
      </w:pPr>
      <w:r>
        <w:rPr>
          <w:rFonts w:ascii="Arial" w:hAnsi="Arial" w:cs="Arial"/>
          <w:sz w:val="19"/>
          <w:szCs w:val="19"/>
          <w:lang w:val="mk-MK"/>
        </w:rPr>
        <w:t>ДОДАТОК</w:t>
      </w:r>
      <w:r w:rsidR="001178A6" w:rsidRPr="001178A6">
        <w:rPr>
          <w:rFonts w:ascii="Arial" w:hAnsi="Arial" w:cs="Arial"/>
          <w:sz w:val="19"/>
          <w:szCs w:val="19"/>
        </w:rPr>
        <w:t xml:space="preserve"> А: </w:t>
      </w:r>
      <w:r w:rsidR="001178A6" w:rsidRPr="001178A6">
        <w:rPr>
          <w:rFonts w:ascii="Arial" w:hAnsi="Arial" w:cs="Arial"/>
          <w:sz w:val="19"/>
          <w:szCs w:val="19"/>
          <w:lang w:val="mk-MK"/>
        </w:rPr>
        <w:t xml:space="preserve">ИСПИТ ЗА  </w:t>
      </w:r>
      <w:r w:rsidR="001178A6" w:rsidRPr="001178A6">
        <w:rPr>
          <w:rFonts w:ascii="Arial" w:hAnsi="Arial" w:cs="Arial"/>
          <w:sz w:val="19"/>
          <w:szCs w:val="19"/>
        </w:rPr>
        <w:t xml:space="preserve">ТЕОРЕТСКО </w:t>
      </w:r>
      <w:r w:rsidR="001178A6" w:rsidRPr="001178A6">
        <w:rPr>
          <w:rFonts w:ascii="Arial" w:hAnsi="Arial" w:cs="Arial"/>
          <w:sz w:val="19"/>
          <w:szCs w:val="19"/>
          <w:lang w:val="mk-MK"/>
        </w:rPr>
        <w:t>ЗНАЕЊЕ</w:t>
      </w:r>
      <w:r w:rsidR="001178A6" w:rsidRPr="001178A6">
        <w:rPr>
          <w:rFonts w:ascii="Arial" w:hAnsi="Arial" w:cs="Arial"/>
          <w:sz w:val="19"/>
          <w:szCs w:val="19"/>
        </w:rPr>
        <w:t xml:space="preserve"> И </w:t>
      </w:r>
      <w:r w:rsidR="001178A6" w:rsidRPr="001178A6">
        <w:rPr>
          <w:rFonts w:ascii="Arial" w:hAnsi="Arial" w:cs="Arial"/>
          <w:sz w:val="19"/>
          <w:szCs w:val="19"/>
          <w:lang w:val="mk-MK"/>
        </w:rPr>
        <w:t xml:space="preserve">ИСПИТ ЗА </w:t>
      </w:r>
      <w:r w:rsidR="001178A6" w:rsidRPr="001178A6">
        <w:rPr>
          <w:rFonts w:ascii="Arial" w:hAnsi="Arial" w:cs="Arial"/>
          <w:sz w:val="19"/>
          <w:szCs w:val="19"/>
        </w:rPr>
        <w:t>ПРАКТИЧН</w:t>
      </w:r>
      <w:r w:rsidR="001178A6" w:rsidRPr="001178A6">
        <w:rPr>
          <w:rFonts w:ascii="Arial" w:hAnsi="Arial" w:cs="Arial"/>
          <w:sz w:val="19"/>
          <w:szCs w:val="19"/>
          <w:lang w:val="mk-MK"/>
        </w:rPr>
        <w:t xml:space="preserve">А </w:t>
      </w:r>
      <w:r w:rsidR="001178A6" w:rsidRPr="001178A6">
        <w:rPr>
          <w:rFonts w:ascii="Arial" w:hAnsi="Arial" w:cs="Arial"/>
          <w:sz w:val="19"/>
          <w:szCs w:val="19"/>
        </w:rPr>
        <w:t xml:space="preserve"> </w:t>
      </w:r>
      <w:r w:rsidR="001178A6" w:rsidRPr="001178A6">
        <w:rPr>
          <w:rFonts w:ascii="Arial" w:hAnsi="Arial" w:cs="Arial"/>
          <w:sz w:val="19"/>
          <w:szCs w:val="19"/>
          <w:lang w:val="mk-MK"/>
        </w:rPr>
        <w:t>ОСПОСОБЕНОСТ</w:t>
      </w:r>
      <w:r w:rsidR="001178A6" w:rsidRPr="001178A6">
        <w:rPr>
          <w:rFonts w:ascii="Arial" w:hAnsi="Arial" w:cs="Arial"/>
          <w:sz w:val="19"/>
          <w:szCs w:val="19"/>
        </w:rPr>
        <w:t xml:space="preserve"> </w:t>
      </w:r>
      <w:r w:rsidR="001178A6" w:rsidRPr="001178A6">
        <w:rPr>
          <w:rFonts w:ascii="Arial" w:hAnsi="Arial" w:cs="Arial"/>
          <w:sz w:val="19"/>
          <w:szCs w:val="19"/>
          <w:lang w:val="mk-MK"/>
        </w:rPr>
        <w:t xml:space="preserve">ЗА </w:t>
      </w:r>
      <w:r w:rsidR="001178A6" w:rsidRPr="001178A6">
        <w:rPr>
          <w:rFonts w:ascii="Arial" w:hAnsi="Arial" w:cs="Arial"/>
          <w:sz w:val="19"/>
          <w:szCs w:val="19"/>
        </w:rPr>
        <w:t>ST</w:t>
      </w:r>
      <w:r w:rsidR="001178A6" w:rsidRPr="001178A6">
        <w:rPr>
          <w:rFonts w:ascii="Arial" w:hAnsi="Arial" w:cs="Arial"/>
          <w:sz w:val="19"/>
          <w:szCs w:val="19"/>
          <w:lang w:val="mk-MK"/>
        </w:rPr>
        <w:t>С-0</w:t>
      </w:r>
      <w:r w:rsidR="001178A6">
        <w:rPr>
          <w:rFonts w:ascii="Arial" w:hAnsi="Arial" w:cs="Arial"/>
          <w:sz w:val="19"/>
          <w:szCs w:val="19"/>
          <w:lang w:val="mk-MK"/>
        </w:rPr>
        <w:t>2</w:t>
      </w:r>
      <w:r w:rsidR="001178A6" w:rsidRPr="001178A6">
        <w:rPr>
          <w:rFonts w:ascii="Arial" w:hAnsi="Arial" w:cs="Arial"/>
          <w:sz w:val="19"/>
          <w:szCs w:val="19"/>
          <w:lang w:val="mk-MK"/>
        </w:rPr>
        <w:t xml:space="preserve"> </w:t>
      </w:r>
      <w:r w:rsidR="001178A6" w:rsidRPr="001178A6">
        <w:rPr>
          <w:rFonts w:ascii="Arial" w:hAnsi="Arial" w:cs="Arial"/>
          <w:sz w:val="19"/>
          <w:szCs w:val="19"/>
        </w:rPr>
        <w:t xml:space="preserve"> </w:t>
      </w:r>
      <w:r w:rsidR="001178A6" w:rsidRPr="001178A6">
        <w:rPr>
          <w:rFonts w:ascii="Arial" w:hAnsi="Arial" w:cs="Arial"/>
          <w:sz w:val="19"/>
          <w:szCs w:val="19"/>
          <w:lang w:val="mk-MK"/>
        </w:rPr>
        <w:t>ЗА ДАЛЕЧИНСКИТЕ ПИЛОТИ</w:t>
      </w:r>
      <w:r w:rsidR="001178A6" w:rsidRPr="001178A6">
        <w:rPr>
          <w:rFonts w:ascii="Arial" w:hAnsi="Arial" w:cs="Arial"/>
          <w:sz w:val="19"/>
          <w:szCs w:val="19"/>
        </w:rPr>
        <w:t xml:space="preserve"> </w:t>
      </w:r>
    </w:p>
    <w:p w14:paraId="3A34FF02" w14:textId="77777777" w:rsidR="001178A6" w:rsidRDefault="001178A6" w:rsidP="001B3B5D">
      <w:pPr>
        <w:rPr>
          <w:rFonts w:ascii="Arial" w:hAnsi="Arial" w:cs="Arial"/>
          <w:sz w:val="19"/>
          <w:szCs w:val="19"/>
        </w:rPr>
      </w:pPr>
    </w:p>
    <w:p w14:paraId="1E27B470" w14:textId="77777777" w:rsidR="001178A6" w:rsidRPr="001178A6" w:rsidRDefault="001178A6" w:rsidP="001178A6">
      <w:pPr>
        <w:rPr>
          <w:rFonts w:ascii="Arial" w:hAnsi="Arial" w:cs="Arial"/>
          <w:sz w:val="19"/>
          <w:szCs w:val="19"/>
        </w:rPr>
      </w:pPr>
      <w:r w:rsidRPr="001178A6">
        <w:rPr>
          <w:rFonts w:ascii="Arial" w:hAnsi="Arial" w:cs="Arial"/>
          <w:sz w:val="19"/>
          <w:szCs w:val="19"/>
        </w:rPr>
        <w:t xml:space="preserve">1. </w:t>
      </w:r>
      <w:r>
        <w:rPr>
          <w:rFonts w:ascii="Arial" w:hAnsi="Arial" w:cs="Arial"/>
          <w:sz w:val="19"/>
          <w:szCs w:val="19"/>
          <w:lang w:val="mk-MK"/>
        </w:rPr>
        <w:t>Испит за теоретско знаење</w:t>
      </w:r>
    </w:p>
    <w:p w14:paraId="7441F5D1" w14:textId="77777777" w:rsidR="001178A6" w:rsidRPr="001178A6" w:rsidRDefault="001178A6" w:rsidP="001178A6">
      <w:pPr>
        <w:rPr>
          <w:rFonts w:ascii="Arial" w:hAnsi="Arial" w:cs="Arial"/>
          <w:sz w:val="19"/>
          <w:szCs w:val="19"/>
        </w:rPr>
      </w:pPr>
      <w:proofErr w:type="spellStart"/>
      <w:r w:rsidRPr="001178A6">
        <w:rPr>
          <w:rFonts w:ascii="Arial" w:hAnsi="Arial" w:cs="Arial"/>
          <w:sz w:val="19"/>
          <w:szCs w:val="19"/>
        </w:rPr>
        <w:t>Испитувањето</w:t>
      </w:r>
      <w:proofErr w:type="spellEnd"/>
      <w:r w:rsidRPr="001178A6">
        <w:rPr>
          <w:rFonts w:ascii="Arial" w:hAnsi="Arial" w:cs="Arial"/>
          <w:sz w:val="19"/>
          <w:szCs w:val="19"/>
        </w:rPr>
        <w:t xml:space="preserve"> </w:t>
      </w:r>
      <w:proofErr w:type="spellStart"/>
      <w:r w:rsidRPr="001178A6">
        <w:rPr>
          <w:rFonts w:ascii="Arial" w:hAnsi="Arial" w:cs="Arial"/>
          <w:sz w:val="19"/>
          <w:szCs w:val="19"/>
        </w:rPr>
        <w:t>се</w:t>
      </w:r>
      <w:proofErr w:type="spellEnd"/>
      <w:r w:rsidRPr="001178A6">
        <w:rPr>
          <w:rFonts w:ascii="Arial" w:hAnsi="Arial" w:cs="Arial"/>
          <w:sz w:val="19"/>
          <w:szCs w:val="19"/>
        </w:rPr>
        <w:t xml:space="preserve"> </w:t>
      </w:r>
      <w:proofErr w:type="spellStart"/>
      <w:r w:rsidRPr="001178A6">
        <w:rPr>
          <w:rFonts w:ascii="Arial" w:hAnsi="Arial" w:cs="Arial"/>
          <w:sz w:val="19"/>
          <w:szCs w:val="19"/>
        </w:rPr>
        <w:t>дефинира</w:t>
      </w:r>
      <w:proofErr w:type="spellEnd"/>
      <w:r w:rsidRPr="001178A6">
        <w:rPr>
          <w:rFonts w:ascii="Arial" w:hAnsi="Arial" w:cs="Arial"/>
          <w:sz w:val="19"/>
          <w:szCs w:val="19"/>
        </w:rPr>
        <w:t xml:space="preserve"> </w:t>
      </w:r>
      <w:proofErr w:type="spellStart"/>
      <w:r w:rsidRPr="001178A6">
        <w:rPr>
          <w:rFonts w:ascii="Arial" w:hAnsi="Arial" w:cs="Arial"/>
          <w:sz w:val="19"/>
          <w:szCs w:val="19"/>
        </w:rPr>
        <w:t>во</w:t>
      </w:r>
      <w:proofErr w:type="spellEnd"/>
      <w:r w:rsidRPr="001178A6">
        <w:rPr>
          <w:rFonts w:ascii="Arial" w:hAnsi="Arial" w:cs="Arial"/>
          <w:sz w:val="19"/>
          <w:szCs w:val="19"/>
        </w:rPr>
        <w:t xml:space="preserve"> </w:t>
      </w:r>
      <w:proofErr w:type="spellStart"/>
      <w:r w:rsidRPr="001178A6">
        <w:rPr>
          <w:rFonts w:ascii="Arial" w:hAnsi="Arial" w:cs="Arial"/>
          <w:sz w:val="19"/>
          <w:szCs w:val="19"/>
        </w:rPr>
        <w:t>согласност</w:t>
      </w:r>
      <w:proofErr w:type="spellEnd"/>
      <w:r w:rsidRPr="001178A6">
        <w:rPr>
          <w:rFonts w:ascii="Arial" w:hAnsi="Arial" w:cs="Arial"/>
          <w:sz w:val="19"/>
          <w:szCs w:val="19"/>
        </w:rPr>
        <w:t xml:space="preserve"> </w:t>
      </w:r>
      <w:proofErr w:type="spellStart"/>
      <w:r w:rsidRPr="001178A6">
        <w:rPr>
          <w:rFonts w:ascii="Arial" w:hAnsi="Arial" w:cs="Arial"/>
          <w:sz w:val="19"/>
          <w:szCs w:val="19"/>
        </w:rPr>
        <w:t>со</w:t>
      </w:r>
      <w:proofErr w:type="spellEnd"/>
      <w:r w:rsidRPr="001178A6">
        <w:rPr>
          <w:rFonts w:ascii="Arial" w:hAnsi="Arial" w:cs="Arial"/>
          <w:sz w:val="19"/>
          <w:szCs w:val="19"/>
        </w:rPr>
        <w:t xml:space="preserve"> </w:t>
      </w:r>
      <w:proofErr w:type="spellStart"/>
      <w:r w:rsidRPr="001178A6">
        <w:rPr>
          <w:rFonts w:ascii="Arial" w:hAnsi="Arial" w:cs="Arial"/>
          <w:sz w:val="19"/>
          <w:szCs w:val="19"/>
        </w:rPr>
        <w:t>точка</w:t>
      </w:r>
      <w:proofErr w:type="spellEnd"/>
      <w:r w:rsidRPr="001178A6">
        <w:rPr>
          <w:rFonts w:ascii="Arial" w:hAnsi="Arial" w:cs="Arial"/>
          <w:sz w:val="19"/>
          <w:szCs w:val="19"/>
        </w:rPr>
        <w:t xml:space="preserve"> 1 </w:t>
      </w:r>
      <w:proofErr w:type="spellStart"/>
      <w:r w:rsidRPr="001178A6">
        <w:rPr>
          <w:rFonts w:ascii="Arial" w:hAnsi="Arial" w:cs="Arial"/>
          <w:sz w:val="19"/>
          <w:szCs w:val="19"/>
        </w:rPr>
        <w:t>од</w:t>
      </w:r>
      <w:proofErr w:type="spellEnd"/>
      <w:r w:rsidRPr="001178A6">
        <w:rPr>
          <w:rFonts w:ascii="Arial" w:hAnsi="Arial" w:cs="Arial"/>
          <w:sz w:val="19"/>
          <w:szCs w:val="19"/>
        </w:rPr>
        <w:t xml:space="preserve"> </w:t>
      </w:r>
      <w:proofErr w:type="spellStart"/>
      <w:r w:rsidRPr="001178A6">
        <w:rPr>
          <w:rFonts w:ascii="Arial" w:hAnsi="Arial" w:cs="Arial"/>
          <w:sz w:val="19"/>
          <w:szCs w:val="19"/>
        </w:rPr>
        <w:t>Прилог</w:t>
      </w:r>
      <w:proofErr w:type="spellEnd"/>
      <w:r w:rsidRPr="001178A6">
        <w:rPr>
          <w:rFonts w:ascii="Arial" w:hAnsi="Arial" w:cs="Arial"/>
          <w:sz w:val="19"/>
          <w:szCs w:val="19"/>
        </w:rPr>
        <w:t xml:space="preserve"> А </w:t>
      </w:r>
      <w:proofErr w:type="spellStart"/>
      <w:r w:rsidRPr="001178A6">
        <w:rPr>
          <w:rFonts w:ascii="Arial" w:hAnsi="Arial" w:cs="Arial"/>
          <w:sz w:val="19"/>
          <w:szCs w:val="19"/>
        </w:rPr>
        <w:t>на</w:t>
      </w:r>
      <w:proofErr w:type="spellEnd"/>
      <w:r w:rsidRPr="001178A6">
        <w:rPr>
          <w:rFonts w:ascii="Arial" w:hAnsi="Arial" w:cs="Arial"/>
          <w:sz w:val="19"/>
          <w:szCs w:val="19"/>
        </w:rPr>
        <w:t xml:space="preserve"> </w:t>
      </w:r>
      <w:proofErr w:type="spellStart"/>
      <w:r w:rsidRPr="001178A6">
        <w:rPr>
          <w:rFonts w:ascii="Arial" w:hAnsi="Arial" w:cs="Arial"/>
          <w:sz w:val="19"/>
          <w:szCs w:val="19"/>
        </w:rPr>
        <w:t>Поглавје</w:t>
      </w:r>
      <w:proofErr w:type="spellEnd"/>
      <w:r w:rsidRPr="001178A6">
        <w:rPr>
          <w:rFonts w:ascii="Arial" w:hAnsi="Arial" w:cs="Arial"/>
          <w:sz w:val="19"/>
          <w:szCs w:val="19"/>
        </w:rPr>
        <w:t xml:space="preserve"> I.</w:t>
      </w:r>
    </w:p>
    <w:p w14:paraId="2180378F" w14:textId="77777777" w:rsidR="001178A6" w:rsidRPr="001178A6" w:rsidRDefault="001178A6" w:rsidP="001178A6">
      <w:pPr>
        <w:rPr>
          <w:rFonts w:ascii="Arial" w:hAnsi="Arial" w:cs="Arial"/>
          <w:sz w:val="19"/>
          <w:szCs w:val="19"/>
        </w:rPr>
      </w:pPr>
      <w:r w:rsidRPr="001178A6">
        <w:rPr>
          <w:rFonts w:ascii="Arial" w:hAnsi="Arial" w:cs="Arial"/>
          <w:sz w:val="19"/>
          <w:szCs w:val="19"/>
        </w:rPr>
        <w:t xml:space="preserve">2. </w:t>
      </w:r>
      <w:proofErr w:type="spellStart"/>
      <w:r w:rsidRPr="001178A6">
        <w:rPr>
          <w:rFonts w:ascii="Arial" w:hAnsi="Arial" w:cs="Arial"/>
          <w:sz w:val="19"/>
          <w:szCs w:val="19"/>
        </w:rPr>
        <w:t>Практична</w:t>
      </w:r>
      <w:proofErr w:type="spellEnd"/>
      <w:r w:rsidRPr="001178A6">
        <w:rPr>
          <w:rFonts w:ascii="Arial" w:hAnsi="Arial" w:cs="Arial"/>
          <w:sz w:val="19"/>
          <w:szCs w:val="19"/>
        </w:rPr>
        <w:t xml:space="preserve"> </w:t>
      </w:r>
      <w:proofErr w:type="spellStart"/>
      <w:r w:rsidRPr="001178A6">
        <w:rPr>
          <w:rFonts w:ascii="Arial" w:hAnsi="Arial" w:cs="Arial"/>
          <w:sz w:val="19"/>
          <w:szCs w:val="19"/>
        </w:rPr>
        <w:t>обука</w:t>
      </w:r>
      <w:proofErr w:type="spellEnd"/>
      <w:r w:rsidRPr="001178A6">
        <w:rPr>
          <w:rFonts w:ascii="Arial" w:hAnsi="Arial" w:cs="Arial"/>
          <w:sz w:val="19"/>
          <w:szCs w:val="19"/>
        </w:rPr>
        <w:t xml:space="preserve"> и </w:t>
      </w:r>
      <w:proofErr w:type="spellStart"/>
      <w:r w:rsidRPr="001178A6">
        <w:rPr>
          <w:rFonts w:ascii="Arial" w:hAnsi="Arial" w:cs="Arial"/>
          <w:sz w:val="19"/>
          <w:szCs w:val="19"/>
        </w:rPr>
        <w:t>проценка</w:t>
      </w:r>
      <w:proofErr w:type="spellEnd"/>
      <w:r w:rsidRPr="001178A6">
        <w:rPr>
          <w:rFonts w:ascii="Arial" w:hAnsi="Arial" w:cs="Arial"/>
          <w:sz w:val="19"/>
          <w:szCs w:val="19"/>
        </w:rPr>
        <w:t xml:space="preserve"> </w:t>
      </w:r>
      <w:proofErr w:type="spellStart"/>
      <w:r w:rsidRPr="001178A6">
        <w:rPr>
          <w:rFonts w:ascii="Arial" w:hAnsi="Arial" w:cs="Arial"/>
          <w:sz w:val="19"/>
          <w:szCs w:val="19"/>
        </w:rPr>
        <w:t>на</w:t>
      </w:r>
      <w:proofErr w:type="spellEnd"/>
      <w:r w:rsidRPr="001178A6">
        <w:rPr>
          <w:rFonts w:ascii="Arial" w:hAnsi="Arial" w:cs="Arial"/>
          <w:sz w:val="19"/>
          <w:szCs w:val="19"/>
        </w:rPr>
        <w:t xml:space="preserve"> </w:t>
      </w:r>
      <w:proofErr w:type="spellStart"/>
      <w:r w:rsidRPr="001178A6">
        <w:rPr>
          <w:rFonts w:ascii="Arial" w:hAnsi="Arial" w:cs="Arial"/>
          <w:sz w:val="19"/>
          <w:szCs w:val="19"/>
        </w:rPr>
        <w:t>вештини</w:t>
      </w:r>
      <w:proofErr w:type="spellEnd"/>
    </w:p>
    <w:p w14:paraId="4EE01A54" w14:textId="77777777" w:rsidR="008C05CF" w:rsidRDefault="001B3B5D" w:rsidP="001B3B5D">
      <w:pPr>
        <w:rPr>
          <w:rFonts w:ascii="Arial" w:hAnsi="Arial" w:cs="Arial"/>
          <w:sz w:val="19"/>
          <w:szCs w:val="19"/>
        </w:rPr>
      </w:pPr>
      <w:proofErr w:type="spellStart"/>
      <w:r w:rsidRPr="002C5981">
        <w:rPr>
          <w:rFonts w:ascii="Arial" w:hAnsi="Arial" w:cs="Arial"/>
          <w:sz w:val="19"/>
          <w:szCs w:val="19"/>
        </w:rPr>
        <w:t>Покрај</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дефинирани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точката</w:t>
      </w:r>
      <w:proofErr w:type="spellEnd"/>
      <w:r w:rsidRPr="002C5981">
        <w:rPr>
          <w:rFonts w:ascii="Arial" w:hAnsi="Arial" w:cs="Arial"/>
          <w:sz w:val="19"/>
          <w:szCs w:val="19"/>
        </w:rPr>
        <w:t xml:space="preserve"> А.2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Додаток</w:t>
      </w:r>
      <w:proofErr w:type="spellEnd"/>
      <w:r w:rsidRPr="002C5981">
        <w:rPr>
          <w:rFonts w:ascii="Arial" w:hAnsi="Arial" w:cs="Arial"/>
          <w:sz w:val="19"/>
          <w:szCs w:val="19"/>
        </w:rPr>
        <w:t xml:space="preserve"> А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Поглавје</w:t>
      </w:r>
      <w:proofErr w:type="spellEnd"/>
      <w:r w:rsidRPr="002C5981">
        <w:rPr>
          <w:rFonts w:ascii="Arial" w:hAnsi="Arial" w:cs="Arial"/>
          <w:sz w:val="19"/>
          <w:szCs w:val="19"/>
        </w:rPr>
        <w:t xml:space="preserve"> I, </w:t>
      </w:r>
      <w:proofErr w:type="spellStart"/>
      <w:r w:rsidRPr="002C5981">
        <w:rPr>
          <w:rFonts w:ascii="Arial" w:hAnsi="Arial" w:cs="Arial"/>
          <w:sz w:val="19"/>
          <w:szCs w:val="19"/>
        </w:rPr>
        <w:t>опфатени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и </w:t>
      </w:r>
      <w:proofErr w:type="spellStart"/>
      <w:r w:rsidRPr="002C5981">
        <w:rPr>
          <w:rFonts w:ascii="Arial" w:hAnsi="Arial" w:cs="Arial"/>
          <w:sz w:val="19"/>
          <w:szCs w:val="19"/>
        </w:rPr>
        <w:t>следниве</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области</w:t>
      </w:r>
      <w:proofErr w:type="spellEnd"/>
      <w:r w:rsidRPr="002C5981">
        <w:rPr>
          <w:rFonts w:ascii="Arial" w:hAnsi="Arial" w:cs="Arial"/>
          <w:sz w:val="19"/>
          <w:szCs w:val="19"/>
        </w:rPr>
        <w:t>:</w:t>
      </w:r>
    </w:p>
    <w:p w14:paraId="065ED6E5" w14:textId="77777777" w:rsidR="008C05CF" w:rsidRPr="003B59B5" w:rsidRDefault="001B3B5D" w:rsidP="001B3B5D">
      <w:pPr>
        <w:rPr>
          <w:rFonts w:ascii="Arial" w:hAnsi="Arial" w:cs="Arial"/>
          <w:sz w:val="19"/>
          <w:szCs w:val="19"/>
        </w:rPr>
      </w:pPr>
      <w:r w:rsidRPr="003B59B5">
        <w:rPr>
          <w:rFonts w:ascii="Arial" w:hAnsi="Arial" w:cs="Arial"/>
          <w:sz w:val="19"/>
          <w:szCs w:val="19"/>
        </w:rPr>
        <w:t xml:space="preserve"> </w:t>
      </w:r>
      <w:proofErr w:type="spellStart"/>
      <w:r w:rsidRPr="003B59B5">
        <w:rPr>
          <w:rFonts w:ascii="Arial" w:hAnsi="Arial" w:cs="Arial"/>
          <w:sz w:val="19"/>
          <w:szCs w:val="19"/>
        </w:rPr>
        <w:t>Табела</w:t>
      </w:r>
      <w:proofErr w:type="spellEnd"/>
      <w:r w:rsidRPr="003B59B5">
        <w:rPr>
          <w:rFonts w:ascii="Arial" w:hAnsi="Arial" w:cs="Arial"/>
          <w:sz w:val="19"/>
          <w:szCs w:val="19"/>
        </w:rPr>
        <w:t xml:space="preserve"> 1:</w:t>
      </w:r>
    </w:p>
    <w:p w14:paraId="7F66C284" w14:textId="77777777" w:rsidR="008C05CF" w:rsidRPr="003B59B5" w:rsidRDefault="001B3B5D" w:rsidP="001B3B5D">
      <w:pPr>
        <w:rPr>
          <w:rFonts w:ascii="Arial" w:hAnsi="Arial" w:cs="Arial"/>
          <w:sz w:val="19"/>
          <w:szCs w:val="19"/>
        </w:rPr>
      </w:pPr>
      <w:r w:rsidRPr="003B59B5">
        <w:rPr>
          <w:rFonts w:ascii="Arial" w:hAnsi="Arial" w:cs="Arial"/>
          <w:sz w:val="19"/>
          <w:szCs w:val="19"/>
        </w:rPr>
        <w:t xml:space="preserve"> </w:t>
      </w:r>
      <w:proofErr w:type="spellStart"/>
      <w:r w:rsidRPr="003B59B5">
        <w:rPr>
          <w:rFonts w:ascii="Arial" w:hAnsi="Arial" w:cs="Arial"/>
          <w:sz w:val="19"/>
          <w:szCs w:val="19"/>
        </w:rPr>
        <w:t>Дополнителни</w:t>
      </w:r>
      <w:proofErr w:type="spellEnd"/>
      <w:r w:rsidRPr="003B59B5">
        <w:rPr>
          <w:rFonts w:ascii="Arial" w:hAnsi="Arial" w:cs="Arial"/>
          <w:sz w:val="19"/>
          <w:szCs w:val="19"/>
        </w:rPr>
        <w:t xml:space="preserve"> </w:t>
      </w:r>
      <w:proofErr w:type="spellStart"/>
      <w:r w:rsidRPr="003B59B5">
        <w:rPr>
          <w:rFonts w:ascii="Arial" w:hAnsi="Arial" w:cs="Arial"/>
          <w:sz w:val="19"/>
          <w:szCs w:val="19"/>
        </w:rPr>
        <w:t>предмети</w:t>
      </w:r>
      <w:proofErr w:type="spellEnd"/>
      <w:r w:rsidRPr="003B59B5">
        <w:rPr>
          <w:rFonts w:ascii="Arial" w:hAnsi="Arial" w:cs="Arial"/>
          <w:sz w:val="19"/>
          <w:szCs w:val="19"/>
        </w:rPr>
        <w:t xml:space="preserve"> и </w:t>
      </w:r>
      <w:proofErr w:type="spellStart"/>
      <w:r w:rsidRPr="003B59B5">
        <w:rPr>
          <w:rFonts w:ascii="Arial" w:hAnsi="Arial" w:cs="Arial"/>
          <w:sz w:val="19"/>
          <w:szCs w:val="19"/>
        </w:rPr>
        <w:t>области</w:t>
      </w:r>
      <w:proofErr w:type="spellEnd"/>
      <w:r w:rsidRPr="003B59B5">
        <w:rPr>
          <w:rFonts w:ascii="Arial" w:hAnsi="Arial" w:cs="Arial"/>
          <w:sz w:val="19"/>
          <w:szCs w:val="19"/>
        </w:rPr>
        <w:t xml:space="preserve"> </w:t>
      </w:r>
      <w:proofErr w:type="spellStart"/>
      <w:r w:rsidRPr="003B59B5">
        <w:rPr>
          <w:rFonts w:ascii="Arial" w:hAnsi="Arial" w:cs="Arial"/>
          <w:sz w:val="19"/>
          <w:szCs w:val="19"/>
        </w:rPr>
        <w:t>што</w:t>
      </w:r>
      <w:proofErr w:type="spellEnd"/>
      <w:r w:rsidRPr="003B59B5">
        <w:rPr>
          <w:rFonts w:ascii="Arial" w:hAnsi="Arial" w:cs="Arial"/>
          <w:sz w:val="19"/>
          <w:szCs w:val="19"/>
        </w:rPr>
        <w:t xml:space="preserve"> </w:t>
      </w:r>
      <w:proofErr w:type="spellStart"/>
      <w:r w:rsidRPr="003B59B5">
        <w:rPr>
          <w:rFonts w:ascii="Arial" w:hAnsi="Arial" w:cs="Arial"/>
          <w:sz w:val="19"/>
          <w:szCs w:val="19"/>
        </w:rPr>
        <w:t>мора</w:t>
      </w:r>
      <w:proofErr w:type="spellEnd"/>
      <w:r w:rsidRPr="003B59B5">
        <w:rPr>
          <w:rFonts w:ascii="Arial" w:hAnsi="Arial" w:cs="Arial"/>
          <w:sz w:val="19"/>
          <w:szCs w:val="19"/>
        </w:rPr>
        <w:t xml:space="preserve"> </w:t>
      </w:r>
      <w:proofErr w:type="spellStart"/>
      <w:r w:rsidRPr="003B59B5">
        <w:rPr>
          <w:rFonts w:ascii="Arial" w:hAnsi="Arial" w:cs="Arial"/>
          <w:sz w:val="19"/>
          <w:szCs w:val="19"/>
        </w:rPr>
        <w:t>да</w:t>
      </w:r>
      <w:proofErr w:type="spellEnd"/>
      <w:r w:rsidRPr="003B59B5">
        <w:rPr>
          <w:rFonts w:ascii="Arial" w:hAnsi="Arial" w:cs="Arial"/>
          <w:sz w:val="19"/>
          <w:szCs w:val="19"/>
        </w:rPr>
        <w:t xml:space="preserve"> </w:t>
      </w:r>
      <w:proofErr w:type="spellStart"/>
      <w:r w:rsidRPr="003B59B5">
        <w:rPr>
          <w:rFonts w:ascii="Arial" w:hAnsi="Arial" w:cs="Arial"/>
          <w:sz w:val="19"/>
          <w:szCs w:val="19"/>
        </w:rPr>
        <w:t>бидат</w:t>
      </w:r>
      <w:proofErr w:type="spellEnd"/>
      <w:r w:rsidRPr="003B59B5">
        <w:rPr>
          <w:rFonts w:ascii="Arial" w:hAnsi="Arial" w:cs="Arial"/>
          <w:sz w:val="19"/>
          <w:szCs w:val="19"/>
        </w:rPr>
        <w:t xml:space="preserve"> </w:t>
      </w:r>
      <w:proofErr w:type="spellStart"/>
      <w:r w:rsidRPr="003B59B5">
        <w:rPr>
          <w:rFonts w:ascii="Arial" w:hAnsi="Arial" w:cs="Arial"/>
          <w:sz w:val="19"/>
          <w:szCs w:val="19"/>
        </w:rPr>
        <w:t>опфатени</w:t>
      </w:r>
      <w:proofErr w:type="spellEnd"/>
      <w:r w:rsidRPr="003B59B5">
        <w:rPr>
          <w:rFonts w:ascii="Arial" w:hAnsi="Arial" w:cs="Arial"/>
          <w:sz w:val="19"/>
          <w:szCs w:val="19"/>
        </w:rPr>
        <w:t xml:space="preserve"> </w:t>
      </w:r>
      <w:proofErr w:type="spellStart"/>
      <w:r w:rsidRPr="003B59B5">
        <w:rPr>
          <w:rFonts w:ascii="Arial" w:hAnsi="Arial" w:cs="Arial"/>
          <w:sz w:val="19"/>
          <w:szCs w:val="19"/>
        </w:rPr>
        <w:t>со</w:t>
      </w:r>
      <w:proofErr w:type="spellEnd"/>
      <w:r w:rsidRPr="003B59B5">
        <w:rPr>
          <w:rFonts w:ascii="Arial" w:hAnsi="Arial" w:cs="Arial"/>
          <w:sz w:val="19"/>
          <w:szCs w:val="19"/>
        </w:rPr>
        <w:t xml:space="preserve"> </w:t>
      </w:r>
      <w:proofErr w:type="spellStart"/>
      <w:r w:rsidRPr="003B59B5">
        <w:rPr>
          <w:rFonts w:ascii="Arial" w:hAnsi="Arial" w:cs="Arial"/>
          <w:sz w:val="19"/>
          <w:szCs w:val="19"/>
        </w:rPr>
        <w:t>обука</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практични</w:t>
      </w:r>
      <w:proofErr w:type="spellEnd"/>
      <w:r w:rsidRPr="003B59B5">
        <w:rPr>
          <w:rFonts w:ascii="Arial" w:hAnsi="Arial" w:cs="Arial"/>
          <w:sz w:val="19"/>
          <w:szCs w:val="19"/>
        </w:rPr>
        <w:t xml:space="preserve"> </w:t>
      </w:r>
      <w:proofErr w:type="spellStart"/>
      <w:r w:rsidRPr="003B59B5">
        <w:rPr>
          <w:rFonts w:ascii="Arial" w:hAnsi="Arial" w:cs="Arial"/>
          <w:sz w:val="19"/>
          <w:szCs w:val="19"/>
        </w:rPr>
        <w:t>вештини</w:t>
      </w:r>
      <w:proofErr w:type="spellEnd"/>
      <w:r w:rsidRPr="003B59B5">
        <w:rPr>
          <w:rFonts w:ascii="Arial" w:hAnsi="Arial" w:cs="Arial"/>
          <w:sz w:val="19"/>
          <w:szCs w:val="19"/>
        </w:rPr>
        <w:t xml:space="preserve"> и </w:t>
      </w:r>
      <w:proofErr w:type="spellStart"/>
      <w:r w:rsidRPr="003B59B5">
        <w:rPr>
          <w:rFonts w:ascii="Arial" w:hAnsi="Arial" w:cs="Arial"/>
          <w:sz w:val="19"/>
          <w:szCs w:val="19"/>
        </w:rPr>
        <w:t>проценка</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r w:rsidR="008C05CF" w:rsidRPr="003B59B5">
        <w:rPr>
          <w:rFonts w:ascii="Arial" w:hAnsi="Arial" w:cs="Arial"/>
          <w:sz w:val="19"/>
          <w:szCs w:val="19"/>
        </w:rPr>
        <w:t>STS</w:t>
      </w:r>
      <w:r w:rsidRPr="003B59B5">
        <w:rPr>
          <w:rFonts w:ascii="Arial" w:hAnsi="Arial" w:cs="Arial"/>
          <w:sz w:val="19"/>
          <w:szCs w:val="19"/>
        </w:rPr>
        <w:t>- 02</w:t>
      </w:r>
    </w:p>
    <w:tbl>
      <w:tblPr>
        <w:tblStyle w:val="TableGrid"/>
        <w:tblW w:w="0" w:type="auto"/>
        <w:tblLook w:val="04A0" w:firstRow="1" w:lastRow="0" w:firstColumn="1" w:lastColumn="0" w:noHBand="0" w:noVBand="1"/>
      </w:tblPr>
      <w:tblGrid>
        <w:gridCol w:w="1908"/>
        <w:gridCol w:w="7308"/>
      </w:tblGrid>
      <w:tr w:rsidR="001F205A" w:rsidRPr="003B59B5" w14:paraId="0B9D008A" w14:textId="77777777" w:rsidTr="007F5758">
        <w:tc>
          <w:tcPr>
            <w:tcW w:w="1908" w:type="dxa"/>
          </w:tcPr>
          <w:p w14:paraId="24412C0E" w14:textId="77777777" w:rsidR="001F205A" w:rsidRPr="003B59B5" w:rsidRDefault="007F5758" w:rsidP="007F5758">
            <w:pPr>
              <w:ind w:right="72"/>
              <w:rPr>
                <w:rFonts w:ascii="Arial" w:hAnsi="Arial" w:cs="Arial"/>
                <w:sz w:val="19"/>
                <w:szCs w:val="19"/>
              </w:rPr>
            </w:pPr>
            <w:proofErr w:type="spellStart"/>
            <w:r w:rsidRPr="003B59B5">
              <w:rPr>
                <w:rFonts w:ascii="Arial" w:hAnsi="Arial" w:cs="Arial"/>
                <w:sz w:val="19"/>
                <w:szCs w:val="19"/>
              </w:rPr>
              <w:lastRenderedPageBreak/>
              <w:t>Предмет</w:t>
            </w:r>
            <w:proofErr w:type="spellEnd"/>
          </w:p>
        </w:tc>
        <w:tc>
          <w:tcPr>
            <w:tcW w:w="7308" w:type="dxa"/>
          </w:tcPr>
          <w:p w14:paraId="7343D05A" w14:textId="77777777" w:rsidR="001F205A" w:rsidRPr="003B59B5" w:rsidRDefault="007F5758" w:rsidP="001B3B5D">
            <w:pPr>
              <w:rPr>
                <w:rFonts w:ascii="Arial" w:hAnsi="Arial" w:cs="Arial"/>
                <w:sz w:val="19"/>
                <w:szCs w:val="19"/>
              </w:rPr>
            </w:pPr>
            <w:proofErr w:type="spellStart"/>
            <w:r w:rsidRPr="003B59B5">
              <w:rPr>
                <w:rFonts w:ascii="Arial" w:hAnsi="Arial" w:cs="Arial"/>
                <w:sz w:val="19"/>
                <w:szCs w:val="19"/>
              </w:rPr>
              <w:t>Опфатени</w:t>
            </w:r>
            <w:proofErr w:type="spellEnd"/>
            <w:r w:rsidRPr="003B59B5">
              <w:rPr>
                <w:rFonts w:ascii="Arial" w:hAnsi="Arial" w:cs="Arial"/>
                <w:sz w:val="19"/>
                <w:szCs w:val="19"/>
              </w:rPr>
              <w:t xml:space="preserve"> </w:t>
            </w:r>
            <w:proofErr w:type="spellStart"/>
            <w:r w:rsidRPr="003B59B5">
              <w:rPr>
                <w:rFonts w:ascii="Arial" w:hAnsi="Arial" w:cs="Arial"/>
                <w:sz w:val="19"/>
                <w:szCs w:val="19"/>
              </w:rPr>
              <w:t>подрачја</w:t>
            </w:r>
            <w:proofErr w:type="spellEnd"/>
          </w:p>
        </w:tc>
      </w:tr>
      <w:tr w:rsidR="001F205A" w:rsidRPr="003B59B5" w14:paraId="7D881125" w14:textId="77777777" w:rsidTr="007F5758">
        <w:tc>
          <w:tcPr>
            <w:tcW w:w="1908" w:type="dxa"/>
          </w:tcPr>
          <w:p w14:paraId="212A5AB8" w14:textId="77777777" w:rsidR="007F5758" w:rsidRPr="003B59B5" w:rsidRDefault="007F5758" w:rsidP="007F5758">
            <w:pPr>
              <w:rPr>
                <w:rFonts w:ascii="Arial" w:hAnsi="Arial" w:cs="Arial"/>
                <w:sz w:val="19"/>
                <w:szCs w:val="19"/>
              </w:rPr>
            </w:pPr>
            <w:r w:rsidRPr="003B59B5">
              <w:rPr>
                <w:rFonts w:ascii="Arial" w:hAnsi="Arial" w:cs="Arial"/>
                <w:sz w:val="19"/>
                <w:szCs w:val="19"/>
              </w:rPr>
              <w:t xml:space="preserve">(а) </w:t>
            </w:r>
            <w:proofErr w:type="spellStart"/>
            <w:r w:rsidRPr="003B59B5">
              <w:rPr>
                <w:rFonts w:ascii="Arial" w:hAnsi="Arial" w:cs="Arial"/>
                <w:sz w:val="19"/>
                <w:szCs w:val="19"/>
              </w:rPr>
              <w:t>Операции</w:t>
            </w:r>
            <w:proofErr w:type="spellEnd"/>
            <w:r w:rsidRPr="003B59B5">
              <w:rPr>
                <w:rFonts w:ascii="Arial" w:hAnsi="Arial" w:cs="Arial"/>
                <w:sz w:val="19"/>
                <w:szCs w:val="19"/>
              </w:rPr>
              <w:t xml:space="preserve"> </w:t>
            </w:r>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кои</w:t>
            </w:r>
            <w:proofErr w:type="spellEnd"/>
            <w:r w:rsidRPr="003B59B5">
              <w:rPr>
                <w:rFonts w:ascii="Arial" w:hAnsi="Arial" w:cs="Arial"/>
                <w:sz w:val="19"/>
                <w:szCs w:val="19"/>
              </w:rPr>
              <w:t xml:space="preserve"> </w:t>
            </w:r>
            <w:proofErr w:type="spellStart"/>
            <w:r w:rsidRPr="003B59B5">
              <w:rPr>
                <w:rFonts w:ascii="Arial" w:hAnsi="Arial" w:cs="Arial"/>
                <w:sz w:val="19"/>
                <w:szCs w:val="19"/>
              </w:rPr>
              <w:t>не</w:t>
            </w:r>
            <w:proofErr w:type="spellEnd"/>
            <w:r w:rsidRPr="003B59B5">
              <w:rPr>
                <w:rFonts w:ascii="Arial" w:hAnsi="Arial" w:cs="Arial"/>
                <w:sz w:val="19"/>
                <w:szCs w:val="19"/>
              </w:rPr>
              <w:t xml:space="preserve"> </w:t>
            </w:r>
            <w:proofErr w:type="spellStart"/>
            <w:r w:rsidRPr="003B59B5">
              <w:rPr>
                <w:rFonts w:ascii="Arial" w:hAnsi="Arial" w:cs="Arial"/>
                <w:sz w:val="19"/>
                <w:szCs w:val="19"/>
              </w:rPr>
              <w:t>се</w:t>
            </w:r>
            <w:proofErr w:type="spellEnd"/>
            <w:r w:rsidRPr="003B59B5">
              <w:rPr>
                <w:rFonts w:ascii="Arial" w:hAnsi="Arial" w:cs="Arial"/>
                <w:sz w:val="19"/>
                <w:szCs w:val="19"/>
              </w:rPr>
              <w:t xml:space="preserve"> </w:t>
            </w:r>
            <w:proofErr w:type="spellStart"/>
            <w:r w:rsidRPr="003B59B5">
              <w:rPr>
                <w:rFonts w:ascii="Arial" w:hAnsi="Arial" w:cs="Arial"/>
                <w:sz w:val="19"/>
                <w:szCs w:val="19"/>
              </w:rPr>
              <w:t>одржува</w:t>
            </w:r>
            <w:proofErr w:type="spellEnd"/>
            <w:r w:rsidRPr="003B59B5">
              <w:rPr>
                <w:rFonts w:ascii="Arial" w:hAnsi="Arial" w:cs="Arial"/>
                <w:sz w:val="19"/>
                <w:szCs w:val="19"/>
              </w:rPr>
              <w:t xml:space="preserve"> </w:t>
            </w:r>
            <w:proofErr w:type="spellStart"/>
            <w:r w:rsidRPr="003B59B5">
              <w:rPr>
                <w:rFonts w:ascii="Arial" w:hAnsi="Arial" w:cs="Arial"/>
                <w:sz w:val="19"/>
                <w:szCs w:val="19"/>
              </w:rPr>
              <w:t>визуелен</w:t>
            </w:r>
            <w:proofErr w:type="spellEnd"/>
            <w:r w:rsidRPr="003B59B5">
              <w:rPr>
                <w:rFonts w:ascii="Arial" w:hAnsi="Arial" w:cs="Arial"/>
                <w:sz w:val="19"/>
                <w:szCs w:val="19"/>
              </w:rPr>
              <w:t xml:space="preserve"> </w:t>
            </w:r>
            <w:proofErr w:type="spellStart"/>
            <w:r w:rsidRPr="003B59B5">
              <w:rPr>
                <w:rFonts w:ascii="Arial" w:hAnsi="Arial" w:cs="Arial"/>
                <w:sz w:val="19"/>
                <w:szCs w:val="19"/>
              </w:rPr>
              <w:t>контакт</w:t>
            </w:r>
            <w:proofErr w:type="spellEnd"/>
            <w:r w:rsidRPr="003B59B5">
              <w:rPr>
                <w:rFonts w:ascii="Arial" w:hAnsi="Arial" w:cs="Arial"/>
                <w:sz w:val="19"/>
                <w:szCs w:val="19"/>
              </w:rPr>
              <w:t xml:space="preserve"> </w:t>
            </w:r>
            <w:proofErr w:type="spellStart"/>
            <w:r w:rsidRPr="003B59B5">
              <w:rPr>
                <w:rFonts w:ascii="Arial" w:hAnsi="Arial" w:cs="Arial"/>
                <w:sz w:val="19"/>
                <w:szCs w:val="19"/>
              </w:rPr>
              <w:t>со</w:t>
            </w:r>
            <w:proofErr w:type="spellEnd"/>
            <w:r w:rsidRPr="003B59B5">
              <w:rPr>
                <w:rFonts w:ascii="Arial" w:hAnsi="Arial" w:cs="Arial"/>
                <w:sz w:val="19"/>
                <w:szCs w:val="19"/>
              </w:rPr>
              <w:t xml:space="preserve"> </w:t>
            </w:r>
            <w:r w:rsidRPr="003B59B5">
              <w:rPr>
                <w:rFonts w:ascii="Arial" w:hAnsi="Arial" w:cs="Arial"/>
                <w:sz w:val="19"/>
                <w:szCs w:val="19"/>
                <w:lang w:val="mk-MK"/>
              </w:rPr>
              <w:t>воздухопловот без екипаж</w:t>
            </w:r>
            <w:r w:rsidRPr="003B59B5">
              <w:rPr>
                <w:rFonts w:ascii="Arial" w:hAnsi="Arial" w:cs="Arial"/>
                <w:sz w:val="19"/>
                <w:szCs w:val="19"/>
              </w:rPr>
              <w:t xml:space="preserve"> </w:t>
            </w:r>
            <w:proofErr w:type="spellStart"/>
            <w:r w:rsidRPr="003B59B5">
              <w:rPr>
                <w:rFonts w:ascii="Arial" w:hAnsi="Arial" w:cs="Arial"/>
                <w:sz w:val="19"/>
                <w:szCs w:val="19"/>
              </w:rPr>
              <w:t>според</w:t>
            </w:r>
            <w:proofErr w:type="spellEnd"/>
            <w:r w:rsidRPr="003B59B5">
              <w:rPr>
                <w:rFonts w:ascii="Arial" w:hAnsi="Arial" w:cs="Arial"/>
                <w:sz w:val="19"/>
                <w:szCs w:val="19"/>
              </w:rPr>
              <w:t xml:space="preserve"> </w:t>
            </w:r>
            <w:proofErr w:type="spellStart"/>
            <w:r w:rsidRPr="003B59B5">
              <w:rPr>
                <w:rFonts w:ascii="Arial" w:hAnsi="Arial" w:cs="Arial"/>
                <w:sz w:val="19"/>
                <w:szCs w:val="19"/>
              </w:rPr>
              <w:t>сценариото</w:t>
            </w:r>
            <w:proofErr w:type="spellEnd"/>
            <w:r w:rsidRPr="003B59B5">
              <w:rPr>
                <w:rFonts w:ascii="Arial" w:hAnsi="Arial" w:cs="Arial"/>
                <w:sz w:val="19"/>
                <w:szCs w:val="19"/>
              </w:rPr>
              <w:t xml:space="preserve"> STS-02</w:t>
            </w:r>
          </w:p>
          <w:p w14:paraId="70E6FB3D" w14:textId="77777777" w:rsidR="001F205A" w:rsidRPr="003B59B5" w:rsidRDefault="001F205A" w:rsidP="001B3B5D">
            <w:pPr>
              <w:rPr>
                <w:rFonts w:ascii="Arial" w:hAnsi="Arial" w:cs="Arial"/>
                <w:sz w:val="19"/>
                <w:szCs w:val="19"/>
              </w:rPr>
            </w:pPr>
          </w:p>
        </w:tc>
        <w:tc>
          <w:tcPr>
            <w:tcW w:w="7308" w:type="dxa"/>
          </w:tcPr>
          <w:p w14:paraId="68414E6A" w14:textId="77777777" w:rsidR="007F5758" w:rsidRPr="003B59B5" w:rsidRDefault="007F5758" w:rsidP="007F5758">
            <w:pPr>
              <w:rPr>
                <w:rFonts w:ascii="Arial" w:hAnsi="Arial" w:cs="Arial"/>
                <w:sz w:val="19"/>
                <w:szCs w:val="19"/>
              </w:rPr>
            </w:pPr>
            <w:proofErr w:type="spellStart"/>
            <w:r w:rsidRPr="003B59B5">
              <w:rPr>
                <w:rFonts w:ascii="Arial" w:hAnsi="Arial" w:cs="Arial"/>
                <w:sz w:val="19"/>
                <w:szCs w:val="19"/>
              </w:rPr>
              <w:t>i</w:t>
            </w:r>
            <w:proofErr w:type="spellEnd"/>
            <w:r w:rsidRPr="003B59B5">
              <w:rPr>
                <w:rFonts w:ascii="Arial" w:hAnsi="Arial" w:cs="Arial"/>
                <w:sz w:val="19"/>
                <w:szCs w:val="19"/>
              </w:rPr>
              <w:t xml:space="preserve">. </w:t>
            </w:r>
            <w:proofErr w:type="spellStart"/>
            <w:r w:rsidRPr="003B59B5">
              <w:rPr>
                <w:rFonts w:ascii="Arial" w:hAnsi="Arial" w:cs="Arial"/>
                <w:sz w:val="19"/>
                <w:szCs w:val="19"/>
              </w:rPr>
              <w:t>Акции</w:t>
            </w:r>
            <w:proofErr w:type="spellEnd"/>
            <w:r w:rsidRPr="003B59B5">
              <w:rPr>
                <w:rFonts w:ascii="Arial" w:hAnsi="Arial" w:cs="Arial"/>
                <w:sz w:val="19"/>
                <w:szCs w:val="19"/>
              </w:rPr>
              <w:t xml:space="preserve"> </w:t>
            </w:r>
            <w:proofErr w:type="spellStart"/>
            <w:r w:rsidRPr="003B59B5">
              <w:rPr>
                <w:rFonts w:ascii="Arial" w:hAnsi="Arial" w:cs="Arial"/>
                <w:sz w:val="19"/>
                <w:szCs w:val="19"/>
              </w:rPr>
              <w:t>пред</w:t>
            </w:r>
            <w:proofErr w:type="spellEnd"/>
            <w:r w:rsidRPr="003B59B5">
              <w:rPr>
                <w:rFonts w:ascii="Arial" w:hAnsi="Arial" w:cs="Arial"/>
                <w:sz w:val="19"/>
                <w:szCs w:val="19"/>
              </w:rPr>
              <w:t xml:space="preserve"> </w:t>
            </w:r>
            <w:proofErr w:type="spellStart"/>
            <w:r w:rsidRPr="003B59B5">
              <w:rPr>
                <w:rFonts w:ascii="Arial" w:hAnsi="Arial" w:cs="Arial"/>
                <w:sz w:val="19"/>
                <w:szCs w:val="19"/>
              </w:rPr>
              <w:t>полетување</w:t>
            </w:r>
            <w:proofErr w:type="spellEnd"/>
            <w:r w:rsidRPr="003B59B5">
              <w:rPr>
                <w:rFonts w:ascii="Arial" w:hAnsi="Arial" w:cs="Arial"/>
                <w:sz w:val="19"/>
                <w:szCs w:val="19"/>
              </w:rPr>
              <w:t xml:space="preserve"> - </w:t>
            </w:r>
            <w:proofErr w:type="spellStart"/>
            <w:r w:rsidRPr="003B59B5">
              <w:rPr>
                <w:rFonts w:ascii="Arial" w:hAnsi="Arial" w:cs="Arial"/>
                <w:sz w:val="19"/>
                <w:szCs w:val="19"/>
              </w:rPr>
              <w:t>планирање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операцијата</w:t>
            </w:r>
            <w:proofErr w:type="spellEnd"/>
            <w:r w:rsidRPr="003B59B5">
              <w:rPr>
                <w:rFonts w:ascii="Arial" w:hAnsi="Arial" w:cs="Arial"/>
                <w:sz w:val="19"/>
                <w:szCs w:val="19"/>
              </w:rPr>
              <w:t xml:space="preserve">, </w:t>
            </w:r>
            <w:proofErr w:type="spellStart"/>
            <w:r w:rsidRPr="003B59B5">
              <w:rPr>
                <w:rFonts w:ascii="Arial" w:hAnsi="Arial" w:cs="Arial"/>
                <w:sz w:val="19"/>
                <w:szCs w:val="19"/>
              </w:rPr>
              <w:t>параметри</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воздушниот</w:t>
            </w:r>
            <w:proofErr w:type="spellEnd"/>
            <w:r w:rsidRPr="003B59B5">
              <w:rPr>
                <w:rFonts w:ascii="Arial" w:hAnsi="Arial" w:cs="Arial"/>
                <w:sz w:val="19"/>
                <w:szCs w:val="19"/>
              </w:rPr>
              <w:t xml:space="preserve"> </w:t>
            </w:r>
            <w:proofErr w:type="spellStart"/>
            <w:r w:rsidRPr="003B59B5">
              <w:rPr>
                <w:rFonts w:ascii="Arial" w:hAnsi="Arial" w:cs="Arial"/>
                <w:sz w:val="19"/>
                <w:szCs w:val="19"/>
              </w:rPr>
              <w:t>простор</w:t>
            </w:r>
            <w:proofErr w:type="spellEnd"/>
            <w:r w:rsidRPr="003B59B5">
              <w:rPr>
                <w:rFonts w:ascii="Arial" w:hAnsi="Arial" w:cs="Arial"/>
                <w:sz w:val="19"/>
                <w:szCs w:val="19"/>
              </w:rPr>
              <w:t xml:space="preserve"> </w:t>
            </w:r>
            <w:proofErr w:type="spellStart"/>
            <w:r w:rsidRPr="003B59B5">
              <w:rPr>
                <w:rFonts w:ascii="Arial" w:hAnsi="Arial" w:cs="Arial"/>
                <w:sz w:val="19"/>
                <w:szCs w:val="19"/>
              </w:rPr>
              <w:t>и.проценка</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ризик</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r w:rsidRPr="003B59B5">
              <w:rPr>
                <w:rFonts w:ascii="Arial" w:hAnsi="Arial" w:cs="Arial"/>
                <w:sz w:val="19"/>
                <w:szCs w:val="19"/>
                <w:lang w:val="mk-MK"/>
              </w:rPr>
              <w:t>локацијата</w:t>
            </w:r>
            <w:r w:rsidRPr="003B59B5">
              <w:rPr>
                <w:rFonts w:ascii="Arial" w:hAnsi="Arial" w:cs="Arial"/>
                <w:sz w:val="19"/>
                <w:szCs w:val="19"/>
              </w:rPr>
              <w:t xml:space="preserve">. </w:t>
            </w:r>
            <w:proofErr w:type="spellStart"/>
            <w:r w:rsidRPr="003B59B5">
              <w:rPr>
                <w:rFonts w:ascii="Arial" w:hAnsi="Arial" w:cs="Arial"/>
                <w:sz w:val="19"/>
                <w:szCs w:val="19"/>
              </w:rPr>
              <w:t>Следните</w:t>
            </w:r>
            <w:proofErr w:type="spellEnd"/>
            <w:r w:rsidRPr="003B59B5">
              <w:rPr>
                <w:rFonts w:ascii="Arial" w:hAnsi="Arial" w:cs="Arial"/>
                <w:sz w:val="19"/>
                <w:szCs w:val="19"/>
              </w:rPr>
              <w:t xml:space="preserve"> </w:t>
            </w:r>
            <w:proofErr w:type="spellStart"/>
            <w:r w:rsidRPr="003B59B5">
              <w:rPr>
                <w:rFonts w:ascii="Arial" w:hAnsi="Arial" w:cs="Arial"/>
                <w:sz w:val="19"/>
                <w:szCs w:val="19"/>
              </w:rPr>
              <w:t>активности</w:t>
            </w:r>
            <w:proofErr w:type="spellEnd"/>
            <w:r w:rsidRPr="003B59B5">
              <w:rPr>
                <w:rFonts w:ascii="Arial" w:hAnsi="Arial" w:cs="Arial"/>
                <w:sz w:val="19"/>
                <w:szCs w:val="19"/>
              </w:rPr>
              <w:t xml:space="preserve"> </w:t>
            </w:r>
            <w:proofErr w:type="spellStart"/>
            <w:r w:rsidRPr="003B59B5">
              <w:rPr>
                <w:rFonts w:ascii="Arial" w:hAnsi="Arial" w:cs="Arial"/>
                <w:sz w:val="19"/>
                <w:szCs w:val="19"/>
              </w:rPr>
              <w:t>мора</w:t>
            </w:r>
            <w:proofErr w:type="spellEnd"/>
            <w:r w:rsidRPr="003B59B5">
              <w:rPr>
                <w:rFonts w:ascii="Arial" w:hAnsi="Arial" w:cs="Arial"/>
                <w:sz w:val="19"/>
                <w:szCs w:val="19"/>
              </w:rPr>
              <w:t xml:space="preserve"> </w:t>
            </w:r>
            <w:proofErr w:type="spellStart"/>
            <w:r w:rsidRPr="003B59B5">
              <w:rPr>
                <w:rFonts w:ascii="Arial" w:hAnsi="Arial" w:cs="Arial"/>
                <w:sz w:val="19"/>
                <w:szCs w:val="19"/>
              </w:rPr>
              <w:t>да</w:t>
            </w:r>
            <w:proofErr w:type="spellEnd"/>
            <w:r w:rsidRPr="003B59B5">
              <w:rPr>
                <w:rFonts w:ascii="Arial" w:hAnsi="Arial" w:cs="Arial"/>
                <w:sz w:val="19"/>
                <w:szCs w:val="19"/>
              </w:rPr>
              <w:t xml:space="preserve"> </w:t>
            </w:r>
            <w:proofErr w:type="spellStart"/>
            <w:r w:rsidRPr="003B59B5">
              <w:rPr>
                <w:rFonts w:ascii="Arial" w:hAnsi="Arial" w:cs="Arial"/>
                <w:sz w:val="19"/>
                <w:szCs w:val="19"/>
              </w:rPr>
              <w:t>бидат</w:t>
            </w:r>
            <w:proofErr w:type="spellEnd"/>
            <w:r w:rsidRPr="003B59B5">
              <w:rPr>
                <w:rFonts w:ascii="Arial" w:hAnsi="Arial" w:cs="Arial"/>
                <w:sz w:val="19"/>
                <w:szCs w:val="19"/>
              </w:rPr>
              <w:t xml:space="preserve"> </w:t>
            </w:r>
            <w:proofErr w:type="spellStart"/>
            <w:r w:rsidRPr="003B59B5">
              <w:rPr>
                <w:rFonts w:ascii="Arial" w:hAnsi="Arial" w:cs="Arial"/>
                <w:sz w:val="19"/>
                <w:szCs w:val="19"/>
              </w:rPr>
              <w:t>вклучени</w:t>
            </w:r>
            <w:proofErr w:type="spellEnd"/>
            <w:r w:rsidRPr="003B59B5">
              <w:rPr>
                <w:rFonts w:ascii="Arial" w:hAnsi="Arial" w:cs="Arial"/>
                <w:sz w:val="19"/>
                <w:szCs w:val="19"/>
              </w:rPr>
              <w:t>:</w:t>
            </w:r>
          </w:p>
          <w:p w14:paraId="2C6A3112" w14:textId="77777777" w:rsidR="007F5758" w:rsidRPr="003B59B5" w:rsidRDefault="007F5758" w:rsidP="007F5758">
            <w:pPr>
              <w:rPr>
                <w:rFonts w:ascii="Arial" w:hAnsi="Arial" w:cs="Arial"/>
                <w:sz w:val="19"/>
                <w:szCs w:val="19"/>
              </w:rPr>
            </w:pPr>
            <w:r w:rsidRPr="003B59B5">
              <w:rPr>
                <w:rFonts w:ascii="Arial" w:hAnsi="Arial" w:cs="Arial"/>
                <w:sz w:val="19"/>
                <w:szCs w:val="19"/>
              </w:rPr>
              <w:t xml:space="preserve"> (А) </w:t>
            </w:r>
            <w:proofErr w:type="spellStart"/>
            <w:r w:rsidRPr="003B59B5">
              <w:rPr>
                <w:rFonts w:ascii="Arial" w:hAnsi="Arial" w:cs="Arial"/>
                <w:sz w:val="19"/>
                <w:szCs w:val="19"/>
              </w:rPr>
              <w:t>наб</w:t>
            </w:r>
            <w:proofErr w:type="spellEnd"/>
            <w:r w:rsidRPr="003B59B5">
              <w:rPr>
                <w:rFonts w:ascii="Arial" w:hAnsi="Arial" w:cs="Arial"/>
                <w:sz w:val="19"/>
                <w:szCs w:val="19"/>
                <w:lang w:val="mk-MK"/>
              </w:rPr>
              <w:t>љ</w:t>
            </w:r>
            <w:proofErr w:type="spellStart"/>
            <w:r w:rsidRPr="003B59B5">
              <w:rPr>
                <w:rFonts w:ascii="Arial" w:hAnsi="Arial" w:cs="Arial"/>
                <w:sz w:val="19"/>
                <w:szCs w:val="19"/>
              </w:rPr>
              <w:t>удување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воздушниот</w:t>
            </w:r>
            <w:proofErr w:type="spellEnd"/>
            <w:r w:rsidRPr="003B59B5">
              <w:rPr>
                <w:rFonts w:ascii="Arial" w:hAnsi="Arial" w:cs="Arial"/>
                <w:sz w:val="19"/>
                <w:szCs w:val="19"/>
              </w:rPr>
              <w:t xml:space="preserve"> </w:t>
            </w:r>
            <w:proofErr w:type="spellStart"/>
            <w:r w:rsidRPr="003B59B5">
              <w:rPr>
                <w:rFonts w:ascii="Arial" w:hAnsi="Arial" w:cs="Arial"/>
                <w:sz w:val="19"/>
                <w:szCs w:val="19"/>
              </w:rPr>
              <w:t>простор</w:t>
            </w:r>
            <w:proofErr w:type="spellEnd"/>
            <w:r w:rsidRPr="003B59B5">
              <w:rPr>
                <w:rFonts w:ascii="Arial" w:hAnsi="Arial" w:cs="Arial"/>
                <w:sz w:val="19"/>
                <w:szCs w:val="19"/>
              </w:rPr>
              <w:t>;</w:t>
            </w:r>
          </w:p>
          <w:p w14:paraId="00E93CFC" w14:textId="77777777" w:rsidR="007F5758" w:rsidRPr="003B59B5" w:rsidRDefault="007F5758" w:rsidP="007F5758">
            <w:pPr>
              <w:rPr>
                <w:rFonts w:ascii="Arial" w:hAnsi="Arial" w:cs="Arial"/>
                <w:sz w:val="19"/>
                <w:szCs w:val="19"/>
              </w:rPr>
            </w:pPr>
            <w:r w:rsidRPr="003B59B5">
              <w:rPr>
                <w:rFonts w:ascii="Arial" w:hAnsi="Arial" w:cs="Arial"/>
                <w:sz w:val="19"/>
                <w:szCs w:val="19"/>
              </w:rPr>
              <w:t xml:space="preserve"> (Б) </w:t>
            </w:r>
            <w:proofErr w:type="spellStart"/>
            <w:r w:rsidRPr="003B59B5">
              <w:rPr>
                <w:rFonts w:ascii="Arial" w:hAnsi="Arial" w:cs="Arial"/>
                <w:sz w:val="19"/>
                <w:szCs w:val="19"/>
              </w:rPr>
              <w:t>операции</w:t>
            </w:r>
            <w:proofErr w:type="spellEnd"/>
            <w:r w:rsidRPr="003B59B5">
              <w:rPr>
                <w:rFonts w:ascii="Arial" w:hAnsi="Arial" w:cs="Arial"/>
                <w:sz w:val="19"/>
                <w:szCs w:val="19"/>
              </w:rPr>
              <w:t xml:space="preserve"> </w:t>
            </w:r>
            <w:proofErr w:type="spellStart"/>
            <w:r w:rsidRPr="003B59B5">
              <w:rPr>
                <w:rFonts w:ascii="Arial" w:hAnsi="Arial" w:cs="Arial"/>
                <w:sz w:val="19"/>
                <w:szCs w:val="19"/>
              </w:rPr>
              <w:t>со</w:t>
            </w:r>
            <w:proofErr w:type="spellEnd"/>
            <w:r w:rsidRPr="003B59B5">
              <w:rPr>
                <w:rFonts w:ascii="Arial" w:hAnsi="Arial" w:cs="Arial"/>
                <w:sz w:val="19"/>
                <w:szCs w:val="19"/>
              </w:rPr>
              <w:t xml:space="preserve"> </w:t>
            </w:r>
            <w:proofErr w:type="spellStart"/>
            <w:r w:rsidRPr="003B59B5">
              <w:rPr>
                <w:rFonts w:ascii="Arial" w:hAnsi="Arial" w:cs="Arial"/>
                <w:sz w:val="19"/>
                <w:szCs w:val="19"/>
              </w:rPr>
              <w:t>наб</w:t>
            </w:r>
            <w:proofErr w:type="spellEnd"/>
            <w:r w:rsidRPr="003B59B5">
              <w:rPr>
                <w:rFonts w:ascii="Arial" w:hAnsi="Arial" w:cs="Arial"/>
                <w:sz w:val="19"/>
                <w:szCs w:val="19"/>
                <w:lang w:val="mk-MK"/>
              </w:rPr>
              <w:t>љ</w:t>
            </w:r>
            <w:proofErr w:type="spellStart"/>
            <w:r w:rsidRPr="003B59B5">
              <w:rPr>
                <w:rFonts w:ascii="Arial" w:hAnsi="Arial" w:cs="Arial"/>
                <w:sz w:val="19"/>
                <w:szCs w:val="19"/>
              </w:rPr>
              <w:t>удувачи</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воздушниот</w:t>
            </w:r>
            <w:proofErr w:type="spellEnd"/>
            <w:r w:rsidRPr="003B59B5">
              <w:rPr>
                <w:rFonts w:ascii="Arial" w:hAnsi="Arial" w:cs="Arial"/>
                <w:sz w:val="19"/>
                <w:szCs w:val="19"/>
              </w:rPr>
              <w:t xml:space="preserve"> </w:t>
            </w:r>
            <w:proofErr w:type="spellStart"/>
            <w:r w:rsidRPr="003B59B5">
              <w:rPr>
                <w:rFonts w:ascii="Arial" w:hAnsi="Arial" w:cs="Arial"/>
                <w:sz w:val="19"/>
                <w:szCs w:val="19"/>
              </w:rPr>
              <w:t>простор</w:t>
            </w:r>
            <w:proofErr w:type="spellEnd"/>
            <w:r w:rsidRPr="003B59B5">
              <w:rPr>
                <w:rFonts w:ascii="Arial" w:hAnsi="Arial" w:cs="Arial"/>
                <w:sz w:val="19"/>
                <w:szCs w:val="19"/>
              </w:rPr>
              <w:t xml:space="preserve">: </w:t>
            </w:r>
            <w:proofErr w:type="spellStart"/>
            <w:r w:rsidRPr="003B59B5">
              <w:rPr>
                <w:rFonts w:ascii="Arial" w:hAnsi="Arial" w:cs="Arial"/>
                <w:sz w:val="19"/>
                <w:szCs w:val="19"/>
              </w:rPr>
              <w:t>соодветно</w:t>
            </w:r>
            <w:proofErr w:type="spellEnd"/>
            <w:r w:rsidRPr="003B59B5">
              <w:rPr>
                <w:rFonts w:ascii="Arial" w:hAnsi="Arial" w:cs="Arial"/>
                <w:sz w:val="19"/>
                <w:szCs w:val="19"/>
              </w:rPr>
              <w:t xml:space="preserve"> </w:t>
            </w:r>
            <w:proofErr w:type="spellStart"/>
            <w:r w:rsidRPr="003B59B5">
              <w:rPr>
                <w:rFonts w:ascii="Arial" w:hAnsi="Arial" w:cs="Arial"/>
                <w:sz w:val="19"/>
                <w:szCs w:val="19"/>
              </w:rPr>
              <w:t>распоредување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наб</w:t>
            </w:r>
            <w:proofErr w:type="spellEnd"/>
            <w:r w:rsidRPr="003B59B5">
              <w:rPr>
                <w:rFonts w:ascii="Arial" w:hAnsi="Arial" w:cs="Arial"/>
                <w:sz w:val="19"/>
                <w:szCs w:val="19"/>
                <w:lang w:val="mk-MK"/>
              </w:rPr>
              <w:t>љ</w:t>
            </w:r>
            <w:proofErr w:type="spellStart"/>
            <w:r w:rsidRPr="003B59B5">
              <w:rPr>
                <w:rFonts w:ascii="Arial" w:hAnsi="Arial" w:cs="Arial"/>
                <w:sz w:val="19"/>
                <w:szCs w:val="19"/>
              </w:rPr>
              <w:t>удувачи</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воздушниот</w:t>
            </w:r>
            <w:proofErr w:type="spellEnd"/>
            <w:r w:rsidRPr="003B59B5">
              <w:rPr>
                <w:rFonts w:ascii="Arial" w:hAnsi="Arial" w:cs="Arial"/>
                <w:sz w:val="19"/>
                <w:szCs w:val="19"/>
              </w:rPr>
              <w:t xml:space="preserve"> </w:t>
            </w:r>
            <w:proofErr w:type="spellStart"/>
            <w:r w:rsidRPr="003B59B5">
              <w:rPr>
                <w:rFonts w:ascii="Arial" w:hAnsi="Arial" w:cs="Arial"/>
                <w:sz w:val="19"/>
                <w:szCs w:val="19"/>
              </w:rPr>
              <w:t>простор</w:t>
            </w:r>
            <w:proofErr w:type="spellEnd"/>
            <w:r w:rsidRPr="003B59B5">
              <w:rPr>
                <w:rFonts w:ascii="Arial" w:hAnsi="Arial" w:cs="Arial"/>
                <w:sz w:val="19"/>
                <w:szCs w:val="19"/>
              </w:rPr>
              <w:t xml:space="preserve"> и </w:t>
            </w:r>
            <w:proofErr w:type="spellStart"/>
            <w:r w:rsidRPr="003B59B5">
              <w:rPr>
                <w:rFonts w:ascii="Arial" w:hAnsi="Arial" w:cs="Arial"/>
                <w:sz w:val="19"/>
                <w:szCs w:val="19"/>
              </w:rPr>
              <w:t>систем</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избегнување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преклопување</w:t>
            </w:r>
            <w:proofErr w:type="spellEnd"/>
            <w:r w:rsidRPr="003B59B5">
              <w:rPr>
                <w:rFonts w:ascii="Arial" w:hAnsi="Arial" w:cs="Arial"/>
                <w:sz w:val="19"/>
                <w:szCs w:val="19"/>
              </w:rPr>
              <w:t xml:space="preserve"> </w:t>
            </w:r>
            <w:proofErr w:type="spellStart"/>
            <w:r w:rsidRPr="003B59B5">
              <w:rPr>
                <w:rFonts w:ascii="Arial" w:hAnsi="Arial" w:cs="Arial"/>
                <w:sz w:val="19"/>
                <w:szCs w:val="19"/>
              </w:rPr>
              <w:t>кој</w:t>
            </w:r>
            <w:proofErr w:type="spellEnd"/>
            <w:r w:rsidRPr="003B59B5">
              <w:rPr>
                <w:rFonts w:ascii="Arial" w:hAnsi="Arial" w:cs="Arial"/>
                <w:sz w:val="19"/>
                <w:szCs w:val="19"/>
              </w:rPr>
              <w:t xml:space="preserve"> </w:t>
            </w:r>
            <w:proofErr w:type="spellStart"/>
            <w:r w:rsidRPr="003B59B5">
              <w:rPr>
                <w:rFonts w:ascii="Arial" w:hAnsi="Arial" w:cs="Arial"/>
                <w:sz w:val="19"/>
                <w:szCs w:val="19"/>
              </w:rPr>
              <w:t>вклучува</w:t>
            </w:r>
            <w:proofErr w:type="spellEnd"/>
            <w:r w:rsidRPr="003B59B5">
              <w:rPr>
                <w:rFonts w:ascii="Arial" w:hAnsi="Arial" w:cs="Arial"/>
                <w:sz w:val="19"/>
                <w:szCs w:val="19"/>
              </w:rPr>
              <w:t xml:space="preserve"> </w:t>
            </w:r>
            <w:proofErr w:type="spellStart"/>
            <w:r w:rsidRPr="003B59B5">
              <w:rPr>
                <w:rFonts w:ascii="Arial" w:hAnsi="Arial" w:cs="Arial"/>
                <w:sz w:val="19"/>
                <w:szCs w:val="19"/>
              </w:rPr>
              <w:t>фразеологија</w:t>
            </w:r>
            <w:proofErr w:type="spellEnd"/>
            <w:r w:rsidRPr="003B59B5">
              <w:rPr>
                <w:rFonts w:ascii="Arial" w:hAnsi="Arial" w:cs="Arial"/>
                <w:sz w:val="19"/>
                <w:szCs w:val="19"/>
              </w:rPr>
              <w:t xml:space="preserve">, </w:t>
            </w:r>
            <w:proofErr w:type="spellStart"/>
            <w:r w:rsidRPr="003B59B5">
              <w:rPr>
                <w:rFonts w:ascii="Arial" w:hAnsi="Arial" w:cs="Arial"/>
                <w:sz w:val="19"/>
                <w:szCs w:val="19"/>
              </w:rPr>
              <w:t>координација</w:t>
            </w:r>
            <w:proofErr w:type="spellEnd"/>
            <w:r w:rsidRPr="003B59B5">
              <w:rPr>
                <w:rFonts w:ascii="Arial" w:hAnsi="Arial" w:cs="Arial"/>
                <w:sz w:val="19"/>
                <w:szCs w:val="19"/>
              </w:rPr>
              <w:t xml:space="preserve"> и </w:t>
            </w:r>
            <w:proofErr w:type="spellStart"/>
            <w:r w:rsidRPr="003B59B5">
              <w:rPr>
                <w:rFonts w:ascii="Arial" w:hAnsi="Arial" w:cs="Arial"/>
                <w:sz w:val="19"/>
                <w:szCs w:val="19"/>
              </w:rPr>
              <w:t>средства</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комуникација</w:t>
            </w:r>
            <w:proofErr w:type="spellEnd"/>
            <w:r w:rsidRPr="003B59B5">
              <w:rPr>
                <w:rFonts w:ascii="Arial" w:hAnsi="Arial" w:cs="Arial"/>
                <w:sz w:val="19"/>
                <w:szCs w:val="19"/>
              </w:rPr>
              <w:t>;</w:t>
            </w:r>
          </w:p>
          <w:p w14:paraId="0ED540EE" w14:textId="77777777" w:rsidR="007F5758" w:rsidRPr="003B59B5" w:rsidRDefault="007F5758" w:rsidP="007F5758">
            <w:pPr>
              <w:rPr>
                <w:rFonts w:ascii="Arial" w:hAnsi="Arial" w:cs="Arial"/>
                <w:sz w:val="19"/>
                <w:szCs w:val="19"/>
              </w:rPr>
            </w:pPr>
            <w:r w:rsidRPr="003B59B5">
              <w:rPr>
                <w:rFonts w:ascii="Arial" w:hAnsi="Arial" w:cs="Arial"/>
                <w:sz w:val="19"/>
                <w:szCs w:val="19"/>
              </w:rPr>
              <w:t xml:space="preserve"> ii. </w:t>
            </w:r>
            <w:proofErr w:type="spellStart"/>
            <w:r w:rsidRPr="003B59B5">
              <w:rPr>
                <w:rFonts w:ascii="Arial" w:hAnsi="Arial" w:cs="Arial"/>
                <w:sz w:val="19"/>
                <w:szCs w:val="19"/>
              </w:rPr>
              <w:t>Процедури</w:t>
            </w:r>
            <w:proofErr w:type="spellEnd"/>
            <w:r w:rsidRPr="003B59B5">
              <w:rPr>
                <w:rFonts w:ascii="Arial" w:hAnsi="Arial" w:cs="Arial"/>
                <w:sz w:val="19"/>
                <w:szCs w:val="19"/>
              </w:rPr>
              <w:t xml:space="preserve"> </w:t>
            </w:r>
            <w:proofErr w:type="spellStart"/>
            <w:r w:rsidRPr="003B59B5">
              <w:rPr>
                <w:rFonts w:ascii="Arial" w:hAnsi="Arial" w:cs="Arial"/>
                <w:sz w:val="19"/>
                <w:szCs w:val="19"/>
              </w:rPr>
              <w:t>за</w:t>
            </w:r>
            <w:proofErr w:type="spellEnd"/>
            <w:r w:rsidRPr="003B59B5">
              <w:rPr>
                <w:rFonts w:ascii="Arial" w:hAnsi="Arial" w:cs="Arial"/>
                <w:sz w:val="19"/>
                <w:szCs w:val="19"/>
              </w:rPr>
              <w:t xml:space="preserve"> </w:t>
            </w:r>
            <w:proofErr w:type="spellStart"/>
            <w:r w:rsidRPr="003B59B5">
              <w:rPr>
                <w:rFonts w:ascii="Arial" w:hAnsi="Arial" w:cs="Arial"/>
                <w:sz w:val="19"/>
                <w:szCs w:val="19"/>
              </w:rPr>
              <w:t>време</w:t>
            </w:r>
            <w:proofErr w:type="spellEnd"/>
            <w:r w:rsidRPr="003B59B5">
              <w:rPr>
                <w:rFonts w:ascii="Arial" w:hAnsi="Arial" w:cs="Arial"/>
                <w:sz w:val="19"/>
                <w:szCs w:val="19"/>
              </w:rPr>
              <w:t xml:space="preserve">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летот</w:t>
            </w:r>
            <w:proofErr w:type="spellEnd"/>
            <w:r w:rsidRPr="003B59B5">
              <w:rPr>
                <w:rFonts w:ascii="Arial" w:hAnsi="Arial" w:cs="Arial"/>
                <w:sz w:val="19"/>
                <w:szCs w:val="19"/>
              </w:rPr>
              <w:t xml:space="preserve">, </w:t>
            </w:r>
            <w:proofErr w:type="spellStart"/>
            <w:r w:rsidRPr="003B59B5">
              <w:rPr>
                <w:rFonts w:ascii="Arial" w:hAnsi="Arial" w:cs="Arial"/>
                <w:sz w:val="19"/>
                <w:szCs w:val="19"/>
              </w:rPr>
              <w:t>како</w:t>
            </w:r>
            <w:proofErr w:type="spellEnd"/>
            <w:r w:rsidRPr="003B59B5">
              <w:rPr>
                <w:rFonts w:ascii="Arial" w:hAnsi="Arial" w:cs="Arial"/>
                <w:sz w:val="19"/>
                <w:szCs w:val="19"/>
              </w:rPr>
              <w:t xml:space="preserve"> </w:t>
            </w:r>
            <w:proofErr w:type="spellStart"/>
            <w:r w:rsidRPr="003B59B5">
              <w:rPr>
                <w:rFonts w:ascii="Arial" w:hAnsi="Arial" w:cs="Arial"/>
                <w:sz w:val="19"/>
                <w:szCs w:val="19"/>
              </w:rPr>
              <w:t>што</w:t>
            </w:r>
            <w:proofErr w:type="spellEnd"/>
            <w:r w:rsidRPr="003B59B5">
              <w:rPr>
                <w:rFonts w:ascii="Arial" w:hAnsi="Arial" w:cs="Arial"/>
                <w:sz w:val="19"/>
                <w:szCs w:val="19"/>
              </w:rPr>
              <w:t xml:space="preserve"> е </w:t>
            </w:r>
            <w:proofErr w:type="spellStart"/>
            <w:r w:rsidRPr="003B59B5">
              <w:rPr>
                <w:rFonts w:ascii="Arial" w:hAnsi="Arial" w:cs="Arial"/>
                <w:sz w:val="19"/>
                <w:szCs w:val="19"/>
              </w:rPr>
              <w:t>дефинирано</w:t>
            </w:r>
            <w:proofErr w:type="spellEnd"/>
            <w:r w:rsidRPr="003B59B5">
              <w:rPr>
                <w:rFonts w:ascii="Arial" w:hAnsi="Arial" w:cs="Arial"/>
                <w:sz w:val="19"/>
                <w:szCs w:val="19"/>
              </w:rPr>
              <w:t xml:space="preserve"> </w:t>
            </w:r>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точка</w:t>
            </w:r>
            <w:proofErr w:type="spellEnd"/>
            <w:r w:rsidRPr="003B59B5">
              <w:rPr>
                <w:rFonts w:ascii="Arial" w:hAnsi="Arial" w:cs="Arial"/>
                <w:sz w:val="19"/>
                <w:szCs w:val="19"/>
              </w:rPr>
              <w:t xml:space="preserve"> 2 </w:t>
            </w:r>
            <w:r w:rsidRPr="003B59B5">
              <w:rPr>
                <w:rFonts w:ascii="Arial" w:hAnsi="Arial" w:cs="Arial"/>
                <w:sz w:val="19"/>
                <w:szCs w:val="19"/>
                <w:lang w:val="mk-MK"/>
              </w:rPr>
              <w:t>подточка</w:t>
            </w:r>
            <w:r w:rsidRPr="003B59B5">
              <w:rPr>
                <w:rFonts w:ascii="Arial" w:hAnsi="Arial" w:cs="Arial"/>
                <w:sz w:val="19"/>
                <w:szCs w:val="19"/>
              </w:rPr>
              <w:t xml:space="preserve">(б) </w:t>
            </w:r>
            <w:r w:rsidRPr="003B59B5">
              <w:rPr>
                <w:rFonts w:ascii="Arial" w:hAnsi="Arial" w:cs="Arial"/>
                <w:sz w:val="19"/>
                <w:szCs w:val="19"/>
                <w:lang w:val="mk-MK"/>
              </w:rPr>
              <w:t xml:space="preserve">подточка </w:t>
            </w:r>
            <w:r w:rsidRPr="003B59B5">
              <w:rPr>
                <w:rFonts w:ascii="Arial" w:hAnsi="Arial" w:cs="Arial"/>
                <w:sz w:val="19"/>
                <w:szCs w:val="19"/>
              </w:rPr>
              <w:t xml:space="preserve">(ii). </w:t>
            </w:r>
            <w:proofErr w:type="spellStart"/>
            <w:r w:rsidRPr="003B59B5">
              <w:rPr>
                <w:rFonts w:ascii="Arial" w:hAnsi="Arial" w:cs="Arial"/>
                <w:sz w:val="19"/>
                <w:szCs w:val="19"/>
              </w:rPr>
              <w:t>Додаток</w:t>
            </w:r>
            <w:proofErr w:type="spellEnd"/>
            <w:r w:rsidRPr="003B59B5">
              <w:rPr>
                <w:rFonts w:ascii="Arial" w:hAnsi="Arial" w:cs="Arial"/>
                <w:sz w:val="19"/>
                <w:szCs w:val="19"/>
              </w:rPr>
              <w:t xml:space="preserve"> А </w:t>
            </w:r>
            <w:proofErr w:type="spellStart"/>
            <w:r w:rsidRPr="003B59B5">
              <w:rPr>
                <w:rFonts w:ascii="Arial" w:hAnsi="Arial" w:cs="Arial"/>
                <w:sz w:val="19"/>
                <w:szCs w:val="19"/>
              </w:rPr>
              <w:t>на</w:t>
            </w:r>
            <w:proofErr w:type="spellEnd"/>
            <w:r w:rsidRPr="003B59B5">
              <w:rPr>
                <w:rFonts w:ascii="Arial" w:hAnsi="Arial" w:cs="Arial"/>
                <w:sz w:val="19"/>
                <w:szCs w:val="19"/>
              </w:rPr>
              <w:t xml:space="preserve"> </w:t>
            </w:r>
            <w:proofErr w:type="spellStart"/>
            <w:r w:rsidRPr="003B59B5">
              <w:rPr>
                <w:rFonts w:ascii="Arial" w:hAnsi="Arial" w:cs="Arial"/>
                <w:sz w:val="19"/>
                <w:szCs w:val="19"/>
              </w:rPr>
              <w:t>Поглавје</w:t>
            </w:r>
            <w:proofErr w:type="spellEnd"/>
            <w:r w:rsidRPr="003B59B5">
              <w:rPr>
                <w:rFonts w:ascii="Arial" w:hAnsi="Arial" w:cs="Arial"/>
                <w:sz w:val="19"/>
                <w:szCs w:val="19"/>
              </w:rPr>
              <w:t xml:space="preserve"> I </w:t>
            </w:r>
            <w:proofErr w:type="spellStart"/>
            <w:r w:rsidRPr="003B59B5">
              <w:rPr>
                <w:rFonts w:ascii="Arial" w:hAnsi="Arial" w:cs="Arial"/>
                <w:sz w:val="19"/>
                <w:szCs w:val="19"/>
              </w:rPr>
              <w:t>се</w:t>
            </w:r>
            <w:proofErr w:type="spellEnd"/>
            <w:r w:rsidRPr="003B59B5">
              <w:rPr>
                <w:rFonts w:ascii="Arial" w:hAnsi="Arial" w:cs="Arial"/>
                <w:sz w:val="19"/>
                <w:szCs w:val="19"/>
              </w:rPr>
              <w:t xml:space="preserve"> </w:t>
            </w:r>
            <w:proofErr w:type="spellStart"/>
            <w:r w:rsidRPr="003B59B5">
              <w:rPr>
                <w:rFonts w:ascii="Arial" w:hAnsi="Arial" w:cs="Arial"/>
                <w:sz w:val="19"/>
                <w:szCs w:val="19"/>
              </w:rPr>
              <w:t>изведува</w:t>
            </w:r>
            <w:proofErr w:type="spellEnd"/>
            <w:r w:rsidRPr="003B59B5">
              <w:rPr>
                <w:rFonts w:ascii="Arial" w:hAnsi="Arial" w:cs="Arial"/>
                <w:sz w:val="19"/>
                <w:szCs w:val="19"/>
                <w:lang w:val="mk-MK"/>
              </w:rPr>
              <w:t>ат</w:t>
            </w:r>
            <w:r w:rsidRPr="003B59B5">
              <w:rPr>
                <w:rFonts w:ascii="Arial" w:hAnsi="Arial" w:cs="Arial"/>
                <w:sz w:val="19"/>
                <w:szCs w:val="19"/>
              </w:rPr>
              <w:t xml:space="preserve"> и </w:t>
            </w:r>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операции</w:t>
            </w:r>
            <w:proofErr w:type="spellEnd"/>
            <w:r w:rsidRPr="003B59B5">
              <w:rPr>
                <w:rFonts w:ascii="Arial" w:hAnsi="Arial" w:cs="Arial"/>
                <w:sz w:val="19"/>
                <w:szCs w:val="19"/>
              </w:rPr>
              <w:t xml:space="preserve"> </w:t>
            </w:r>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кои</w:t>
            </w:r>
            <w:proofErr w:type="spellEnd"/>
            <w:r w:rsidRPr="003B59B5">
              <w:rPr>
                <w:rFonts w:ascii="Arial" w:hAnsi="Arial" w:cs="Arial"/>
                <w:sz w:val="19"/>
                <w:szCs w:val="19"/>
              </w:rPr>
              <w:t xml:space="preserve"> </w:t>
            </w:r>
            <w:proofErr w:type="spellStart"/>
            <w:r w:rsidRPr="003B59B5">
              <w:rPr>
                <w:rFonts w:ascii="Arial" w:hAnsi="Arial" w:cs="Arial"/>
                <w:sz w:val="19"/>
                <w:szCs w:val="19"/>
              </w:rPr>
              <w:t>се</w:t>
            </w:r>
            <w:proofErr w:type="spellEnd"/>
            <w:r w:rsidRPr="003B59B5">
              <w:rPr>
                <w:rFonts w:ascii="Arial" w:hAnsi="Arial" w:cs="Arial"/>
                <w:sz w:val="19"/>
                <w:szCs w:val="19"/>
              </w:rPr>
              <w:t xml:space="preserve"> </w:t>
            </w:r>
            <w:proofErr w:type="spellStart"/>
            <w:r w:rsidRPr="003B59B5">
              <w:rPr>
                <w:rFonts w:ascii="Arial" w:hAnsi="Arial" w:cs="Arial"/>
                <w:sz w:val="19"/>
                <w:szCs w:val="19"/>
              </w:rPr>
              <w:t>одржува</w:t>
            </w:r>
            <w:proofErr w:type="spellEnd"/>
            <w:r w:rsidRPr="003B59B5">
              <w:rPr>
                <w:rFonts w:ascii="Arial" w:hAnsi="Arial" w:cs="Arial"/>
                <w:sz w:val="19"/>
                <w:szCs w:val="19"/>
              </w:rPr>
              <w:t xml:space="preserve"> </w:t>
            </w:r>
            <w:proofErr w:type="spellStart"/>
            <w:r w:rsidRPr="003B59B5">
              <w:rPr>
                <w:rFonts w:ascii="Arial" w:hAnsi="Arial" w:cs="Arial"/>
                <w:sz w:val="19"/>
                <w:szCs w:val="19"/>
              </w:rPr>
              <w:t>визуелен</w:t>
            </w:r>
            <w:proofErr w:type="spellEnd"/>
            <w:r w:rsidRPr="003B59B5">
              <w:rPr>
                <w:rFonts w:ascii="Arial" w:hAnsi="Arial" w:cs="Arial"/>
                <w:sz w:val="19"/>
                <w:szCs w:val="19"/>
              </w:rPr>
              <w:t xml:space="preserve"> </w:t>
            </w:r>
            <w:proofErr w:type="spellStart"/>
            <w:r w:rsidRPr="003B59B5">
              <w:rPr>
                <w:rFonts w:ascii="Arial" w:hAnsi="Arial" w:cs="Arial"/>
                <w:sz w:val="19"/>
                <w:szCs w:val="19"/>
              </w:rPr>
              <w:t>контакт</w:t>
            </w:r>
            <w:proofErr w:type="spellEnd"/>
            <w:r w:rsidRPr="003B59B5">
              <w:rPr>
                <w:rFonts w:ascii="Arial" w:hAnsi="Arial" w:cs="Arial"/>
                <w:sz w:val="19"/>
                <w:szCs w:val="19"/>
              </w:rPr>
              <w:t xml:space="preserve"> </w:t>
            </w:r>
            <w:proofErr w:type="spellStart"/>
            <w:r w:rsidRPr="003B59B5">
              <w:rPr>
                <w:rFonts w:ascii="Arial" w:hAnsi="Arial" w:cs="Arial"/>
                <w:sz w:val="19"/>
                <w:szCs w:val="19"/>
              </w:rPr>
              <w:t>со</w:t>
            </w:r>
            <w:proofErr w:type="spellEnd"/>
            <w:r w:rsidRPr="003B59B5">
              <w:rPr>
                <w:rFonts w:ascii="Arial" w:hAnsi="Arial" w:cs="Arial"/>
                <w:sz w:val="19"/>
                <w:szCs w:val="19"/>
              </w:rPr>
              <w:t xml:space="preserve"> </w:t>
            </w:r>
            <w:r w:rsidRPr="003B59B5">
              <w:rPr>
                <w:rFonts w:ascii="Arial" w:hAnsi="Arial" w:cs="Arial"/>
                <w:sz w:val="19"/>
                <w:szCs w:val="19"/>
                <w:lang w:val="mk-MK"/>
              </w:rPr>
              <w:t>воздухопловот без екипаж</w:t>
            </w:r>
            <w:r w:rsidRPr="003B59B5">
              <w:rPr>
                <w:rFonts w:ascii="Arial" w:hAnsi="Arial" w:cs="Arial"/>
                <w:sz w:val="19"/>
                <w:szCs w:val="19"/>
              </w:rPr>
              <w:t xml:space="preserve"> и </w:t>
            </w:r>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операции</w:t>
            </w:r>
            <w:proofErr w:type="spellEnd"/>
            <w:r w:rsidRPr="003B59B5">
              <w:rPr>
                <w:rFonts w:ascii="Arial" w:hAnsi="Arial" w:cs="Arial"/>
                <w:sz w:val="19"/>
                <w:szCs w:val="19"/>
              </w:rPr>
              <w:t xml:space="preserve"> </w:t>
            </w:r>
            <w:proofErr w:type="spellStart"/>
            <w:r w:rsidRPr="003B59B5">
              <w:rPr>
                <w:rFonts w:ascii="Arial" w:hAnsi="Arial" w:cs="Arial"/>
                <w:sz w:val="19"/>
                <w:szCs w:val="19"/>
              </w:rPr>
              <w:t>во</w:t>
            </w:r>
            <w:proofErr w:type="spellEnd"/>
            <w:r w:rsidRPr="003B59B5">
              <w:rPr>
                <w:rFonts w:ascii="Arial" w:hAnsi="Arial" w:cs="Arial"/>
                <w:sz w:val="19"/>
                <w:szCs w:val="19"/>
              </w:rPr>
              <w:t xml:space="preserve"> </w:t>
            </w:r>
            <w:proofErr w:type="spellStart"/>
            <w:r w:rsidRPr="003B59B5">
              <w:rPr>
                <w:rFonts w:ascii="Arial" w:hAnsi="Arial" w:cs="Arial"/>
                <w:sz w:val="19"/>
                <w:szCs w:val="19"/>
              </w:rPr>
              <w:t>кои</w:t>
            </w:r>
            <w:proofErr w:type="spellEnd"/>
            <w:r w:rsidRPr="003B59B5">
              <w:rPr>
                <w:rFonts w:ascii="Arial" w:hAnsi="Arial" w:cs="Arial"/>
                <w:sz w:val="19"/>
                <w:szCs w:val="19"/>
              </w:rPr>
              <w:t xml:space="preserve"> </w:t>
            </w:r>
            <w:proofErr w:type="spellStart"/>
            <w:r w:rsidRPr="003B59B5">
              <w:rPr>
                <w:rFonts w:ascii="Arial" w:hAnsi="Arial" w:cs="Arial"/>
                <w:sz w:val="19"/>
                <w:szCs w:val="19"/>
              </w:rPr>
              <w:t>не</w:t>
            </w:r>
            <w:proofErr w:type="spellEnd"/>
            <w:r w:rsidRPr="003B59B5">
              <w:rPr>
                <w:rFonts w:ascii="Arial" w:hAnsi="Arial" w:cs="Arial"/>
                <w:sz w:val="19"/>
                <w:szCs w:val="19"/>
              </w:rPr>
              <w:t xml:space="preserve"> </w:t>
            </w:r>
            <w:proofErr w:type="spellStart"/>
            <w:r w:rsidRPr="003B59B5">
              <w:rPr>
                <w:rFonts w:ascii="Arial" w:hAnsi="Arial" w:cs="Arial"/>
                <w:sz w:val="19"/>
                <w:szCs w:val="19"/>
              </w:rPr>
              <w:t>се</w:t>
            </w:r>
            <w:proofErr w:type="spellEnd"/>
            <w:r w:rsidRPr="003B59B5">
              <w:rPr>
                <w:rFonts w:ascii="Arial" w:hAnsi="Arial" w:cs="Arial"/>
                <w:sz w:val="19"/>
                <w:szCs w:val="19"/>
              </w:rPr>
              <w:t xml:space="preserve"> </w:t>
            </w:r>
            <w:proofErr w:type="spellStart"/>
            <w:r w:rsidRPr="003B59B5">
              <w:rPr>
                <w:rFonts w:ascii="Arial" w:hAnsi="Arial" w:cs="Arial"/>
                <w:sz w:val="19"/>
                <w:szCs w:val="19"/>
              </w:rPr>
              <w:t>одржува</w:t>
            </w:r>
            <w:proofErr w:type="spellEnd"/>
            <w:r w:rsidRPr="003B59B5">
              <w:rPr>
                <w:rFonts w:ascii="Arial" w:hAnsi="Arial" w:cs="Arial"/>
                <w:sz w:val="19"/>
                <w:szCs w:val="19"/>
              </w:rPr>
              <w:t xml:space="preserve">. </w:t>
            </w:r>
          </w:p>
          <w:p w14:paraId="2628927A" w14:textId="77777777" w:rsidR="001F205A" w:rsidRPr="003B59B5" w:rsidRDefault="001F205A" w:rsidP="001B3B5D">
            <w:pPr>
              <w:rPr>
                <w:rFonts w:ascii="Arial" w:hAnsi="Arial" w:cs="Arial"/>
                <w:sz w:val="19"/>
                <w:szCs w:val="19"/>
              </w:rPr>
            </w:pPr>
          </w:p>
        </w:tc>
      </w:tr>
    </w:tbl>
    <w:p w14:paraId="6806B130" w14:textId="77777777" w:rsidR="001F205A" w:rsidRPr="008C05CF" w:rsidRDefault="001F205A" w:rsidP="001B3B5D">
      <w:pPr>
        <w:rPr>
          <w:rFonts w:ascii="Arial" w:hAnsi="Arial" w:cs="Arial"/>
          <w:color w:val="C00000"/>
          <w:sz w:val="19"/>
          <w:szCs w:val="19"/>
        </w:rPr>
      </w:pPr>
    </w:p>
    <w:p w14:paraId="63C86084" w14:textId="77777777" w:rsidR="008C05CF" w:rsidRPr="008C05CF" w:rsidRDefault="001B3B5D" w:rsidP="001B3B5D">
      <w:pPr>
        <w:rPr>
          <w:rFonts w:ascii="Arial" w:hAnsi="Arial" w:cs="Arial"/>
          <w:color w:val="C00000"/>
          <w:sz w:val="19"/>
          <w:szCs w:val="19"/>
        </w:rPr>
      </w:pPr>
      <w:r w:rsidRPr="008C05CF">
        <w:rPr>
          <w:rFonts w:ascii="Arial" w:hAnsi="Arial" w:cs="Arial"/>
          <w:color w:val="C00000"/>
          <w:sz w:val="19"/>
          <w:szCs w:val="19"/>
        </w:rPr>
        <w:t xml:space="preserve"> </w:t>
      </w:r>
    </w:p>
    <w:p w14:paraId="192B9F3E" w14:textId="77777777" w:rsidR="008C05CF" w:rsidRDefault="008C05CF" w:rsidP="001B3B5D">
      <w:pPr>
        <w:rPr>
          <w:rFonts w:ascii="Arial" w:hAnsi="Arial" w:cs="Arial"/>
          <w:sz w:val="19"/>
          <w:szCs w:val="19"/>
        </w:rPr>
      </w:pPr>
    </w:p>
    <w:p w14:paraId="3988C798" w14:textId="77777777" w:rsidR="007F5758" w:rsidRDefault="001B3B5D" w:rsidP="001B3B5D">
      <w:pPr>
        <w:rPr>
          <w:rFonts w:ascii="Arial" w:hAnsi="Arial" w:cs="Arial"/>
          <w:sz w:val="19"/>
          <w:szCs w:val="19"/>
        </w:rPr>
      </w:pPr>
      <w:proofErr w:type="spellStart"/>
      <w:r w:rsidRPr="002C5981">
        <w:rPr>
          <w:rFonts w:ascii="Arial" w:hAnsi="Arial" w:cs="Arial"/>
          <w:sz w:val="19"/>
          <w:szCs w:val="19"/>
        </w:rPr>
        <w:t>Додаток</w:t>
      </w:r>
      <w:proofErr w:type="spellEnd"/>
      <w:r w:rsidRPr="002C5981">
        <w:rPr>
          <w:rFonts w:ascii="Arial" w:hAnsi="Arial" w:cs="Arial"/>
          <w:sz w:val="19"/>
          <w:szCs w:val="19"/>
        </w:rPr>
        <w:t xml:space="preserve"> 2: </w:t>
      </w:r>
      <w:proofErr w:type="spellStart"/>
      <w:r w:rsidRPr="002C5981">
        <w:rPr>
          <w:rFonts w:ascii="Arial" w:hAnsi="Arial" w:cs="Arial"/>
          <w:sz w:val="19"/>
          <w:szCs w:val="19"/>
        </w:rPr>
        <w:t>Изјава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работа</w:t>
      </w:r>
      <w:proofErr w:type="spellEnd"/>
    </w:p>
    <w:tbl>
      <w:tblPr>
        <w:tblStyle w:val="TableGrid"/>
        <w:tblW w:w="0" w:type="auto"/>
        <w:tblLook w:val="04A0" w:firstRow="1" w:lastRow="0" w:firstColumn="1" w:lastColumn="0" w:noHBand="0" w:noVBand="1"/>
      </w:tblPr>
      <w:tblGrid>
        <w:gridCol w:w="2359"/>
        <w:gridCol w:w="1539"/>
        <w:gridCol w:w="784"/>
        <w:gridCol w:w="2345"/>
        <w:gridCol w:w="2323"/>
      </w:tblGrid>
      <w:tr w:rsidR="007F5758" w:rsidRPr="007A55A6" w14:paraId="05EAE82C" w14:textId="77777777" w:rsidTr="00DC16B1">
        <w:tc>
          <w:tcPr>
            <w:tcW w:w="9576" w:type="dxa"/>
            <w:gridSpan w:val="5"/>
          </w:tcPr>
          <w:p w14:paraId="4F5DE34A" w14:textId="77777777" w:rsidR="0082412F" w:rsidRPr="007A55A6" w:rsidRDefault="007F5758" w:rsidP="001B3B5D">
            <w:pPr>
              <w:rPr>
                <w:rFonts w:ascii="Arial" w:hAnsi="Arial" w:cs="Arial"/>
                <w:sz w:val="19"/>
                <w:szCs w:val="19"/>
              </w:rPr>
            </w:pPr>
            <w:r w:rsidRPr="007A55A6">
              <w:rPr>
                <w:rFonts w:ascii="Arial" w:hAnsi="Arial" w:cs="Arial"/>
                <w:noProof/>
                <w:sz w:val="19"/>
                <w:szCs w:val="19"/>
              </w:rPr>
              <w:drawing>
                <wp:anchor distT="0" distB="0" distL="114300" distR="114300" simplePos="0" relativeHeight="251658240" behindDoc="0" locked="0" layoutInCell="1" allowOverlap="1" wp14:anchorId="269C4F76" wp14:editId="55A11B09">
                  <wp:simplePos x="0" y="0"/>
                  <wp:positionH relativeFrom="column">
                    <wp:posOffset>19050</wp:posOffset>
                  </wp:positionH>
                  <wp:positionV relativeFrom="paragraph">
                    <wp:posOffset>3175</wp:posOffset>
                  </wp:positionV>
                  <wp:extent cx="578485" cy="573405"/>
                  <wp:effectExtent l="19050" t="0" r="0" b="0"/>
                  <wp:wrapThrough wrapText="bothSides">
                    <wp:wrapPolygon edited="0">
                      <wp:start x="-711" y="0"/>
                      <wp:lineTo x="-711" y="20811"/>
                      <wp:lineTo x="21339" y="20811"/>
                      <wp:lineTo x="21339" y="0"/>
                      <wp:lineTo x="-71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8485" cy="573405"/>
                          </a:xfrm>
                          <a:prstGeom prst="rect">
                            <a:avLst/>
                          </a:prstGeom>
                          <a:noFill/>
                          <a:ln w="9525">
                            <a:noFill/>
                            <a:miter lim="800000"/>
                            <a:headEnd/>
                            <a:tailEnd/>
                          </a:ln>
                        </pic:spPr>
                      </pic:pic>
                    </a:graphicData>
                  </a:graphic>
                </wp:anchor>
              </w:drawing>
            </w:r>
          </w:p>
          <w:p w14:paraId="5FE57C40" w14:textId="77777777" w:rsidR="0082412F" w:rsidRPr="007A55A6" w:rsidRDefault="0082412F" w:rsidP="0082412F">
            <w:pPr>
              <w:rPr>
                <w:rFonts w:ascii="Arial" w:hAnsi="Arial" w:cs="Arial"/>
                <w:sz w:val="19"/>
                <w:szCs w:val="19"/>
              </w:rPr>
            </w:pPr>
            <w:r w:rsidRPr="007A55A6">
              <w:rPr>
                <w:rFonts w:ascii="Arial" w:hAnsi="Arial" w:cs="Arial"/>
                <w:sz w:val="19"/>
                <w:szCs w:val="19"/>
              </w:rPr>
              <w:t xml:space="preserve">                                                                                      </w:t>
            </w:r>
            <w:proofErr w:type="spellStart"/>
            <w:r w:rsidRPr="007A55A6">
              <w:rPr>
                <w:rFonts w:ascii="Arial" w:hAnsi="Arial" w:cs="Arial"/>
                <w:sz w:val="19"/>
                <w:szCs w:val="19"/>
              </w:rPr>
              <w:t>Изјава</w:t>
            </w:r>
            <w:proofErr w:type="spellEnd"/>
            <w:r w:rsidRPr="007A55A6">
              <w:rPr>
                <w:rFonts w:ascii="Arial" w:hAnsi="Arial" w:cs="Arial"/>
                <w:sz w:val="19"/>
                <w:szCs w:val="19"/>
              </w:rPr>
              <w:t xml:space="preserve"> </w:t>
            </w:r>
            <w:proofErr w:type="spellStart"/>
            <w:r w:rsidRPr="007A55A6">
              <w:rPr>
                <w:rFonts w:ascii="Arial" w:hAnsi="Arial" w:cs="Arial"/>
                <w:sz w:val="19"/>
                <w:szCs w:val="19"/>
              </w:rPr>
              <w:t>за</w:t>
            </w:r>
            <w:proofErr w:type="spellEnd"/>
            <w:r w:rsidRPr="007A55A6">
              <w:rPr>
                <w:rFonts w:ascii="Arial" w:hAnsi="Arial" w:cs="Arial"/>
                <w:sz w:val="19"/>
                <w:szCs w:val="19"/>
              </w:rPr>
              <w:t xml:space="preserve"> </w:t>
            </w:r>
            <w:proofErr w:type="spellStart"/>
            <w:r w:rsidRPr="007A55A6">
              <w:rPr>
                <w:rFonts w:ascii="Arial" w:hAnsi="Arial" w:cs="Arial"/>
                <w:sz w:val="19"/>
                <w:szCs w:val="19"/>
              </w:rPr>
              <w:t>работа</w:t>
            </w:r>
            <w:proofErr w:type="spellEnd"/>
            <w:r w:rsidRPr="007A55A6">
              <w:rPr>
                <w:rFonts w:ascii="Arial" w:hAnsi="Arial" w:cs="Arial"/>
                <w:sz w:val="19"/>
                <w:szCs w:val="19"/>
              </w:rPr>
              <w:t xml:space="preserve"> </w:t>
            </w:r>
          </w:p>
          <w:p w14:paraId="01DC9273" w14:textId="77777777" w:rsidR="007F5758" w:rsidRPr="007A55A6" w:rsidRDefault="007F5758" w:rsidP="0082412F">
            <w:pPr>
              <w:jc w:val="center"/>
              <w:rPr>
                <w:rFonts w:ascii="Arial" w:hAnsi="Arial" w:cs="Arial"/>
                <w:sz w:val="19"/>
                <w:szCs w:val="19"/>
              </w:rPr>
            </w:pPr>
          </w:p>
        </w:tc>
      </w:tr>
      <w:tr w:rsidR="007F5758" w:rsidRPr="007A55A6" w14:paraId="702EF6B5" w14:textId="77777777" w:rsidTr="00DC16B1">
        <w:tc>
          <w:tcPr>
            <w:tcW w:w="9576" w:type="dxa"/>
            <w:gridSpan w:val="5"/>
          </w:tcPr>
          <w:p w14:paraId="1FD9A1C7" w14:textId="77777777" w:rsidR="007F5758" w:rsidRPr="007A55A6" w:rsidRDefault="0082412F" w:rsidP="001B3B5D">
            <w:pPr>
              <w:rPr>
                <w:rFonts w:ascii="Arial" w:hAnsi="Arial" w:cs="Arial"/>
                <w:sz w:val="19"/>
                <w:szCs w:val="19"/>
              </w:rPr>
            </w:pPr>
            <w:proofErr w:type="spellStart"/>
            <w:r w:rsidRPr="007A55A6">
              <w:rPr>
                <w:rFonts w:ascii="Arial" w:hAnsi="Arial" w:cs="Arial"/>
                <w:sz w:val="19"/>
                <w:szCs w:val="19"/>
              </w:rPr>
              <w:t>Заштита</w:t>
            </w:r>
            <w:proofErr w:type="spellEnd"/>
            <w:r w:rsidRPr="007A55A6">
              <w:rPr>
                <w:rFonts w:ascii="Arial" w:hAnsi="Arial" w:cs="Arial"/>
                <w:sz w:val="19"/>
                <w:szCs w:val="19"/>
              </w:rPr>
              <w:t xml:space="preserve"> </w:t>
            </w:r>
            <w:proofErr w:type="spellStart"/>
            <w:r w:rsidRPr="007A55A6">
              <w:rPr>
                <w:rFonts w:ascii="Arial" w:hAnsi="Arial" w:cs="Arial"/>
                <w:sz w:val="19"/>
                <w:szCs w:val="19"/>
              </w:rPr>
              <w:t>на</w:t>
            </w:r>
            <w:proofErr w:type="spellEnd"/>
            <w:r w:rsidRPr="007A55A6">
              <w:rPr>
                <w:rFonts w:ascii="Arial" w:hAnsi="Arial" w:cs="Arial"/>
                <w:sz w:val="19"/>
                <w:szCs w:val="19"/>
              </w:rPr>
              <w:t xml:space="preserve"> </w:t>
            </w:r>
            <w:proofErr w:type="spellStart"/>
            <w:r w:rsidRPr="007A55A6">
              <w:rPr>
                <w:rFonts w:ascii="Arial" w:hAnsi="Arial" w:cs="Arial"/>
                <w:sz w:val="19"/>
                <w:szCs w:val="19"/>
              </w:rPr>
              <w:t>податоците</w:t>
            </w:r>
            <w:proofErr w:type="spellEnd"/>
            <w:r w:rsidRPr="007A55A6">
              <w:rPr>
                <w:rFonts w:ascii="Arial" w:hAnsi="Arial" w:cs="Arial"/>
                <w:sz w:val="19"/>
                <w:szCs w:val="19"/>
              </w:rPr>
              <w:t xml:space="preserve">: </w:t>
            </w:r>
            <w:proofErr w:type="spellStart"/>
            <w:r w:rsidRPr="007A55A6">
              <w:rPr>
                <w:rFonts w:ascii="Arial" w:hAnsi="Arial" w:cs="Arial"/>
                <w:sz w:val="19"/>
                <w:szCs w:val="19"/>
              </w:rPr>
              <w:t>Личните</w:t>
            </w:r>
            <w:proofErr w:type="spellEnd"/>
            <w:r w:rsidRPr="007A55A6">
              <w:rPr>
                <w:rFonts w:ascii="Arial" w:hAnsi="Arial" w:cs="Arial"/>
                <w:sz w:val="19"/>
                <w:szCs w:val="19"/>
              </w:rPr>
              <w:t xml:space="preserve"> </w:t>
            </w:r>
            <w:proofErr w:type="spellStart"/>
            <w:r w:rsidRPr="007A55A6">
              <w:rPr>
                <w:rFonts w:ascii="Arial" w:hAnsi="Arial" w:cs="Arial"/>
                <w:sz w:val="19"/>
                <w:szCs w:val="19"/>
              </w:rPr>
              <w:t>податоци</w:t>
            </w:r>
            <w:proofErr w:type="spellEnd"/>
            <w:r w:rsidRPr="007A55A6">
              <w:rPr>
                <w:rFonts w:ascii="Arial" w:hAnsi="Arial" w:cs="Arial"/>
                <w:sz w:val="19"/>
                <w:szCs w:val="19"/>
              </w:rPr>
              <w:t xml:space="preserve"> </w:t>
            </w:r>
            <w:proofErr w:type="spellStart"/>
            <w:r w:rsidRPr="007A55A6">
              <w:rPr>
                <w:rFonts w:ascii="Arial" w:hAnsi="Arial" w:cs="Arial"/>
                <w:sz w:val="19"/>
                <w:szCs w:val="19"/>
              </w:rPr>
              <w:t>наведени</w:t>
            </w:r>
            <w:proofErr w:type="spellEnd"/>
            <w:r w:rsidRPr="007A55A6">
              <w:rPr>
                <w:rFonts w:ascii="Arial" w:hAnsi="Arial" w:cs="Arial"/>
                <w:sz w:val="19"/>
                <w:szCs w:val="19"/>
              </w:rPr>
              <w:t xml:space="preserve"> </w:t>
            </w:r>
            <w:proofErr w:type="spellStart"/>
            <w:r w:rsidRPr="007A55A6">
              <w:rPr>
                <w:rFonts w:ascii="Arial" w:hAnsi="Arial" w:cs="Arial"/>
                <w:sz w:val="19"/>
                <w:szCs w:val="19"/>
              </w:rPr>
              <w:t>во</w:t>
            </w:r>
            <w:proofErr w:type="spellEnd"/>
            <w:r w:rsidRPr="007A55A6">
              <w:rPr>
                <w:rFonts w:ascii="Arial" w:hAnsi="Arial" w:cs="Arial"/>
                <w:sz w:val="19"/>
                <w:szCs w:val="19"/>
              </w:rPr>
              <w:t xml:space="preserve"> </w:t>
            </w:r>
            <w:proofErr w:type="spellStart"/>
            <w:r w:rsidRPr="007A55A6">
              <w:rPr>
                <w:rFonts w:ascii="Arial" w:hAnsi="Arial" w:cs="Arial"/>
                <w:sz w:val="19"/>
                <w:szCs w:val="19"/>
              </w:rPr>
              <w:t>оваа</w:t>
            </w:r>
            <w:proofErr w:type="spellEnd"/>
            <w:r w:rsidRPr="007A55A6">
              <w:rPr>
                <w:rFonts w:ascii="Arial" w:hAnsi="Arial" w:cs="Arial"/>
                <w:sz w:val="19"/>
                <w:szCs w:val="19"/>
              </w:rPr>
              <w:t xml:space="preserve"> </w:t>
            </w:r>
            <w:proofErr w:type="spellStart"/>
            <w:r w:rsidRPr="007A55A6">
              <w:rPr>
                <w:rFonts w:ascii="Arial" w:hAnsi="Arial" w:cs="Arial"/>
                <w:sz w:val="19"/>
                <w:szCs w:val="19"/>
              </w:rPr>
              <w:t>изјава</w:t>
            </w:r>
            <w:proofErr w:type="spellEnd"/>
            <w:r w:rsidRPr="007A55A6">
              <w:rPr>
                <w:rFonts w:ascii="Arial" w:hAnsi="Arial" w:cs="Arial"/>
                <w:sz w:val="19"/>
                <w:szCs w:val="19"/>
              </w:rPr>
              <w:t xml:space="preserve"> </w:t>
            </w:r>
            <w:proofErr w:type="spellStart"/>
            <w:r w:rsidRPr="007A55A6">
              <w:rPr>
                <w:rFonts w:ascii="Arial" w:hAnsi="Arial" w:cs="Arial"/>
                <w:sz w:val="19"/>
                <w:szCs w:val="19"/>
              </w:rPr>
              <w:t>ги</w:t>
            </w:r>
            <w:proofErr w:type="spellEnd"/>
            <w:r w:rsidRPr="007A55A6">
              <w:rPr>
                <w:rFonts w:ascii="Arial" w:hAnsi="Arial" w:cs="Arial"/>
                <w:sz w:val="19"/>
                <w:szCs w:val="19"/>
              </w:rPr>
              <w:t xml:space="preserve"> </w:t>
            </w:r>
            <w:proofErr w:type="spellStart"/>
            <w:r w:rsidRPr="007A55A6">
              <w:rPr>
                <w:rFonts w:ascii="Arial" w:hAnsi="Arial" w:cs="Arial"/>
                <w:sz w:val="19"/>
                <w:szCs w:val="19"/>
              </w:rPr>
              <w:t>обработува</w:t>
            </w:r>
            <w:proofErr w:type="spellEnd"/>
            <w:r w:rsidRPr="007A55A6">
              <w:rPr>
                <w:rFonts w:ascii="Arial" w:hAnsi="Arial" w:cs="Arial"/>
                <w:sz w:val="19"/>
                <w:szCs w:val="19"/>
              </w:rPr>
              <w:t xml:space="preserve"> </w:t>
            </w:r>
            <w:proofErr w:type="spellStart"/>
            <w:r w:rsidRPr="007A55A6">
              <w:rPr>
                <w:rFonts w:ascii="Arial" w:hAnsi="Arial" w:cs="Arial"/>
                <w:sz w:val="19"/>
                <w:szCs w:val="19"/>
              </w:rPr>
              <w:t>надлежниот</w:t>
            </w:r>
            <w:proofErr w:type="spellEnd"/>
            <w:r w:rsidRPr="007A55A6">
              <w:rPr>
                <w:rFonts w:ascii="Arial" w:hAnsi="Arial" w:cs="Arial"/>
                <w:sz w:val="19"/>
                <w:szCs w:val="19"/>
              </w:rPr>
              <w:t xml:space="preserve"> </w:t>
            </w:r>
            <w:proofErr w:type="spellStart"/>
            <w:r w:rsidRPr="007A55A6">
              <w:rPr>
                <w:rFonts w:ascii="Arial" w:hAnsi="Arial" w:cs="Arial"/>
                <w:sz w:val="19"/>
                <w:szCs w:val="19"/>
              </w:rPr>
              <w:t>орган</w:t>
            </w:r>
            <w:proofErr w:type="spellEnd"/>
            <w:r w:rsidRPr="007A55A6">
              <w:rPr>
                <w:rFonts w:ascii="Arial" w:hAnsi="Arial" w:cs="Arial"/>
                <w:sz w:val="19"/>
                <w:szCs w:val="19"/>
              </w:rPr>
              <w:t xml:space="preserve"> </w:t>
            </w:r>
            <w:proofErr w:type="spellStart"/>
            <w:r w:rsidRPr="007A55A6">
              <w:rPr>
                <w:rFonts w:ascii="Arial" w:hAnsi="Arial" w:cs="Arial"/>
                <w:sz w:val="19"/>
                <w:szCs w:val="19"/>
              </w:rPr>
              <w:t>во</w:t>
            </w:r>
            <w:proofErr w:type="spellEnd"/>
            <w:r w:rsidRPr="007A55A6">
              <w:rPr>
                <w:rFonts w:ascii="Arial" w:hAnsi="Arial" w:cs="Arial"/>
                <w:sz w:val="19"/>
                <w:szCs w:val="19"/>
              </w:rPr>
              <w:t xml:space="preserve"> </w:t>
            </w:r>
            <w:proofErr w:type="spellStart"/>
            <w:r w:rsidRPr="007A55A6">
              <w:rPr>
                <w:rFonts w:ascii="Arial" w:hAnsi="Arial" w:cs="Arial"/>
                <w:sz w:val="19"/>
                <w:szCs w:val="19"/>
              </w:rPr>
              <w:t>согласност</w:t>
            </w:r>
            <w:proofErr w:type="spellEnd"/>
            <w:r w:rsidRPr="007A55A6">
              <w:rPr>
                <w:rFonts w:ascii="Arial" w:hAnsi="Arial" w:cs="Arial"/>
                <w:sz w:val="19"/>
                <w:szCs w:val="19"/>
              </w:rPr>
              <w:t xml:space="preserve"> </w:t>
            </w:r>
            <w:proofErr w:type="spellStart"/>
            <w:r w:rsidRPr="007A55A6">
              <w:rPr>
                <w:rFonts w:ascii="Arial" w:hAnsi="Arial" w:cs="Arial"/>
                <w:sz w:val="19"/>
                <w:szCs w:val="19"/>
              </w:rPr>
              <w:t>со</w:t>
            </w:r>
            <w:proofErr w:type="spellEnd"/>
            <w:r w:rsidRPr="007A55A6">
              <w:rPr>
                <w:rFonts w:ascii="Arial" w:hAnsi="Arial" w:cs="Arial"/>
                <w:sz w:val="19"/>
                <w:szCs w:val="19"/>
              </w:rPr>
              <w:t xml:space="preserve"> </w:t>
            </w:r>
            <w:proofErr w:type="spellStart"/>
            <w:r w:rsidRPr="007A55A6">
              <w:rPr>
                <w:rFonts w:ascii="Arial" w:hAnsi="Arial" w:cs="Arial"/>
                <w:sz w:val="19"/>
                <w:szCs w:val="19"/>
              </w:rPr>
              <w:t>Регулативата</w:t>
            </w:r>
            <w:proofErr w:type="spellEnd"/>
            <w:r w:rsidRPr="007A55A6">
              <w:rPr>
                <w:rFonts w:ascii="Arial" w:hAnsi="Arial" w:cs="Arial"/>
                <w:sz w:val="19"/>
                <w:szCs w:val="19"/>
              </w:rPr>
              <w:t xml:space="preserve"> (ЕУ) 2016/679 </w:t>
            </w:r>
            <w:proofErr w:type="spellStart"/>
            <w:r w:rsidRPr="007A55A6">
              <w:rPr>
                <w:rFonts w:ascii="Arial" w:hAnsi="Arial" w:cs="Arial"/>
                <w:sz w:val="19"/>
                <w:szCs w:val="19"/>
              </w:rPr>
              <w:t>на</w:t>
            </w:r>
            <w:proofErr w:type="spellEnd"/>
            <w:r w:rsidRPr="007A55A6">
              <w:rPr>
                <w:rFonts w:ascii="Arial" w:hAnsi="Arial" w:cs="Arial"/>
                <w:sz w:val="19"/>
                <w:szCs w:val="19"/>
              </w:rPr>
              <w:t xml:space="preserve"> </w:t>
            </w:r>
            <w:proofErr w:type="spellStart"/>
            <w:r w:rsidRPr="007A55A6">
              <w:rPr>
                <w:rFonts w:ascii="Arial" w:hAnsi="Arial" w:cs="Arial"/>
                <w:sz w:val="19"/>
                <w:szCs w:val="19"/>
              </w:rPr>
              <w:t>Европскиот</w:t>
            </w:r>
            <w:proofErr w:type="spellEnd"/>
            <w:r w:rsidRPr="007A55A6">
              <w:rPr>
                <w:rFonts w:ascii="Arial" w:hAnsi="Arial" w:cs="Arial"/>
                <w:sz w:val="19"/>
                <w:szCs w:val="19"/>
              </w:rPr>
              <w:t xml:space="preserve"> </w:t>
            </w:r>
            <w:proofErr w:type="spellStart"/>
            <w:r w:rsidRPr="007A55A6">
              <w:rPr>
                <w:rFonts w:ascii="Arial" w:hAnsi="Arial" w:cs="Arial"/>
                <w:sz w:val="19"/>
                <w:szCs w:val="19"/>
              </w:rPr>
              <w:t>парламент</w:t>
            </w:r>
            <w:proofErr w:type="spellEnd"/>
            <w:r w:rsidRPr="007A55A6">
              <w:rPr>
                <w:rFonts w:ascii="Arial" w:hAnsi="Arial" w:cs="Arial"/>
                <w:sz w:val="19"/>
                <w:szCs w:val="19"/>
              </w:rPr>
              <w:t xml:space="preserve"> и </w:t>
            </w:r>
            <w:proofErr w:type="spellStart"/>
            <w:r w:rsidRPr="007A55A6">
              <w:rPr>
                <w:rFonts w:ascii="Arial" w:hAnsi="Arial" w:cs="Arial"/>
                <w:sz w:val="19"/>
                <w:szCs w:val="19"/>
              </w:rPr>
              <w:t>на</w:t>
            </w:r>
            <w:proofErr w:type="spellEnd"/>
            <w:r w:rsidRPr="007A55A6">
              <w:rPr>
                <w:rFonts w:ascii="Arial" w:hAnsi="Arial" w:cs="Arial"/>
                <w:sz w:val="19"/>
                <w:szCs w:val="19"/>
              </w:rPr>
              <w:t xml:space="preserve"> </w:t>
            </w:r>
            <w:proofErr w:type="spellStart"/>
            <w:r w:rsidRPr="007A55A6">
              <w:rPr>
                <w:rFonts w:ascii="Arial" w:hAnsi="Arial" w:cs="Arial"/>
                <w:sz w:val="19"/>
                <w:szCs w:val="19"/>
              </w:rPr>
              <w:t>Советот</w:t>
            </w:r>
            <w:proofErr w:type="spellEnd"/>
            <w:r w:rsidRPr="007A55A6">
              <w:rPr>
                <w:rFonts w:ascii="Arial" w:hAnsi="Arial" w:cs="Arial"/>
                <w:sz w:val="19"/>
                <w:szCs w:val="19"/>
              </w:rPr>
              <w:t xml:space="preserve"> </w:t>
            </w:r>
            <w:proofErr w:type="spellStart"/>
            <w:r w:rsidRPr="007A55A6">
              <w:rPr>
                <w:rFonts w:ascii="Arial" w:hAnsi="Arial" w:cs="Arial"/>
                <w:sz w:val="19"/>
                <w:szCs w:val="19"/>
              </w:rPr>
              <w:t>од</w:t>
            </w:r>
            <w:proofErr w:type="spellEnd"/>
            <w:r w:rsidRPr="007A55A6">
              <w:rPr>
                <w:rFonts w:ascii="Arial" w:hAnsi="Arial" w:cs="Arial"/>
                <w:sz w:val="19"/>
                <w:szCs w:val="19"/>
              </w:rPr>
              <w:t xml:space="preserve"> 27 </w:t>
            </w:r>
            <w:proofErr w:type="spellStart"/>
            <w:r w:rsidRPr="007A55A6">
              <w:rPr>
                <w:rFonts w:ascii="Arial" w:hAnsi="Arial" w:cs="Arial"/>
                <w:sz w:val="19"/>
                <w:szCs w:val="19"/>
              </w:rPr>
              <w:t>април</w:t>
            </w:r>
            <w:proofErr w:type="spellEnd"/>
            <w:r w:rsidRPr="007A55A6">
              <w:rPr>
                <w:rFonts w:ascii="Arial" w:hAnsi="Arial" w:cs="Arial"/>
                <w:sz w:val="19"/>
                <w:szCs w:val="19"/>
              </w:rPr>
              <w:t xml:space="preserve"> 2016 </w:t>
            </w:r>
            <w:proofErr w:type="spellStart"/>
            <w:r w:rsidRPr="007A55A6">
              <w:rPr>
                <w:rFonts w:ascii="Arial" w:hAnsi="Arial" w:cs="Arial"/>
                <w:sz w:val="19"/>
                <w:szCs w:val="19"/>
              </w:rPr>
              <w:t>година</w:t>
            </w:r>
            <w:proofErr w:type="spellEnd"/>
            <w:r w:rsidRPr="007A55A6">
              <w:rPr>
                <w:rFonts w:ascii="Arial" w:hAnsi="Arial" w:cs="Arial"/>
                <w:sz w:val="19"/>
                <w:szCs w:val="19"/>
              </w:rPr>
              <w:t xml:space="preserve"> </w:t>
            </w:r>
            <w:proofErr w:type="spellStart"/>
            <w:r w:rsidRPr="007A55A6">
              <w:rPr>
                <w:rFonts w:ascii="Arial" w:hAnsi="Arial" w:cs="Arial"/>
                <w:sz w:val="19"/>
                <w:szCs w:val="19"/>
              </w:rPr>
              <w:t>за</w:t>
            </w:r>
            <w:proofErr w:type="spellEnd"/>
            <w:r w:rsidRPr="007A55A6">
              <w:rPr>
                <w:rFonts w:ascii="Arial" w:hAnsi="Arial" w:cs="Arial"/>
                <w:sz w:val="19"/>
                <w:szCs w:val="19"/>
              </w:rPr>
              <w:t xml:space="preserve"> </w:t>
            </w:r>
            <w:proofErr w:type="spellStart"/>
            <w:r w:rsidRPr="007A55A6">
              <w:rPr>
                <w:rFonts w:ascii="Arial" w:hAnsi="Arial" w:cs="Arial"/>
                <w:sz w:val="19"/>
                <w:szCs w:val="19"/>
              </w:rPr>
              <w:t>заштита</w:t>
            </w:r>
            <w:proofErr w:type="spellEnd"/>
            <w:r w:rsidRPr="007A55A6">
              <w:rPr>
                <w:rFonts w:ascii="Arial" w:hAnsi="Arial" w:cs="Arial"/>
                <w:sz w:val="19"/>
                <w:szCs w:val="19"/>
              </w:rPr>
              <w:t xml:space="preserve"> </w:t>
            </w:r>
            <w:proofErr w:type="spellStart"/>
            <w:r w:rsidRPr="007A55A6">
              <w:rPr>
                <w:rFonts w:ascii="Arial" w:hAnsi="Arial" w:cs="Arial"/>
                <w:sz w:val="19"/>
                <w:szCs w:val="19"/>
              </w:rPr>
              <w:t>на</w:t>
            </w:r>
            <w:proofErr w:type="spellEnd"/>
            <w:r w:rsidRPr="007A55A6">
              <w:rPr>
                <w:rFonts w:ascii="Arial" w:hAnsi="Arial" w:cs="Arial"/>
                <w:sz w:val="19"/>
                <w:szCs w:val="19"/>
              </w:rPr>
              <w:t xml:space="preserve"> </w:t>
            </w:r>
            <w:proofErr w:type="spellStart"/>
            <w:r w:rsidRPr="007A55A6">
              <w:rPr>
                <w:rFonts w:ascii="Arial" w:hAnsi="Arial" w:cs="Arial"/>
                <w:sz w:val="19"/>
                <w:szCs w:val="19"/>
              </w:rPr>
              <w:t>физички</w:t>
            </w:r>
            <w:proofErr w:type="spellEnd"/>
            <w:r w:rsidRPr="007A55A6">
              <w:rPr>
                <w:rFonts w:ascii="Arial" w:hAnsi="Arial" w:cs="Arial"/>
                <w:sz w:val="19"/>
                <w:szCs w:val="19"/>
              </w:rPr>
              <w:t xml:space="preserve"> </w:t>
            </w:r>
            <w:proofErr w:type="spellStart"/>
            <w:proofErr w:type="gramStart"/>
            <w:r w:rsidRPr="007A55A6">
              <w:rPr>
                <w:rFonts w:ascii="Arial" w:hAnsi="Arial" w:cs="Arial"/>
                <w:sz w:val="19"/>
                <w:szCs w:val="19"/>
              </w:rPr>
              <w:t>лица</w:t>
            </w:r>
            <w:proofErr w:type="spellEnd"/>
            <w:r w:rsidRPr="007A55A6">
              <w:rPr>
                <w:rFonts w:ascii="Arial" w:hAnsi="Arial" w:cs="Arial"/>
                <w:sz w:val="19"/>
                <w:szCs w:val="19"/>
              </w:rPr>
              <w:t xml:space="preserve">  </w:t>
            </w:r>
            <w:proofErr w:type="spellStart"/>
            <w:r w:rsidRPr="007A55A6">
              <w:rPr>
                <w:rFonts w:ascii="Arial" w:hAnsi="Arial" w:cs="Arial"/>
                <w:sz w:val="19"/>
                <w:szCs w:val="19"/>
              </w:rPr>
              <w:t>во</w:t>
            </w:r>
            <w:proofErr w:type="spellEnd"/>
            <w:proofErr w:type="gramEnd"/>
            <w:r w:rsidRPr="007A55A6">
              <w:rPr>
                <w:rFonts w:ascii="Arial" w:hAnsi="Arial" w:cs="Arial"/>
                <w:sz w:val="19"/>
                <w:szCs w:val="19"/>
              </w:rPr>
              <w:t xml:space="preserve"> </w:t>
            </w:r>
            <w:proofErr w:type="spellStart"/>
            <w:r w:rsidRPr="007A55A6">
              <w:rPr>
                <w:rFonts w:ascii="Arial" w:hAnsi="Arial" w:cs="Arial"/>
                <w:sz w:val="19"/>
                <w:szCs w:val="19"/>
              </w:rPr>
              <w:t>врска</w:t>
            </w:r>
            <w:proofErr w:type="spellEnd"/>
            <w:r w:rsidRPr="007A55A6">
              <w:rPr>
                <w:rFonts w:ascii="Arial" w:hAnsi="Arial" w:cs="Arial"/>
                <w:sz w:val="19"/>
                <w:szCs w:val="19"/>
              </w:rPr>
              <w:t xml:space="preserve"> </w:t>
            </w:r>
            <w:proofErr w:type="spellStart"/>
            <w:r w:rsidRPr="007A55A6">
              <w:rPr>
                <w:rFonts w:ascii="Arial" w:hAnsi="Arial" w:cs="Arial"/>
                <w:sz w:val="19"/>
                <w:szCs w:val="19"/>
              </w:rPr>
              <w:t>со</w:t>
            </w:r>
            <w:proofErr w:type="spellEnd"/>
            <w:r w:rsidRPr="007A55A6">
              <w:rPr>
                <w:rFonts w:ascii="Arial" w:hAnsi="Arial" w:cs="Arial"/>
                <w:sz w:val="19"/>
                <w:szCs w:val="19"/>
              </w:rPr>
              <w:t xml:space="preserve"> </w:t>
            </w:r>
            <w:proofErr w:type="spellStart"/>
            <w:r w:rsidRPr="007A55A6">
              <w:rPr>
                <w:rFonts w:ascii="Arial" w:hAnsi="Arial" w:cs="Arial"/>
                <w:sz w:val="19"/>
                <w:szCs w:val="19"/>
              </w:rPr>
              <w:t>обработката</w:t>
            </w:r>
            <w:proofErr w:type="spellEnd"/>
            <w:r w:rsidRPr="007A55A6">
              <w:rPr>
                <w:rFonts w:ascii="Arial" w:hAnsi="Arial" w:cs="Arial"/>
                <w:sz w:val="19"/>
                <w:szCs w:val="19"/>
              </w:rPr>
              <w:t xml:space="preserve"> </w:t>
            </w:r>
            <w:proofErr w:type="spellStart"/>
            <w:r w:rsidRPr="007A55A6">
              <w:rPr>
                <w:rFonts w:ascii="Arial" w:hAnsi="Arial" w:cs="Arial"/>
                <w:sz w:val="19"/>
                <w:szCs w:val="19"/>
              </w:rPr>
              <w:t>на</w:t>
            </w:r>
            <w:proofErr w:type="spellEnd"/>
            <w:r w:rsidRPr="007A55A6">
              <w:rPr>
                <w:rFonts w:ascii="Arial" w:hAnsi="Arial" w:cs="Arial"/>
                <w:sz w:val="19"/>
                <w:szCs w:val="19"/>
              </w:rPr>
              <w:t xml:space="preserve"> </w:t>
            </w:r>
            <w:proofErr w:type="spellStart"/>
            <w:r w:rsidRPr="007A55A6">
              <w:rPr>
                <w:rFonts w:ascii="Arial" w:hAnsi="Arial" w:cs="Arial"/>
                <w:sz w:val="19"/>
                <w:szCs w:val="19"/>
              </w:rPr>
              <w:t>личните</w:t>
            </w:r>
            <w:proofErr w:type="spellEnd"/>
            <w:r w:rsidRPr="007A55A6">
              <w:rPr>
                <w:rFonts w:ascii="Arial" w:hAnsi="Arial" w:cs="Arial"/>
                <w:sz w:val="19"/>
                <w:szCs w:val="19"/>
              </w:rPr>
              <w:t xml:space="preserve"> </w:t>
            </w:r>
            <w:proofErr w:type="spellStart"/>
            <w:r w:rsidRPr="007A55A6">
              <w:rPr>
                <w:rFonts w:ascii="Arial" w:hAnsi="Arial" w:cs="Arial"/>
                <w:sz w:val="19"/>
                <w:szCs w:val="19"/>
              </w:rPr>
              <w:t>податоци</w:t>
            </w:r>
            <w:proofErr w:type="spellEnd"/>
            <w:r w:rsidRPr="007A55A6">
              <w:rPr>
                <w:rFonts w:ascii="Arial" w:hAnsi="Arial" w:cs="Arial"/>
                <w:sz w:val="19"/>
                <w:szCs w:val="19"/>
              </w:rPr>
              <w:t xml:space="preserve"> и </w:t>
            </w:r>
            <w:proofErr w:type="spellStart"/>
            <w:r w:rsidRPr="007A55A6">
              <w:rPr>
                <w:rFonts w:ascii="Arial" w:hAnsi="Arial" w:cs="Arial"/>
                <w:sz w:val="19"/>
                <w:szCs w:val="19"/>
              </w:rPr>
              <w:t>за</w:t>
            </w:r>
            <w:proofErr w:type="spellEnd"/>
            <w:r w:rsidRPr="007A55A6">
              <w:rPr>
                <w:rFonts w:ascii="Arial" w:hAnsi="Arial" w:cs="Arial"/>
                <w:sz w:val="19"/>
                <w:szCs w:val="19"/>
              </w:rPr>
              <w:t xml:space="preserve"> </w:t>
            </w:r>
            <w:proofErr w:type="spellStart"/>
            <w:r w:rsidRPr="007A55A6">
              <w:rPr>
                <w:rFonts w:ascii="Arial" w:hAnsi="Arial" w:cs="Arial"/>
                <w:sz w:val="19"/>
                <w:szCs w:val="19"/>
              </w:rPr>
              <w:t>слободно</w:t>
            </w:r>
            <w:proofErr w:type="spellEnd"/>
            <w:r w:rsidRPr="007A55A6">
              <w:rPr>
                <w:rFonts w:ascii="Arial" w:hAnsi="Arial" w:cs="Arial"/>
                <w:sz w:val="19"/>
                <w:szCs w:val="19"/>
              </w:rPr>
              <w:t xml:space="preserve"> </w:t>
            </w:r>
            <w:proofErr w:type="spellStart"/>
            <w:r w:rsidRPr="007A55A6">
              <w:rPr>
                <w:rFonts w:ascii="Arial" w:hAnsi="Arial" w:cs="Arial"/>
                <w:sz w:val="19"/>
                <w:szCs w:val="19"/>
              </w:rPr>
              <w:t>движење</w:t>
            </w:r>
            <w:proofErr w:type="spellEnd"/>
            <w:r w:rsidRPr="007A55A6">
              <w:rPr>
                <w:rFonts w:ascii="Arial" w:hAnsi="Arial" w:cs="Arial"/>
                <w:sz w:val="19"/>
                <w:szCs w:val="19"/>
              </w:rPr>
              <w:t xml:space="preserve"> </w:t>
            </w:r>
            <w:proofErr w:type="spellStart"/>
            <w:r w:rsidRPr="007A55A6">
              <w:rPr>
                <w:rFonts w:ascii="Arial" w:hAnsi="Arial" w:cs="Arial"/>
                <w:sz w:val="19"/>
                <w:szCs w:val="19"/>
              </w:rPr>
              <w:t>на</w:t>
            </w:r>
            <w:proofErr w:type="spellEnd"/>
            <w:r w:rsidRPr="007A55A6">
              <w:rPr>
                <w:rFonts w:ascii="Arial" w:hAnsi="Arial" w:cs="Arial"/>
                <w:sz w:val="19"/>
                <w:szCs w:val="19"/>
              </w:rPr>
              <w:t xml:space="preserve"> </w:t>
            </w:r>
            <w:proofErr w:type="spellStart"/>
            <w:r w:rsidRPr="007A55A6">
              <w:rPr>
                <w:rFonts w:ascii="Arial" w:hAnsi="Arial" w:cs="Arial"/>
                <w:sz w:val="19"/>
                <w:szCs w:val="19"/>
              </w:rPr>
              <w:t>такви</w:t>
            </w:r>
            <w:proofErr w:type="spellEnd"/>
            <w:r w:rsidRPr="007A55A6">
              <w:rPr>
                <w:rFonts w:ascii="Arial" w:hAnsi="Arial" w:cs="Arial"/>
                <w:sz w:val="19"/>
                <w:szCs w:val="19"/>
              </w:rPr>
              <w:t xml:space="preserve"> </w:t>
            </w:r>
            <w:proofErr w:type="spellStart"/>
            <w:r w:rsidRPr="007A55A6">
              <w:rPr>
                <w:rFonts w:ascii="Arial" w:hAnsi="Arial" w:cs="Arial"/>
                <w:sz w:val="19"/>
                <w:szCs w:val="19"/>
              </w:rPr>
              <w:t>податоци</w:t>
            </w:r>
            <w:proofErr w:type="spellEnd"/>
            <w:r w:rsidRPr="007A55A6">
              <w:rPr>
                <w:rFonts w:ascii="Arial" w:hAnsi="Arial" w:cs="Arial"/>
                <w:sz w:val="19"/>
                <w:szCs w:val="19"/>
              </w:rPr>
              <w:t xml:space="preserve"> и </w:t>
            </w:r>
            <w:proofErr w:type="spellStart"/>
            <w:r w:rsidRPr="007A55A6">
              <w:rPr>
                <w:rFonts w:ascii="Arial" w:hAnsi="Arial" w:cs="Arial"/>
                <w:sz w:val="19"/>
                <w:szCs w:val="19"/>
              </w:rPr>
              <w:t>за</w:t>
            </w:r>
            <w:proofErr w:type="spellEnd"/>
            <w:r w:rsidRPr="007A55A6">
              <w:rPr>
                <w:rFonts w:ascii="Arial" w:hAnsi="Arial" w:cs="Arial"/>
                <w:sz w:val="19"/>
                <w:szCs w:val="19"/>
              </w:rPr>
              <w:t xml:space="preserve"> </w:t>
            </w:r>
            <w:proofErr w:type="spellStart"/>
            <w:r w:rsidRPr="007A55A6">
              <w:rPr>
                <w:rFonts w:ascii="Arial" w:hAnsi="Arial" w:cs="Arial"/>
                <w:sz w:val="19"/>
                <w:szCs w:val="19"/>
              </w:rPr>
              <w:t>укинување</w:t>
            </w:r>
            <w:proofErr w:type="spellEnd"/>
            <w:r w:rsidRPr="007A55A6">
              <w:rPr>
                <w:rFonts w:ascii="Arial" w:hAnsi="Arial" w:cs="Arial"/>
                <w:sz w:val="19"/>
                <w:szCs w:val="19"/>
              </w:rPr>
              <w:t xml:space="preserve"> </w:t>
            </w:r>
            <w:proofErr w:type="spellStart"/>
            <w:r w:rsidRPr="007A55A6">
              <w:rPr>
                <w:rFonts w:ascii="Arial" w:hAnsi="Arial" w:cs="Arial"/>
                <w:sz w:val="19"/>
                <w:szCs w:val="19"/>
              </w:rPr>
              <w:t>на</w:t>
            </w:r>
            <w:proofErr w:type="spellEnd"/>
            <w:r w:rsidRPr="007A55A6">
              <w:rPr>
                <w:rFonts w:ascii="Arial" w:hAnsi="Arial" w:cs="Arial"/>
                <w:sz w:val="19"/>
                <w:szCs w:val="19"/>
              </w:rPr>
              <w:t xml:space="preserve"> </w:t>
            </w:r>
            <w:proofErr w:type="spellStart"/>
            <w:r w:rsidRPr="007A55A6">
              <w:rPr>
                <w:rFonts w:ascii="Arial" w:hAnsi="Arial" w:cs="Arial"/>
                <w:sz w:val="19"/>
                <w:szCs w:val="19"/>
              </w:rPr>
              <w:t>Директивата</w:t>
            </w:r>
            <w:proofErr w:type="spellEnd"/>
            <w:r w:rsidRPr="007A55A6">
              <w:rPr>
                <w:rFonts w:ascii="Arial" w:hAnsi="Arial" w:cs="Arial"/>
                <w:sz w:val="19"/>
                <w:szCs w:val="19"/>
              </w:rPr>
              <w:t xml:space="preserve"> 95/46 / ЕЗ (</w:t>
            </w:r>
            <w:proofErr w:type="spellStart"/>
            <w:r w:rsidRPr="007A55A6">
              <w:rPr>
                <w:rFonts w:ascii="Arial" w:hAnsi="Arial" w:cs="Arial"/>
                <w:sz w:val="19"/>
                <w:szCs w:val="19"/>
              </w:rPr>
              <w:t>Општа</w:t>
            </w:r>
            <w:proofErr w:type="spellEnd"/>
            <w:r w:rsidRPr="007A55A6">
              <w:rPr>
                <w:rFonts w:ascii="Arial" w:hAnsi="Arial" w:cs="Arial"/>
                <w:sz w:val="19"/>
                <w:szCs w:val="19"/>
              </w:rPr>
              <w:t xml:space="preserve"> </w:t>
            </w:r>
            <w:proofErr w:type="spellStart"/>
            <w:r w:rsidRPr="007A55A6">
              <w:rPr>
                <w:rFonts w:ascii="Arial" w:hAnsi="Arial" w:cs="Arial"/>
                <w:sz w:val="19"/>
                <w:szCs w:val="19"/>
              </w:rPr>
              <w:t>регулатива</w:t>
            </w:r>
            <w:proofErr w:type="spellEnd"/>
            <w:r w:rsidRPr="007A55A6">
              <w:rPr>
                <w:rFonts w:ascii="Arial" w:hAnsi="Arial" w:cs="Arial"/>
                <w:sz w:val="19"/>
                <w:szCs w:val="19"/>
              </w:rPr>
              <w:t xml:space="preserve"> </w:t>
            </w:r>
            <w:proofErr w:type="spellStart"/>
            <w:r w:rsidRPr="007A55A6">
              <w:rPr>
                <w:rFonts w:ascii="Arial" w:hAnsi="Arial" w:cs="Arial"/>
                <w:sz w:val="19"/>
                <w:szCs w:val="19"/>
              </w:rPr>
              <w:t>за</w:t>
            </w:r>
            <w:proofErr w:type="spellEnd"/>
            <w:r w:rsidRPr="007A55A6">
              <w:rPr>
                <w:rFonts w:ascii="Arial" w:hAnsi="Arial" w:cs="Arial"/>
                <w:sz w:val="19"/>
                <w:szCs w:val="19"/>
              </w:rPr>
              <w:t xml:space="preserve"> </w:t>
            </w:r>
            <w:proofErr w:type="spellStart"/>
            <w:r w:rsidRPr="007A55A6">
              <w:rPr>
                <w:rFonts w:ascii="Arial" w:hAnsi="Arial" w:cs="Arial"/>
                <w:sz w:val="19"/>
                <w:szCs w:val="19"/>
              </w:rPr>
              <w:t>заштита</w:t>
            </w:r>
            <w:proofErr w:type="spellEnd"/>
            <w:r w:rsidRPr="007A55A6">
              <w:rPr>
                <w:rFonts w:ascii="Arial" w:hAnsi="Arial" w:cs="Arial"/>
                <w:sz w:val="19"/>
                <w:szCs w:val="19"/>
              </w:rPr>
              <w:t xml:space="preserve"> </w:t>
            </w:r>
            <w:proofErr w:type="spellStart"/>
            <w:r w:rsidRPr="007A55A6">
              <w:rPr>
                <w:rFonts w:ascii="Arial" w:hAnsi="Arial" w:cs="Arial"/>
                <w:sz w:val="19"/>
                <w:szCs w:val="19"/>
              </w:rPr>
              <w:t>на</w:t>
            </w:r>
            <w:proofErr w:type="spellEnd"/>
            <w:r w:rsidRPr="007A55A6">
              <w:rPr>
                <w:rFonts w:ascii="Arial" w:hAnsi="Arial" w:cs="Arial"/>
                <w:sz w:val="19"/>
                <w:szCs w:val="19"/>
              </w:rPr>
              <w:t xml:space="preserve"> </w:t>
            </w:r>
            <w:proofErr w:type="spellStart"/>
            <w:r w:rsidRPr="007A55A6">
              <w:rPr>
                <w:rFonts w:ascii="Arial" w:hAnsi="Arial" w:cs="Arial"/>
                <w:sz w:val="19"/>
                <w:szCs w:val="19"/>
              </w:rPr>
              <w:t>податоците</w:t>
            </w:r>
            <w:proofErr w:type="spellEnd"/>
            <w:r w:rsidRPr="007A55A6">
              <w:rPr>
                <w:rFonts w:ascii="Arial" w:hAnsi="Arial" w:cs="Arial"/>
                <w:sz w:val="19"/>
                <w:szCs w:val="19"/>
              </w:rPr>
              <w:t xml:space="preserve">). </w:t>
            </w:r>
            <w:r w:rsidRPr="007A55A6">
              <w:rPr>
                <w:rFonts w:ascii="Arial" w:hAnsi="Arial" w:cs="Arial"/>
                <w:sz w:val="19"/>
                <w:szCs w:val="19"/>
                <w:lang w:val="mk-MK"/>
              </w:rPr>
              <w:t>Ќе се</w:t>
            </w:r>
            <w:r w:rsidRPr="007A55A6">
              <w:rPr>
                <w:rFonts w:ascii="Arial" w:hAnsi="Arial" w:cs="Arial"/>
                <w:sz w:val="19"/>
                <w:szCs w:val="19"/>
              </w:rPr>
              <w:t xml:space="preserve"> </w:t>
            </w:r>
            <w:proofErr w:type="spellStart"/>
            <w:r w:rsidRPr="007A55A6">
              <w:rPr>
                <w:rFonts w:ascii="Arial" w:hAnsi="Arial" w:cs="Arial"/>
                <w:sz w:val="19"/>
                <w:szCs w:val="19"/>
              </w:rPr>
              <w:t>обработи</w:t>
            </w:r>
            <w:proofErr w:type="spellEnd"/>
            <w:r w:rsidRPr="007A55A6">
              <w:rPr>
                <w:rFonts w:ascii="Arial" w:hAnsi="Arial" w:cs="Arial"/>
                <w:sz w:val="19"/>
                <w:szCs w:val="19"/>
              </w:rPr>
              <w:t xml:space="preserve"> </w:t>
            </w:r>
            <w:proofErr w:type="spellStart"/>
            <w:r w:rsidRPr="007A55A6">
              <w:rPr>
                <w:rFonts w:ascii="Arial" w:hAnsi="Arial" w:cs="Arial"/>
                <w:sz w:val="19"/>
                <w:szCs w:val="19"/>
              </w:rPr>
              <w:t>за</w:t>
            </w:r>
            <w:proofErr w:type="spellEnd"/>
            <w:r w:rsidRPr="007A55A6">
              <w:rPr>
                <w:rFonts w:ascii="Arial" w:hAnsi="Arial" w:cs="Arial"/>
                <w:sz w:val="19"/>
                <w:szCs w:val="19"/>
              </w:rPr>
              <w:t xml:space="preserve"> </w:t>
            </w:r>
            <w:proofErr w:type="spellStart"/>
            <w:r w:rsidRPr="007A55A6">
              <w:rPr>
                <w:rFonts w:ascii="Arial" w:hAnsi="Arial" w:cs="Arial"/>
                <w:sz w:val="19"/>
                <w:szCs w:val="19"/>
              </w:rPr>
              <w:t>целите</w:t>
            </w:r>
            <w:proofErr w:type="spellEnd"/>
            <w:r w:rsidRPr="007A55A6">
              <w:rPr>
                <w:rFonts w:ascii="Arial" w:hAnsi="Arial" w:cs="Arial"/>
                <w:sz w:val="19"/>
                <w:szCs w:val="19"/>
              </w:rPr>
              <w:t xml:space="preserve"> </w:t>
            </w:r>
            <w:proofErr w:type="spellStart"/>
            <w:r w:rsidRPr="007A55A6">
              <w:rPr>
                <w:rFonts w:ascii="Arial" w:hAnsi="Arial" w:cs="Arial"/>
                <w:sz w:val="19"/>
                <w:szCs w:val="19"/>
              </w:rPr>
              <w:t>на</w:t>
            </w:r>
            <w:proofErr w:type="spellEnd"/>
            <w:r w:rsidRPr="007A55A6">
              <w:rPr>
                <w:rFonts w:ascii="Arial" w:hAnsi="Arial" w:cs="Arial"/>
                <w:sz w:val="19"/>
                <w:szCs w:val="19"/>
              </w:rPr>
              <w:t xml:space="preserve"> </w:t>
            </w:r>
            <w:proofErr w:type="spellStart"/>
            <w:r w:rsidRPr="007A55A6">
              <w:rPr>
                <w:rFonts w:ascii="Arial" w:hAnsi="Arial" w:cs="Arial"/>
                <w:sz w:val="19"/>
                <w:szCs w:val="19"/>
              </w:rPr>
              <w:t>имплементација</w:t>
            </w:r>
            <w:proofErr w:type="spellEnd"/>
            <w:r w:rsidRPr="007A55A6">
              <w:rPr>
                <w:rFonts w:ascii="Arial" w:hAnsi="Arial" w:cs="Arial"/>
                <w:sz w:val="19"/>
                <w:szCs w:val="19"/>
              </w:rPr>
              <w:t xml:space="preserve">, </w:t>
            </w:r>
            <w:proofErr w:type="spellStart"/>
            <w:r w:rsidRPr="007A55A6">
              <w:rPr>
                <w:rFonts w:ascii="Arial" w:hAnsi="Arial" w:cs="Arial"/>
                <w:sz w:val="19"/>
                <w:szCs w:val="19"/>
              </w:rPr>
              <w:t>управување</w:t>
            </w:r>
            <w:proofErr w:type="spellEnd"/>
            <w:r w:rsidRPr="007A55A6">
              <w:rPr>
                <w:rFonts w:ascii="Arial" w:hAnsi="Arial" w:cs="Arial"/>
                <w:sz w:val="19"/>
                <w:szCs w:val="19"/>
              </w:rPr>
              <w:t xml:space="preserve"> и </w:t>
            </w:r>
            <w:proofErr w:type="spellStart"/>
            <w:r w:rsidRPr="007A55A6">
              <w:rPr>
                <w:rFonts w:ascii="Arial" w:hAnsi="Arial" w:cs="Arial"/>
                <w:sz w:val="19"/>
                <w:szCs w:val="19"/>
              </w:rPr>
              <w:t>следење</w:t>
            </w:r>
            <w:proofErr w:type="spellEnd"/>
            <w:r w:rsidRPr="007A55A6">
              <w:rPr>
                <w:rFonts w:ascii="Arial" w:hAnsi="Arial" w:cs="Arial"/>
                <w:sz w:val="19"/>
                <w:szCs w:val="19"/>
              </w:rPr>
              <w:t xml:space="preserve"> </w:t>
            </w:r>
            <w:proofErr w:type="spellStart"/>
            <w:r w:rsidRPr="007A55A6">
              <w:rPr>
                <w:rFonts w:ascii="Arial" w:hAnsi="Arial" w:cs="Arial"/>
                <w:sz w:val="19"/>
                <w:szCs w:val="19"/>
              </w:rPr>
              <w:t>на</w:t>
            </w:r>
            <w:proofErr w:type="spellEnd"/>
            <w:r w:rsidRPr="007A55A6">
              <w:rPr>
                <w:rFonts w:ascii="Arial" w:hAnsi="Arial" w:cs="Arial"/>
                <w:sz w:val="19"/>
                <w:szCs w:val="19"/>
              </w:rPr>
              <w:t xml:space="preserve"> </w:t>
            </w:r>
            <w:r w:rsidRPr="007A55A6">
              <w:rPr>
                <w:rFonts w:ascii="Arial" w:hAnsi="Arial" w:cs="Arial"/>
                <w:sz w:val="19"/>
                <w:szCs w:val="19"/>
                <w:lang w:val="mk-MK"/>
              </w:rPr>
              <w:t>надзорните</w:t>
            </w:r>
            <w:r w:rsidRPr="007A55A6">
              <w:rPr>
                <w:rFonts w:ascii="Arial" w:hAnsi="Arial" w:cs="Arial"/>
                <w:sz w:val="19"/>
                <w:szCs w:val="19"/>
              </w:rPr>
              <w:t xml:space="preserve"> </w:t>
            </w:r>
            <w:proofErr w:type="spellStart"/>
            <w:r w:rsidRPr="007A55A6">
              <w:rPr>
                <w:rFonts w:ascii="Arial" w:hAnsi="Arial" w:cs="Arial"/>
                <w:sz w:val="19"/>
                <w:szCs w:val="19"/>
              </w:rPr>
              <w:t>активности</w:t>
            </w:r>
            <w:proofErr w:type="spellEnd"/>
            <w:r w:rsidRPr="007A55A6">
              <w:rPr>
                <w:rFonts w:ascii="Arial" w:hAnsi="Arial" w:cs="Arial"/>
                <w:sz w:val="19"/>
                <w:szCs w:val="19"/>
              </w:rPr>
              <w:t xml:space="preserve"> </w:t>
            </w:r>
            <w:proofErr w:type="spellStart"/>
            <w:r w:rsidRPr="007A55A6">
              <w:rPr>
                <w:rFonts w:ascii="Arial" w:hAnsi="Arial" w:cs="Arial"/>
                <w:sz w:val="19"/>
                <w:szCs w:val="19"/>
              </w:rPr>
              <w:t>во</w:t>
            </w:r>
            <w:proofErr w:type="spellEnd"/>
            <w:r w:rsidRPr="007A55A6">
              <w:rPr>
                <w:rFonts w:ascii="Arial" w:hAnsi="Arial" w:cs="Arial"/>
                <w:sz w:val="19"/>
                <w:szCs w:val="19"/>
              </w:rPr>
              <w:t xml:space="preserve"> </w:t>
            </w:r>
            <w:proofErr w:type="spellStart"/>
            <w:r w:rsidRPr="007A55A6">
              <w:rPr>
                <w:rFonts w:ascii="Arial" w:hAnsi="Arial" w:cs="Arial"/>
                <w:sz w:val="19"/>
                <w:szCs w:val="19"/>
              </w:rPr>
              <w:t>согласност</w:t>
            </w:r>
            <w:proofErr w:type="spellEnd"/>
            <w:r w:rsidRPr="007A55A6">
              <w:rPr>
                <w:rFonts w:ascii="Arial" w:hAnsi="Arial" w:cs="Arial"/>
                <w:sz w:val="19"/>
                <w:szCs w:val="19"/>
              </w:rPr>
              <w:t xml:space="preserve"> </w:t>
            </w:r>
            <w:proofErr w:type="spellStart"/>
            <w:r w:rsidRPr="007A55A6">
              <w:rPr>
                <w:rFonts w:ascii="Arial" w:hAnsi="Arial" w:cs="Arial"/>
                <w:sz w:val="19"/>
                <w:szCs w:val="19"/>
              </w:rPr>
              <w:t>со</w:t>
            </w:r>
            <w:proofErr w:type="spellEnd"/>
            <w:r w:rsidRPr="007A55A6">
              <w:rPr>
                <w:rFonts w:ascii="Arial" w:hAnsi="Arial" w:cs="Arial"/>
                <w:sz w:val="19"/>
                <w:szCs w:val="19"/>
              </w:rPr>
              <w:t xml:space="preserve"> </w:t>
            </w:r>
            <w:proofErr w:type="spellStart"/>
            <w:r w:rsidRPr="007A55A6">
              <w:rPr>
                <w:rFonts w:ascii="Arial" w:hAnsi="Arial" w:cs="Arial"/>
                <w:sz w:val="19"/>
                <w:szCs w:val="19"/>
              </w:rPr>
              <w:t>Регулативата</w:t>
            </w:r>
            <w:proofErr w:type="spellEnd"/>
            <w:r w:rsidRPr="007A55A6">
              <w:rPr>
                <w:rFonts w:ascii="Arial" w:hAnsi="Arial" w:cs="Arial"/>
                <w:sz w:val="19"/>
                <w:szCs w:val="19"/>
              </w:rPr>
              <w:t xml:space="preserve"> </w:t>
            </w:r>
            <w:proofErr w:type="spellStart"/>
            <w:r w:rsidRPr="007A55A6">
              <w:rPr>
                <w:rFonts w:ascii="Arial" w:hAnsi="Arial" w:cs="Arial"/>
                <w:sz w:val="19"/>
                <w:szCs w:val="19"/>
              </w:rPr>
              <w:t>за</w:t>
            </w:r>
            <w:proofErr w:type="spellEnd"/>
            <w:r w:rsidRPr="007A55A6">
              <w:rPr>
                <w:rFonts w:ascii="Arial" w:hAnsi="Arial" w:cs="Arial"/>
                <w:sz w:val="19"/>
                <w:szCs w:val="19"/>
              </w:rPr>
              <w:t xml:space="preserve"> </w:t>
            </w:r>
            <w:proofErr w:type="spellStart"/>
            <w:r w:rsidRPr="007A55A6">
              <w:rPr>
                <w:rFonts w:ascii="Arial" w:hAnsi="Arial" w:cs="Arial"/>
                <w:sz w:val="19"/>
                <w:szCs w:val="19"/>
              </w:rPr>
              <w:t>спроведување</w:t>
            </w:r>
            <w:proofErr w:type="spellEnd"/>
            <w:r w:rsidRPr="007A55A6">
              <w:rPr>
                <w:rFonts w:ascii="Arial" w:hAnsi="Arial" w:cs="Arial"/>
                <w:sz w:val="19"/>
                <w:szCs w:val="19"/>
              </w:rPr>
              <w:t xml:space="preserve"> </w:t>
            </w:r>
            <w:proofErr w:type="spellStart"/>
            <w:r w:rsidRPr="007A55A6">
              <w:rPr>
                <w:rFonts w:ascii="Arial" w:hAnsi="Arial" w:cs="Arial"/>
                <w:sz w:val="19"/>
                <w:szCs w:val="19"/>
              </w:rPr>
              <w:t>на</w:t>
            </w:r>
            <w:proofErr w:type="spellEnd"/>
            <w:r w:rsidRPr="007A55A6">
              <w:rPr>
                <w:rFonts w:ascii="Arial" w:hAnsi="Arial" w:cs="Arial"/>
                <w:sz w:val="19"/>
                <w:szCs w:val="19"/>
              </w:rPr>
              <w:t xml:space="preserve"> </w:t>
            </w:r>
            <w:proofErr w:type="spellStart"/>
            <w:r w:rsidRPr="007A55A6">
              <w:rPr>
                <w:rFonts w:ascii="Arial" w:hAnsi="Arial" w:cs="Arial"/>
                <w:sz w:val="19"/>
                <w:szCs w:val="19"/>
              </w:rPr>
              <w:t>Комисијата</w:t>
            </w:r>
            <w:proofErr w:type="spellEnd"/>
            <w:r w:rsidRPr="007A55A6">
              <w:rPr>
                <w:rFonts w:ascii="Arial" w:hAnsi="Arial" w:cs="Arial"/>
                <w:sz w:val="19"/>
                <w:szCs w:val="19"/>
              </w:rPr>
              <w:t xml:space="preserve"> (ЕУ) 2019/947.</w:t>
            </w:r>
          </w:p>
          <w:p w14:paraId="7B2005D4" w14:textId="77777777" w:rsidR="0082412F" w:rsidRPr="007A55A6" w:rsidRDefault="0082412F" w:rsidP="001B3B5D">
            <w:pPr>
              <w:rPr>
                <w:rFonts w:ascii="Arial" w:hAnsi="Arial" w:cs="Arial"/>
                <w:sz w:val="19"/>
                <w:szCs w:val="19"/>
              </w:rPr>
            </w:pPr>
          </w:p>
          <w:p w14:paraId="168C8FF7" w14:textId="77777777" w:rsidR="0082412F" w:rsidRPr="007A55A6" w:rsidRDefault="0082412F" w:rsidP="0082412F">
            <w:pPr>
              <w:rPr>
                <w:rFonts w:ascii="Arial" w:hAnsi="Arial" w:cs="Arial"/>
                <w:sz w:val="19"/>
                <w:szCs w:val="19"/>
              </w:rPr>
            </w:pPr>
            <w:proofErr w:type="spellStart"/>
            <w:r w:rsidRPr="007A55A6">
              <w:rPr>
                <w:rFonts w:ascii="Arial" w:hAnsi="Arial" w:cs="Arial"/>
                <w:sz w:val="19"/>
                <w:szCs w:val="19"/>
              </w:rPr>
              <w:t>Ако</w:t>
            </w:r>
            <w:proofErr w:type="spellEnd"/>
            <w:r w:rsidRPr="007A55A6">
              <w:rPr>
                <w:rFonts w:ascii="Arial" w:hAnsi="Arial" w:cs="Arial"/>
                <w:sz w:val="19"/>
                <w:szCs w:val="19"/>
              </w:rPr>
              <w:t xml:space="preserve"> </w:t>
            </w:r>
            <w:proofErr w:type="spellStart"/>
            <w:r w:rsidRPr="007A55A6">
              <w:rPr>
                <w:rFonts w:ascii="Arial" w:hAnsi="Arial" w:cs="Arial"/>
                <w:sz w:val="19"/>
                <w:szCs w:val="19"/>
              </w:rPr>
              <w:t>ви</w:t>
            </w:r>
            <w:proofErr w:type="spellEnd"/>
            <w:r w:rsidRPr="007A55A6">
              <w:rPr>
                <w:rFonts w:ascii="Arial" w:hAnsi="Arial" w:cs="Arial"/>
                <w:sz w:val="19"/>
                <w:szCs w:val="19"/>
              </w:rPr>
              <w:t xml:space="preserve"> </w:t>
            </w:r>
            <w:proofErr w:type="spellStart"/>
            <w:r w:rsidRPr="007A55A6">
              <w:rPr>
                <w:rFonts w:ascii="Arial" w:hAnsi="Arial" w:cs="Arial"/>
                <w:sz w:val="19"/>
                <w:szCs w:val="19"/>
              </w:rPr>
              <w:t>требаат</w:t>
            </w:r>
            <w:proofErr w:type="spellEnd"/>
            <w:r w:rsidRPr="007A55A6">
              <w:rPr>
                <w:rFonts w:ascii="Arial" w:hAnsi="Arial" w:cs="Arial"/>
                <w:sz w:val="19"/>
                <w:szCs w:val="19"/>
              </w:rPr>
              <w:t xml:space="preserve"> </w:t>
            </w:r>
            <w:proofErr w:type="spellStart"/>
            <w:r w:rsidRPr="007A55A6">
              <w:rPr>
                <w:rFonts w:ascii="Arial" w:hAnsi="Arial" w:cs="Arial"/>
                <w:sz w:val="19"/>
                <w:szCs w:val="19"/>
              </w:rPr>
              <w:t>дополнителни</w:t>
            </w:r>
            <w:proofErr w:type="spellEnd"/>
            <w:r w:rsidRPr="007A55A6">
              <w:rPr>
                <w:rFonts w:ascii="Arial" w:hAnsi="Arial" w:cs="Arial"/>
                <w:sz w:val="19"/>
                <w:szCs w:val="19"/>
              </w:rPr>
              <w:t xml:space="preserve"> </w:t>
            </w:r>
            <w:proofErr w:type="spellStart"/>
            <w:r w:rsidRPr="007A55A6">
              <w:rPr>
                <w:rFonts w:ascii="Arial" w:hAnsi="Arial" w:cs="Arial"/>
                <w:sz w:val="19"/>
                <w:szCs w:val="19"/>
              </w:rPr>
              <w:t>информации</w:t>
            </w:r>
            <w:proofErr w:type="spellEnd"/>
            <w:r w:rsidRPr="007A55A6">
              <w:rPr>
                <w:rFonts w:ascii="Arial" w:hAnsi="Arial" w:cs="Arial"/>
                <w:sz w:val="19"/>
                <w:szCs w:val="19"/>
              </w:rPr>
              <w:t xml:space="preserve"> </w:t>
            </w:r>
            <w:proofErr w:type="spellStart"/>
            <w:r w:rsidRPr="007A55A6">
              <w:rPr>
                <w:rFonts w:ascii="Arial" w:hAnsi="Arial" w:cs="Arial"/>
                <w:sz w:val="19"/>
                <w:szCs w:val="19"/>
              </w:rPr>
              <w:t>во</w:t>
            </w:r>
            <w:proofErr w:type="spellEnd"/>
            <w:r w:rsidRPr="007A55A6">
              <w:rPr>
                <w:rFonts w:ascii="Arial" w:hAnsi="Arial" w:cs="Arial"/>
                <w:sz w:val="19"/>
                <w:szCs w:val="19"/>
              </w:rPr>
              <w:t xml:space="preserve"> </w:t>
            </w:r>
            <w:proofErr w:type="spellStart"/>
            <w:r w:rsidRPr="007A55A6">
              <w:rPr>
                <w:rFonts w:ascii="Arial" w:hAnsi="Arial" w:cs="Arial"/>
                <w:sz w:val="19"/>
                <w:szCs w:val="19"/>
              </w:rPr>
              <w:t>врска</w:t>
            </w:r>
            <w:proofErr w:type="spellEnd"/>
            <w:r w:rsidRPr="007A55A6">
              <w:rPr>
                <w:rFonts w:ascii="Arial" w:hAnsi="Arial" w:cs="Arial"/>
                <w:sz w:val="19"/>
                <w:szCs w:val="19"/>
              </w:rPr>
              <w:t xml:space="preserve"> </w:t>
            </w:r>
            <w:proofErr w:type="spellStart"/>
            <w:r w:rsidRPr="007A55A6">
              <w:rPr>
                <w:rFonts w:ascii="Arial" w:hAnsi="Arial" w:cs="Arial"/>
                <w:sz w:val="19"/>
                <w:szCs w:val="19"/>
              </w:rPr>
              <w:t>со</w:t>
            </w:r>
            <w:proofErr w:type="spellEnd"/>
            <w:r w:rsidRPr="007A55A6">
              <w:rPr>
                <w:rFonts w:ascii="Arial" w:hAnsi="Arial" w:cs="Arial"/>
                <w:sz w:val="19"/>
                <w:szCs w:val="19"/>
              </w:rPr>
              <w:t xml:space="preserve"> </w:t>
            </w:r>
            <w:proofErr w:type="spellStart"/>
            <w:r w:rsidRPr="007A55A6">
              <w:rPr>
                <w:rFonts w:ascii="Arial" w:hAnsi="Arial" w:cs="Arial"/>
                <w:sz w:val="19"/>
                <w:szCs w:val="19"/>
              </w:rPr>
              <w:t>обработката</w:t>
            </w:r>
            <w:proofErr w:type="spellEnd"/>
            <w:r w:rsidRPr="007A55A6">
              <w:rPr>
                <w:rFonts w:ascii="Arial" w:hAnsi="Arial" w:cs="Arial"/>
                <w:sz w:val="19"/>
                <w:szCs w:val="19"/>
              </w:rPr>
              <w:t xml:space="preserve"> </w:t>
            </w:r>
            <w:proofErr w:type="spellStart"/>
            <w:r w:rsidRPr="007A55A6">
              <w:rPr>
                <w:rFonts w:ascii="Arial" w:hAnsi="Arial" w:cs="Arial"/>
                <w:sz w:val="19"/>
                <w:szCs w:val="19"/>
              </w:rPr>
              <w:t>на</w:t>
            </w:r>
            <w:proofErr w:type="spellEnd"/>
            <w:r w:rsidRPr="007A55A6">
              <w:rPr>
                <w:rFonts w:ascii="Arial" w:hAnsi="Arial" w:cs="Arial"/>
                <w:sz w:val="19"/>
                <w:szCs w:val="19"/>
              </w:rPr>
              <w:t xml:space="preserve"> </w:t>
            </w:r>
            <w:proofErr w:type="spellStart"/>
            <w:r w:rsidRPr="007A55A6">
              <w:rPr>
                <w:rFonts w:ascii="Arial" w:hAnsi="Arial" w:cs="Arial"/>
                <w:sz w:val="19"/>
                <w:szCs w:val="19"/>
              </w:rPr>
              <w:t>вашите</w:t>
            </w:r>
            <w:proofErr w:type="spellEnd"/>
            <w:r w:rsidRPr="007A55A6">
              <w:rPr>
                <w:rFonts w:ascii="Arial" w:hAnsi="Arial" w:cs="Arial"/>
                <w:sz w:val="19"/>
                <w:szCs w:val="19"/>
              </w:rPr>
              <w:t xml:space="preserve"> </w:t>
            </w:r>
            <w:proofErr w:type="spellStart"/>
            <w:r w:rsidRPr="007A55A6">
              <w:rPr>
                <w:rFonts w:ascii="Arial" w:hAnsi="Arial" w:cs="Arial"/>
                <w:sz w:val="19"/>
                <w:szCs w:val="19"/>
              </w:rPr>
              <w:t>лични</w:t>
            </w:r>
            <w:proofErr w:type="spellEnd"/>
            <w:r w:rsidRPr="007A55A6">
              <w:rPr>
                <w:rFonts w:ascii="Arial" w:hAnsi="Arial" w:cs="Arial"/>
                <w:sz w:val="19"/>
                <w:szCs w:val="19"/>
              </w:rPr>
              <w:t xml:space="preserve"> </w:t>
            </w:r>
            <w:proofErr w:type="spellStart"/>
            <w:r w:rsidRPr="007A55A6">
              <w:rPr>
                <w:rFonts w:ascii="Arial" w:hAnsi="Arial" w:cs="Arial"/>
                <w:sz w:val="19"/>
                <w:szCs w:val="19"/>
              </w:rPr>
              <w:t>податоци</w:t>
            </w:r>
            <w:proofErr w:type="spellEnd"/>
            <w:r w:rsidRPr="007A55A6">
              <w:rPr>
                <w:rFonts w:ascii="Arial" w:hAnsi="Arial" w:cs="Arial"/>
                <w:sz w:val="19"/>
                <w:szCs w:val="19"/>
              </w:rPr>
              <w:t xml:space="preserve"> </w:t>
            </w:r>
            <w:proofErr w:type="spellStart"/>
            <w:r w:rsidRPr="007A55A6">
              <w:rPr>
                <w:rFonts w:ascii="Arial" w:hAnsi="Arial" w:cs="Arial"/>
                <w:sz w:val="19"/>
                <w:szCs w:val="19"/>
              </w:rPr>
              <w:t>или</w:t>
            </w:r>
            <w:proofErr w:type="spellEnd"/>
            <w:r w:rsidRPr="007A55A6">
              <w:rPr>
                <w:rFonts w:ascii="Arial" w:hAnsi="Arial" w:cs="Arial"/>
                <w:sz w:val="19"/>
                <w:szCs w:val="19"/>
              </w:rPr>
              <w:t xml:space="preserve"> </w:t>
            </w:r>
            <w:proofErr w:type="spellStart"/>
            <w:r w:rsidRPr="007A55A6">
              <w:rPr>
                <w:rFonts w:ascii="Arial" w:hAnsi="Arial" w:cs="Arial"/>
                <w:sz w:val="19"/>
                <w:szCs w:val="19"/>
              </w:rPr>
              <w:t>сакате</w:t>
            </w:r>
            <w:proofErr w:type="spellEnd"/>
            <w:r w:rsidRPr="007A55A6">
              <w:rPr>
                <w:rFonts w:ascii="Arial" w:hAnsi="Arial" w:cs="Arial"/>
                <w:sz w:val="19"/>
                <w:szCs w:val="19"/>
              </w:rPr>
              <w:t xml:space="preserve"> </w:t>
            </w:r>
            <w:proofErr w:type="spellStart"/>
            <w:r w:rsidRPr="007A55A6">
              <w:rPr>
                <w:rFonts w:ascii="Arial" w:hAnsi="Arial" w:cs="Arial"/>
                <w:sz w:val="19"/>
                <w:szCs w:val="19"/>
              </w:rPr>
              <w:t>да</w:t>
            </w:r>
            <w:proofErr w:type="spellEnd"/>
            <w:r w:rsidRPr="007A55A6">
              <w:rPr>
                <w:rFonts w:ascii="Arial" w:hAnsi="Arial" w:cs="Arial"/>
                <w:sz w:val="19"/>
                <w:szCs w:val="19"/>
              </w:rPr>
              <w:t xml:space="preserve"> </w:t>
            </w:r>
            <w:proofErr w:type="spellStart"/>
            <w:r w:rsidRPr="007A55A6">
              <w:rPr>
                <w:rFonts w:ascii="Arial" w:hAnsi="Arial" w:cs="Arial"/>
                <w:sz w:val="19"/>
                <w:szCs w:val="19"/>
              </w:rPr>
              <w:t>ги</w:t>
            </w:r>
            <w:proofErr w:type="spellEnd"/>
            <w:r w:rsidRPr="007A55A6">
              <w:rPr>
                <w:rFonts w:ascii="Arial" w:hAnsi="Arial" w:cs="Arial"/>
                <w:sz w:val="19"/>
                <w:szCs w:val="19"/>
              </w:rPr>
              <w:t xml:space="preserve"> </w:t>
            </w:r>
            <w:proofErr w:type="spellStart"/>
            <w:r w:rsidRPr="007A55A6">
              <w:rPr>
                <w:rFonts w:ascii="Arial" w:hAnsi="Arial" w:cs="Arial"/>
                <w:sz w:val="19"/>
                <w:szCs w:val="19"/>
              </w:rPr>
              <w:t>остварите</w:t>
            </w:r>
            <w:proofErr w:type="spellEnd"/>
            <w:r w:rsidRPr="007A55A6">
              <w:rPr>
                <w:rFonts w:ascii="Arial" w:hAnsi="Arial" w:cs="Arial"/>
                <w:sz w:val="19"/>
                <w:szCs w:val="19"/>
              </w:rPr>
              <w:t xml:space="preserve"> </w:t>
            </w:r>
            <w:proofErr w:type="spellStart"/>
            <w:r w:rsidRPr="007A55A6">
              <w:rPr>
                <w:rFonts w:ascii="Arial" w:hAnsi="Arial" w:cs="Arial"/>
                <w:sz w:val="19"/>
                <w:szCs w:val="19"/>
              </w:rPr>
              <w:t>вашите</w:t>
            </w:r>
            <w:proofErr w:type="spellEnd"/>
            <w:r w:rsidRPr="007A55A6">
              <w:rPr>
                <w:rFonts w:ascii="Arial" w:hAnsi="Arial" w:cs="Arial"/>
                <w:sz w:val="19"/>
                <w:szCs w:val="19"/>
              </w:rPr>
              <w:t xml:space="preserve"> </w:t>
            </w:r>
            <w:proofErr w:type="spellStart"/>
            <w:r w:rsidRPr="007A55A6">
              <w:rPr>
                <w:rFonts w:ascii="Arial" w:hAnsi="Arial" w:cs="Arial"/>
                <w:sz w:val="19"/>
                <w:szCs w:val="19"/>
              </w:rPr>
              <w:t>права</w:t>
            </w:r>
            <w:proofErr w:type="spellEnd"/>
            <w:r w:rsidRPr="007A55A6">
              <w:rPr>
                <w:rFonts w:ascii="Arial" w:hAnsi="Arial" w:cs="Arial"/>
                <w:sz w:val="19"/>
                <w:szCs w:val="19"/>
              </w:rPr>
              <w:t xml:space="preserve"> (</w:t>
            </w:r>
            <w:proofErr w:type="spellStart"/>
            <w:r w:rsidRPr="007A55A6">
              <w:rPr>
                <w:rFonts w:ascii="Arial" w:hAnsi="Arial" w:cs="Arial"/>
                <w:sz w:val="19"/>
                <w:szCs w:val="19"/>
              </w:rPr>
              <w:t>пр</w:t>
            </w:r>
            <w:proofErr w:type="spellEnd"/>
            <w:r w:rsidRPr="007A55A6">
              <w:rPr>
                <w:rFonts w:ascii="Arial" w:hAnsi="Arial" w:cs="Arial"/>
                <w:sz w:val="19"/>
                <w:szCs w:val="19"/>
              </w:rPr>
              <w:t xml:space="preserve">. </w:t>
            </w:r>
            <w:proofErr w:type="spellStart"/>
            <w:r w:rsidRPr="007A55A6">
              <w:rPr>
                <w:rFonts w:ascii="Arial" w:hAnsi="Arial" w:cs="Arial"/>
                <w:sz w:val="19"/>
                <w:szCs w:val="19"/>
              </w:rPr>
              <w:t>Право</w:t>
            </w:r>
            <w:proofErr w:type="spellEnd"/>
            <w:r w:rsidRPr="007A55A6">
              <w:rPr>
                <w:rFonts w:ascii="Arial" w:hAnsi="Arial" w:cs="Arial"/>
                <w:sz w:val="19"/>
                <w:szCs w:val="19"/>
              </w:rPr>
              <w:t xml:space="preserve"> </w:t>
            </w:r>
            <w:proofErr w:type="spellStart"/>
            <w:r w:rsidRPr="007A55A6">
              <w:rPr>
                <w:rFonts w:ascii="Arial" w:hAnsi="Arial" w:cs="Arial"/>
                <w:sz w:val="19"/>
                <w:szCs w:val="19"/>
              </w:rPr>
              <w:t>на</w:t>
            </w:r>
            <w:proofErr w:type="spellEnd"/>
            <w:r w:rsidRPr="007A55A6">
              <w:rPr>
                <w:rFonts w:ascii="Arial" w:hAnsi="Arial" w:cs="Arial"/>
                <w:sz w:val="19"/>
                <w:szCs w:val="19"/>
              </w:rPr>
              <w:t xml:space="preserve"> </w:t>
            </w:r>
            <w:proofErr w:type="spellStart"/>
            <w:r w:rsidRPr="007A55A6">
              <w:rPr>
                <w:rFonts w:ascii="Arial" w:hAnsi="Arial" w:cs="Arial"/>
                <w:sz w:val="19"/>
                <w:szCs w:val="19"/>
              </w:rPr>
              <w:t>пристап</w:t>
            </w:r>
            <w:proofErr w:type="spellEnd"/>
            <w:r w:rsidRPr="007A55A6">
              <w:rPr>
                <w:rFonts w:ascii="Arial" w:hAnsi="Arial" w:cs="Arial"/>
                <w:sz w:val="19"/>
                <w:szCs w:val="19"/>
              </w:rPr>
              <w:t xml:space="preserve"> </w:t>
            </w:r>
            <w:proofErr w:type="spellStart"/>
            <w:r w:rsidRPr="007A55A6">
              <w:rPr>
                <w:rFonts w:ascii="Arial" w:hAnsi="Arial" w:cs="Arial"/>
                <w:sz w:val="19"/>
                <w:szCs w:val="19"/>
              </w:rPr>
              <w:t>или</w:t>
            </w:r>
            <w:proofErr w:type="spellEnd"/>
            <w:r w:rsidRPr="007A55A6">
              <w:rPr>
                <w:rFonts w:ascii="Arial" w:hAnsi="Arial" w:cs="Arial"/>
                <w:sz w:val="19"/>
                <w:szCs w:val="19"/>
              </w:rPr>
              <w:t xml:space="preserve"> </w:t>
            </w:r>
            <w:proofErr w:type="spellStart"/>
            <w:r w:rsidRPr="007A55A6">
              <w:rPr>
                <w:rFonts w:ascii="Arial" w:hAnsi="Arial" w:cs="Arial"/>
                <w:sz w:val="19"/>
                <w:szCs w:val="19"/>
              </w:rPr>
              <w:t>корекција</w:t>
            </w:r>
            <w:proofErr w:type="spellEnd"/>
            <w:r w:rsidRPr="007A55A6">
              <w:rPr>
                <w:rFonts w:ascii="Arial" w:hAnsi="Arial" w:cs="Arial"/>
                <w:sz w:val="19"/>
                <w:szCs w:val="19"/>
              </w:rPr>
              <w:t xml:space="preserve"> </w:t>
            </w:r>
            <w:proofErr w:type="spellStart"/>
            <w:r w:rsidRPr="007A55A6">
              <w:rPr>
                <w:rFonts w:ascii="Arial" w:hAnsi="Arial" w:cs="Arial"/>
                <w:sz w:val="19"/>
                <w:szCs w:val="19"/>
              </w:rPr>
              <w:t>на</w:t>
            </w:r>
            <w:proofErr w:type="spellEnd"/>
            <w:r w:rsidRPr="007A55A6">
              <w:rPr>
                <w:rFonts w:ascii="Arial" w:hAnsi="Arial" w:cs="Arial"/>
                <w:sz w:val="19"/>
                <w:szCs w:val="19"/>
              </w:rPr>
              <w:t xml:space="preserve"> </w:t>
            </w:r>
            <w:proofErr w:type="spellStart"/>
            <w:r w:rsidRPr="007A55A6">
              <w:rPr>
                <w:rFonts w:ascii="Arial" w:hAnsi="Arial" w:cs="Arial"/>
                <w:sz w:val="19"/>
                <w:szCs w:val="19"/>
              </w:rPr>
              <w:t>неточни</w:t>
            </w:r>
            <w:proofErr w:type="spellEnd"/>
            <w:r w:rsidRPr="007A55A6">
              <w:rPr>
                <w:rFonts w:ascii="Arial" w:hAnsi="Arial" w:cs="Arial"/>
                <w:sz w:val="19"/>
                <w:szCs w:val="19"/>
              </w:rPr>
              <w:t xml:space="preserve"> </w:t>
            </w:r>
            <w:proofErr w:type="spellStart"/>
            <w:r w:rsidRPr="007A55A6">
              <w:rPr>
                <w:rFonts w:ascii="Arial" w:hAnsi="Arial" w:cs="Arial"/>
                <w:sz w:val="19"/>
                <w:szCs w:val="19"/>
              </w:rPr>
              <w:t>или</w:t>
            </w:r>
            <w:proofErr w:type="spellEnd"/>
            <w:r w:rsidRPr="007A55A6">
              <w:rPr>
                <w:rFonts w:ascii="Arial" w:hAnsi="Arial" w:cs="Arial"/>
                <w:sz w:val="19"/>
                <w:szCs w:val="19"/>
              </w:rPr>
              <w:t xml:space="preserve"> </w:t>
            </w:r>
            <w:proofErr w:type="spellStart"/>
            <w:r w:rsidRPr="007A55A6">
              <w:rPr>
                <w:rFonts w:ascii="Arial" w:hAnsi="Arial" w:cs="Arial"/>
                <w:sz w:val="19"/>
                <w:szCs w:val="19"/>
              </w:rPr>
              <w:t>нецелосни</w:t>
            </w:r>
            <w:proofErr w:type="spellEnd"/>
            <w:r w:rsidRPr="007A55A6">
              <w:rPr>
                <w:rFonts w:ascii="Arial" w:hAnsi="Arial" w:cs="Arial"/>
                <w:sz w:val="19"/>
                <w:szCs w:val="19"/>
              </w:rPr>
              <w:t xml:space="preserve"> </w:t>
            </w:r>
            <w:proofErr w:type="spellStart"/>
            <w:r w:rsidRPr="007A55A6">
              <w:rPr>
                <w:rFonts w:ascii="Arial" w:hAnsi="Arial" w:cs="Arial"/>
                <w:sz w:val="19"/>
                <w:szCs w:val="19"/>
              </w:rPr>
              <w:t>податоци</w:t>
            </w:r>
            <w:proofErr w:type="spellEnd"/>
            <w:r w:rsidRPr="007A55A6">
              <w:rPr>
                <w:rFonts w:ascii="Arial" w:hAnsi="Arial" w:cs="Arial"/>
                <w:sz w:val="19"/>
                <w:szCs w:val="19"/>
              </w:rPr>
              <w:t xml:space="preserve">), </w:t>
            </w:r>
            <w:proofErr w:type="spellStart"/>
            <w:r w:rsidRPr="007A55A6">
              <w:rPr>
                <w:rFonts w:ascii="Arial" w:hAnsi="Arial" w:cs="Arial"/>
                <w:sz w:val="19"/>
                <w:szCs w:val="19"/>
              </w:rPr>
              <w:t>ве</w:t>
            </w:r>
            <w:proofErr w:type="spellEnd"/>
            <w:r w:rsidRPr="007A55A6">
              <w:rPr>
                <w:rFonts w:ascii="Arial" w:hAnsi="Arial" w:cs="Arial"/>
                <w:sz w:val="19"/>
                <w:szCs w:val="19"/>
              </w:rPr>
              <w:t xml:space="preserve"> </w:t>
            </w:r>
            <w:proofErr w:type="spellStart"/>
            <w:r w:rsidRPr="007A55A6">
              <w:rPr>
                <w:rFonts w:ascii="Arial" w:hAnsi="Arial" w:cs="Arial"/>
                <w:sz w:val="19"/>
                <w:szCs w:val="19"/>
              </w:rPr>
              <w:t>молиме</w:t>
            </w:r>
            <w:proofErr w:type="spellEnd"/>
            <w:r w:rsidRPr="007A55A6">
              <w:rPr>
                <w:rFonts w:ascii="Arial" w:hAnsi="Arial" w:cs="Arial"/>
                <w:sz w:val="19"/>
                <w:szCs w:val="19"/>
              </w:rPr>
              <w:t xml:space="preserve">, </w:t>
            </w:r>
            <w:proofErr w:type="spellStart"/>
            <w:r w:rsidRPr="007A55A6">
              <w:rPr>
                <w:rFonts w:ascii="Arial" w:hAnsi="Arial" w:cs="Arial"/>
                <w:sz w:val="19"/>
                <w:szCs w:val="19"/>
              </w:rPr>
              <w:t>обратете</w:t>
            </w:r>
            <w:proofErr w:type="spellEnd"/>
            <w:r w:rsidRPr="007A55A6">
              <w:rPr>
                <w:rFonts w:ascii="Arial" w:hAnsi="Arial" w:cs="Arial"/>
                <w:sz w:val="19"/>
                <w:szCs w:val="19"/>
              </w:rPr>
              <w:t xml:space="preserve"> </w:t>
            </w:r>
            <w:proofErr w:type="spellStart"/>
            <w:r w:rsidRPr="007A55A6">
              <w:rPr>
                <w:rFonts w:ascii="Arial" w:hAnsi="Arial" w:cs="Arial"/>
                <w:sz w:val="19"/>
                <w:szCs w:val="19"/>
              </w:rPr>
              <w:t>се</w:t>
            </w:r>
            <w:proofErr w:type="spellEnd"/>
            <w:r w:rsidRPr="007A55A6">
              <w:rPr>
                <w:rFonts w:ascii="Arial" w:hAnsi="Arial" w:cs="Arial"/>
                <w:sz w:val="19"/>
                <w:szCs w:val="19"/>
              </w:rPr>
              <w:t xml:space="preserve"> </w:t>
            </w:r>
            <w:proofErr w:type="spellStart"/>
            <w:proofErr w:type="gramStart"/>
            <w:r w:rsidRPr="007A55A6">
              <w:rPr>
                <w:rFonts w:ascii="Arial" w:hAnsi="Arial" w:cs="Arial"/>
                <w:sz w:val="19"/>
                <w:szCs w:val="19"/>
              </w:rPr>
              <w:t>до</w:t>
            </w:r>
            <w:proofErr w:type="spellEnd"/>
            <w:r w:rsidRPr="007A55A6">
              <w:rPr>
                <w:rFonts w:ascii="Arial" w:hAnsi="Arial" w:cs="Arial"/>
                <w:sz w:val="19"/>
                <w:szCs w:val="19"/>
              </w:rPr>
              <w:t xml:space="preserve">  </w:t>
            </w:r>
            <w:proofErr w:type="spellStart"/>
            <w:r w:rsidRPr="007A55A6">
              <w:rPr>
                <w:rFonts w:ascii="Arial" w:hAnsi="Arial" w:cs="Arial"/>
                <w:sz w:val="19"/>
                <w:szCs w:val="19"/>
              </w:rPr>
              <w:t>контактната</w:t>
            </w:r>
            <w:proofErr w:type="spellEnd"/>
            <w:proofErr w:type="gramEnd"/>
            <w:r w:rsidRPr="007A55A6">
              <w:rPr>
                <w:rFonts w:ascii="Arial" w:hAnsi="Arial" w:cs="Arial"/>
                <w:sz w:val="19"/>
                <w:szCs w:val="19"/>
              </w:rPr>
              <w:t xml:space="preserve"> </w:t>
            </w:r>
            <w:proofErr w:type="spellStart"/>
            <w:r w:rsidRPr="007A55A6">
              <w:rPr>
                <w:rFonts w:ascii="Arial" w:hAnsi="Arial" w:cs="Arial"/>
                <w:sz w:val="19"/>
                <w:szCs w:val="19"/>
              </w:rPr>
              <w:t>точка</w:t>
            </w:r>
            <w:proofErr w:type="spellEnd"/>
            <w:r w:rsidRPr="007A55A6">
              <w:rPr>
                <w:rFonts w:ascii="Arial" w:hAnsi="Arial" w:cs="Arial"/>
                <w:sz w:val="19"/>
                <w:szCs w:val="19"/>
              </w:rPr>
              <w:t xml:space="preserve"> </w:t>
            </w:r>
            <w:proofErr w:type="spellStart"/>
            <w:r w:rsidRPr="007A55A6">
              <w:rPr>
                <w:rFonts w:ascii="Arial" w:hAnsi="Arial" w:cs="Arial"/>
                <w:sz w:val="19"/>
                <w:szCs w:val="19"/>
              </w:rPr>
              <w:t>на</w:t>
            </w:r>
            <w:proofErr w:type="spellEnd"/>
            <w:r w:rsidRPr="007A55A6">
              <w:rPr>
                <w:rFonts w:ascii="Arial" w:hAnsi="Arial" w:cs="Arial"/>
                <w:sz w:val="19"/>
                <w:szCs w:val="19"/>
              </w:rPr>
              <w:t xml:space="preserve"> </w:t>
            </w:r>
            <w:proofErr w:type="spellStart"/>
            <w:r w:rsidRPr="007A55A6">
              <w:rPr>
                <w:rFonts w:ascii="Arial" w:hAnsi="Arial" w:cs="Arial"/>
                <w:sz w:val="19"/>
                <w:szCs w:val="19"/>
              </w:rPr>
              <w:t>надлежниот</w:t>
            </w:r>
            <w:proofErr w:type="spellEnd"/>
            <w:r w:rsidRPr="007A55A6">
              <w:rPr>
                <w:rFonts w:ascii="Arial" w:hAnsi="Arial" w:cs="Arial"/>
                <w:sz w:val="19"/>
                <w:szCs w:val="19"/>
              </w:rPr>
              <w:t xml:space="preserve"> </w:t>
            </w:r>
            <w:proofErr w:type="spellStart"/>
            <w:r w:rsidRPr="007A55A6">
              <w:rPr>
                <w:rFonts w:ascii="Arial" w:hAnsi="Arial" w:cs="Arial"/>
                <w:sz w:val="19"/>
                <w:szCs w:val="19"/>
              </w:rPr>
              <w:t>орган</w:t>
            </w:r>
            <w:proofErr w:type="spellEnd"/>
            <w:r w:rsidRPr="007A55A6">
              <w:rPr>
                <w:rFonts w:ascii="Arial" w:hAnsi="Arial" w:cs="Arial"/>
                <w:sz w:val="19"/>
                <w:szCs w:val="19"/>
              </w:rPr>
              <w:t>.</w:t>
            </w:r>
          </w:p>
          <w:p w14:paraId="297BAEDA" w14:textId="77777777" w:rsidR="0082412F" w:rsidRPr="007A55A6" w:rsidRDefault="0082412F" w:rsidP="0082412F">
            <w:pPr>
              <w:rPr>
                <w:rFonts w:ascii="Arial" w:hAnsi="Arial" w:cs="Arial"/>
                <w:sz w:val="19"/>
                <w:szCs w:val="19"/>
              </w:rPr>
            </w:pPr>
            <w:r w:rsidRPr="007A55A6">
              <w:rPr>
                <w:rFonts w:ascii="Arial" w:hAnsi="Arial" w:cs="Arial"/>
                <w:sz w:val="19"/>
                <w:szCs w:val="19"/>
              </w:rPr>
              <w:t xml:space="preserve"> </w:t>
            </w:r>
          </w:p>
          <w:p w14:paraId="08EFBCE9" w14:textId="77777777" w:rsidR="0082412F" w:rsidRPr="007A55A6" w:rsidRDefault="0082412F" w:rsidP="001B3B5D">
            <w:pPr>
              <w:rPr>
                <w:rFonts w:ascii="Arial" w:hAnsi="Arial" w:cs="Arial"/>
                <w:sz w:val="19"/>
                <w:szCs w:val="19"/>
              </w:rPr>
            </w:pPr>
            <w:proofErr w:type="spellStart"/>
            <w:r w:rsidRPr="007A55A6">
              <w:rPr>
                <w:rFonts w:ascii="Arial" w:hAnsi="Arial" w:cs="Arial"/>
                <w:sz w:val="19"/>
                <w:szCs w:val="19"/>
              </w:rPr>
              <w:t>Апликантот</w:t>
            </w:r>
            <w:proofErr w:type="spellEnd"/>
            <w:r w:rsidRPr="007A55A6">
              <w:rPr>
                <w:rFonts w:ascii="Arial" w:hAnsi="Arial" w:cs="Arial"/>
                <w:sz w:val="19"/>
                <w:szCs w:val="19"/>
              </w:rPr>
              <w:t xml:space="preserve"> </w:t>
            </w:r>
            <w:proofErr w:type="spellStart"/>
            <w:r w:rsidRPr="007A55A6">
              <w:rPr>
                <w:rFonts w:ascii="Arial" w:hAnsi="Arial" w:cs="Arial"/>
                <w:sz w:val="19"/>
                <w:szCs w:val="19"/>
              </w:rPr>
              <w:t>има</w:t>
            </w:r>
            <w:proofErr w:type="spellEnd"/>
            <w:r w:rsidRPr="007A55A6">
              <w:rPr>
                <w:rFonts w:ascii="Arial" w:hAnsi="Arial" w:cs="Arial"/>
                <w:sz w:val="19"/>
                <w:szCs w:val="19"/>
              </w:rPr>
              <w:t xml:space="preserve"> </w:t>
            </w:r>
            <w:proofErr w:type="spellStart"/>
            <w:r w:rsidRPr="007A55A6">
              <w:rPr>
                <w:rFonts w:ascii="Arial" w:hAnsi="Arial" w:cs="Arial"/>
                <w:sz w:val="19"/>
                <w:szCs w:val="19"/>
              </w:rPr>
              <w:t>право</w:t>
            </w:r>
            <w:proofErr w:type="spellEnd"/>
            <w:r w:rsidRPr="007A55A6">
              <w:rPr>
                <w:rFonts w:ascii="Arial" w:hAnsi="Arial" w:cs="Arial"/>
                <w:sz w:val="19"/>
                <w:szCs w:val="19"/>
              </w:rPr>
              <w:t xml:space="preserve"> </w:t>
            </w:r>
            <w:proofErr w:type="spellStart"/>
            <w:r w:rsidRPr="007A55A6">
              <w:rPr>
                <w:rFonts w:ascii="Arial" w:hAnsi="Arial" w:cs="Arial"/>
                <w:sz w:val="19"/>
                <w:szCs w:val="19"/>
              </w:rPr>
              <w:t>во</w:t>
            </w:r>
            <w:proofErr w:type="spellEnd"/>
            <w:r w:rsidRPr="007A55A6">
              <w:rPr>
                <w:rFonts w:ascii="Arial" w:hAnsi="Arial" w:cs="Arial"/>
                <w:sz w:val="19"/>
                <w:szCs w:val="19"/>
              </w:rPr>
              <w:t xml:space="preserve"> </w:t>
            </w:r>
            <w:proofErr w:type="spellStart"/>
            <w:r w:rsidRPr="007A55A6">
              <w:rPr>
                <w:rFonts w:ascii="Arial" w:hAnsi="Arial" w:cs="Arial"/>
                <w:sz w:val="19"/>
                <w:szCs w:val="19"/>
              </w:rPr>
              <w:t>секое</w:t>
            </w:r>
            <w:proofErr w:type="spellEnd"/>
            <w:r w:rsidRPr="007A55A6">
              <w:rPr>
                <w:rFonts w:ascii="Arial" w:hAnsi="Arial" w:cs="Arial"/>
                <w:sz w:val="19"/>
                <w:szCs w:val="19"/>
              </w:rPr>
              <w:t xml:space="preserve"> </w:t>
            </w:r>
            <w:proofErr w:type="spellStart"/>
            <w:r w:rsidRPr="007A55A6">
              <w:rPr>
                <w:rFonts w:ascii="Arial" w:hAnsi="Arial" w:cs="Arial"/>
                <w:sz w:val="19"/>
                <w:szCs w:val="19"/>
              </w:rPr>
              <w:t>време</w:t>
            </w:r>
            <w:proofErr w:type="spellEnd"/>
            <w:r w:rsidRPr="007A55A6">
              <w:rPr>
                <w:rFonts w:ascii="Arial" w:hAnsi="Arial" w:cs="Arial"/>
                <w:sz w:val="19"/>
                <w:szCs w:val="19"/>
              </w:rPr>
              <w:t xml:space="preserve"> </w:t>
            </w:r>
            <w:proofErr w:type="spellStart"/>
            <w:r w:rsidRPr="007A55A6">
              <w:rPr>
                <w:rFonts w:ascii="Arial" w:hAnsi="Arial" w:cs="Arial"/>
                <w:sz w:val="19"/>
                <w:szCs w:val="19"/>
              </w:rPr>
              <w:t>да</w:t>
            </w:r>
            <w:proofErr w:type="spellEnd"/>
            <w:r w:rsidRPr="007A55A6">
              <w:rPr>
                <w:rFonts w:ascii="Arial" w:hAnsi="Arial" w:cs="Arial"/>
                <w:sz w:val="19"/>
                <w:szCs w:val="19"/>
              </w:rPr>
              <w:t xml:space="preserve"> </w:t>
            </w:r>
            <w:proofErr w:type="spellStart"/>
            <w:r w:rsidRPr="007A55A6">
              <w:rPr>
                <w:rFonts w:ascii="Arial" w:hAnsi="Arial" w:cs="Arial"/>
                <w:sz w:val="19"/>
                <w:szCs w:val="19"/>
              </w:rPr>
              <w:t>поднесе</w:t>
            </w:r>
            <w:proofErr w:type="spellEnd"/>
            <w:r w:rsidRPr="007A55A6">
              <w:rPr>
                <w:rFonts w:ascii="Arial" w:hAnsi="Arial" w:cs="Arial"/>
                <w:sz w:val="19"/>
                <w:szCs w:val="19"/>
              </w:rPr>
              <w:t xml:space="preserve"> </w:t>
            </w:r>
            <w:proofErr w:type="spellStart"/>
            <w:r w:rsidRPr="007A55A6">
              <w:rPr>
                <w:rFonts w:ascii="Arial" w:hAnsi="Arial" w:cs="Arial"/>
                <w:sz w:val="19"/>
                <w:szCs w:val="19"/>
              </w:rPr>
              <w:t>жалба</w:t>
            </w:r>
            <w:proofErr w:type="spellEnd"/>
            <w:r w:rsidRPr="007A55A6">
              <w:rPr>
                <w:rFonts w:ascii="Arial" w:hAnsi="Arial" w:cs="Arial"/>
                <w:sz w:val="19"/>
                <w:szCs w:val="19"/>
              </w:rPr>
              <w:t xml:space="preserve"> </w:t>
            </w:r>
            <w:proofErr w:type="spellStart"/>
            <w:r w:rsidRPr="007A55A6">
              <w:rPr>
                <w:rFonts w:ascii="Arial" w:hAnsi="Arial" w:cs="Arial"/>
                <w:sz w:val="19"/>
                <w:szCs w:val="19"/>
              </w:rPr>
              <w:t>во</w:t>
            </w:r>
            <w:proofErr w:type="spellEnd"/>
            <w:r w:rsidRPr="007A55A6">
              <w:rPr>
                <w:rFonts w:ascii="Arial" w:hAnsi="Arial" w:cs="Arial"/>
                <w:sz w:val="19"/>
                <w:szCs w:val="19"/>
              </w:rPr>
              <w:t xml:space="preserve"> </w:t>
            </w:r>
            <w:proofErr w:type="spellStart"/>
            <w:r w:rsidRPr="007A55A6">
              <w:rPr>
                <w:rFonts w:ascii="Arial" w:hAnsi="Arial" w:cs="Arial"/>
                <w:sz w:val="19"/>
                <w:szCs w:val="19"/>
              </w:rPr>
              <w:t>врска</w:t>
            </w:r>
            <w:proofErr w:type="spellEnd"/>
            <w:r w:rsidRPr="007A55A6">
              <w:rPr>
                <w:rFonts w:ascii="Arial" w:hAnsi="Arial" w:cs="Arial"/>
                <w:sz w:val="19"/>
                <w:szCs w:val="19"/>
              </w:rPr>
              <w:t xml:space="preserve"> </w:t>
            </w:r>
            <w:proofErr w:type="spellStart"/>
            <w:r w:rsidRPr="007A55A6">
              <w:rPr>
                <w:rFonts w:ascii="Arial" w:hAnsi="Arial" w:cs="Arial"/>
                <w:sz w:val="19"/>
                <w:szCs w:val="19"/>
              </w:rPr>
              <w:t>со</w:t>
            </w:r>
            <w:proofErr w:type="spellEnd"/>
            <w:r w:rsidRPr="007A55A6">
              <w:rPr>
                <w:rFonts w:ascii="Arial" w:hAnsi="Arial" w:cs="Arial"/>
                <w:sz w:val="19"/>
                <w:szCs w:val="19"/>
              </w:rPr>
              <w:t xml:space="preserve"> </w:t>
            </w:r>
            <w:proofErr w:type="spellStart"/>
            <w:r w:rsidRPr="007A55A6">
              <w:rPr>
                <w:rFonts w:ascii="Arial" w:hAnsi="Arial" w:cs="Arial"/>
                <w:sz w:val="19"/>
                <w:szCs w:val="19"/>
              </w:rPr>
              <w:t>обработка</w:t>
            </w:r>
            <w:proofErr w:type="spellEnd"/>
            <w:r w:rsidRPr="007A55A6">
              <w:rPr>
                <w:rFonts w:ascii="Arial" w:hAnsi="Arial" w:cs="Arial"/>
                <w:sz w:val="19"/>
                <w:szCs w:val="19"/>
              </w:rPr>
              <w:t xml:space="preserve"> </w:t>
            </w:r>
            <w:proofErr w:type="spellStart"/>
            <w:r w:rsidRPr="007A55A6">
              <w:rPr>
                <w:rFonts w:ascii="Arial" w:hAnsi="Arial" w:cs="Arial"/>
                <w:sz w:val="19"/>
                <w:szCs w:val="19"/>
              </w:rPr>
              <w:t>на</w:t>
            </w:r>
            <w:proofErr w:type="spellEnd"/>
            <w:r w:rsidRPr="007A55A6">
              <w:rPr>
                <w:rFonts w:ascii="Arial" w:hAnsi="Arial" w:cs="Arial"/>
                <w:sz w:val="19"/>
                <w:szCs w:val="19"/>
              </w:rPr>
              <w:t xml:space="preserve"> </w:t>
            </w:r>
            <w:proofErr w:type="spellStart"/>
            <w:r w:rsidRPr="007A55A6">
              <w:rPr>
                <w:rFonts w:ascii="Arial" w:hAnsi="Arial" w:cs="Arial"/>
                <w:sz w:val="19"/>
                <w:szCs w:val="19"/>
              </w:rPr>
              <w:t>лични</w:t>
            </w:r>
            <w:proofErr w:type="spellEnd"/>
            <w:r w:rsidRPr="007A55A6">
              <w:rPr>
                <w:rFonts w:ascii="Arial" w:hAnsi="Arial" w:cs="Arial"/>
                <w:sz w:val="19"/>
                <w:szCs w:val="19"/>
              </w:rPr>
              <w:t xml:space="preserve"> </w:t>
            </w:r>
            <w:proofErr w:type="spellStart"/>
            <w:r w:rsidRPr="007A55A6">
              <w:rPr>
                <w:rFonts w:ascii="Arial" w:hAnsi="Arial" w:cs="Arial"/>
                <w:sz w:val="19"/>
                <w:szCs w:val="19"/>
              </w:rPr>
              <w:t>податоци</w:t>
            </w:r>
            <w:proofErr w:type="spellEnd"/>
            <w:r w:rsidRPr="007A55A6">
              <w:rPr>
                <w:rFonts w:ascii="Arial" w:hAnsi="Arial" w:cs="Arial"/>
                <w:sz w:val="19"/>
                <w:szCs w:val="19"/>
              </w:rPr>
              <w:t xml:space="preserve"> </w:t>
            </w:r>
            <w:proofErr w:type="spellStart"/>
            <w:r w:rsidRPr="007A55A6">
              <w:rPr>
                <w:rFonts w:ascii="Arial" w:hAnsi="Arial" w:cs="Arial"/>
                <w:sz w:val="19"/>
                <w:szCs w:val="19"/>
              </w:rPr>
              <w:t>до</w:t>
            </w:r>
            <w:proofErr w:type="spellEnd"/>
            <w:r w:rsidRPr="007A55A6">
              <w:rPr>
                <w:rFonts w:ascii="Arial" w:hAnsi="Arial" w:cs="Arial"/>
                <w:sz w:val="19"/>
                <w:szCs w:val="19"/>
              </w:rPr>
              <w:t xml:space="preserve"> </w:t>
            </w:r>
            <w:proofErr w:type="spellStart"/>
            <w:r w:rsidRPr="007A55A6">
              <w:rPr>
                <w:rFonts w:ascii="Arial" w:hAnsi="Arial" w:cs="Arial"/>
                <w:sz w:val="19"/>
                <w:szCs w:val="19"/>
              </w:rPr>
              <w:t>националниот</w:t>
            </w:r>
            <w:proofErr w:type="spellEnd"/>
            <w:r w:rsidRPr="007A55A6">
              <w:rPr>
                <w:rFonts w:ascii="Arial" w:hAnsi="Arial" w:cs="Arial"/>
                <w:sz w:val="19"/>
                <w:szCs w:val="19"/>
              </w:rPr>
              <w:t xml:space="preserve"> </w:t>
            </w:r>
            <w:proofErr w:type="spellStart"/>
            <w:r w:rsidRPr="007A55A6">
              <w:rPr>
                <w:rFonts w:ascii="Arial" w:hAnsi="Arial" w:cs="Arial"/>
                <w:sz w:val="19"/>
                <w:szCs w:val="19"/>
              </w:rPr>
              <w:t>надзорен</w:t>
            </w:r>
            <w:proofErr w:type="spellEnd"/>
            <w:r w:rsidRPr="007A55A6">
              <w:rPr>
                <w:rFonts w:ascii="Arial" w:hAnsi="Arial" w:cs="Arial"/>
                <w:sz w:val="19"/>
                <w:szCs w:val="19"/>
              </w:rPr>
              <w:t xml:space="preserve"> </w:t>
            </w:r>
            <w:proofErr w:type="spellStart"/>
            <w:r w:rsidRPr="007A55A6">
              <w:rPr>
                <w:rFonts w:ascii="Arial" w:hAnsi="Arial" w:cs="Arial"/>
                <w:sz w:val="19"/>
                <w:szCs w:val="19"/>
              </w:rPr>
              <w:t>орган</w:t>
            </w:r>
            <w:proofErr w:type="spellEnd"/>
            <w:r w:rsidRPr="007A55A6">
              <w:rPr>
                <w:rFonts w:ascii="Arial" w:hAnsi="Arial" w:cs="Arial"/>
                <w:sz w:val="19"/>
                <w:szCs w:val="19"/>
              </w:rPr>
              <w:t xml:space="preserve"> </w:t>
            </w:r>
            <w:proofErr w:type="spellStart"/>
            <w:r w:rsidRPr="007A55A6">
              <w:rPr>
                <w:rFonts w:ascii="Arial" w:hAnsi="Arial" w:cs="Arial"/>
                <w:sz w:val="19"/>
                <w:szCs w:val="19"/>
              </w:rPr>
              <w:t>за</w:t>
            </w:r>
            <w:proofErr w:type="spellEnd"/>
            <w:r w:rsidRPr="007A55A6">
              <w:rPr>
                <w:rFonts w:ascii="Arial" w:hAnsi="Arial" w:cs="Arial"/>
                <w:sz w:val="19"/>
                <w:szCs w:val="19"/>
              </w:rPr>
              <w:t xml:space="preserve"> </w:t>
            </w:r>
            <w:proofErr w:type="spellStart"/>
            <w:r w:rsidRPr="007A55A6">
              <w:rPr>
                <w:rFonts w:ascii="Arial" w:hAnsi="Arial" w:cs="Arial"/>
                <w:sz w:val="19"/>
                <w:szCs w:val="19"/>
              </w:rPr>
              <w:t>заштита</w:t>
            </w:r>
            <w:proofErr w:type="spellEnd"/>
            <w:r w:rsidRPr="007A55A6">
              <w:rPr>
                <w:rFonts w:ascii="Arial" w:hAnsi="Arial" w:cs="Arial"/>
                <w:sz w:val="19"/>
                <w:szCs w:val="19"/>
              </w:rPr>
              <w:t xml:space="preserve"> </w:t>
            </w:r>
            <w:proofErr w:type="spellStart"/>
            <w:r w:rsidRPr="007A55A6">
              <w:rPr>
                <w:rFonts w:ascii="Arial" w:hAnsi="Arial" w:cs="Arial"/>
                <w:sz w:val="19"/>
                <w:szCs w:val="19"/>
              </w:rPr>
              <w:t>на</w:t>
            </w:r>
            <w:proofErr w:type="spellEnd"/>
            <w:r w:rsidRPr="007A55A6">
              <w:rPr>
                <w:rFonts w:ascii="Arial" w:hAnsi="Arial" w:cs="Arial"/>
                <w:sz w:val="19"/>
                <w:szCs w:val="19"/>
              </w:rPr>
              <w:t xml:space="preserve"> </w:t>
            </w:r>
            <w:proofErr w:type="spellStart"/>
            <w:r w:rsidRPr="007A55A6">
              <w:rPr>
                <w:rFonts w:ascii="Arial" w:hAnsi="Arial" w:cs="Arial"/>
                <w:sz w:val="19"/>
                <w:szCs w:val="19"/>
              </w:rPr>
              <w:t>податоци</w:t>
            </w:r>
            <w:proofErr w:type="spellEnd"/>
            <w:r w:rsidRPr="007A55A6">
              <w:rPr>
                <w:rFonts w:ascii="Arial" w:hAnsi="Arial" w:cs="Arial"/>
                <w:sz w:val="19"/>
                <w:szCs w:val="19"/>
              </w:rPr>
              <w:t xml:space="preserve"> </w:t>
            </w:r>
            <w:proofErr w:type="spellStart"/>
            <w:r w:rsidRPr="007A55A6">
              <w:rPr>
                <w:rFonts w:ascii="Arial" w:hAnsi="Arial" w:cs="Arial"/>
                <w:sz w:val="19"/>
                <w:szCs w:val="19"/>
              </w:rPr>
              <w:t>во</w:t>
            </w:r>
            <w:proofErr w:type="spellEnd"/>
            <w:r w:rsidRPr="007A55A6">
              <w:rPr>
                <w:rFonts w:ascii="Arial" w:hAnsi="Arial" w:cs="Arial"/>
                <w:sz w:val="19"/>
                <w:szCs w:val="19"/>
              </w:rPr>
              <w:t xml:space="preserve"> </w:t>
            </w:r>
            <w:proofErr w:type="spellStart"/>
            <w:r w:rsidRPr="007A55A6">
              <w:rPr>
                <w:rFonts w:ascii="Arial" w:hAnsi="Arial" w:cs="Arial"/>
                <w:sz w:val="19"/>
                <w:szCs w:val="19"/>
              </w:rPr>
              <w:t>секое</w:t>
            </w:r>
            <w:proofErr w:type="spellEnd"/>
            <w:r w:rsidRPr="007A55A6">
              <w:rPr>
                <w:rFonts w:ascii="Arial" w:hAnsi="Arial" w:cs="Arial"/>
                <w:sz w:val="19"/>
                <w:szCs w:val="19"/>
              </w:rPr>
              <w:t xml:space="preserve"> </w:t>
            </w:r>
            <w:proofErr w:type="spellStart"/>
            <w:r w:rsidRPr="007A55A6">
              <w:rPr>
                <w:rFonts w:ascii="Arial" w:hAnsi="Arial" w:cs="Arial"/>
                <w:sz w:val="19"/>
                <w:szCs w:val="19"/>
              </w:rPr>
              <w:t>време</w:t>
            </w:r>
            <w:proofErr w:type="spellEnd"/>
            <w:r w:rsidRPr="007A55A6">
              <w:rPr>
                <w:rFonts w:ascii="Arial" w:hAnsi="Arial" w:cs="Arial"/>
                <w:sz w:val="19"/>
                <w:szCs w:val="19"/>
              </w:rPr>
              <w:t>.</w:t>
            </w:r>
          </w:p>
        </w:tc>
      </w:tr>
      <w:tr w:rsidR="00204B97" w:rsidRPr="007A55A6" w14:paraId="43A76803" w14:textId="77777777" w:rsidTr="006F7800">
        <w:tc>
          <w:tcPr>
            <w:tcW w:w="3978" w:type="dxa"/>
            <w:gridSpan w:val="2"/>
          </w:tcPr>
          <w:p w14:paraId="54BB6335" w14:textId="77777777" w:rsidR="00204B97" w:rsidRPr="007A55A6" w:rsidRDefault="0082412F" w:rsidP="001B3B5D">
            <w:pPr>
              <w:rPr>
                <w:rFonts w:ascii="Arial" w:hAnsi="Arial" w:cs="Arial"/>
                <w:sz w:val="19"/>
                <w:szCs w:val="19"/>
              </w:rPr>
            </w:pPr>
            <w:proofErr w:type="spellStart"/>
            <w:r w:rsidRPr="007A55A6">
              <w:rPr>
                <w:rFonts w:ascii="Arial" w:hAnsi="Arial" w:cs="Arial"/>
                <w:sz w:val="19"/>
                <w:szCs w:val="19"/>
              </w:rPr>
              <w:t>Регистарски</w:t>
            </w:r>
            <w:proofErr w:type="spellEnd"/>
            <w:r w:rsidRPr="007A55A6">
              <w:rPr>
                <w:rFonts w:ascii="Arial" w:hAnsi="Arial" w:cs="Arial"/>
                <w:sz w:val="19"/>
                <w:szCs w:val="19"/>
              </w:rPr>
              <w:t xml:space="preserve"> </w:t>
            </w:r>
            <w:proofErr w:type="spellStart"/>
            <w:r w:rsidRPr="007A55A6">
              <w:rPr>
                <w:rFonts w:ascii="Arial" w:hAnsi="Arial" w:cs="Arial"/>
                <w:sz w:val="19"/>
                <w:szCs w:val="19"/>
              </w:rPr>
              <w:t>број</w:t>
            </w:r>
            <w:proofErr w:type="spellEnd"/>
            <w:r w:rsidRPr="007A55A6">
              <w:rPr>
                <w:rFonts w:ascii="Arial" w:hAnsi="Arial" w:cs="Arial"/>
                <w:sz w:val="19"/>
                <w:szCs w:val="19"/>
              </w:rPr>
              <w:t xml:space="preserve"> </w:t>
            </w:r>
            <w:proofErr w:type="spellStart"/>
            <w:r w:rsidRPr="007A55A6">
              <w:rPr>
                <w:rFonts w:ascii="Arial" w:hAnsi="Arial" w:cs="Arial"/>
                <w:sz w:val="19"/>
                <w:szCs w:val="19"/>
              </w:rPr>
              <w:t>на</w:t>
            </w:r>
            <w:proofErr w:type="spellEnd"/>
            <w:r w:rsidRPr="007A55A6">
              <w:rPr>
                <w:rFonts w:ascii="Arial" w:hAnsi="Arial" w:cs="Arial"/>
                <w:sz w:val="19"/>
                <w:szCs w:val="19"/>
              </w:rPr>
              <w:t xml:space="preserve"> </w:t>
            </w:r>
            <w:proofErr w:type="spellStart"/>
            <w:proofErr w:type="gramStart"/>
            <w:r w:rsidRPr="007A55A6">
              <w:rPr>
                <w:rFonts w:ascii="Arial" w:hAnsi="Arial" w:cs="Arial"/>
                <w:sz w:val="19"/>
                <w:szCs w:val="19"/>
              </w:rPr>
              <w:t>операторот</w:t>
            </w:r>
            <w:proofErr w:type="spellEnd"/>
            <w:r w:rsidRPr="007A55A6">
              <w:rPr>
                <w:rFonts w:ascii="Arial" w:hAnsi="Arial" w:cs="Arial"/>
                <w:sz w:val="19"/>
                <w:szCs w:val="19"/>
              </w:rPr>
              <w:t xml:space="preserve"> </w:t>
            </w:r>
            <w:r w:rsidRPr="007A55A6">
              <w:rPr>
                <w:rFonts w:ascii="Arial" w:hAnsi="Arial" w:cs="Arial"/>
                <w:sz w:val="19"/>
                <w:szCs w:val="19"/>
                <w:lang w:val="mk-MK"/>
              </w:rPr>
              <w:t xml:space="preserve"> на</w:t>
            </w:r>
            <w:proofErr w:type="gramEnd"/>
            <w:r w:rsidRPr="007A55A6">
              <w:rPr>
                <w:rFonts w:ascii="Arial" w:hAnsi="Arial" w:cs="Arial"/>
                <w:sz w:val="19"/>
                <w:szCs w:val="19"/>
                <w:lang w:val="mk-MK"/>
              </w:rPr>
              <w:t xml:space="preserve"> </w:t>
            </w:r>
            <w:r w:rsidRPr="007A55A6">
              <w:rPr>
                <w:rFonts w:ascii="Arial" w:hAnsi="Arial" w:cs="Arial"/>
                <w:sz w:val="19"/>
                <w:szCs w:val="19"/>
              </w:rPr>
              <w:t xml:space="preserve">УАС </w:t>
            </w:r>
          </w:p>
        </w:tc>
        <w:tc>
          <w:tcPr>
            <w:tcW w:w="5598" w:type="dxa"/>
            <w:gridSpan w:val="3"/>
          </w:tcPr>
          <w:p w14:paraId="33D9BFFF" w14:textId="77777777" w:rsidR="00204B97" w:rsidRPr="007A55A6" w:rsidRDefault="00204B97" w:rsidP="001B3B5D">
            <w:pPr>
              <w:rPr>
                <w:rFonts w:ascii="Arial" w:hAnsi="Arial" w:cs="Arial"/>
                <w:sz w:val="19"/>
                <w:szCs w:val="19"/>
              </w:rPr>
            </w:pPr>
          </w:p>
        </w:tc>
      </w:tr>
      <w:tr w:rsidR="00204B97" w:rsidRPr="007A55A6" w14:paraId="679BDDF5" w14:textId="77777777" w:rsidTr="006F7800">
        <w:tc>
          <w:tcPr>
            <w:tcW w:w="3978" w:type="dxa"/>
            <w:gridSpan w:val="2"/>
          </w:tcPr>
          <w:p w14:paraId="084E14C8" w14:textId="77777777" w:rsidR="00204B97" w:rsidRPr="007A55A6" w:rsidRDefault="0082412F" w:rsidP="001B3B5D">
            <w:pPr>
              <w:rPr>
                <w:rFonts w:ascii="Arial" w:hAnsi="Arial" w:cs="Arial"/>
                <w:sz w:val="19"/>
                <w:szCs w:val="19"/>
              </w:rPr>
            </w:pPr>
            <w:proofErr w:type="spellStart"/>
            <w:r w:rsidRPr="007A55A6">
              <w:rPr>
                <w:rFonts w:ascii="Arial" w:hAnsi="Arial" w:cs="Arial"/>
                <w:sz w:val="19"/>
                <w:szCs w:val="19"/>
              </w:rPr>
              <w:t>Име</w:t>
            </w:r>
            <w:proofErr w:type="spellEnd"/>
            <w:r w:rsidRPr="007A55A6">
              <w:rPr>
                <w:rFonts w:ascii="Arial" w:hAnsi="Arial" w:cs="Arial"/>
                <w:sz w:val="19"/>
                <w:szCs w:val="19"/>
              </w:rPr>
              <w:t xml:space="preserve"> </w:t>
            </w:r>
            <w:proofErr w:type="spellStart"/>
            <w:r w:rsidRPr="007A55A6">
              <w:rPr>
                <w:rFonts w:ascii="Arial" w:hAnsi="Arial" w:cs="Arial"/>
                <w:sz w:val="19"/>
                <w:szCs w:val="19"/>
              </w:rPr>
              <w:t>на</w:t>
            </w:r>
            <w:proofErr w:type="spellEnd"/>
            <w:r w:rsidRPr="007A55A6">
              <w:rPr>
                <w:rFonts w:ascii="Arial" w:hAnsi="Arial" w:cs="Arial"/>
                <w:sz w:val="19"/>
                <w:szCs w:val="19"/>
              </w:rPr>
              <w:t xml:space="preserve"> </w:t>
            </w:r>
            <w:proofErr w:type="spellStart"/>
            <w:r w:rsidRPr="007A55A6">
              <w:rPr>
                <w:rFonts w:ascii="Arial" w:hAnsi="Arial" w:cs="Arial"/>
                <w:sz w:val="19"/>
                <w:szCs w:val="19"/>
              </w:rPr>
              <w:t>операторот</w:t>
            </w:r>
            <w:proofErr w:type="spellEnd"/>
            <w:r w:rsidRPr="007A55A6">
              <w:rPr>
                <w:rFonts w:ascii="Arial" w:hAnsi="Arial" w:cs="Arial"/>
                <w:sz w:val="19"/>
                <w:szCs w:val="19"/>
              </w:rPr>
              <w:t xml:space="preserve"> </w:t>
            </w:r>
            <w:r w:rsidRPr="007A55A6">
              <w:rPr>
                <w:rFonts w:ascii="Arial" w:hAnsi="Arial" w:cs="Arial"/>
                <w:sz w:val="19"/>
                <w:szCs w:val="19"/>
                <w:lang w:val="mk-MK"/>
              </w:rPr>
              <w:t xml:space="preserve">на </w:t>
            </w:r>
            <w:r w:rsidRPr="007A55A6">
              <w:rPr>
                <w:rFonts w:ascii="Arial" w:hAnsi="Arial" w:cs="Arial"/>
                <w:sz w:val="19"/>
                <w:szCs w:val="19"/>
              </w:rPr>
              <w:t xml:space="preserve">УАС </w:t>
            </w:r>
          </w:p>
        </w:tc>
        <w:tc>
          <w:tcPr>
            <w:tcW w:w="5598" w:type="dxa"/>
            <w:gridSpan w:val="3"/>
          </w:tcPr>
          <w:p w14:paraId="36800064" w14:textId="77777777" w:rsidR="00204B97" w:rsidRPr="007A55A6" w:rsidRDefault="00204B97" w:rsidP="001B3B5D">
            <w:pPr>
              <w:rPr>
                <w:rFonts w:ascii="Arial" w:hAnsi="Arial" w:cs="Arial"/>
                <w:sz w:val="19"/>
                <w:szCs w:val="19"/>
              </w:rPr>
            </w:pPr>
          </w:p>
        </w:tc>
      </w:tr>
      <w:tr w:rsidR="00204B97" w:rsidRPr="007A55A6" w14:paraId="7BFB9786" w14:textId="77777777" w:rsidTr="006F7800">
        <w:tc>
          <w:tcPr>
            <w:tcW w:w="3978" w:type="dxa"/>
            <w:gridSpan w:val="2"/>
          </w:tcPr>
          <w:p w14:paraId="619EF3D7" w14:textId="77777777" w:rsidR="00204B97" w:rsidRPr="007A55A6" w:rsidRDefault="0082412F" w:rsidP="001B3B5D">
            <w:pPr>
              <w:rPr>
                <w:rFonts w:ascii="Arial" w:hAnsi="Arial" w:cs="Arial"/>
                <w:sz w:val="19"/>
                <w:szCs w:val="19"/>
              </w:rPr>
            </w:pPr>
            <w:proofErr w:type="spellStart"/>
            <w:r w:rsidRPr="007A55A6">
              <w:rPr>
                <w:rFonts w:ascii="Arial" w:hAnsi="Arial" w:cs="Arial"/>
                <w:sz w:val="19"/>
                <w:szCs w:val="19"/>
              </w:rPr>
              <w:t>Производител</w:t>
            </w:r>
            <w:proofErr w:type="spellEnd"/>
            <w:r w:rsidRPr="007A55A6">
              <w:rPr>
                <w:rFonts w:ascii="Arial" w:hAnsi="Arial" w:cs="Arial"/>
                <w:sz w:val="19"/>
                <w:szCs w:val="19"/>
              </w:rPr>
              <w:t xml:space="preserve"> </w:t>
            </w:r>
            <w:proofErr w:type="spellStart"/>
            <w:r w:rsidRPr="007A55A6">
              <w:rPr>
                <w:rFonts w:ascii="Arial" w:hAnsi="Arial" w:cs="Arial"/>
                <w:sz w:val="19"/>
                <w:szCs w:val="19"/>
              </w:rPr>
              <w:t>на</w:t>
            </w:r>
            <w:proofErr w:type="spellEnd"/>
            <w:r w:rsidRPr="007A55A6">
              <w:rPr>
                <w:rFonts w:ascii="Arial" w:hAnsi="Arial" w:cs="Arial"/>
                <w:sz w:val="19"/>
                <w:szCs w:val="19"/>
              </w:rPr>
              <w:t xml:space="preserve"> УАС </w:t>
            </w:r>
          </w:p>
        </w:tc>
        <w:tc>
          <w:tcPr>
            <w:tcW w:w="5598" w:type="dxa"/>
            <w:gridSpan w:val="3"/>
          </w:tcPr>
          <w:p w14:paraId="29FD7844" w14:textId="77777777" w:rsidR="00204B97" w:rsidRPr="007A55A6" w:rsidRDefault="00204B97" w:rsidP="001B3B5D">
            <w:pPr>
              <w:rPr>
                <w:rFonts w:ascii="Arial" w:hAnsi="Arial" w:cs="Arial"/>
                <w:sz w:val="19"/>
                <w:szCs w:val="19"/>
              </w:rPr>
            </w:pPr>
          </w:p>
        </w:tc>
      </w:tr>
      <w:tr w:rsidR="00204B97" w:rsidRPr="007A55A6" w14:paraId="70D5D274" w14:textId="77777777" w:rsidTr="006F7800">
        <w:tc>
          <w:tcPr>
            <w:tcW w:w="3978" w:type="dxa"/>
            <w:gridSpan w:val="2"/>
          </w:tcPr>
          <w:p w14:paraId="7DF0F32D" w14:textId="77777777" w:rsidR="00204B97" w:rsidRPr="007A55A6" w:rsidRDefault="0082412F" w:rsidP="001B3B5D">
            <w:pPr>
              <w:rPr>
                <w:rFonts w:ascii="Arial" w:hAnsi="Arial" w:cs="Arial"/>
                <w:sz w:val="19"/>
                <w:szCs w:val="19"/>
              </w:rPr>
            </w:pPr>
            <w:r w:rsidRPr="007A55A6">
              <w:rPr>
                <w:rFonts w:ascii="Arial" w:hAnsi="Arial" w:cs="Arial"/>
                <w:sz w:val="19"/>
                <w:szCs w:val="19"/>
                <w:lang w:val="mk-MK"/>
              </w:rPr>
              <w:t xml:space="preserve">Модел на </w:t>
            </w:r>
            <w:r w:rsidRPr="007A55A6">
              <w:rPr>
                <w:rFonts w:ascii="Arial" w:hAnsi="Arial" w:cs="Arial"/>
                <w:sz w:val="19"/>
                <w:szCs w:val="19"/>
              </w:rPr>
              <w:t xml:space="preserve"> УАС </w:t>
            </w:r>
          </w:p>
        </w:tc>
        <w:tc>
          <w:tcPr>
            <w:tcW w:w="5598" w:type="dxa"/>
            <w:gridSpan w:val="3"/>
          </w:tcPr>
          <w:p w14:paraId="1FADFD29" w14:textId="77777777" w:rsidR="00204B97" w:rsidRPr="007A55A6" w:rsidRDefault="00204B97" w:rsidP="001B3B5D">
            <w:pPr>
              <w:rPr>
                <w:rFonts w:ascii="Arial" w:hAnsi="Arial" w:cs="Arial"/>
                <w:sz w:val="19"/>
                <w:szCs w:val="19"/>
              </w:rPr>
            </w:pPr>
          </w:p>
        </w:tc>
      </w:tr>
      <w:tr w:rsidR="00204B97" w:rsidRPr="007A55A6" w14:paraId="4EB6686D" w14:textId="77777777" w:rsidTr="006F7800">
        <w:tc>
          <w:tcPr>
            <w:tcW w:w="3978" w:type="dxa"/>
            <w:gridSpan w:val="2"/>
          </w:tcPr>
          <w:p w14:paraId="55F78DB2" w14:textId="77777777" w:rsidR="00204B97" w:rsidRPr="007A55A6" w:rsidRDefault="0082412F" w:rsidP="001B3B5D">
            <w:pPr>
              <w:rPr>
                <w:rFonts w:ascii="Arial" w:hAnsi="Arial" w:cs="Arial"/>
                <w:sz w:val="19"/>
                <w:szCs w:val="19"/>
              </w:rPr>
            </w:pPr>
            <w:proofErr w:type="spellStart"/>
            <w:r w:rsidRPr="007A55A6">
              <w:rPr>
                <w:rFonts w:ascii="Arial" w:hAnsi="Arial" w:cs="Arial"/>
                <w:sz w:val="19"/>
                <w:szCs w:val="19"/>
              </w:rPr>
              <w:t>Сериски</w:t>
            </w:r>
            <w:proofErr w:type="spellEnd"/>
            <w:r w:rsidRPr="007A55A6">
              <w:rPr>
                <w:rFonts w:ascii="Arial" w:hAnsi="Arial" w:cs="Arial"/>
                <w:sz w:val="19"/>
                <w:szCs w:val="19"/>
              </w:rPr>
              <w:t xml:space="preserve"> </w:t>
            </w:r>
            <w:proofErr w:type="spellStart"/>
            <w:proofErr w:type="gramStart"/>
            <w:r w:rsidRPr="007A55A6">
              <w:rPr>
                <w:rFonts w:ascii="Arial" w:hAnsi="Arial" w:cs="Arial"/>
                <w:sz w:val="19"/>
                <w:szCs w:val="19"/>
              </w:rPr>
              <w:t>број</w:t>
            </w:r>
            <w:proofErr w:type="spellEnd"/>
            <w:r w:rsidRPr="007A55A6">
              <w:rPr>
                <w:rFonts w:ascii="Arial" w:hAnsi="Arial" w:cs="Arial"/>
                <w:sz w:val="19"/>
                <w:szCs w:val="19"/>
              </w:rPr>
              <w:t xml:space="preserve"> </w:t>
            </w:r>
            <w:r w:rsidRPr="007A55A6">
              <w:rPr>
                <w:rFonts w:ascii="Arial" w:hAnsi="Arial" w:cs="Arial"/>
                <w:sz w:val="19"/>
                <w:szCs w:val="19"/>
                <w:lang w:val="mk-MK"/>
              </w:rPr>
              <w:t xml:space="preserve"> на</w:t>
            </w:r>
            <w:proofErr w:type="gramEnd"/>
            <w:r w:rsidRPr="007A55A6">
              <w:rPr>
                <w:rFonts w:ascii="Arial" w:hAnsi="Arial" w:cs="Arial"/>
                <w:sz w:val="19"/>
                <w:szCs w:val="19"/>
                <w:lang w:val="mk-MK"/>
              </w:rPr>
              <w:t xml:space="preserve"> </w:t>
            </w:r>
            <w:r w:rsidRPr="007A55A6">
              <w:rPr>
                <w:rFonts w:ascii="Arial" w:hAnsi="Arial" w:cs="Arial"/>
                <w:sz w:val="19"/>
                <w:szCs w:val="19"/>
              </w:rPr>
              <w:t xml:space="preserve">УАС </w:t>
            </w:r>
          </w:p>
        </w:tc>
        <w:tc>
          <w:tcPr>
            <w:tcW w:w="5598" w:type="dxa"/>
            <w:gridSpan w:val="3"/>
          </w:tcPr>
          <w:p w14:paraId="1503D2B0" w14:textId="77777777" w:rsidR="00204B97" w:rsidRPr="007A55A6" w:rsidRDefault="00204B97" w:rsidP="001B3B5D">
            <w:pPr>
              <w:rPr>
                <w:rFonts w:ascii="Arial" w:hAnsi="Arial" w:cs="Arial"/>
                <w:sz w:val="19"/>
                <w:szCs w:val="19"/>
              </w:rPr>
            </w:pPr>
          </w:p>
        </w:tc>
      </w:tr>
      <w:tr w:rsidR="00204B97" w:rsidRPr="007A55A6" w14:paraId="6367E37A" w14:textId="77777777" w:rsidTr="00DC16B1">
        <w:tc>
          <w:tcPr>
            <w:tcW w:w="9576" w:type="dxa"/>
            <w:gridSpan w:val="5"/>
          </w:tcPr>
          <w:p w14:paraId="46D10A2B" w14:textId="77777777" w:rsidR="0082412F" w:rsidRPr="007A55A6" w:rsidRDefault="0082412F" w:rsidP="0082412F">
            <w:pPr>
              <w:rPr>
                <w:rFonts w:ascii="Arial" w:hAnsi="Arial" w:cs="Arial"/>
                <w:sz w:val="19"/>
                <w:szCs w:val="19"/>
              </w:rPr>
            </w:pPr>
            <w:proofErr w:type="spellStart"/>
            <w:r w:rsidRPr="007A55A6">
              <w:rPr>
                <w:rFonts w:ascii="Arial" w:hAnsi="Arial" w:cs="Arial"/>
                <w:sz w:val="19"/>
                <w:szCs w:val="19"/>
              </w:rPr>
              <w:t>Го</w:t>
            </w:r>
            <w:proofErr w:type="spellEnd"/>
            <w:r w:rsidRPr="007A55A6">
              <w:rPr>
                <w:rFonts w:ascii="Arial" w:hAnsi="Arial" w:cs="Arial"/>
                <w:sz w:val="19"/>
                <w:szCs w:val="19"/>
              </w:rPr>
              <w:t xml:space="preserve"> </w:t>
            </w:r>
            <w:proofErr w:type="spellStart"/>
            <w:r w:rsidRPr="007A55A6">
              <w:rPr>
                <w:rFonts w:ascii="Arial" w:hAnsi="Arial" w:cs="Arial"/>
                <w:sz w:val="19"/>
                <w:szCs w:val="19"/>
              </w:rPr>
              <w:t>изјавувам</w:t>
            </w:r>
            <w:proofErr w:type="spellEnd"/>
            <w:r w:rsidRPr="007A55A6">
              <w:rPr>
                <w:rFonts w:ascii="Arial" w:hAnsi="Arial" w:cs="Arial"/>
                <w:sz w:val="19"/>
                <w:szCs w:val="19"/>
              </w:rPr>
              <w:t xml:space="preserve"> </w:t>
            </w:r>
            <w:proofErr w:type="spellStart"/>
            <w:r w:rsidRPr="007A55A6">
              <w:rPr>
                <w:rFonts w:ascii="Arial" w:hAnsi="Arial" w:cs="Arial"/>
                <w:sz w:val="19"/>
                <w:szCs w:val="19"/>
              </w:rPr>
              <w:t>следново</w:t>
            </w:r>
            <w:proofErr w:type="spellEnd"/>
            <w:r w:rsidRPr="007A55A6">
              <w:rPr>
                <w:rFonts w:ascii="Arial" w:hAnsi="Arial" w:cs="Arial"/>
                <w:sz w:val="19"/>
                <w:szCs w:val="19"/>
              </w:rPr>
              <w:t>:</w:t>
            </w:r>
          </w:p>
          <w:p w14:paraId="5C7FF507" w14:textId="77777777" w:rsidR="0082412F" w:rsidRPr="007A55A6" w:rsidRDefault="0082412F" w:rsidP="0082412F">
            <w:pPr>
              <w:rPr>
                <w:rFonts w:ascii="Arial" w:hAnsi="Arial" w:cs="Arial"/>
                <w:sz w:val="19"/>
                <w:szCs w:val="19"/>
              </w:rPr>
            </w:pPr>
            <w:r w:rsidRPr="007A55A6">
              <w:rPr>
                <w:rFonts w:ascii="Arial" w:hAnsi="Arial" w:cs="Arial"/>
                <w:sz w:val="19"/>
                <w:szCs w:val="19"/>
              </w:rPr>
              <w:t xml:space="preserve"> - </w:t>
            </w:r>
            <w:r w:rsidRPr="007A55A6">
              <w:rPr>
                <w:rFonts w:ascii="Arial" w:hAnsi="Arial" w:cs="Arial"/>
                <w:sz w:val="19"/>
                <w:szCs w:val="19"/>
                <w:lang w:val="mk-MK"/>
              </w:rPr>
              <w:t>г</w:t>
            </w:r>
            <w:r w:rsidRPr="007A55A6">
              <w:rPr>
                <w:rFonts w:ascii="Arial" w:hAnsi="Arial" w:cs="Arial"/>
                <w:sz w:val="19"/>
                <w:szCs w:val="19"/>
              </w:rPr>
              <w:t xml:space="preserve">и </w:t>
            </w:r>
            <w:r w:rsidRPr="007A55A6">
              <w:rPr>
                <w:rFonts w:ascii="Arial" w:hAnsi="Arial" w:cs="Arial"/>
                <w:sz w:val="19"/>
                <w:szCs w:val="19"/>
                <w:lang w:val="mk-MK"/>
              </w:rPr>
              <w:t>исполнувам</w:t>
            </w:r>
            <w:r w:rsidRPr="007A55A6">
              <w:rPr>
                <w:rFonts w:ascii="Arial" w:hAnsi="Arial" w:cs="Arial"/>
                <w:sz w:val="19"/>
                <w:szCs w:val="19"/>
              </w:rPr>
              <w:t xml:space="preserve"> </w:t>
            </w:r>
            <w:proofErr w:type="spellStart"/>
            <w:r w:rsidRPr="007A55A6">
              <w:rPr>
                <w:rFonts w:ascii="Arial" w:hAnsi="Arial" w:cs="Arial"/>
                <w:sz w:val="19"/>
                <w:szCs w:val="19"/>
              </w:rPr>
              <w:t>сите</w:t>
            </w:r>
            <w:proofErr w:type="spellEnd"/>
            <w:r w:rsidRPr="007A55A6">
              <w:rPr>
                <w:rFonts w:ascii="Arial" w:hAnsi="Arial" w:cs="Arial"/>
                <w:sz w:val="19"/>
                <w:szCs w:val="19"/>
              </w:rPr>
              <w:t xml:space="preserve"> </w:t>
            </w:r>
            <w:proofErr w:type="spellStart"/>
            <w:r w:rsidRPr="007A55A6">
              <w:rPr>
                <w:rFonts w:ascii="Arial" w:hAnsi="Arial" w:cs="Arial"/>
                <w:sz w:val="19"/>
                <w:szCs w:val="19"/>
              </w:rPr>
              <w:t>применливи</w:t>
            </w:r>
            <w:proofErr w:type="spellEnd"/>
            <w:r w:rsidRPr="007A55A6">
              <w:rPr>
                <w:rFonts w:ascii="Arial" w:hAnsi="Arial" w:cs="Arial"/>
                <w:sz w:val="19"/>
                <w:szCs w:val="19"/>
              </w:rPr>
              <w:t xml:space="preserve"> </w:t>
            </w:r>
            <w:proofErr w:type="spellStart"/>
            <w:r w:rsidRPr="007A55A6">
              <w:rPr>
                <w:rFonts w:ascii="Arial" w:hAnsi="Arial" w:cs="Arial"/>
                <w:sz w:val="19"/>
                <w:szCs w:val="19"/>
              </w:rPr>
              <w:t>одредби</w:t>
            </w:r>
            <w:proofErr w:type="spellEnd"/>
            <w:r w:rsidRPr="007A55A6">
              <w:rPr>
                <w:rFonts w:ascii="Arial" w:hAnsi="Arial" w:cs="Arial"/>
                <w:sz w:val="19"/>
                <w:szCs w:val="19"/>
              </w:rPr>
              <w:t xml:space="preserve"> </w:t>
            </w:r>
            <w:proofErr w:type="spellStart"/>
            <w:r w:rsidRPr="007A55A6">
              <w:rPr>
                <w:rFonts w:ascii="Arial" w:hAnsi="Arial" w:cs="Arial"/>
                <w:sz w:val="19"/>
                <w:szCs w:val="19"/>
              </w:rPr>
              <w:t>на</w:t>
            </w:r>
            <w:proofErr w:type="spellEnd"/>
            <w:r w:rsidRPr="007A55A6">
              <w:rPr>
                <w:rFonts w:ascii="Arial" w:hAnsi="Arial" w:cs="Arial"/>
                <w:sz w:val="19"/>
                <w:szCs w:val="19"/>
              </w:rPr>
              <w:t xml:space="preserve"> </w:t>
            </w:r>
            <w:proofErr w:type="spellStart"/>
            <w:r w:rsidRPr="007A55A6">
              <w:rPr>
                <w:rFonts w:ascii="Arial" w:hAnsi="Arial" w:cs="Arial"/>
                <w:sz w:val="19"/>
                <w:szCs w:val="19"/>
              </w:rPr>
              <w:t>Регулативата</w:t>
            </w:r>
            <w:proofErr w:type="spellEnd"/>
            <w:r w:rsidRPr="007A55A6">
              <w:rPr>
                <w:rFonts w:ascii="Arial" w:hAnsi="Arial" w:cs="Arial"/>
                <w:sz w:val="19"/>
                <w:szCs w:val="19"/>
              </w:rPr>
              <w:t xml:space="preserve"> </w:t>
            </w:r>
            <w:proofErr w:type="spellStart"/>
            <w:r w:rsidRPr="007A55A6">
              <w:rPr>
                <w:rFonts w:ascii="Arial" w:hAnsi="Arial" w:cs="Arial"/>
                <w:sz w:val="19"/>
                <w:szCs w:val="19"/>
              </w:rPr>
              <w:t>за</w:t>
            </w:r>
            <w:proofErr w:type="spellEnd"/>
            <w:r w:rsidRPr="007A55A6">
              <w:rPr>
                <w:rFonts w:ascii="Arial" w:hAnsi="Arial" w:cs="Arial"/>
                <w:sz w:val="19"/>
                <w:szCs w:val="19"/>
              </w:rPr>
              <w:t xml:space="preserve"> </w:t>
            </w:r>
            <w:proofErr w:type="spellStart"/>
            <w:r w:rsidRPr="007A55A6">
              <w:rPr>
                <w:rFonts w:ascii="Arial" w:hAnsi="Arial" w:cs="Arial"/>
                <w:sz w:val="19"/>
                <w:szCs w:val="19"/>
              </w:rPr>
              <w:t>спроведување</w:t>
            </w:r>
            <w:proofErr w:type="spellEnd"/>
            <w:r w:rsidRPr="007A55A6">
              <w:rPr>
                <w:rFonts w:ascii="Arial" w:hAnsi="Arial" w:cs="Arial"/>
                <w:sz w:val="19"/>
                <w:szCs w:val="19"/>
              </w:rPr>
              <w:t xml:space="preserve"> (ЕУ) 2019/947 и </w:t>
            </w:r>
            <w:proofErr w:type="spellStart"/>
            <w:r w:rsidRPr="007A55A6">
              <w:rPr>
                <w:rFonts w:ascii="Arial" w:hAnsi="Arial" w:cs="Arial"/>
                <w:sz w:val="19"/>
                <w:szCs w:val="19"/>
              </w:rPr>
              <w:t>барањата</w:t>
            </w:r>
            <w:proofErr w:type="spellEnd"/>
            <w:r w:rsidRPr="007A55A6">
              <w:rPr>
                <w:rFonts w:ascii="Arial" w:hAnsi="Arial" w:cs="Arial"/>
                <w:sz w:val="19"/>
                <w:szCs w:val="19"/>
              </w:rPr>
              <w:t xml:space="preserve"> </w:t>
            </w:r>
            <w:proofErr w:type="spellStart"/>
            <w:r w:rsidRPr="007A55A6">
              <w:rPr>
                <w:rFonts w:ascii="Arial" w:hAnsi="Arial" w:cs="Arial"/>
                <w:sz w:val="19"/>
                <w:szCs w:val="19"/>
              </w:rPr>
              <w:t>за</w:t>
            </w:r>
            <w:proofErr w:type="spellEnd"/>
            <w:r w:rsidRPr="007A55A6">
              <w:rPr>
                <w:rFonts w:ascii="Arial" w:hAnsi="Arial" w:cs="Arial"/>
                <w:sz w:val="19"/>
                <w:szCs w:val="19"/>
              </w:rPr>
              <w:t xml:space="preserve"> </w:t>
            </w:r>
            <w:proofErr w:type="spellStart"/>
            <w:r w:rsidRPr="007A55A6">
              <w:rPr>
                <w:rFonts w:ascii="Arial" w:hAnsi="Arial" w:cs="Arial"/>
                <w:sz w:val="19"/>
                <w:szCs w:val="19"/>
              </w:rPr>
              <w:t>STS.x</w:t>
            </w:r>
            <w:proofErr w:type="spellEnd"/>
            <w:r w:rsidRPr="007A55A6">
              <w:rPr>
                <w:rFonts w:ascii="Arial" w:hAnsi="Arial" w:cs="Arial"/>
                <w:sz w:val="19"/>
                <w:szCs w:val="19"/>
              </w:rPr>
              <w:t xml:space="preserve"> и </w:t>
            </w:r>
          </w:p>
          <w:p w14:paraId="33E7EC7A" w14:textId="77777777" w:rsidR="00204B97" w:rsidRPr="007A55A6" w:rsidRDefault="0082412F" w:rsidP="001B3B5D">
            <w:pPr>
              <w:rPr>
                <w:rFonts w:ascii="Arial" w:hAnsi="Arial" w:cs="Arial"/>
                <w:sz w:val="19"/>
                <w:szCs w:val="19"/>
              </w:rPr>
            </w:pPr>
            <w:r w:rsidRPr="007A55A6">
              <w:rPr>
                <w:rFonts w:ascii="Arial" w:hAnsi="Arial" w:cs="Arial"/>
                <w:sz w:val="19"/>
                <w:szCs w:val="19"/>
              </w:rPr>
              <w:t xml:space="preserve">- </w:t>
            </w:r>
            <w:proofErr w:type="spellStart"/>
            <w:r w:rsidRPr="007A55A6">
              <w:rPr>
                <w:rFonts w:ascii="Arial" w:hAnsi="Arial" w:cs="Arial"/>
                <w:sz w:val="19"/>
                <w:szCs w:val="19"/>
              </w:rPr>
              <w:t>ако</w:t>
            </w:r>
            <w:proofErr w:type="spellEnd"/>
            <w:r w:rsidRPr="007A55A6">
              <w:rPr>
                <w:rFonts w:ascii="Arial" w:hAnsi="Arial" w:cs="Arial"/>
                <w:sz w:val="19"/>
                <w:szCs w:val="19"/>
              </w:rPr>
              <w:t xml:space="preserve"> </w:t>
            </w:r>
            <w:proofErr w:type="gramStart"/>
            <w:r w:rsidRPr="007A55A6">
              <w:rPr>
                <w:rFonts w:ascii="Arial" w:hAnsi="Arial" w:cs="Arial"/>
                <w:sz w:val="19"/>
                <w:szCs w:val="19"/>
                <w:lang w:val="mk-MK"/>
              </w:rPr>
              <w:t xml:space="preserve">тоа </w:t>
            </w:r>
            <w:r w:rsidRPr="007A55A6">
              <w:rPr>
                <w:rFonts w:ascii="Arial" w:hAnsi="Arial" w:cs="Arial"/>
                <w:sz w:val="19"/>
                <w:szCs w:val="19"/>
              </w:rPr>
              <w:t xml:space="preserve"> </w:t>
            </w:r>
            <w:proofErr w:type="spellStart"/>
            <w:r w:rsidRPr="007A55A6">
              <w:rPr>
                <w:rFonts w:ascii="Arial" w:hAnsi="Arial" w:cs="Arial"/>
                <w:sz w:val="19"/>
                <w:szCs w:val="19"/>
              </w:rPr>
              <w:t>го</w:t>
            </w:r>
            <w:proofErr w:type="spellEnd"/>
            <w:proofErr w:type="gramEnd"/>
            <w:r w:rsidRPr="007A55A6">
              <w:rPr>
                <w:rFonts w:ascii="Arial" w:hAnsi="Arial" w:cs="Arial"/>
                <w:sz w:val="19"/>
                <w:szCs w:val="19"/>
              </w:rPr>
              <w:t xml:space="preserve"> </w:t>
            </w:r>
            <w:proofErr w:type="spellStart"/>
            <w:r w:rsidRPr="007A55A6">
              <w:rPr>
                <w:rFonts w:ascii="Arial" w:hAnsi="Arial" w:cs="Arial"/>
                <w:sz w:val="19"/>
                <w:szCs w:val="19"/>
              </w:rPr>
              <w:t>бара</w:t>
            </w:r>
            <w:proofErr w:type="spellEnd"/>
            <w:r w:rsidRPr="007A55A6">
              <w:rPr>
                <w:rFonts w:ascii="Arial" w:hAnsi="Arial" w:cs="Arial"/>
                <w:sz w:val="19"/>
                <w:szCs w:val="19"/>
              </w:rPr>
              <w:t xml:space="preserve"> </w:t>
            </w:r>
            <w:r w:rsidRPr="007A55A6">
              <w:rPr>
                <w:rFonts w:ascii="Arial" w:hAnsi="Arial" w:cs="Arial"/>
                <w:sz w:val="19"/>
                <w:szCs w:val="19"/>
                <w:lang w:val="mk-MK"/>
              </w:rPr>
              <w:t>У</w:t>
            </w:r>
            <w:proofErr w:type="spellStart"/>
            <w:r w:rsidRPr="007A55A6">
              <w:rPr>
                <w:rFonts w:ascii="Arial" w:hAnsi="Arial" w:cs="Arial"/>
                <w:sz w:val="19"/>
                <w:szCs w:val="19"/>
              </w:rPr>
              <w:t>нијата</w:t>
            </w:r>
            <w:proofErr w:type="spellEnd"/>
            <w:r w:rsidRPr="007A55A6">
              <w:rPr>
                <w:rFonts w:ascii="Arial" w:hAnsi="Arial" w:cs="Arial"/>
                <w:sz w:val="19"/>
                <w:szCs w:val="19"/>
              </w:rPr>
              <w:t xml:space="preserve"> </w:t>
            </w:r>
            <w:proofErr w:type="spellStart"/>
            <w:r w:rsidRPr="007A55A6">
              <w:rPr>
                <w:rFonts w:ascii="Arial" w:hAnsi="Arial" w:cs="Arial"/>
                <w:sz w:val="19"/>
                <w:szCs w:val="19"/>
              </w:rPr>
              <w:t>или</w:t>
            </w:r>
            <w:proofErr w:type="spellEnd"/>
            <w:r w:rsidRPr="007A55A6">
              <w:rPr>
                <w:rFonts w:ascii="Arial" w:hAnsi="Arial" w:cs="Arial"/>
                <w:sz w:val="19"/>
                <w:szCs w:val="19"/>
              </w:rPr>
              <w:t xml:space="preserve"> </w:t>
            </w:r>
            <w:proofErr w:type="spellStart"/>
            <w:r w:rsidRPr="007A55A6">
              <w:rPr>
                <w:rFonts w:ascii="Arial" w:hAnsi="Arial" w:cs="Arial"/>
                <w:sz w:val="19"/>
                <w:szCs w:val="19"/>
              </w:rPr>
              <w:t>националното</w:t>
            </w:r>
            <w:proofErr w:type="spellEnd"/>
            <w:r w:rsidRPr="007A55A6">
              <w:rPr>
                <w:rFonts w:ascii="Arial" w:hAnsi="Arial" w:cs="Arial"/>
                <w:sz w:val="19"/>
                <w:szCs w:val="19"/>
              </w:rPr>
              <w:t xml:space="preserve"> </w:t>
            </w:r>
            <w:proofErr w:type="spellStart"/>
            <w:r w:rsidRPr="007A55A6">
              <w:rPr>
                <w:rFonts w:ascii="Arial" w:hAnsi="Arial" w:cs="Arial"/>
                <w:sz w:val="19"/>
                <w:szCs w:val="19"/>
              </w:rPr>
              <w:t>законодавство</w:t>
            </w:r>
            <w:proofErr w:type="spellEnd"/>
            <w:r w:rsidRPr="007A55A6">
              <w:rPr>
                <w:rFonts w:ascii="Arial" w:hAnsi="Arial" w:cs="Arial"/>
                <w:sz w:val="19"/>
                <w:szCs w:val="19"/>
              </w:rPr>
              <w:t xml:space="preserve">, </w:t>
            </w:r>
            <w:proofErr w:type="spellStart"/>
            <w:r w:rsidRPr="007A55A6">
              <w:rPr>
                <w:rFonts w:ascii="Arial" w:hAnsi="Arial" w:cs="Arial"/>
                <w:sz w:val="19"/>
                <w:szCs w:val="19"/>
              </w:rPr>
              <w:t>секој</w:t>
            </w:r>
            <w:proofErr w:type="spellEnd"/>
            <w:r w:rsidRPr="007A55A6">
              <w:rPr>
                <w:rFonts w:ascii="Arial" w:hAnsi="Arial" w:cs="Arial"/>
                <w:sz w:val="19"/>
                <w:szCs w:val="19"/>
              </w:rPr>
              <w:t xml:space="preserve"> </w:t>
            </w:r>
            <w:proofErr w:type="spellStart"/>
            <w:r w:rsidRPr="007A55A6">
              <w:rPr>
                <w:rFonts w:ascii="Arial" w:hAnsi="Arial" w:cs="Arial"/>
                <w:sz w:val="19"/>
                <w:szCs w:val="19"/>
              </w:rPr>
              <w:t>лет</w:t>
            </w:r>
            <w:proofErr w:type="spellEnd"/>
            <w:r w:rsidRPr="007A55A6">
              <w:rPr>
                <w:rFonts w:ascii="Arial" w:hAnsi="Arial" w:cs="Arial"/>
                <w:sz w:val="19"/>
                <w:szCs w:val="19"/>
              </w:rPr>
              <w:t xml:space="preserve"> </w:t>
            </w:r>
            <w:proofErr w:type="spellStart"/>
            <w:r w:rsidRPr="007A55A6">
              <w:rPr>
                <w:rFonts w:ascii="Arial" w:hAnsi="Arial" w:cs="Arial"/>
                <w:sz w:val="19"/>
                <w:szCs w:val="19"/>
              </w:rPr>
              <w:t>опфатен</w:t>
            </w:r>
            <w:proofErr w:type="spellEnd"/>
            <w:r w:rsidRPr="007A55A6">
              <w:rPr>
                <w:rFonts w:ascii="Arial" w:hAnsi="Arial" w:cs="Arial"/>
                <w:sz w:val="19"/>
                <w:szCs w:val="19"/>
              </w:rPr>
              <w:t xml:space="preserve"> </w:t>
            </w:r>
            <w:proofErr w:type="spellStart"/>
            <w:r w:rsidRPr="007A55A6">
              <w:rPr>
                <w:rFonts w:ascii="Arial" w:hAnsi="Arial" w:cs="Arial"/>
                <w:sz w:val="19"/>
                <w:szCs w:val="19"/>
              </w:rPr>
              <w:t>со</w:t>
            </w:r>
            <w:proofErr w:type="spellEnd"/>
            <w:r w:rsidRPr="007A55A6">
              <w:rPr>
                <w:rFonts w:ascii="Arial" w:hAnsi="Arial" w:cs="Arial"/>
                <w:sz w:val="19"/>
                <w:szCs w:val="19"/>
              </w:rPr>
              <w:t xml:space="preserve"> </w:t>
            </w:r>
            <w:r w:rsidRPr="007A55A6">
              <w:rPr>
                <w:rFonts w:ascii="Arial" w:hAnsi="Arial" w:cs="Arial"/>
                <w:sz w:val="19"/>
                <w:szCs w:val="19"/>
                <w:lang w:val="mk-MK"/>
              </w:rPr>
              <w:t xml:space="preserve">изјавата ќе </w:t>
            </w:r>
            <w:r w:rsidRPr="007A55A6">
              <w:rPr>
                <w:rFonts w:ascii="Arial" w:hAnsi="Arial" w:cs="Arial"/>
                <w:sz w:val="19"/>
                <w:szCs w:val="19"/>
              </w:rPr>
              <w:t xml:space="preserve"> </w:t>
            </w:r>
            <w:proofErr w:type="spellStart"/>
            <w:r w:rsidRPr="007A55A6">
              <w:rPr>
                <w:rFonts w:ascii="Arial" w:hAnsi="Arial" w:cs="Arial"/>
                <w:sz w:val="19"/>
                <w:szCs w:val="19"/>
              </w:rPr>
              <w:t>има</w:t>
            </w:r>
            <w:proofErr w:type="spellEnd"/>
            <w:r w:rsidRPr="007A55A6">
              <w:rPr>
                <w:rFonts w:ascii="Arial" w:hAnsi="Arial" w:cs="Arial"/>
                <w:sz w:val="19"/>
                <w:szCs w:val="19"/>
              </w:rPr>
              <w:t xml:space="preserve"> </w:t>
            </w:r>
            <w:proofErr w:type="spellStart"/>
            <w:r w:rsidRPr="007A55A6">
              <w:rPr>
                <w:rFonts w:ascii="Arial" w:hAnsi="Arial" w:cs="Arial"/>
                <w:sz w:val="19"/>
                <w:szCs w:val="19"/>
              </w:rPr>
              <w:t>соодветно</w:t>
            </w:r>
            <w:proofErr w:type="spellEnd"/>
            <w:r w:rsidRPr="007A55A6">
              <w:rPr>
                <w:rFonts w:ascii="Arial" w:hAnsi="Arial" w:cs="Arial"/>
                <w:sz w:val="19"/>
                <w:szCs w:val="19"/>
              </w:rPr>
              <w:t xml:space="preserve"> </w:t>
            </w:r>
            <w:proofErr w:type="spellStart"/>
            <w:r w:rsidRPr="007A55A6">
              <w:rPr>
                <w:rFonts w:ascii="Arial" w:hAnsi="Arial" w:cs="Arial"/>
                <w:sz w:val="19"/>
                <w:szCs w:val="19"/>
              </w:rPr>
              <w:t>осигурително</w:t>
            </w:r>
            <w:proofErr w:type="spellEnd"/>
            <w:r w:rsidRPr="007A55A6">
              <w:rPr>
                <w:rFonts w:ascii="Arial" w:hAnsi="Arial" w:cs="Arial"/>
                <w:sz w:val="19"/>
                <w:szCs w:val="19"/>
              </w:rPr>
              <w:t xml:space="preserve"> </w:t>
            </w:r>
            <w:proofErr w:type="spellStart"/>
            <w:r w:rsidRPr="007A55A6">
              <w:rPr>
                <w:rFonts w:ascii="Arial" w:hAnsi="Arial" w:cs="Arial"/>
                <w:sz w:val="19"/>
                <w:szCs w:val="19"/>
              </w:rPr>
              <w:t>покритие</w:t>
            </w:r>
            <w:proofErr w:type="spellEnd"/>
            <w:r w:rsidRPr="007A55A6">
              <w:rPr>
                <w:rFonts w:ascii="Arial" w:hAnsi="Arial" w:cs="Arial"/>
                <w:sz w:val="19"/>
                <w:szCs w:val="19"/>
              </w:rPr>
              <w:t xml:space="preserve"> </w:t>
            </w:r>
          </w:p>
        </w:tc>
      </w:tr>
      <w:tr w:rsidR="007F5758" w:rsidRPr="007A55A6" w14:paraId="7F875536" w14:textId="77777777" w:rsidTr="007F5758">
        <w:tc>
          <w:tcPr>
            <w:tcW w:w="2394" w:type="dxa"/>
          </w:tcPr>
          <w:p w14:paraId="238EB363" w14:textId="77777777" w:rsidR="007F5758" w:rsidRPr="007A55A6" w:rsidRDefault="0082412F" w:rsidP="001B3B5D">
            <w:pPr>
              <w:rPr>
                <w:rFonts w:ascii="Arial" w:hAnsi="Arial" w:cs="Arial"/>
                <w:sz w:val="19"/>
                <w:szCs w:val="19"/>
              </w:rPr>
            </w:pPr>
            <w:proofErr w:type="spellStart"/>
            <w:r w:rsidRPr="007A55A6">
              <w:rPr>
                <w:rFonts w:ascii="Arial" w:hAnsi="Arial" w:cs="Arial"/>
                <w:sz w:val="19"/>
                <w:szCs w:val="19"/>
              </w:rPr>
              <w:t>Датум</w:t>
            </w:r>
            <w:proofErr w:type="spellEnd"/>
            <w:r w:rsidRPr="007A55A6">
              <w:rPr>
                <w:rFonts w:ascii="Arial" w:hAnsi="Arial" w:cs="Arial"/>
                <w:sz w:val="19"/>
                <w:szCs w:val="19"/>
              </w:rPr>
              <w:t xml:space="preserve"> </w:t>
            </w:r>
          </w:p>
        </w:tc>
        <w:tc>
          <w:tcPr>
            <w:tcW w:w="2394" w:type="dxa"/>
            <w:gridSpan w:val="2"/>
          </w:tcPr>
          <w:p w14:paraId="34849E4E" w14:textId="77777777" w:rsidR="007F5758" w:rsidRPr="007A55A6" w:rsidRDefault="007F5758" w:rsidP="001B3B5D">
            <w:pPr>
              <w:rPr>
                <w:rFonts w:ascii="Arial" w:hAnsi="Arial" w:cs="Arial"/>
                <w:sz w:val="19"/>
                <w:szCs w:val="19"/>
              </w:rPr>
            </w:pPr>
          </w:p>
        </w:tc>
        <w:tc>
          <w:tcPr>
            <w:tcW w:w="2394" w:type="dxa"/>
          </w:tcPr>
          <w:p w14:paraId="5EB9D8CC" w14:textId="77777777" w:rsidR="0082412F" w:rsidRPr="007A55A6" w:rsidRDefault="0082412F" w:rsidP="0082412F">
            <w:pPr>
              <w:rPr>
                <w:rFonts w:ascii="Arial" w:hAnsi="Arial" w:cs="Arial"/>
                <w:sz w:val="19"/>
                <w:szCs w:val="19"/>
                <w:lang w:val="mk-MK"/>
              </w:rPr>
            </w:pPr>
            <w:proofErr w:type="spellStart"/>
            <w:r w:rsidRPr="007A55A6">
              <w:rPr>
                <w:rFonts w:ascii="Arial" w:hAnsi="Arial" w:cs="Arial"/>
                <w:sz w:val="19"/>
                <w:szCs w:val="19"/>
              </w:rPr>
              <w:t>Потпис</w:t>
            </w:r>
            <w:proofErr w:type="spellEnd"/>
            <w:r w:rsidRPr="007A55A6">
              <w:rPr>
                <w:rFonts w:ascii="Arial" w:hAnsi="Arial" w:cs="Arial"/>
                <w:sz w:val="19"/>
                <w:szCs w:val="19"/>
              </w:rPr>
              <w:t xml:space="preserve"> </w:t>
            </w:r>
            <w:proofErr w:type="spellStart"/>
            <w:r w:rsidRPr="007A55A6">
              <w:rPr>
                <w:rFonts w:ascii="Arial" w:hAnsi="Arial" w:cs="Arial"/>
                <w:sz w:val="19"/>
                <w:szCs w:val="19"/>
              </w:rPr>
              <w:t>или</w:t>
            </w:r>
            <w:proofErr w:type="spellEnd"/>
            <w:r w:rsidRPr="007A55A6">
              <w:rPr>
                <w:rFonts w:ascii="Arial" w:hAnsi="Arial" w:cs="Arial"/>
                <w:sz w:val="19"/>
                <w:szCs w:val="19"/>
              </w:rPr>
              <w:t xml:space="preserve"> </w:t>
            </w:r>
            <w:proofErr w:type="spellStart"/>
            <w:r w:rsidRPr="007A55A6">
              <w:rPr>
                <w:rFonts w:ascii="Arial" w:hAnsi="Arial" w:cs="Arial"/>
                <w:sz w:val="19"/>
                <w:szCs w:val="19"/>
              </w:rPr>
              <w:t>друг</w:t>
            </w:r>
            <w:proofErr w:type="spellEnd"/>
            <w:r w:rsidRPr="007A55A6">
              <w:rPr>
                <w:rFonts w:ascii="Arial" w:hAnsi="Arial" w:cs="Arial"/>
                <w:sz w:val="19"/>
                <w:szCs w:val="19"/>
                <w:lang w:val="mk-MK"/>
              </w:rPr>
              <w:t>а заверка</w:t>
            </w:r>
          </w:p>
          <w:p w14:paraId="1ABEE85F" w14:textId="77777777" w:rsidR="007F5758" w:rsidRPr="007A55A6" w:rsidRDefault="007F5758" w:rsidP="001B3B5D">
            <w:pPr>
              <w:rPr>
                <w:rFonts w:ascii="Arial" w:hAnsi="Arial" w:cs="Arial"/>
                <w:sz w:val="19"/>
                <w:szCs w:val="19"/>
              </w:rPr>
            </w:pPr>
          </w:p>
        </w:tc>
        <w:tc>
          <w:tcPr>
            <w:tcW w:w="2394" w:type="dxa"/>
          </w:tcPr>
          <w:p w14:paraId="28E54B52" w14:textId="77777777" w:rsidR="007F5758" w:rsidRPr="007A55A6" w:rsidRDefault="007F5758" w:rsidP="001B3B5D">
            <w:pPr>
              <w:rPr>
                <w:rFonts w:ascii="Arial" w:hAnsi="Arial" w:cs="Arial"/>
                <w:sz w:val="19"/>
                <w:szCs w:val="19"/>
              </w:rPr>
            </w:pPr>
          </w:p>
        </w:tc>
      </w:tr>
    </w:tbl>
    <w:p w14:paraId="05DD0350" w14:textId="77777777" w:rsidR="007F5758" w:rsidRPr="007A55A6" w:rsidRDefault="007F5758" w:rsidP="001B3B5D">
      <w:pPr>
        <w:rPr>
          <w:rFonts w:ascii="Arial" w:hAnsi="Arial" w:cs="Arial"/>
          <w:sz w:val="19"/>
          <w:szCs w:val="19"/>
        </w:rPr>
      </w:pPr>
    </w:p>
    <w:p w14:paraId="0AD4CFEF" w14:textId="77777777" w:rsidR="00332C62" w:rsidRDefault="001B3B5D" w:rsidP="001B3B5D">
      <w:pPr>
        <w:rPr>
          <w:rFonts w:ascii="Arial" w:hAnsi="Arial" w:cs="Arial"/>
          <w:sz w:val="19"/>
          <w:szCs w:val="19"/>
        </w:rPr>
      </w:pPr>
      <w:proofErr w:type="spellStart"/>
      <w:r w:rsidRPr="002C5981">
        <w:rPr>
          <w:rFonts w:ascii="Arial" w:hAnsi="Arial" w:cs="Arial"/>
          <w:sz w:val="19"/>
          <w:szCs w:val="19"/>
        </w:rPr>
        <w:t>Додаток</w:t>
      </w:r>
      <w:proofErr w:type="spellEnd"/>
      <w:r w:rsidRPr="002C5981">
        <w:rPr>
          <w:rFonts w:ascii="Arial" w:hAnsi="Arial" w:cs="Arial"/>
          <w:sz w:val="19"/>
          <w:szCs w:val="19"/>
        </w:rPr>
        <w:t xml:space="preserve"> 3:</w:t>
      </w:r>
    </w:p>
    <w:p w14:paraId="2139BC53" w14:textId="77777777" w:rsidR="00332C62" w:rsidRDefault="001B3B5D" w:rsidP="003B5E34">
      <w:pPr>
        <w:jc w:val="both"/>
        <w:rPr>
          <w:rFonts w:ascii="Arial" w:hAnsi="Arial" w:cs="Arial"/>
          <w:sz w:val="19"/>
          <w:szCs w:val="19"/>
        </w:rPr>
      </w:pPr>
      <w:r w:rsidRPr="002C5981">
        <w:rPr>
          <w:rFonts w:ascii="Arial" w:hAnsi="Arial" w:cs="Arial"/>
          <w:sz w:val="19"/>
          <w:szCs w:val="19"/>
        </w:rPr>
        <w:t xml:space="preserve"> </w:t>
      </w:r>
      <w:proofErr w:type="spellStart"/>
      <w:r w:rsidRPr="002C5981">
        <w:rPr>
          <w:rFonts w:ascii="Arial" w:hAnsi="Arial" w:cs="Arial"/>
          <w:sz w:val="19"/>
          <w:szCs w:val="19"/>
        </w:rPr>
        <w:t>Дополнителни</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барања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субјектите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признаени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и </w:t>
      </w:r>
      <w:proofErr w:type="spellStart"/>
      <w:r w:rsidRPr="002C5981">
        <w:rPr>
          <w:rFonts w:ascii="Arial" w:hAnsi="Arial" w:cs="Arial"/>
          <w:sz w:val="19"/>
          <w:szCs w:val="19"/>
        </w:rPr>
        <w:t>операторите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спроведуваат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обука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стекнување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практични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вештини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проценка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опфатени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r w:rsidR="00332C62" w:rsidRPr="00332C62">
        <w:rPr>
          <w:rFonts w:ascii="Arial" w:hAnsi="Arial" w:cs="Arial"/>
          <w:sz w:val="19"/>
          <w:szCs w:val="19"/>
        </w:rPr>
        <w:t xml:space="preserve">STS </w:t>
      </w:r>
    </w:p>
    <w:p w14:paraId="3EFA6DFB" w14:textId="77777777" w:rsidR="00332C62" w:rsidRDefault="00332C62" w:rsidP="003B5E34">
      <w:pPr>
        <w:jc w:val="both"/>
        <w:rPr>
          <w:rFonts w:ascii="Arial" w:hAnsi="Arial" w:cs="Arial"/>
          <w:sz w:val="19"/>
          <w:szCs w:val="19"/>
        </w:rPr>
      </w:pPr>
      <w:r>
        <w:rPr>
          <w:rFonts w:ascii="Arial" w:hAnsi="Arial" w:cs="Arial"/>
          <w:sz w:val="19"/>
          <w:szCs w:val="19"/>
          <w:lang w:val="mk-MK"/>
        </w:rPr>
        <w:lastRenderedPageBreak/>
        <w:t xml:space="preserve">Субјектот кој сака да биде признаен од надлежноит орган за спроведување </w:t>
      </w:r>
      <w:proofErr w:type="spellStart"/>
      <w:r w:rsidRPr="00332C62">
        <w:rPr>
          <w:rFonts w:ascii="Arial" w:hAnsi="Arial" w:cs="Arial"/>
          <w:sz w:val="19"/>
          <w:szCs w:val="19"/>
        </w:rPr>
        <w:t>обука</w:t>
      </w:r>
      <w:proofErr w:type="spellEnd"/>
      <w:r w:rsidRPr="00332C62">
        <w:rPr>
          <w:rFonts w:ascii="Arial" w:hAnsi="Arial" w:cs="Arial"/>
          <w:sz w:val="19"/>
          <w:szCs w:val="19"/>
        </w:rPr>
        <w:t xml:space="preserve"> </w:t>
      </w:r>
      <w:proofErr w:type="spellStart"/>
      <w:r w:rsidRPr="00332C62">
        <w:rPr>
          <w:rFonts w:ascii="Arial" w:hAnsi="Arial" w:cs="Arial"/>
          <w:sz w:val="19"/>
          <w:szCs w:val="19"/>
        </w:rPr>
        <w:t>за</w:t>
      </w:r>
      <w:proofErr w:type="spellEnd"/>
      <w:r w:rsidRPr="00332C62">
        <w:rPr>
          <w:rFonts w:ascii="Arial" w:hAnsi="Arial" w:cs="Arial"/>
          <w:sz w:val="19"/>
          <w:szCs w:val="19"/>
        </w:rPr>
        <w:t xml:space="preserve"> </w:t>
      </w:r>
      <w:proofErr w:type="spellStart"/>
      <w:r w:rsidRPr="00332C62">
        <w:rPr>
          <w:rFonts w:ascii="Arial" w:hAnsi="Arial" w:cs="Arial"/>
          <w:sz w:val="19"/>
          <w:szCs w:val="19"/>
        </w:rPr>
        <w:t>стекнување</w:t>
      </w:r>
      <w:proofErr w:type="spellEnd"/>
      <w:r w:rsidRPr="00332C62">
        <w:rPr>
          <w:rFonts w:ascii="Arial" w:hAnsi="Arial" w:cs="Arial"/>
          <w:sz w:val="19"/>
          <w:szCs w:val="19"/>
        </w:rPr>
        <w:t xml:space="preserve"> </w:t>
      </w:r>
      <w:proofErr w:type="spellStart"/>
      <w:r w:rsidRPr="00332C62">
        <w:rPr>
          <w:rFonts w:ascii="Arial" w:hAnsi="Arial" w:cs="Arial"/>
          <w:sz w:val="19"/>
          <w:szCs w:val="19"/>
        </w:rPr>
        <w:t>практични</w:t>
      </w:r>
      <w:proofErr w:type="spellEnd"/>
      <w:r w:rsidRPr="00332C62">
        <w:rPr>
          <w:rFonts w:ascii="Arial" w:hAnsi="Arial" w:cs="Arial"/>
          <w:sz w:val="19"/>
          <w:szCs w:val="19"/>
        </w:rPr>
        <w:t xml:space="preserve"> </w:t>
      </w:r>
      <w:proofErr w:type="spellStart"/>
      <w:r w:rsidRPr="00332C62">
        <w:rPr>
          <w:rFonts w:ascii="Arial" w:hAnsi="Arial" w:cs="Arial"/>
          <w:sz w:val="19"/>
          <w:szCs w:val="19"/>
        </w:rPr>
        <w:t>вештини</w:t>
      </w:r>
      <w:proofErr w:type="spellEnd"/>
      <w:r w:rsidRPr="00332C62">
        <w:rPr>
          <w:rFonts w:ascii="Arial" w:hAnsi="Arial" w:cs="Arial"/>
          <w:sz w:val="19"/>
          <w:szCs w:val="19"/>
        </w:rPr>
        <w:t xml:space="preserve"> </w:t>
      </w:r>
      <w:r w:rsidR="001B3B5D" w:rsidRPr="002C5981">
        <w:rPr>
          <w:rFonts w:ascii="Arial" w:hAnsi="Arial" w:cs="Arial"/>
          <w:sz w:val="19"/>
          <w:szCs w:val="19"/>
        </w:rPr>
        <w:t xml:space="preserve">и </w:t>
      </w:r>
      <w:proofErr w:type="spellStart"/>
      <w:r w:rsidR="001B3B5D" w:rsidRPr="002C5981">
        <w:rPr>
          <w:rFonts w:ascii="Arial" w:hAnsi="Arial" w:cs="Arial"/>
          <w:sz w:val="19"/>
          <w:szCs w:val="19"/>
        </w:rPr>
        <w:t>проценка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далечинските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пилоти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за</w:t>
      </w:r>
      <w:proofErr w:type="spellEnd"/>
      <w:r w:rsidR="001B3B5D" w:rsidRPr="002C5981">
        <w:rPr>
          <w:rFonts w:ascii="Arial" w:hAnsi="Arial" w:cs="Arial"/>
          <w:sz w:val="19"/>
          <w:szCs w:val="19"/>
        </w:rPr>
        <w:t xml:space="preserve"> STS </w:t>
      </w:r>
      <w:proofErr w:type="spellStart"/>
      <w:r w:rsidR="001B3B5D" w:rsidRPr="002C5981">
        <w:rPr>
          <w:rFonts w:ascii="Arial" w:hAnsi="Arial" w:cs="Arial"/>
          <w:sz w:val="19"/>
          <w:szCs w:val="19"/>
        </w:rPr>
        <w:t>мора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да</w:t>
      </w:r>
      <w:proofErr w:type="spellEnd"/>
      <w:r w:rsidR="001B3B5D" w:rsidRPr="002C5981">
        <w:rPr>
          <w:rFonts w:ascii="Arial" w:hAnsi="Arial" w:cs="Arial"/>
          <w:sz w:val="19"/>
          <w:szCs w:val="19"/>
        </w:rPr>
        <w:t xml:space="preserve"> </w:t>
      </w:r>
      <w:r>
        <w:rPr>
          <w:rFonts w:ascii="Arial" w:hAnsi="Arial" w:cs="Arial"/>
          <w:sz w:val="19"/>
          <w:szCs w:val="19"/>
          <w:lang w:val="mk-MK"/>
        </w:rPr>
        <w:t xml:space="preserve">му изјави </w:t>
      </w:r>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надлежниот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орган</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усогласеност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со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следниве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барања</w:t>
      </w:r>
      <w:proofErr w:type="spellEnd"/>
      <w:r w:rsidR="001B3B5D" w:rsidRPr="002C5981">
        <w:rPr>
          <w:rFonts w:ascii="Arial" w:hAnsi="Arial" w:cs="Arial"/>
          <w:sz w:val="19"/>
          <w:szCs w:val="19"/>
        </w:rPr>
        <w:t xml:space="preserve"> </w:t>
      </w:r>
      <w:r w:rsidR="006B7B28">
        <w:rPr>
          <w:rFonts w:ascii="Arial" w:hAnsi="Arial" w:cs="Arial"/>
          <w:sz w:val="19"/>
          <w:szCs w:val="19"/>
          <w:lang w:val="mk-MK"/>
        </w:rPr>
        <w:t>користејќи го</w:t>
      </w:r>
      <w:r w:rsidR="001B3B5D" w:rsidRPr="002C5981">
        <w:rPr>
          <w:rFonts w:ascii="Arial" w:hAnsi="Arial" w:cs="Arial"/>
          <w:sz w:val="19"/>
          <w:szCs w:val="19"/>
        </w:rPr>
        <w:t xml:space="preserve"> </w:t>
      </w:r>
      <w:r>
        <w:rPr>
          <w:rFonts w:ascii="Arial" w:hAnsi="Arial" w:cs="Arial"/>
          <w:sz w:val="19"/>
          <w:szCs w:val="19"/>
          <w:lang w:val="mk-MK"/>
        </w:rPr>
        <w:t>образецот</w:t>
      </w:r>
      <w:r w:rsidR="001B3B5D" w:rsidRPr="002C5981">
        <w:rPr>
          <w:rFonts w:ascii="Arial" w:hAnsi="Arial" w:cs="Arial"/>
          <w:sz w:val="19"/>
          <w:szCs w:val="19"/>
        </w:rPr>
        <w:t xml:space="preserve"> </w:t>
      </w:r>
      <w:proofErr w:type="spellStart"/>
      <w:r w:rsidR="001B3B5D" w:rsidRPr="002C5981">
        <w:rPr>
          <w:rFonts w:ascii="Arial" w:hAnsi="Arial" w:cs="Arial"/>
          <w:sz w:val="19"/>
          <w:szCs w:val="19"/>
        </w:rPr>
        <w:t>за</w:t>
      </w:r>
      <w:proofErr w:type="spellEnd"/>
      <w:r w:rsidR="001B3B5D" w:rsidRPr="002C5981">
        <w:rPr>
          <w:rFonts w:ascii="Arial" w:hAnsi="Arial" w:cs="Arial"/>
          <w:sz w:val="19"/>
          <w:szCs w:val="19"/>
        </w:rPr>
        <w:t xml:space="preserve"> </w:t>
      </w:r>
      <w:r>
        <w:rPr>
          <w:rFonts w:ascii="Arial" w:hAnsi="Arial" w:cs="Arial"/>
          <w:sz w:val="19"/>
          <w:szCs w:val="19"/>
          <w:lang w:val="mk-MK"/>
        </w:rPr>
        <w:t xml:space="preserve">изјава </w:t>
      </w:r>
      <w:r w:rsidR="001B3B5D" w:rsidRPr="002C5981">
        <w:rPr>
          <w:rFonts w:ascii="Arial" w:hAnsi="Arial" w:cs="Arial"/>
          <w:sz w:val="19"/>
          <w:szCs w:val="19"/>
        </w:rPr>
        <w:t xml:space="preserve"> </w:t>
      </w:r>
      <w:proofErr w:type="spellStart"/>
      <w:r w:rsidR="001B3B5D" w:rsidRPr="002C5981">
        <w:rPr>
          <w:rFonts w:ascii="Arial" w:hAnsi="Arial" w:cs="Arial"/>
          <w:sz w:val="19"/>
          <w:szCs w:val="19"/>
        </w:rPr>
        <w:t>во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Додаток</w:t>
      </w:r>
      <w:proofErr w:type="spellEnd"/>
      <w:r w:rsidR="001B3B5D" w:rsidRPr="002C5981">
        <w:rPr>
          <w:rFonts w:ascii="Arial" w:hAnsi="Arial" w:cs="Arial"/>
          <w:sz w:val="19"/>
          <w:szCs w:val="19"/>
        </w:rPr>
        <w:t xml:space="preserve"> 6.</w:t>
      </w:r>
    </w:p>
    <w:p w14:paraId="285A0802" w14:textId="77777777" w:rsidR="006B7B28" w:rsidRPr="006B7B28" w:rsidRDefault="001B3B5D" w:rsidP="003B5E34">
      <w:pPr>
        <w:jc w:val="both"/>
        <w:rPr>
          <w:rFonts w:ascii="Arial" w:hAnsi="Arial" w:cs="Arial"/>
          <w:sz w:val="19"/>
          <w:szCs w:val="19"/>
        </w:rPr>
      </w:pPr>
      <w:r w:rsidRPr="002C5981">
        <w:rPr>
          <w:rFonts w:ascii="Arial" w:hAnsi="Arial" w:cs="Arial"/>
          <w:sz w:val="19"/>
          <w:szCs w:val="19"/>
        </w:rPr>
        <w:t xml:space="preserve"> </w:t>
      </w:r>
      <w:proofErr w:type="spellStart"/>
      <w:r w:rsidRPr="002C5981">
        <w:rPr>
          <w:rFonts w:ascii="Arial" w:hAnsi="Arial" w:cs="Arial"/>
          <w:sz w:val="19"/>
          <w:szCs w:val="19"/>
        </w:rPr>
        <w:t>Оператор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332C62">
        <w:rPr>
          <w:rFonts w:ascii="Arial" w:hAnsi="Arial" w:cs="Arial"/>
          <w:sz w:val="19"/>
          <w:szCs w:val="19"/>
          <w:lang w:val="mk-MK"/>
        </w:rPr>
        <w:t>УАС</w:t>
      </w:r>
      <w:r w:rsidRPr="002C5981">
        <w:rPr>
          <w:rFonts w:ascii="Arial" w:hAnsi="Arial" w:cs="Arial"/>
          <w:sz w:val="19"/>
          <w:szCs w:val="19"/>
        </w:rPr>
        <w:t xml:space="preserve"> </w:t>
      </w:r>
      <w:proofErr w:type="spellStart"/>
      <w:r w:rsidRPr="002C5981">
        <w:rPr>
          <w:rFonts w:ascii="Arial" w:hAnsi="Arial" w:cs="Arial"/>
          <w:sz w:val="19"/>
          <w:szCs w:val="19"/>
        </w:rPr>
        <w:t>кој</w:t>
      </w:r>
      <w:proofErr w:type="spellEnd"/>
      <w:r w:rsidRPr="002C5981">
        <w:rPr>
          <w:rFonts w:ascii="Arial" w:hAnsi="Arial" w:cs="Arial"/>
          <w:sz w:val="19"/>
          <w:szCs w:val="19"/>
        </w:rPr>
        <w:t xml:space="preserve"> </w:t>
      </w:r>
      <w:proofErr w:type="spellStart"/>
      <w:r w:rsidRPr="002C5981">
        <w:rPr>
          <w:rFonts w:ascii="Arial" w:hAnsi="Arial" w:cs="Arial"/>
          <w:sz w:val="19"/>
          <w:szCs w:val="19"/>
        </w:rPr>
        <w:t>има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намера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изврши</w:t>
      </w:r>
      <w:proofErr w:type="spellEnd"/>
      <w:r w:rsidRPr="002C5981">
        <w:rPr>
          <w:rFonts w:ascii="Arial" w:hAnsi="Arial" w:cs="Arial"/>
          <w:sz w:val="19"/>
          <w:szCs w:val="19"/>
        </w:rPr>
        <w:t xml:space="preserve"> </w:t>
      </w:r>
      <w:proofErr w:type="spellStart"/>
      <w:r w:rsidRPr="002C5981">
        <w:rPr>
          <w:rFonts w:ascii="Arial" w:hAnsi="Arial" w:cs="Arial"/>
          <w:sz w:val="19"/>
          <w:szCs w:val="19"/>
        </w:rPr>
        <w:t>обука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r w:rsidR="005E2509">
        <w:rPr>
          <w:rFonts w:ascii="Arial" w:hAnsi="Arial" w:cs="Arial"/>
          <w:sz w:val="19"/>
          <w:szCs w:val="19"/>
          <w:lang w:val="mk-MK"/>
        </w:rPr>
        <w:t xml:space="preserve">стекнување </w:t>
      </w:r>
      <w:proofErr w:type="spellStart"/>
      <w:r w:rsidRPr="002C5981">
        <w:rPr>
          <w:rFonts w:ascii="Arial" w:hAnsi="Arial" w:cs="Arial"/>
          <w:sz w:val="19"/>
          <w:szCs w:val="19"/>
        </w:rPr>
        <w:t>практични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вештини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проценка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bookmarkStart w:id="60" w:name="_Hlk57620329"/>
      <w:r w:rsidRPr="002C5981">
        <w:rPr>
          <w:rFonts w:ascii="Arial" w:hAnsi="Arial" w:cs="Arial"/>
          <w:sz w:val="19"/>
          <w:szCs w:val="19"/>
        </w:rPr>
        <w:t>STS</w:t>
      </w:r>
      <w:bookmarkEnd w:id="60"/>
      <w:r w:rsidRPr="002C5981">
        <w:rPr>
          <w:rFonts w:ascii="Arial" w:hAnsi="Arial" w:cs="Arial"/>
          <w:sz w:val="19"/>
          <w:szCs w:val="19"/>
        </w:rPr>
        <w:t xml:space="preserve">, </w:t>
      </w:r>
      <w:proofErr w:type="spellStart"/>
      <w:r w:rsidR="006B7B28" w:rsidRPr="006B7B28">
        <w:rPr>
          <w:rFonts w:ascii="Arial" w:hAnsi="Arial" w:cs="Arial"/>
          <w:sz w:val="19"/>
          <w:szCs w:val="19"/>
        </w:rPr>
        <w:t>покрај</w:t>
      </w:r>
      <w:proofErr w:type="spellEnd"/>
      <w:r w:rsidR="006B7B28" w:rsidRPr="006B7B28">
        <w:rPr>
          <w:rFonts w:ascii="Arial" w:hAnsi="Arial" w:cs="Arial"/>
          <w:sz w:val="19"/>
          <w:szCs w:val="19"/>
        </w:rPr>
        <w:t xml:space="preserve"> </w:t>
      </w:r>
      <w:proofErr w:type="spellStart"/>
      <w:r w:rsidR="006B7B28" w:rsidRPr="006B7B28">
        <w:rPr>
          <w:rFonts w:ascii="Arial" w:hAnsi="Arial" w:cs="Arial"/>
          <w:sz w:val="19"/>
          <w:szCs w:val="19"/>
        </w:rPr>
        <w:t>поднесувањето</w:t>
      </w:r>
      <w:proofErr w:type="spellEnd"/>
      <w:r w:rsidR="006B7B28" w:rsidRPr="006B7B28">
        <w:rPr>
          <w:rFonts w:ascii="Arial" w:hAnsi="Arial" w:cs="Arial"/>
          <w:sz w:val="19"/>
          <w:szCs w:val="19"/>
        </w:rPr>
        <w:t xml:space="preserve"> </w:t>
      </w:r>
      <w:proofErr w:type="spellStart"/>
      <w:r w:rsidR="006B7B28" w:rsidRPr="006B7B28">
        <w:rPr>
          <w:rFonts w:ascii="Arial" w:hAnsi="Arial" w:cs="Arial"/>
          <w:sz w:val="19"/>
          <w:szCs w:val="19"/>
        </w:rPr>
        <w:t>на</w:t>
      </w:r>
      <w:proofErr w:type="spellEnd"/>
      <w:r w:rsidR="006B7B28" w:rsidRPr="006B7B28">
        <w:rPr>
          <w:rFonts w:ascii="Arial" w:hAnsi="Arial" w:cs="Arial"/>
          <w:sz w:val="19"/>
          <w:szCs w:val="19"/>
        </w:rPr>
        <w:t xml:space="preserve"> </w:t>
      </w:r>
      <w:proofErr w:type="spellStart"/>
      <w:r w:rsidR="006B7B28" w:rsidRPr="006B7B28">
        <w:rPr>
          <w:rFonts w:ascii="Arial" w:hAnsi="Arial" w:cs="Arial"/>
          <w:sz w:val="19"/>
          <w:szCs w:val="19"/>
        </w:rPr>
        <w:t>оперативната</w:t>
      </w:r>
      <w:proofErr w:type="spellEnd"/>
      <w:r w:rsidR="006B7B28" w:rsidRPr="006B7B28">
        <w:rPr>
          <w:rFonts w:ascii="Arial" w:hAnsi="Arial" w:cs="Arial"/>
          <w:sz w:val="19"/>
          <w:szCs w:val="19"/>
        </w:rPr>
        <w:t xml:space="preserve"> </w:t>
      </w:r>
      <w:proofErr w:type="spellStart"/>
      <w:r w:rsidR="006B7B28" w:rsidRPr="006B7B28">
        <w:rPr>
          <w:rFonts w:ascii="Arial" w:hAnsi="Arial" w:cs="Arial"/>
          <w:sz w:val="19"/>
          <w:szCs w:val="19"/>
        </w:rPr>
        <w:t>декларација</w:t>
      </w:r>
      <w:proofErr w:type="spellEnd"/>
      <w:r w:rsidR="006B7B28" w:rsidRPr="006B7B28">
        <w:rPr>
          <w:rFonts w:ascii="Arial" w:hAnsi="Arial" w:cs="Arial"/>
          <w:sz w:val="19"/>
          <w:szCs w:val="19"/>
        </w:rPr>
        <w:t xml:space="preserve"> </w:t>
      </w:r>
      <w:proofErr w:type="spellStart"/>
      <w:r w:rsidR="006B7B28" w:rsidRPr="006B7B28">
        <w:rPr>
          <w:rFonts w:ascii="Arial" w:hAnsi="Arial" w:cs="Arial"/>
          <w:sz w:val="19"/>
          <w:szCs w:val="19"/>
        </w:rPr>
        <w:t>за</w:t>
      </w:r>
      <w:proofErr w:type="spellEnd"/>
      <w:r w:rsidR="006B7B28" w:rsidRPr="006B7B28">
        <w:rPr>
          <w:rFonts w:ascii="Arial" w:hAnsi="Arial" w:cs="Arial"/>
          <w:sz w:val="19"/>
          <w:szCs w:val="19"/>
        </w:rPr>
        <w:t xml:space="preserve"> </w:t>
      </w:r>
      <w:proofErr w:type="spellStart"/>
      <w:r w:rsidR="006B7B28" w:rsidRPr="006B7B28">
        <w:rPr>
          <w:rFonts w:ascii="Arial" w:hAnsi="Arial" w:cs="Arial"/>
          <w:sz w:val="19"/>
          <w:szCs w:val="19"/>
        </w:rPr>
        <w:t>тој</w:t>
      </w:r>
      <w:proofErr w:type="spellEnd"/>
      <w:r w:rsidR="006B7B28" w:rsidRPr="006B7B28">
        <w:rPr>
          <w:rFonts w:ascii="Arial" w:hAnsi="Arial" w:cs="Arial"/>
          <w:sz w:val="19"/>
          <w:szCs w:val="19"/>
        </w:rPr>
        <w:t xml:space="preserve"> </w:t>
      </w:r>
      <w:proofErr w:type="gramStart"/>
      <w:r w:rsidR="006B7B28" w:rsidRPr="006B7B28">
        <w:rPr>
          <w:rFonts w:ascii="Arial" w:hAnsi="Arial" w:cs="Arial"/>
          <w:sz w:val="19"/>
          <w:szCs w:val="19"/>
        </w:rPr>
        <w:t>STS ,</w:t>
      </w:r>
      <w:proofErr w:type="gramEnd"/>
      <w:r w:rsidR="006B7B28" w:rsidRPr="006B7B28">
        <w:rPr>
          <w:rFonts w:ascii="Arial" w:hAnsi="Arial" w:cs="Arial"/>
          <w:sz w:val="19"/>
          <w:szCs w:val="19"/>
        </w:rPr>
        <w:t xml:space="preserve"> </w:t>
      </w:r>
      <w:proofErr w:type="spellStart"/>
      <w:r w:rsidR="006B7B28" w:rsidRPr="006B7B28">
        <w:rPr>
          <w:rFonts w:ascii="Arial" w:hAnsi="Arial" w:cs="Arial"/>
          <w:sz w:val="19"/>
          <w:szCs w:val="19"/>
        </w:rPr>
        <w:t>ќе</w:t>
      </w:r>
      <w:proofErr w:type="spellEnd"/>
      <w:r w:rsidR="006B7B28" w:rsidRPr="006B7B28">
        <w:rPr>
          <w:rFonts w:ascii="Arial" w:hAnsi="Arial" w:cs="Arial"/>
          <w:sz w:val="19"/>
          <w:szCs w:val="19"/>
        </w:rPr>
        <w:t xml:space="preserve"> </w:t>
      </w:r>
      <w:proofErr w:type="spellStart"/>
      <w:r w:rsidR="006B7B28" w:rsidRPr="006B7B28">
        <w:rPr>
          <w:rFonts w:ascii="Arial" w:hAnsi="Arial" w:cs="Arial"/>
          <w:sz w:val="19"/>
          <w:szCs w:val="19"/>
        </w:rPr>
        <w:t>му</w:t>
      </w:r>
      <w:proofErr w:type="spellEnd"/>
      <w:r w:rsidR="006B7B28" w:rsidRPr="006B7B28">
        <w:rPr>
          <w:rFonts w:ascii="Arial" w:hAnsi="Arial" w:cs="Arial"/>
          <w:sz w:val="19"/>
          <w:szCs w:val="19"/>
        </w:rPr>
        <w:t xml:space="preserve"> </w:t>
      </w:r>
      <w:proofErr w:type="spellStart"/>
      <w:r w:rsidR="006B7B28" w:rsidRPr="006B7B28">
        <w:rPr>
          <w:rFonts w:ascii="Arial" w:hAnsi="Arial" w:cs="Arial"/>
          <w:sz w:val="19"/>
          <w:szCs w:val="19"/>
        </w:rPr>
        <w:t>соопшти</w:t>
      </w:r>
      <w:proofErr w:type="spellEnd"/>
      <w:r w:rsidR="006B7B28" w:rsidRPr="006B7B28">
        <w:rPr>
          <w:rFonts w:ascii="Arial" w:hAnsi="Arial" w:cs="Arial"/>
          <w:sz w:val="19"/>
          <w:szCs w:val="19"/>
        </w:rPr>
        <w:t xml:space="preserve"> </w:t>
      </w:r>
      <w:proofErr w:type="spellStart"/>
      <w:r w:rsidR="006B7B28" w:rsidRPr="006B7B28">
        <w:rPr>
          <w:rFonts w:ascii="Arial" w:hAnsi="Arial" w:cs="Arial"/>
          <w:sz w:val="19"/>
          <w:szCs w:val="19"/>
        </w:rPr>
        <w:t>на</w:t>
      </w:r>
      <w:proofErr w:type="spellEnd"/>
      <w:r w:rsidR="006B7B28" w:rsidRPr="006B7B28">
        <w:rPr>
          <w:rFonts w:ascii="Arial" w:hAnsi="Arial" w:cs="Arial"/>
          <w:sz w:val="19"/>
          <w:szCs w:val="19"/>
        </w:rPr>
        <w:t xml:space="preserve"> </w:t>
      </w:r>
      <w:proofErr w:type="spellStart"/>
      <w:r w:rsidR="006B7B28" w:rsidRPr="006B7B28">
        <w:rPr>
          <w:rFonts w:ascii="Arial" w:hAnsi="Arial" w:cs="Arial"/>
          <w:sz w:val="19"/>
          <w:szCs w:val="19"/>
        </w:rPr>
        <w:t>надлежниот</w:t>
      </w:r>
      <w:proofErr w:type="spellEnd"/>
      <w:r w:rsidR="006B7B28" w:rsidRPr="006B7B28">
        <w:rPr>
          <w:rFonts w:ascii="Arial" w:hAnsi="Arial" w:cs="Arial"/>
          <w:sz w:val="19"/>
          <w:szCs w:val="19"/>
        </w:rPr>
        <w:t xml:space="preserve"> </w:t>
      </w:r>
      <w:proofErr w:type="spellStart"/>
      <w:r w:rsidR="006B7B28" w:rsidRPr="006B7B28">
        <w:rPr>
          <w:rFonts w:ascii="Arial" w:hAnsi="Arial" w:cs="Arial"/>
          <w:sz w:val="19"/>
          <w:szCs w:val="19"/>
        </w:rPr>
        <w:t>орган</w:t>
      </w:r>
      <w:proofErr w:type="spellEnd"/>
      <w:r w:rsidR="006B7B28" w:rsidRPr="006B7B28">
        <w:rPr>
          <w:rFonts w:ascii="Arial" w:hAnsi="Arial" w:cs="Arial"/>
          <w:sz w:val="19"/>
          <w:szCs w:val="19"/>
        </w:rPr>
        <w:t xml:space="preserve"> </w:t>
      </w:r>
      <w:proofErr w:type="spellStart"/>
      <w:r w:rsidR="006B7B28" w:rsidRPr="006B7B28">
        <w:rPr>
          <w:rFonts w:ascii="Arial" w:hAnsi="Arial" w:cs="Arial"/>
          <w:sz w:val="19"/>
          <w:szCs w:val="19"/>
        </w:rPr>
        <w:t>усогласеност</w:t>
      </w:r>
      <w:proofErr w:type="spellEnd"/>
      <w:r w:rsidR="006B7B28" w:rsidRPr="006B7B28">
        <w:rPr>
          <w:rFonts w:ascii="Arial" w:hAnsi="Arial" w:cs="Arial"/>
          <w:sz w:val="19"/>
          <w:szCs w:val="19"/>
        </w:rPr>
        <w:t xml:space="preserve"> </w:t>
      </w:r>
      <w:proofErr w:type="spellStart"/>
      <w:r w:rsidR="006B7B28" w:rsidRPr="006B7B28">
        <w:rPr>
          <w:rFonts w:ascii="Arial" w:hAnsi="Arial" w:cs="Arial"/>
          <w:sz w:val="19"/>
          <w:szCs w:val="19"/>
        </w:rPr>
        <w:t>со</w:t>
      </w:r>
      <w:proofErr w:type="spellEnd"/>
      <w:r w:rsidR="006B7B28" w:rsidRPr="006B7B28">
        <w:rPr>
          <w:rFonts w:ascii="Arial" w:hAnsi="Arial" w:cs="Arial"/>
          <w:sz w:val="19"/>
          <w:szCs w:val="19"/>
        </w:rPr>
        <w:t xml:space="preserve"> </w:t>
      </w:r>
      <w:proofErr w:type="spellStart"/>
      <w:r w:rsidR="006B7B28" w:rsidRPr="006B7B28">
        <w:rPr>
          <w:rFonts w:ascii="Arial" w:hAnsi="Arial" w:cs="Arial"/>
          <w:sz w:val="19"/>
          <w:szCs w:val="19"/>
        </w:rPr>
        <w:t>следниве</w:t>
      </w:r>
      <w:proofErr w:type="spellEnd"/>
      <w:r w:rsidR="006B7B28" w:rsidRPr="006B7B28">
        <w:rPr>
          <w:rFonts w:ascii="Arial" w:hAnsi="Arial" w:cs="Arial"/>
          <w:sz w:val="19"/>
          <w:szCs w:val="19"/>
        </w:rPr>
        <w:t xml:space="preserve"> </w:t>
      </w:r>
      <w:proofErr w:type="spellStart"/>
      <w:r w:rsidR="006B7B28" w:rsidRPr="006B7B28">
        <w:rPr>
          <w:rFonts w:ascii="Arial" w:hAnsi="Arial" w:cs="Arial"/>
          <w:sz w:val="19"/>
          <w:szCs w:val="19"/>
        </w:rPr>
        <w:t>барања</w:t>
      </w:r>
      <w:proofErr w:type="spellEnd"/>
      <w:r w:rsidR="006B7B28" w:rsidRPr="006B7B28">
        <w:rPr>
          <w:rFonts w:ascii="Arial" w:hAnsi="Arial" w:cs="Arial"/>
          <w:sz w:val="19"/>
          <w:szCs w:val="19"/>
        </w:rPr>
        <w:t xml:space="preserve"> </w:t>
      </w:r>
      <w:proofErr w:type="spellStart"/>
      <w:r w:rsidR="006B7B28" w:rsidRPr="006B7B28">
        <w:rPr>
          <w:rFonts w:ascii="Arial" w:hAnsi="Arial" w:cs="Arial"/>
          <w:sz w:val="19"/>
          <w:szCs w:val="19"/>
        </w:rPr>
        <w:t>користејќи</w:t>
      </w:r>
      <w:proofErr w:type="spellEnd"/>
      <w:r w:rsidR="006B7B28" w:rsidRPr="006B7B28">
        <w:rPr>
          <w:rFonts w:ascii="Arial" w:hAnsi="Arial" w:cs="Arial"/>
          <w:sz w:val="19"/>
          <w:szCs w:val="19"/>
        </w:rPr>
        <w:t xml:space="preserve"> </w:t>
      </w:r>
      <w:proofErr w:type="spellStart"/>
      <w:r w:rsidR="006B7B28" w:rsidRPr="006B7B28">
        <w:rPr>
          <w:rFonts w:ascii="Arial" w:hAnsi="Arial" w:cs="Arial"/>
          <w:sz w:val="19"/>
          <w:szCs w:val="19"/>
        </w:rPr>
        <w:t>го</w:t>
      </w:r>
      <w:proofErr w:type="spellEnd"/>
      <w:r w:rsidR="006B7B28" w:rsidRPr="006B7B28">
        <w:rPr>
          <w:rFonts w:ascii="Arial" w:hAnsi="Arial" w:cs="Arial"/>
          <w:sz w:val="19"/>
          <w:szCs w:val="19"/>
        </w:rPr>
        <w:t xml:space="preserve"> </w:t>
      </w:r>
      <w:proofErr w:type="spellStart"/>
      <w:r w:rsidR="006B7B28" w:rsidRPr="006B7B28">
        <w:rPr>
          <w:rFonts w:ascii="Arial" w:hAnsi="Arial" w:cs="Arial"/>
          <w:sz w:val="19"/>
          <w:szCs w:val="19"/>
        </w:rPr>
        <w:t>образецот</w:t>
      </w:r>
      <w:proofErr w:type="spellEnd"/>
      <w:r w:rsidR="006B7B28" w:rsidRPr="006B7B28">
        <w:rPr>
          <w:rFonts w:ascii="Arial" w:hAnsi="Arial" w:cs="Arial"/>
          <w:sz w:val="19"/>
          <w:szCs w:val="19"/>
        </w:rPr>
        <w:t xml:space="preserve"> </w:t>
      </w:r>
      <w:proofErr w:type="spellStart"/>
      <w:r w:rsidR="006B7B28" w:rsidRPr="006B7B28">
        <w:rPr>
          <w:rFonts w:ascii="Arial" w:hAnsi="Arial" w:cs="Arial"/>
          <w:sz w:val="19"/>
          <w:szCs w:val="19"/>
        </w:rPr>
        <w:t>за</w:t>
      </w:r>
      <w:proofErr w:type="spellEnd"/>
      <w:r w:rsidR="006B7B28" w:rsidRPr="006B7B28">
        <w:rPr>
          <w:rFonts w:ascii="Arial" w:hAnsi="Arial" w:cs="Arial"/>
          <w:sz w:val="19"/>
          <w:szCs w:val="19"/>
        </w:rPr>
        <w:t xml:space="preserve"> </w:t>
      </w:r>
      <w:r w:rsidR="006B7B28">
        <w:rPr>
          <w:rFonts w:ascii="Arial" w:hAnsi="Arial" w:cs="Arial"/>
          <w:sz w:val="19"/>
          <w:szCs w:val="19"/>
          <w:lang w:val="mk-MK"/>
        </w:rPr>
        <w:t>изјава</w:t>
      </w:r>
      <w:r w:rsidR="006B7B28" w:rsidRPr="006B7B28">
        <w:rPr>
          <w:rFonts w:ascii="Arial" w:hAnsi="Arial" w:cs="Arial"/>
          <w:sz w:val="19"/>
          <w:szCs w:val="19"/>
        </w:rPr>
        <w:t xml:space="preserve"> </w:t>
      </w:r>
      <w:proofErr w:type="spellStart"/>
      <w:r w:rsidR="006B7B28" w:rsidRPr="006B7B28">
        <w:rPr>
          <w:rFonts w:ascii="Arial" w:hAnsi="Arial" w:cs="Arial"/>
          <w:sz w:val="19"/>
          <w:szCs w:val="19"/>
        </w:rPr>
        <w:t>во</w:t>
      </w:r>
      <w:proofErr w:type="spellEnd"/>
      <w:r w:rsidR="006B7B28" w:rsidRPr="006B7B28">
        <w:rPr>
          <w:rFonts w:ascii="Arial" w:hAnsi="Arial" w:cs="Arial"/>
          <w:sz w:val="19"/>
          <w:szCs w:val="19"/>
        </w:rPr>
        <w:t xml:space="preserve"> </w:t>
      </w:r>
      <w:proofErr w:type="spellStart"/>
      <w:r w:rsidR="006B7B28" w:rsidRPr="006B7B28">
        <w:rPr>
          <w:rFonts w:ascii="Arial" w:hAnsi="Arial" w:cs="Arial"/>
          <w:sz w:val="19"/>
          <w:szCs w:val="19"/>
        </w:rPr>
        <w:t>Додаток</w:t>
      </w:r>
      <w:proofErr w:type="spellEnd"/>
      <w:r w:rsidR="006B7B28" w:rsidRPr="006B7B28">
        <w:rPr>
          <w:rFonts w:ascii="Arial" w:hAnsi="Arial" w:cs="Arial"/>
          <w:sz w:val="19"/>
          <w:szCs w:val="19"/>
        </w:rPr>
        <w:t xml:space="preserve"> 4.</w:t>
      </w:r>
    </w:p>
    <w:p w14:paraId="20F1F5B1" w14:textId="77777777" w:rsidR="005E2509" w:rsidRDefault="001B3B5D" w:rsidP="003B5E34">
      <w:pPr>
        <w:jc w:val="both"/>
        <w:rPr>
          <w:rFonts w:ascii="Arial" w:hAnsi="Arial" w:cs="Arial"/>
          <w:sz w:val="19"/>
          <w:szCs w:val="19"/>
        </w:rPr>
      </w:pPr>
      <w:r w:rsidRPr="002C5981">
        <w:rPr>
          <w:rFonts w:ascii="Arial" w:hAnsi="Arial" w:cs="Arial"/>
          <w:sz w:val="19"/>
          <w:szCs w:val="19"/>
        </w:rPr>
        <w:t xml:space="preserve"> </w:t>
      </w:r>
      <w:proofErr w:type="spellStart"/>
      <w:r w:rsidRPr="002C5981">
        <w:rPr>
          <w:rFonts w:ascii="Arial" w:hAnsi="Arial" w:cs="Arial"/>
          <w:sz w:val="19"/>
          <w:szCs w:val="19"/>
        </w:rPr>
        <w:t>Доколку</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има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намера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gramStart"/>
      <w:r w:rsidR="005E2509">
        <w:rPr>
          <w:rFonts w:ascii="Arial" w:hAnsi="Arial" w:cs="Arial"/>
          <w:sz w:val="19"/>
          <w:szCs w:val="19"/>
          <w:lang w:val="mk-MK"/>
        </w:rPr>
        <w:t xml:space="preserve">спроведе </w:t>
      </w:r>
      <w:r w:rsidRPr="002C5981">
        <w:rPr>
          <w:rFonts w:ascii="Arial" w:hAnsi="Arial" w:cs="Arial"/>
          <w:sz w:val="19"/>
          <w:szCs w:val="19"/>
        </w:rPr>
        <w:t xml:space="preserve"> </w:t>
      </w:r>
      <w:proofErr w:type="spellStart"/>
      <w:r w:rsidRPr="002C5981">
        <w:rPr>
          <w:rFonts w:ascii="Arial" w:hAnsi="Arial" w:cs="Arial"/>
          <w:sz w:val="19"/>
          <w:szCs w:val="19"/>
        </w:rPr>
        <w:t>обука</w:t>
      </w:r>
      <w:proofErr w:type="spellEnd"/>
      <w:proofErr w:type="gram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стекнување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практични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вештини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проценка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w:t>
      </w:r>
      <w:proofErr w:type="spellEnd"/>
      <w:r w:rsidRPr="002C5981">
        <w:rPr>
          <w:rFonts w:ascii="Arial" w:hAnsi="Arial" w:cs="Arial"/>
          <w:sz w:val="19"/>
          <w:szCs w:val="19"/>
        </w:rPr>
        <w:t xml:space="preserve"> </w:t>
      </w:r>
      <w:r w:rsidR="005E2509">
        <w:rPr>
          <w:rFonts w:ascii="Arial" w:hAnsi="Arial" w:cs="Arial"/>
          <w:sz w:val="19"/>
          <w:szCs w:val="19"/>
          <w:lang w:val="mk-MK"/>
        </w:rPr>
        <w:t>пилоти</w:t>
      </w:r>
      <w:r w:rsidRPr="002C5981">
        <w:rPr>
          <w:rFonts w:ascii="Arial" w:hAnsi="Arial" w:cs="Arial"/>
          <w:sz w:val="19"/>
          <w:szCs w:val="19"/>
        </w:rPr>
        <w:t xml:space="preserve"> </w:t>
      </w:r>
      <w:r w:rsidR="005E2509">
        <w:rPr>
          <w:rFonts w:ascii="Arial" w:hAnsi="Arial" w:cs="Arial"/>
          <w:sz w:val="19"/>
          <w:szCs w:val="19"/>
          <w:lang w:val="mk-MK"/>
        </w:rPr>
        <w:t>з</w:t>
      </w:r>
      <w:r w:rsidRPr="002C5981">
        <w:rPr>
          <w:rFonts w:ascii="Arial" w:hAnsi="Arial" w:cs="Arial"/>
          <w:sz w:val="19"/>
          <w:szCs w:val="19"/>
        </w:rPr>
        <w:t xml:space="preserve">а STS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земја-членка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различна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земјата-членка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регистрација</w:t>
      </w:r>
      <w:proofErr w:type="spellEnd"/>
      <w:r w:rsidRPr="002C5981">
        <w:rPr>
          <w:rFonts w:ascii="Arial" w:hAnsi="Arial" w:cs="Arial"/>
          <w:sz w:val="19"/>
          <w:szCs w:val="19"/>
        </w:rPr>
        <w:t xml:space="preserve">, </w:t>
      </w:r>
      <w:proofErr w:type="spellStart"/>
      <w:r w:rsidR="005E2509" w:rsidRPr="005E2509">
        <w:rPr>
          <w:rFonts w:ascii="Arial" w:hAnsi="Arial" w:cs="Arial"/>
          <w:sz w:val="19"/>
          <w:szCs w:val="19"/>
        </w:rPr>
        <w:t>копија</w:t>
      </w:r>
      <w:proofErr w:type="spellEnd"/>
      <w:r w:rsidR="005E2509" w:rsidRPr="005E2509">
        <w:rPr>
          <w:rFonts w:ascii="Arial" w:hAnsi="Arial" w:cs="Arial"/>
          <w:sz w:val="19"/>
          <w:szCs w:val="19"/>
        </w:rPr>
        <w:t xml:space="preserve"> </w:t>
      </w:r>
      <w:proofErr w:type="spellStart"/>
      <w:r w:rsidR="005E2509" w:rsidRPr="005E2509">
        <w:rPr>
          <w:rFonts w:ascii="Arial" w:hAnsi="Arial" w:cs="Arial"/>
          <w:sz w:val="19"/>
          <w:szCs w:val="19"/>
        </w:rPr>
        <w:t>од</w:t>
      </w:r>
      <w:proofErr w:type="spellEnd"/>
      <w:r w:rsidR="005E2509" w:rsidRPr="005E2509">
        <w:rPr>
          <w:rFonts w:ascii="Arial" w:hAnsi="Arial" w:cs="Arial"/>
          <w:sz w:val="19"/>
          <w:szCs w:val="19"/>
        </w:rPr>
        <w:t xml:space="preserve"> </w:t>
      </w:r>
      <w:proofErr w:type="spellStart"/>
      <w:r w:rsidR="005E2509" w:rsidRPr="005E2509">
        <w:rPr>
          <w:rFonts w:ascii="Arial" w:hAnsi="Arial" w:cs="Arial"/>
          <w:sz w:val="19"/>
          <w:szCs w:val="19"/>
        </w:rPr>
        <w:t>образецот</w:t>
      </w:r>
      <w:proofErr w:type="spellEnd"/>
      <w:r w:rsidR="005E2509" w:rsidRPr="005E2509">
        <w:rPr>
          <w:rFonts w:ascii="Arial" w:hAnsi="Arial" w:cs="Arial"/>
          <w:sz w:val="19"/>
          <w:szCs w:val="19"/>
        </w:rPr>
        <w:t xml:space="preserve"> </w:t>
      </w:r>
      <w:proofErr w:type="spellStart"/>
      <w:r w:rsidR="005E2509" w:rsidRPr="005E2509">
        <w:rPr>
          <w:rFonts w:ascii="Arial" w:hAnsi="Arial" w:cs="Arial"/>
          <w:sz w:val="19"/>
          <w:szCs w:val="19"/>
        </w:rPr>
        <w:t>за</w:t>
      </w:r>
      <w:proofErr w:type="spellEnd"/>
      <w:r w:rsidR="005E2509" w:rsidRPr="005E2509">
        <w:rPr>
          <w:rFonts w:ascii="Arial" w:hAnsi="Arial" w:cs="Arial"/>
          <w:sz w:val="19"/>
          <w:szCs w:val="19"/>
        </w:rPr>
        <w:t xml:space="preserve"> </w:t>
      </w:r>
      <w:r w:rsidR="005E2509">
        <w:rPr>
          <w:rFonts w:ascii="Arial" w:hAnsi="Arial" w:cs="Arial"/>
          <w:sz w:val="19"/>
          <w:szCs w:val="19"/>
          <w:lang w:val="mk-MK"/>
        </w:rPr>
        <w:t>изјава</w:t>
      </w:r>
      <w:r w:rsidR="005E2509" w:rsidRPr="005E2509">
        <w:rPr>
          <w:rFonts w:ascii="Arial" w:hAnsi="Arial" w:cs="Arial"/>
          <w:sz w:val="19"/>
          <w:szCs w:val="19"/>
        </w:rPr>
        <w:t xml:space="preserve"> </w:t>
      </w:r>
      <w:proofErr w:type="spellStart"/>
      <w:r w:rsidR="005E2509" w:rsidRPr="005E2509">
        <w:rPr>
          <w:rFonts w:ascii="Arial" w:hAnsi="Arial" w:cs="Arial"/>
          <w:sz w:val="19"/>
          <w:szCs w:val="19"/>
        </w:rPr>
        <w:t>во</w:t>
      </w:r>
      <w:proofErr w:type="spellEnd"/>
      <w:r w:rsidR="005E2509" w:rsidRPr="005E2509">
        <w:rPr>
          <w:rFonts w:ascii="Arial" w:hAnsi="Arial" w:cs="Arial"/>
          <w:sz w:val="19"/>
          <w:szCs w:val="19"/>
        </w:rPr>
        <w:t xml:space="preserve"> </w:t>
      </w:r>
      <w:proofErr w:type="spellStart"/>
      <w:r w:rsidR="005E2509" w:rsidRPr="005E2509">
        <w:rPr>
          <w:rFonts w:ascii="Arial" w:hAnsi="Arial" w:cs="Arial"/>
          <w:sz w:val="19"/>
          <w:szCs w:val="19"/>
        </w:rPr>
        <w:t>Додаток</w:t>
      </w:r>
      <w:proofErr w:type="spellEnd"/>
      <w:r w:rsidR="005E2509" w:rsidRPr="005E2509">
        <w:rPr>
          <w:rFonts w:ascii="Arial" w:hAnsi="Arial" w:cs="Arial"/>
          <w:sz w:val="19"/>
          <w:szCs w:val="19"/>
        </w:rPr>
        <w:t xml:space="preserve"> 4 </w:t>
      </w:r>
      <w:proofErr w:type="spellStart"/>
      <w:r w:rsidR="005E2509" w:rsidRPr="005E2509">
        <w:rPr>
          <w:rFonts w:ascii="Arial" w:hAnsi="Arial" w:cs="Arial"/>
          <w:sz w:val="19"/>
          <w:szCs w:val="19"/>
        </w:rPr>
        <w:t>се</w:t>
      </w:r>
      <w:proofErr w:type="spellEnd"/>
      <w:r w:rsidR="005E2509" w:rsidRPr="005E2509">
        <w:rPr>
          <w:rFonts w:ascii="Arial" w:hAnsi="Arial" w:cs="Arial"/>
          <w:sz w:val="19"/>
          <w:szCs w:val="19"/>
        </w:rPr>
        <w:t xml:space="preserve"> </w:t>
      </w:r>
      <w:proofErr w:type="spellStart"/>
      <w:r w:rsidR="005E2509" w:rsidRPr="005E2509">
        <w:rPr>
          <w:rFonts w:ascii="Arial" w:hAnsi="Arial" w:cs="Arial"/>
          <w:sz w:val="19"/>
          <w:szCs w:val="19"/>
        </w:rPr>
        <w:t>доставува</w:t>
      </w:r>
      <w:proofErr w:type="spellEnd"/>
      <w:r w:rsidR="005E2509" w:rsidRPr="005E2509">
        <w:rPr>
          <w:rFonts w:ascii="Arial" w:hAnsi="Arial" w:cs="Arial"/>
          <w:sz w:val="19"/>
          <w:szCs w:val="19"/>
        </w:rPr>
        <w:t xml:space="preserve"> </w:t>
      </w:r>
      <w:proofErr w:type="spellStart"/>
      <w:r w:rsidR="005E2509" w:rsidRPr="005E2509">
        <w:rPr>
          <w:rFonts w:ascii="Arial" w:hAnsi="Arial" w:cs="Arial"/>
          <w:sz w:val="19"/>
          <w:szCs w:val="19"/>
        </w:rPr>
        <w:t>до</w:t>
      </w:r>
      <w:proofErr w:type="spellEnd"/>
      <w:r w:rsidR="005E2509" w:rsidRPr="005E2509">
        <w:rPr>
          <w:rFonts w:ascii="Arial" w:hAnsi="Arial" w:cs="Arial"/>
          <w:sz w:val="19"/>
          <w:szCs w:val="19"/>
        </w:rPr>
        <w:t xml:space="preserve"> </w:t>
      </w:r>
      <w:proofErr w:type="spellStart"/>
      <w:r w:rsidR="005E2509" w:rsidRPr="005E2509">
        <w:rPr>
          <w:rFonts w:ascii="Arial" w:hAnsi="Arial" w:cs="Arial"/>
          <w:sz w:val="19"/>
          <w:szCs w:val="19"/>
        </w:rPr>
        <w:t>надлежниот</w:t>
      </w:r>
      <w:proofErr w:type="spellEnd"/>
      <w:r w:rsidR="005E2509" w:rsidRPr="005E2509">
        <w:rPr>
          <w:rFonts w:ascii="Arial" w:hAnsi="Arial" w:cs="Arial"/>
          <w:sz w:val="19"/>
          <w:szCs w:val="19"/>
        </w:rPr>
        <w:t xml:space="preserve"> </w:t>
      </w:r>
      <w:proofErr w:type="spellStart"/>
      <w:r w:rsidR="005E2509" w:rsidRPr="005E2509">
        <w:rPr>
          <w:rFonts w:ascii="Arial" w:hAnsi="Arial" w:cs="Arial"/>
          <w:sz w:val="19"/>
          <w:szCs w:val="19"/>
        </w:rPr>
        <w:t>орган</w:t>
      </w:r>
      <w:proofErr w:type="spellEnd"/>
      <w:r w:rsidR="005E2509" w:rsidRPr="005E2509">
        <w:rPr>
          <w:rFonts w:ascii="Arial" w:hAnsi="Arial" w:cs="Arial"/>
          <w:sz w:val="19"/>
          <w:szCs w:val="19"/>
        </w:rPr>
        <w:t xml:space="preserve"> </w:t>
      </w:r>
      <w:r w:rsidR="005E2509">
        <w:rPr>
          <w:rFonts w:ascii="Arial" w:hAnsi="Arial" w:cs="Arial"/>
          <w:sz w:val="19"/>
          <w:szCs w:val="19"/>
          <w:lang w:val="mk-MK"/>
        </w:rPr>
        <w:t>на</w:t>
      </w:r>
      <w:r w:rsidR="005E2509" w:rsidRPr="005E2509">
        <w:rPr>
          <w:rFonts w:ascii="Arial" w:hAnsi="Arial" w:cs="Arial"/>
          <w:sz w:val="19"/>
          <w:szCs w:val="19"/>
        </w:rPr>
        <w:t xml:space="preserve"> </w:t>
      </w:r>
      <w:proofErr w:type="spellStart"/>
      <w:r w:rsidR="005E2509" w:rsidRPr="005E2509">
        <w:rPr>
          <w:rFonts w:ascii="Arial" w:hAnsi="Arial" w:cs="Arial"/>
          <w:sz w:val="19"/>
          <w:szCs w:val="19"/>
        </w:rPr>
        <w:t>земјата-членка</w:t>
      </w:r>
      <w:proofErr w:type="spellEnd"/>
      <w:r w:rsidR="005E2509" w:rsidRPr="005E2509">
        <w:rPr>
          <w:rFonts w:ascii="Arial" w:hAnsi="Arial" w:cs="Arial"/>
          <w:sz w:val="19"/>
          <w:szCs w:val="19"/>
        </w:rPr>
        <w:t xml:space="preserve"> </w:t>
      </w:r>
      <w:proofErr w:type="spellStart"/>
      <w:r w:rsidR="005E2509" w:rsidRPr="005E2509">
        <w:rPr>
          <w:rFonts w:ascii="Arial" w:hAnsi="Arial" w:cs="Arial"/>
          <w:sz w:val="19"/>
          <w:szCs w:val="19"/>
        </w:rPr>
        <w:t>каде</w:t>
      </w:r>
      <w:proofErr w:type="spellEnd"/>
      <w:r w:rsidR="005E2509" w:rsidRPr="005E2509">
        <w:rPr>
          <w:rFonts w:ascii="Arial" w:hAnsi="Arial" w:cs="Arial"/>
          <w:sz w:val="19"/>
          <w:szCs w:val="19"/>
        </w:rPr>
        <w:t xml:space="preserve"> </w:t>
      </w:r>
      <w:proofErr w:type="spellStart"/>
      <w:r w:rsidR="005E2509" w:rsidRPr="005E2509">
        <w:rPr>
          <w:rFonts w:ascii="Arial" w:hAnsi="Arial" w:cs="Arial"/>
          <w:sz w:val="19"/>
          <w:szCs w:val="19"/>
        </w:rPr>
        <w:t>што</w:t>
      </w:r>
      <w:proofErr w:type="spellEnd"/>
      <w:r w:rsidR="005E2509" w:rsidRPr="005E2509">
        <w:rPr>
          <w:rFonts w:ascii="Arial" w:hAnsi="Arial" w:cs="Arial"/>
          <w:sz w:val="19"/>
          <w:szCs w:val="19"/>
        </w:rPr>
        <w:t xml:space="preserve"> </w:t>
      </w:r>
      <w:proofErr w:type="spellStart"/>
      <w:r w:rsidR="005E2509" w:rsidRPr="005E2509">
        <w:rPr>
          <w:rFonts w:ascii="Arial" w:hAnsi="Arial" w:cs="Arial"/>
          <w:sz w:val="19"/>
          <w:szCs w:val="19"/>
        </w:rPr>
        <w:t>се</w:t>
      </w:r>
      <w:proofErr w:type="spellEnd"/>
      <w:r w:rsidR="005E2509" w:rsidRPr="005E2509">
        <w:rPr>
          <w:rFonts w:ascii="Arial" w:hAnsi="Arial" w:cs="Arial"/>
          <w:sz w:val="19"/>
          <w:szCs w:val="19"/>
        </w:rPr>
        <w:t xml:space="preserve"> </w:t>
      </w:r>
      <w:proofErr w:type="spellStart"/>
      <w:r w:rsidR="005E2509" w:rsidRPr="005E2509">
        <w:rPr>
          <w:rFonts w:ascii="Arial" w:hAnsi="Arial" w:cs="Arial"/>
          <w:sz w:val="19"/>
          <w:szCs w:val="19"/>
        </w:rPr>
        <w:t>спроведува</w:t>
      </w:r>
      <w:proofErr w:type="spellEnd"/>
      <w:r w:rsidR="005E2509" w:rsidRPr="005E2509">
        <w:rPr>
          <w:rFonts w:ascii="Arial" w:hAnsi="Arial" w:cs="Arial"/>
          <w:sz w:val="19"/>
          <w:szCs w:val="19"/>
        </w:rPr>
        <w:t xml:space="preserve"> </w:t>
      </w:r>
      <w:proofErr w:type="spellStart"/>
      <w:r w:rsidR="005E2509" w:rsidRPr="005E2509">
        <w:rPr>
          <w:rFonts w:ascii="Arial" w:hAnsi="Arial" w:cs="Arial"/>
          <w:sz w:val="19"/>
          <w:szCs w:val="19"/>
        </w:rPr>
        <w:t>обуката</w:t>
      </w:r>
      <w:proofErr w:type="spellEnd"/>
      <w:r w:rsidR="005E2509" w:rsidRPr="005E2509">
        <w:rPr>
          <w:rFonts w:ascii="Arial" w:hAnsi="Arial" w:cs="Arial"/>
          <w:sz w:val="19"/>
          <w:szCs w:val="19"/>
        </w:rPr>
        <w:t>.</w:t>
      </w:r>
    </w:p>
    <w:p w14:paraId="7D6B4D48" w14:textId="77777777" w:rsidR="005E2509" w:rsidRDefault="005E2509" w:rsidP="003B5E34">
      <w:pPr>
        <w:jc w:val="both"/>
        <w:rPr>
          <w:rFonts w:ascii="Arial" w:hAnsi="Arial" w:cs="Arial"/>
          <w:sz w:val="19"/>
          <w:szCs w:val="19"/>
        </w:rPr>
      </w:pPr>
      <w:proofErr w:type="spellStart"/>
      <w:r w:rsidRPr="005E2509">
        <w:rPr>
          <w:rFonts w:ascii="Arial" w:hAnsi="Arial" w:cs="Arial"/>
          <w:sz w:val="19"/>
          <w:szCs w:val="19"/>
        </w:rPr>
        <w:t>Доколку</w:t>
      </w:r>
      <w:proofErr w:type="spellEnd"/>
      <w:r w:rsidRPr="005E2509">
        <w:rPr>
          <w:rFonts w:ascii="Arial" w:hAnsi="Arial" w:cs="Arial"/>
          <w:sz w:val="19"/>
          <w:szCs w:val="19"/>
        </w:rPr>
        <w:t xml:space="preserve"> </w:t>
      </w:r>
      <w:proofErr w:type="spellStart"/>
      <w:r w:rsidRPr="005E2509">
        <w:rPr>
          <w:rFonts w:ascii="Arial" w:hAnsi="Arial" w:cs="Arial"/>
          <w:sz w:val="19"/>
          <w:szCs w:val="19"/>
        </w:rPr>
        <w:t>субјектот</w:t>
      </w:r>
      <w:proofErr w:type="spellEnd"/>
      <w:r w:rsidRPr="005E2509">
        <w:rPr>
          <w:rFonts w:ascii="Arial" w:hAnsi="Arial" w:cs="Arial"/>
          <w:sz w:val="19"/>
          <w:szCs w:val="19"/>
        </w:rPr>
        <w:t xml:space="preserve"> </w:t>
      </w:r>
      <w:proofErr w:type="spellStart"/>
      <w:r w:rsidRPr="005E2509">
        <w:rPr>
          <w:rFonts w:ascii="Arial" w:hAnsi="Arial" w:cs="Arial"/>
          <w:sz w:val="19"/>
          <w:szCs w:val="19"/>
        </w:rPr>
        <w:t>признаен</w:t>
      </w:r>
      <w:proofErr w:type="spellEnd"/>
      <w:r w:rsidRPr="005E2509">
        <w:rPr>
          <w:rFonts w:ascii="Arial" w:hAnsi="Arial" w:cs="Arial"/>
          <w:sz w:val="19"/>
          <w:szCs w:val="19"/>
        </w:rPr>
        <w:t xml:space="preserve"> </w:t>
      </w:r>
      <w:proofErr w:type="spellStart"/>
      <w:r w:rsidRPr="005E2509">
        <w:rPr>
          <w:rFonts w:ascii="Arial" w:hAnsi="Arial" w:cs="Arial"/>
          <w:sz w:val="19"/>
          <w:szCs w:val="19"/>
        </w:rPr>
        <w:t>од</w:t>
      </w:r>
      <w:proofErr w:type="spellEnd"/>
      <w:r w:rsidRPr="005E2509">
        <w:rPr>
          <w:rFonts w:ascii="Arial" w:hAnsi="Arial" w:cs="Arial"/>
          <w:sz w:val="19"/>
          <w:szCs w:val="19"/>
        </w:rPr>
        <w:t xml:space="preserve"> </w:t>
      </w:r>
      <w:proofErr w:type="spellStart"/>
      <w:r w:rsidRPr="005E2509">
        <w:rPr>
          <w:rFonts w:ascii="Arial" w:hAnsi="Arial" w:cs="Arial"/>
          <w:sz w:val="19"/>
          <w:szCs w:val="19"/>
        </w:rPr>
        <w:t>надлежниот</w:t>
      </w:r>
      <w:proofErr w:type="spellEnd"/>
      <w:r w:rsidRPr="005E2509">
        <w:rPr>
          <w:rFonts w:ascii="Arial" w:hAnsi="Arial" w:cs="Arial"/>
          <w:sz w:val="19"/>
          <w:szCs w:val="19"/>
        </w:rPr>
        <w:t xml:space="preserve"> </w:t>
      </w:r>
      <w:proofErr w:type="spellStart"/>
      <w:r w:rsidRPr="005E2509">
        <w:rPr>
          <w:rFonts w:ascii="Arial" w:hAnsi="Arial" w:cs="Arial"/>
          <w:sz w:val="19"/>
          <w:szCs w:val="19"/>
        </w:rPr>
        <w:t>орган</w:t>
      </w:r>
      <w:proofErr w:type="spellEnd"/>
      <w:r w:rsidRPr="005E2509">
        <w:rPr>
          <w:rFonts w:ascii="Arial" w:hAnsi="Arial" w:cs="Arial"/>
          <w:sz w:val="19"/>
          <w:szCs w:val="19"/>
        </w:rPr>
        <w:t xml:space="preserve"> </w:t>
      </w:r>
      <w:proofErr w:type="spellStart"/>
      <w:r w:rsidRPr="005E2509">
        <w:rPr>
          <w:rFonts w:ascii="Arial" w:hAnsi="Arial" w:cs="Arial"/>
          <w:sz w:val="19"/>
          <w:szCs w:val="19"/>
        </w:rPr>
        <w:t>има</w:t>
      </w:r>
      <w:proofErr w:type="spellEnd"/>
      <w:r w:rsidRPr="005E2509">
        <w:rPr>
          <w:rFonts w:ascii="Arial" w:hAnsi="Arial" w:cs="Arial"/>
          <w:sz w:val="19"/>
          <w:szCs w:val="19"/>
        </w:rPr>
        <w:t xml:space="preserve"> </w:t>
      </w:r>
      <w:proofErr w:type="spellStart"/>
      <w:r w:rsidRPr="005E2509">
        <w:rPr>
          <w:rFonts w:ascii="Arial" w:hAnsi="Arial" w:cs="Arial"/>
          <w:sz w:val="19"/>
          <w:szCs w:val="19"/>
        </w:rPr>
        <w:t>намера</w:t>
      </w:r>
      <w:proofErr w:type="spellEnd"/>
      <w:r w:rsidRPr="005E2509">
        <w:rPr>
          <w:rFonts w:ascii="Arial" w:hAnsi="Arial" w:cs="Arial"/>
          <w:sz w:val="19"/>
          <w:szCs w:val="19"/>
        </w:rPr>
        <w:t xml:space="preserve"> </w:t>
      </w:r>
      <w:proofErr w:type="spellStart"/>
      <w:r w:rsidRPr="005E2509">
        <w:rPr>
          <w:rFonts w:ascii="Arial" w:hAnsi="Arial" w:cs="Arial"/>
          <w:sz w:val="19"/>
          <w:szCs w:val="19"/>
        </w:rPr>
        <w:t>да</w:t>
      </w:r>
      <w:proofErr w:type="spellEnd"/>
      <w:r w:rsidRPr="005E2509">
        <w:rPr>
          <w:rFonts w:ascii="Arial" w:hAnsi="Arial" w:cs="Arial"/>
          <w:sz w:val="19"/>
          <w:szCs w:val="19"/>
        </w:rPr>
        <w:t xml:space="preserve"> </w:t>
      </w:r>
      <w:proofErr w:type="spellStart"/>
      <w:proofErr w:type="gramStart"/>
      <w:r w:rsidRPr="005E2509">
        <w:rPr>
          <w:rFonts w:ascii="Arial" w:hAnsi="Arial" w:cs="Arial"/>
          <w:sz w:val="19"/>
          <w:szCs w:val="19"/>
        </w:rPr>
        <w:t>спроведе</w:t>
      </w:r>
      <w:proofErr w:type="spellEnd"/>
      <w:r w:rsidRPr="005E2509">
        <w:rPr>
          <w:rFonts w:ascii="Arial" w:hAnsi="Arial" w:cs="Arial"/>
          <w:sz w:val="19"/>
          <w:szCs w:val="19"/>
        </w:rPr>
        <w:t xml:space="preserve">  </w:t>
      </w:r>
      <w:proofErr w:type="spellStart"/>
      <w:r w:rsidRPr="005E2509">
        <w:rPr>
          <w:rFonts w:ascii="Arial" w:hAnsi="Arial" w:cs="Arial"/>
          <w:sz w:val="19"/>
          <w:szCs w:val="19"/>
        </w:rPr>
        <w:t>обука</w:t>
      </w:r>
      <w:proofErr w:type="spellEnd"/>
      <w:proofErr w:type="gramEnd"/>
      <w:r w:rsidRPr="005E2509">
        <w:rPr>
          <w:rFonts w:ascii="Arial" w:hAnsi="Arial" w:cs="Arial"/>
          <w:sz w:val="19"/>
          <w:szCs w:val="19"/>
        </w:rPr>
        <w:t xml:space="preserve"> </w:t>
      </w:r>
      <w:proofErr w:type="spellStart"/>
      <w:r w:rsidRPr="005E2509">
        <w:rPr>
          <w:rFonts w:ascii="Arial" w:hAnsi="Arial" w:cs="Arial"/>
          <w:sz w:val="19"/>
          <w:szCs w:val="19"/>
        </w:rPr>
        <w:t>за</w:t>
      </w:r>
      <w:proofErr w:type="spellEnd"/>
      <w:r w:rsidRPr="005E2509">
        <w:rPr>
          <w:rFonts w:ascii="Arial" w:hAnsi="Arial" w:cs="Arial"/>
          <w:sz w:val="19"/>
          <w:szCs w:val="19"/>
        </w:rPr>
        <w:t xml:space="preserve"> </w:t>
      </w:r>
      <w:r>
        <w:rPr>
          <w:rFonts w:ascii="Arial" w:hAnsi="Arial" w:cs="Arial"/>
          <w:sz w:val="19"/>
          <w:szCs w:val="19"/>
          <w:lang w:val="mk-MK"/>
        </w:rPr>
        <w:t xml:space="preserve"> стекнување практични </w:t>
      </w:r>
      <w:proofErr w:type="spellStart"/>
      <w:r w:rsidRPr="005E2509">
        <w:rPr>
          <w:rFonts w:ascii="Arial" w:hAnsi="Arial" w:cs="Arial"/>
          <w:sz w:val="19"/>
          <w:szCs w:val="19"/>
        </w:rPr>
        <w:t>вештини</w:t>
      </w:r>
      <w:proofErr w:type="spellEnd"/>
      <w:r w:rsidRPr="005E2509">
        <w:rPr>
          <w:rFonts w:ascii="Arial" w:hAnsi="Arial" w:cs="Arial"/>
          <w:sz w:val="19"/>
          <w:szCs w:val="19"/>
        </w:rPr>
        <w:t xml:space="preserve"> и </w:t>
      </w:r>
      <w:proofErr w:type="spellStart"/>
      <w:r w:rsidRPr="005E2509">
        <w:rPr>
          <w:rFonts w:ascii="Arial" w:hAnsi="Arial" w:cs="Arial"/>
          <w:sz w:val="19"/>
          <w:szCs w:val="19"/>
        </w:rPr>
        <w:t>проценка</w:t>
      </w:r>
      <w:proofErr w:type="spellEnd"/>
      <w:r w:rsidRPr="005E2509">
        <w:rPr>
          <w:rFonts w:ascii="Arial" w:hAnsi="Arial" w:cs="Arial"/>
          <w:sz w:val="19"/>
          <w:szCs w:val="19"/>
        </w:rPr>
        <w:t xml:space="preserve"> </w:t>
      </w:r>
      <w:proofErr w:type="spellStart"/>
      <w:r w:rsidRPr="005E2509">
        <w:rPr>
          <w:rFonts w:ascii="Arial" w:hAnsi="Arial" w:cs="Arial"/>
          <w:sz w:val="19"/>
          <w:szCs w:val="19"/>
        </w:rPr>
        <w:t>на</w:t>
      </w:r>
      <w:proofErr w:type="spellEnd"/>
      <w:r w:rsidRPr="005E2509">
        <w:rPr>
          <w:rFonts w:ascii="Arial" w:hAnsi="Arial" w:cs="Arial"/>
          <w:sz w:val="19"/>
          <w:szCs w:val="19"/>
        </w:rPr>
        <w:t xml:space="preserve"> </w:t>
      </w:r>
      <w:proofErr w:type="spellStart"/>
      <w:r w:rsidRPr="005E2509">
        <w:rPr>
          <w:rFonts w:ascii="Arial" w:hAnsi="Arial" w:cs="Arial"/>
          <w:sz w:val="19"/>
          <w:szCs w:val="19"/>
        </w:rPr>
        <w:t>далечинските</w:t>
      </w:r>
      <w:proofErr w:type="spellEnd"/>
      <w:r w:rsidRPr="005E2509">
        <w:rPr>
          <w:rFonts w:ascii="Arial" w:hAnsi="Arial" w:cs="Arial"/>
          <w:sz w:val="19"/>
          <w:szCs w:val="19"/>
        </w:rPr>
        <w:t xml:space="preserve"> </w:t>
      </w:r>
      <w:proofErr w:type="spellStart"/>
      <w:r w:rsidRPr="005E2509">
        <w:rPr>
          <w:rFonts w:ascii="Arial" w:hAnsi="Arial" w:cs="Arial"/>
          <w:sz w:val="19"/>
          <w:szCs w:val="19"/>
        </w:rPr>
        <w:t>пилоти</w:t>
      </w:r>
      <w:proofErr w:type="spellEnd"/>
      <w:r w:rsidRPr="005E2509">
        <w:rPr>
          <w:rFonts w:ascii="Arial" w:hAnsi="Arial" w:cs="Arial"/>
          <w:sz w:val="19"/>
          <w:szCs w:val="19"/>
        </w:rPr>
        <w:t xml:space="preserve"> </w:t>
      </w:r>
      <w:bookmarkStart w:id="61" w:name="_Hlk57623190"/>
      <w:proofErr w:type="spellStart"/>
      <w:r w:rsidRPr="005E2509">
        <w:rPr>
          <w:rFonts w:ascii="Arial" w:hAnsi="Arial" w:cs="Arial"/>
          <w:sz w:val="19"/>
          <w:szCs w:val="19"/>
        </w:rPr>
        <w:t>за</w:t>
      </w:r>
      <w:proofErr w:type="spellEnd"/>
      <w:r w:rsidRPr="005E2509">
        <w:rPr>
          <w:rFonts w:ascii="Arial" w:hAnsi="Arial" w:cs="Arial"/>
          <w:sz w:val="19"/>
          <w:szCs w:val="19"/>
        </w:rPr>
        <w:t xml:space="preserve"> STS </w:t>
      </w:r>
      <w:bookmarkEnd w:id="61"/>
      <w:proofErr w:type="spellStart"/>
      <w:r w:rsidRPr="005E2509">
        <w:rPr>
          <w:rFonts w:ascii="Arial" w:hAnsi="Arial" w:cs="Arial"/>
          <w:sz w:val="19"/>
          <w:szCs w:val="19"/>
        </w:rPr>
        <w:t>во</w:t>
      </w:r>
      <w:proofErr w:type="spellEnd"/>
      <w:r w:rsidRPr="005E2509">
        <w:rPr>
          <w:rFonts w:ascii="Arial" w:hAnsi="Arial" w:cs="Arial"/>
          <w:sz w:val="19"/>
          <w:szCs w:val="19"/>
        </w:rPr>
        <w:t xml:space="preserve"> </w:t>
      </w:r>
      <w:proofErr w:type="spellStart"/>
      <w:r w:rsidRPr="005E2509">
        <w:rPr>
          <w:rFonts w:ascii="Arial" w:hAnsi="Arial" w:cs="Arial"/>
          <w:sz w:val="19"/>
          <w:szCs w:val="19"/>
        </w:rPr>
        <w:t>земја-членка</w:t>
      </w:r>
      <w:proofErr w:type="spellEnd"/>
      <w:r w:rsidRPr="005E2509">
        <w:rPr>
          <w:rFonts w:ascii="Arial" w:hAnsi="Arial" w:cs="Arial"/>
          <w:sz w:val="19"/>
          <w:szCs w:val="19"/>
        </w:rPr>
        <w:t xml:space="preserve"> </w:t>
      </w:r>
      <w:proofErr w:type="spellStart"/>
      <w:r w:rsidRPr="005E2509">
        <w:rPr>
          <w:rFonts w:ascii="Arial" w:hAnsi="Arial" w:cs="Arial"/>
          <w:sz w:val="19"/>
          <w:szCs w:val="19"/>
        </w:rPr>
        <w:t>различна</w:t>
      </w:r>
      <w:proofErr w:type="spellEnd"/>
      <w:r w:rsidRPr="005E2509">
        <w:rPr>
          <w:rFonts w:ascii="Arial" w:hAnsi="Arial" w:cs="Arial"/>
          <w:sz w:val="19"/>
          <w:szCs w:val="19"/>
        </w:rPr>
        <w:t xml:space="preserve"> </w:t>
      </w:r>
      <w:proofErr w:type="spellStart"/>
      <w:r w:rsidRPr="005E2509">
        <w:rPr>
          <w:rFonts w:ascii="Arial" w:hAnsi="Arial" w:cs="Arial"/>
          <w:sz w:val="19"/>
          <w:szCs w:val="19"/>
        </w:rPr>
        <w:t>од</w:t>
      </w:r>
      <w:proofErr w:type="spellEnd"/>
      <w:r w:rsidRPr="005E2509">
        <w:rPr>
          <w:rFonts w:ascii="Arial" w:hAnsi="Arial" w:cs="Arial"/>
          <w:sz w:val="19"/>
          <w:szCs w:val="19"/>
        </w:rPr>
        <w:t xml:space="preserve"> </w:t>
      </w:r>
      <w:proofErr w:type="spellStart"/>
      <w:r w:rsidRPr="005E2509">
        <w:rPr>
          <w:rFonts w:ascii="Arial" w:hAnsi="Arial" w:cs="Arial"/>
          <w:sz w:val="19"/>
          <w:szCs w:val="19"/>
        </w:rPr>
        <w:t>земјата-членка</w:t>
      </w:r>
      <w:proofErr w:type="spellEnd"/>
      <w:r w:rsidRPr="005E2509">
        <w:rPr>
          <w:rFonts w:ascii="Arial" w:hAnsi="Arial" w:cs="Arial"/>
          <w:sz w:val="19"/>
          <w:szCs w:val="19"/>
        </w:rPr>
        <w:t xml:space="preserve"> </w:t>
      </w:r>
      <w:proofErr w:type="spellStart"/>
      <w:r w:rsidRPr="005E2509">
        <w:rPr>
          <w:rFonts w:ascii="Arial" w:hAnsi="Arial" w:cs="Arial"/>
          <w:sz w:val="19"/>
          <w:szCs w:val="19"/>
        </w:rPr>
        <w:t>на</w:t>
      </w:r>
      <w:proofErr w:type="spellEnd"/>
      <w:r w:rsidRPr="005E2509">
        <w:rPr>
          <w:rFonts w:ascii="Arial" w:hAnsi="Arial" w:cs="Arial"/>
          <w:sz w:val="19"/>
          <w:szCs w:val="19"/>
        </w:rPr>
        <w:t xml:space="preserve"> </w:t>
      </w:r>
      <w:proofErr w:type="spellStart"/>
      <w:r w:rsidRPr="005E2509">
        <w:rPr>
          <w:rFonts w:ascii="Arial" w:hAnsi="Arial" w:cs="Arial"/>
          <w:sz w:val="19"/>
          <w:szCs w:val="19"/>
        </w:rPr>
        <w:t>признавање</w:t>
      </w:r>
      <w:proofErr w:type="spellEnd"/>
      <w:r w:rsidRPr="005E2509">
        <w:rPr>
          <w:rFonts w:ascii="Arial" w:hAnsi="Arial" w:cs="Arial"/>
          <w:sz w:val="19"/>
          <w:szCs w:val="19"/>
        </w:rPr>
        <w:t xml:space="preserve">, </w:t>
      </w:r>
      <w:proofErr w:type="spellStart"/>
      <w:r w:rsidRPr="005E2509">
        <w:rPr>
          <w:rFonts w:ascii="Arial" w:hAnsi="Arial" w:cs="Arial"/>
          <w:sz w:val="19"/>
          <w:szCs w:val="19"/>
        </w:rPr>
        <w:t>доказ</w:t>
      </w:r>
      <w:proofErr w:type="spellEnd"/>
      <w:r w:rsidRPr="005E2509">
        <w:rPr>
          <w:rFonts w:ascii="Arial" w:hAnsi="Arial" w:cs="Arial"/>
          <w:sz w:val="19"/>
          <w:szCs w:val="19"/>
        </w:rPr>
        <w:t xml:space="preserve"> </w:t>
      </w:r>
      <w:proofErr w:type="spellStart"/>
      <w:r w:rsidRPr="005E2509">
        <w:rPr>
          <w:rFonts w:ascii="Arial" w:hAnsi="Arial" w:cs="Arial"/>
          <w:sz w:val="19"/>
          <w:szCs w:val="19"/>
        </w:rPr>
        <w:t>за</w:t>
      </w:r>
      <w:proofErr w:type="spellEnd"/>
      <w:r w:rsidRPr="005E2509">
        <w:rPr>
          <w:rFonts w:ascii="Arial" w:hAnsi="Arial" w:cs="Arial"/>
          <w:sz w:val="19"/>
          <w:szCs w:val="19"/>
        </w:rPr>
        <w:t xml:space="preserve"> </w:t>
      </w:r>
      <w:proofErr w:type="spellStart"/>
      <w:r w:rsidRPr="005E2509">
        <w:rPr>
          <w:rFonts w:ascii="Arial" w:hAnsi="Arial" w:cs="Arial"/>
          <w:sz w:val="19"/>
          <w:szCs w:val="19"/>
        </w:rPr>
        <w:t>признавање</w:t>
      </w:r>
      <w:proofErr w:type="spellEnd"/>
      <w:r w:rsidRPr="005E2509">
        <w:rPr>
          <w:rFonts w:ascii="Arial" w:hAnsi="Arial" w:cs="Arial"/>
          <w:sz w:val="19"/>
          <w:szCs w:val="19"/>
        </w:rPr>
        <w:t xml:space="preserve"> </w:t>
      </w:r>
      <w:proofErr w:type="spellStart"/>
      <w:r w:rsidRPr="005E2509">
        <w:rPr>
          <w:rFonts w:ascii="Arial" w:hAnsi="Arial" w:cs="Arial"/>
          <w:sz w:val="19"/>
          <w:szCs w:val="19"/>
        </w:rPr>
        <w:t>се</w:t>
      </w:r>
      <w:proofErr w:type="spellEnd"/>
      <w:r w:rsidRPr="005E2509">
        <w:rPr>
          <w:rFonts w:ascii="Arial" w:hAnsi="Arial" w:cs="Arial"/>
          <w:sz w:val="19"/>
          <w:szCs w:val="19"/>
        </w:rPr>
        <w:t xml:space="preserve"> </w:t>
      </w:r>
      <w:proofErr w:type="spellStart"/>
      <w:r w:rsidRPr="005E2509">
        <w:rPr>
          <w:rFonts w:ascii="Arial" w:hAnsi="Arial" w:cs="Arial"/>
          <w:sz w:val="19"/>
          <w:szCs w:val="19"/>
        </w:rPr>
        <w:t>доставува</w:t>
      </w:r>
      <w:proofErr w:type="spellEnd"/>
      <w:r w:rsidRPr="005E2509">
        <w:rPr>
          <w:rFonts w:ascii="Arial" w:hAnsi="Arial" w:cs="Arial"/>
          <w:sz w:val="19"/>
          <w:szCs w:val="19"/>
        </w:rPr>
        <w:t xml:space="preserve"> </w:t>
      </w:r>
      <w:proofErr w:type="spellStart"/>
      <w:r w:rsidRPr="005E2509">
        <w:rPr>
          <w:rFonts w:ascii="Arial" w:hAnsi="Arial" w:cs="Arial"/>
          <w:sz w:val="19"/>
          <w:szCs w:val="19"/>
        </w:rPr>
        <w:t>до</w:t>
      </w:r>
      <w:proofErr w:type="spellEnd"/>
      <w:r w:rsidRPr="005E2509">
        <w:rPr>
          <w:rFonts w:ascii="Arial" w:hAnsi="Arial" w:cs="Arial"/>
          <w:sz w:val="19"/>
          <w:szCs w:val="19"/>
        </w:rPr>
        <w:t xml:space="preserve"> </w:t>
      </w:r>
      <w:proofErr w:type="spellStart"/>
      <w:r w:rsidRPr="005E2509">
        <w:rPr>
          <w:rFonts w:ascii="Arial" w:hAnsi="Arial" w:cs="Arial"/>
          <w:sz w:val="19"/>
          <w:szCs w:val="19"/>
        </w:rPr>
        <w:t>надлежниот</w:t>
      </w:r>
      <w:proofErr w:type="spellEnd"/>
      <w:r w:rsidRPr="005E2509">
        <w:rPr>
          <w:rFonts w:ascii="Arial" w:hAnsi="Arial" w:cs="Arial"/>
          <w:sz w:val="19"/>
          <w:szCs w:val="19"/>
        </w:rPr>
        <w:t xml:space="preserve"> </w:t>
      </w:r>
      <w:proofErr w:type="spellStart"/>
      <w:r w:rsidRPr="005E2509">
        <w:rPr>
          <w:rFonts w:ascii="Arial" w:hAnsi="Arial" w:cs="Arial"/>
          <w:sz w:val="19"/>
          <w:szCs w:val="19"/>
        </w:rPr>
        <w:t>орган</w:t>
      </w:r>
      <w:proofErr w:type="spellEnd"/>
      <w:r w:rsidRPr="005E2509">
        <w:rPr>
          <w:rFonts w:ascii="Arial" w:hAnsi="Arial" w:cs="Arial"/>
          <w:sz w:val="19"/>
          <w:szCs w:val="19"/>
        </w:rPr>
        <w:t xml:space="preserve"> </w:t>
      </w:r>
      <w:proofErr w:type="spellStart"/>
      <w:r w:rsidRPr="005E2509">
        <w:rPr>
          <w:rFonts w:ascii="Arial" w:hAnsi="Arial" w:cs="Arial"/>
          <w:sz w:val="19"/>
          <w:szCs w:val="19"/>
        </w:rPr>
        <w:t>на</w:t>
      </w:r>
      <w:proofErr w:type="spellEnd"/>
      <w:r w:rsidRPr="005E2509">
        <w:rPr>
          <w:rFonts w:ascii="Arial" w:hAnsi="Arial" w:cs="Arial"/>
          <w:sz w:val="19"/>
          <w:szCs w:val="19"/>
        </w:rPr>
        <w:t xml:space="preserve"> </w:t>
      </w:r>
      <w:proofErr w:type="spellStart"/>
      <w:r w:rsidRPr="005E2509">
        <w:rPr>
          <w:rFonts w:ascii="Arial" w:hAnsi="Arial" w:cs="Arial"/>
          <w:sz w:val="19"/>
          <w:szCs w:val="19"/>
        </w:rPr>
        <w:t>земјата-членка</w:t>
      </w:r>
      <w:proofErr w:type="spellEnd"/>
      <w:r w:rsidRPr="005E2509">
        <w:rPr>
          <w:rFonts w:ascii="Arial" w:hAnsi="Arial" w:cs="Arial"/>
          <w:sz w:val="19"/>
          <w:szCs w:val="19"/>
        </w:rPr>
        <w:t xml:space="preserve"> </w:t>
      </w:r>
      <w:proofErr w:type="spellStart"/>
      <w:r w:rsidRPr="005E2509">
        <w:rPr>
          <w:rFonts w:ascii="Arial" w:hAnsi="Arial" w:cs="Arial"/>
          <w:sz w:val="19"/>
          <w:szCs w:val="19"/>
        </w:rPr>
        <w:t>каде</w:t>
      </w:r>
      <w:proofErr w:type="spellEnd"/>
      <w:r w:rsidRPr="005E2509">
        <w:rPr>
          <w:rFonts w:ascii="Arial" w:hAnsi="Arial" w:cs="Arial"/>
          <w:sz w:val="19"/>
          <w:szCs w:val="19"/>
        </w:rPr>
        <w:t xml:space="preserve"> </w:t>
      </w:r>
      <w:proofErr w:type="spellStart"/>
      <w:r w:rsidRPr="005E2509">
        <w:rPr>
          <w:rFonts w:ascii="Arial" w:hAnsi="Arial" w:cs="Arial"/>
          <w:sz w:val="19"/>
          <w:szCs w:val="19"/>
        </w:rPr>
        <w:t>што</w:t>
      </w:r>
      <w:proofErr w:type="spellEnd"/>
      <w:r w:rsidRPr="005E2509">
        <w:rPr>
          <w:rFonts w:ascii="Arial" w:hAnsi="Arial" w:cs="Arial"/>
          <w:sz w:val="19"/>
          <w:szCs w:val="19"/>
        </w:rPr>
        <w:t xml:space="preserve"> </w:t>
      </w:r>
      <w:proofErr w:type="spellStart"/>
      <w:r w:rsidRPr="005E2509">
        <w:rPr>
          <w:rFonts w:ascii="Arial" w:hAnsi="Arial" w:cs="Arial"/>
          <w:sz w:val="19"/>
          <w:szCs w:val="19"/>
        </w:rPr>
        <w:t>се</w:t>
      </w:r>
      <w:proofErr w:type="spellEnd"/>
      <w:r w:rsidRPr="005E2509">
        <w:rPr>
          <w:rFonts w:ascii="Arial" w:hAnsi="Arial" w:cs="Arial"/>
          <w:sz w:val="19"/>
          <w:szCs w:val="19"/>
        </w:rPr>
        <w:t xml:space="preserve"> </w:t>
      </w:r>
      <w:proofErr w:type="spellStart"/>
      <w:r w:rsidRPr="005E2509">
        <w:rPr>
          <w:rFonts w:ascii="Arial" w:hAnsi="Arial" w:cs="Arial"/>
          <w:sz w:val="19"/>
          <w:szCs w:val="19"/>
        </w:rPr>
        <w:t>спроведува</w:t>
      </w:r>
      <w:proofErr w:type="spellEnd"/>
      <w:r w:rsidRPr="005E2509">
        <w:rPr>
          <w:rFonts w:ascii="Arial" w:hAnsi="Arial" w:cs="Arial"/>
          <w:sz w:val="19"/>
          <w:szCs w:val="19"/>
        </w:rPr>
        <w:t xml:space="preserve"> </w:t>
      </w:r>
      <w:proofErr w:type="spellStart"/>
      <w:r w:rsidRPr="005E2509">
        <w:rPr>
          <w:rFonts w:ascii="Arial" w:hAnsi="Arial" w:cs="Arial"/>
          <w:sz w:val="19"/>
          <w:szCs w:val="19"/>
        </w:rPr>
        <w:t>обуката</w:t>
      </w:r>
      <w:proofErr w:type="spellEnd"/>
      <w:r w:rsidRPr="005E2509">
        <w:rPr>
          <w:rFonts w:ascii="Arial" w:hAnsi="Arial" w:cs="Arial"/>
          <w:sz w:val="19"/>
          <w:szCs w:val="19"/>
        </w:rPr>
        <w:t>.</w:t>
      </w:r>
    </w:p>
    <w:p w14:paraId="1880B606" w14:textId="77777777" w:rsidR="005E2509" w:rsidRPr="005E2509" w:rsidRDefault="005E2509" w:rsidP="005E2509">
      <w:pPr>
        <w:rPr>
          <w:rFonts w:ascii="Arial" w:hAnsi="Arial" w:cs="Arial"/>
          <w:sz w:val="19"/>
          <w:szCs w:val="19"/>
        </w:rPr>
      </w:pPr>
    </w:p>
    <w:p w14:paraId="1CD3C931" w14:textId="77777777" w:rsidR="006B7B28" w:rsidRDefault="001B3B5D" w:rsidP="003B5E34">
      <w:pPr>
        <w:jc w:val="both"/>
        <w:rPr>
          <w:rFonts w:ascii="Arial" w:hAnsi="Arial" w:cs="Arial"/>
          <w:sz w:val="19"/>
          <w:szCs w:val="19"/>
        </w:rPr>
      </w:pPr>
      <w:r w:rsidRPr="002C5981">
        <w:rPr>
          <w:rFonts w:ascii="Arial" w:hAnsi="Arial" w:cs="Arial"/>
          <w:sz w:val="19"/>
          <w:szCs w:val="19"/>
        </w:rPr>
        <w:t xml:space="preserve"> 1. </w:t>
      </w:r>
      <w:proofErr w:type="spellStart"/>
      <w:r w:rsidRPr="002C5981">
        <w:rPr>
          <w:rFonts w:ascii="Arial" w:hAnsi="Arial" w:cs="Arial"/>
          <w:sz w:val="19"/>
          <w:szCs w:val="19"/>
        </w:rPr>
        <w:t>Субјектот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признаен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00A3234C">
        <w:rPr>
          <w:rFonts w:ascii="Arial" w:hAnsi="Arial" w:cs="Arial"/>
          <w:sz w:val="19"/>
          <w:szCs w:val="19"/>
          <w:lang w:val="mk-MK"/>
        </w:rPr>
        <w:t xml:space="preserve"> на</w:t>
      </w:r>
      <w:r w:rsidRPr="002C5981">
        <w:rPr>
          <w:rFonts w:ascii="Arial" w:hAnsi="Arial" w:cs="Arial"/>
          <w:sz w:val="19"/>
          <w:szCs w:val="19"/>
        </w:rPr>
        <w:t xml:space="preserve"> УАС </w:t>
      </w:r>
      <w:proofErr w:type="spellStart"/>
      <w:r w:rsidRPr="002C5981">
        <w:rPr>
          <w:rFonts w:ascii="Arial" w:hAnsi="Arial" w:cs="Arial"/>
          <w:sz w:val="19"/>
          <w:szCs w:val="19"/>
        </w:rPr>
        <w:t>обезбедува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јасно</w:t>
      </w:r>
      <w:proofErr w:type="spellEnd"/>
      <w:r w:rsidRPr="002C5981">
        <w:rPr>
          <w:rFonts w:ascii="Arial" w:hAnsi="Arial" w:cs="Arial"/>
          <w:sz w:val="19"/>
          <w:szCs w:val="19"/>
        </w:rPr>
        <w:t xml:space="preserve"> </w:t>
      </w:r>
      <w:proofErr w:type="spellStart"/>
      <w:r w:rsidRPr="002C5981">
        <w:rPr>
          <w:rFonts w:ascii="Arial" w:hAnsi="Arial" w:cs="Arial"/>
          <w:sz w:val="19"/>
          <w:szCs w:val="19"/>
        </w:rPr>
        <w:t>разграничување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активностите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обука</w:t>
      </w:r>
      <w:proofErr w:type="spellEnd"/>
      <w:r w:rsidRPr="002C5981">
        <w:rPr>
          <w:rFonts w:ascii="Arial" w:hAnsi="Arial" w:cs="Arial"/>
          <w:sz w:val="19"/>
          <w:szCs w:val="19"/>
        </w:rPr>
        <w:t xml:space="preserve"> и </w:t>
      </w:r>
      <w:proofErr w:type="spellStart"/>
      <w:r w:rsidRPr="002C5981">
        <w:rPr>
          <w:rFonts w:ascii="Arial" w:hAnsi="Arial" w:cs="Arial"/>
          <w:sz w:val="19"/>
          <w:szCs w:val="19"/>
        </w:rPr>
        <w:t>сите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други</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оперативни</w:t>
      </w:r>
      <w:proofErr w:type="spellEnd"/>
      <w:r w:rsidRPr="002C5981">
        <w:rPr>
          <w:rFonts w:ascii="Arial" w:hAnsi="Arial" w:cs="Arial"/>
          <w:sz w:val="19"/>
          <w:szCs w:val="19"/>
        </w:rPr>
        <w:t xml:space="preserve"> </w:t>
      </w:r>
      <w:proofErr w:type="spellStart"/>
      <w:r w:rsidRPr="002C5981">
        <w:rPr>
          <w:rFonts w:ascii="Arial" w:hAnsi="Arial" w:cs="Arial"/>
          <w:sz w:val="19"/>
          <w:szCs w:val="19"/>
        </w:rPr>
        <w:t>активности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цел</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гарантира</w:t>
      </w:r>
      <w:proofErr w:type="spellEnd"/>
      <w:r w:rsidRPr="002C5981">
        <w:rPr>
          <w:rFonts w:ascii="Arial" w:hAnsi="Arial" w:cs="Arial"/>
          <w:sz w:val="19"/>
          <w:szCs w:val="19"/>
        </w:rPr>
        <w:t xml:space="preserve"> </w:t>
      </w:r>
      <w:proofErr w:type="spellStart"/>
      <w:r w:rsidRPr="002C5981">
        <w:rPr>
          <w:rFonts w:ascii="Arial" w:hAnsi="Arial" w:cs="Arial"/>
          <w:sz w:val="19"/>
          <w:szCs w:val="19"/>
        </w:rPr>
        <w:t>независност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проценката</w:t>
      </w:r>
      <w:proofErr w:type="spellEnd"/>
      <w:r w:rsidRPr="002C5981">
        <w:rPr>
          <w:rFonts w:ascii="Arial" w:hAnsi="Arial" w:cs="Arial"/>
          <w:sz w:val="19"/>
          <w:szCs w:val="19"/>
        </w:rPr>
        <w:t xml:space="preserve">. </w:t>
      </w:r>
    </w:p>
    <w:p w14:paraId="03DA1B72" w14:textId="77777777" w:rsidR="006B7B28" w:rsidRDefault="001B3B5D" w:rsidP="003B5E34">
      <w:pPr>
        <w:jc w:val="both"/>
        <w:rPr>
          <w:rFonts w:ascii="Arial" w:hAnsi="Arial" w:cs="Arial"/>
          <w:sz w:val="19"/>
          <w:szCs w:val="19"/>
        </w:rPr>
      </w:pPr>
      <w:r w:rsidRPr="002C5981">
        <w:rPr>
          <w:rFonts w:ascii="Arial" w:hAnsi="Arial" w:cs="Arial"/>
          <w:sz w:val="19"/>
          <w:szCs w:val="19"/>
        </w:rPr>
        <w:t xml:space="preserve">2. </w:t>
      </w:r>
      <w:proofErr w:type="spellStart"/>
      <w:r w:rsidRPr="002C5981">
        <w:rPr>
          <w:rFonts w:ascii="Arial" w:hAnsi="Arial" w:cs="Arial"/>
          <w:sz w:val="19"/>
          <w:szCs w:val="19"/>
        </w:rPr>
        <w:t>Субјектот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признаен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мора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биде</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можност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доколку</w:t>
      </w:r>
      <w:proofErr w:type="spellEnd"/>
      <w:r w:rsidRPr="002C5981">
        <w:rPr>
          <w:rFonts w:ascii="Arial" w:hAnsi="Arial" w:cs="Arial"/>
          <w:sz w:val="19"/>
          <w:szCs w:val="19"/>
        </w:rPr>
        <w:t xml:space="preserve"> е </w:t>
      </w:r>
      <w:proofErr w:type="spellStart"/>
      <w:r w:rsidRPr="002C5981">
        <w:rPr>
          <w:rFonts w:ascii="Arial" w:hAnsi="Arial" w:cs="Arial"/>
          <w:sz w:val="19"/>
          <w:szCs w:val="19"/>
        </w:rPr>
        <w:t>соодветно</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извршува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техничките</w:t>
      </w:r>
      <w:proofErr w:type="spellEnd"/>
      <w:r w:rsidRPr="002C5981">
        <w:rPr>
          <w:rFonts w:ascii="Arial" w:hAnsi="Arial" w:cs="Arial"/>
          <w:sz w:val="19"/>
          <w:szCs w:val="19"/>
        </w:rPr>
        <w:t xml:space="preserve"> и </w:t>
      </w:r>
      <w:proofErr w:type="spellStart"/>
      <w:r w:rsidRPr="002C5981">
        <w:rPr>
          <w:rFonts w:ascii="Arial" w:hAnsi="Arial" w:cs="Arial"/>
          <w:sz w:val="19"/>
          <w:szCs w:val="19"/>
        </w:rPr>
        <w:t>административните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активности</w:t>
      </w:r>
      <w:proofErr w:type="spellEnd"/>
      <w:r w:rsidRPr="002C5981">
        <w:rPr>
          <w:rFonts w:ascii="Arial" w:hAnsi="Arial" w:cs="Arial"/>
          <w:sz w:val="19"/>
          <w:szCs w:val="19"/>
        </w:rPr>
        <w:t xml:space="preserve"> </w:t>
      </w:r>
      <w:proofErr w:type="spellStart"/>
      <w:r w:rsidRPr="002C5981">
        <w:rPr>
          <w:rFonts w:ascii="Arial" w:hAnsi="Arial" w:cs="Arial"/>
          <w:sz w:val="19"/>
          <w:szCs w:val="19"/>
        </w:rPr>
        <w:t>поврзани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целиот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процес</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задача</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вклучително</w:t>
      </w:r>
      <w:proofErr w:type="spellEnd"/>
      <w:r w:rsidRPr="002C5981">
        <w:rPr>
          <w:rFonts w:ascii="Arial" w:hAnsi="Arial" w:cs="Arial"/>
          <w:sz w:val="19"/>
          <w:szCs w:val="19"/>
        </w:rPr>
        <w:t xml:space="preserve"> и </w:t>
      </w:r>
      <w:proofErr w:type="spellStart"/>
      <w:r w:rsidRPr="002C5981">
        <w:rPr>
          <w:rFonts w:ascii="Arial" w:hAnsi="Arial" w:cs="Arial"/>
          <w:sz w:val="19"/>
          <w:szCs w:val="19"/>
        </w:rPr>
        <w:t>соодветен</w:t>
      </w:r>
      <w:proofErr w:type="spellEnd"/>
      <w:r w:rsidRPr="002C5981">
        <w:rPr>
          <w:rFonts w:ascii="Arial" w:hAnsi="Arial" w:cs="Arial"/>
          <w:sz w:val="19"/>
          <w:szCs w:val="19"/>
        </w:rPr>
        <w:t xml:space="preserve"> </w:t>
      </w:r>
      <w:proofErr w:type="spellStart"/>
      <w:r w:rsidRPr="002C5981">
        <w:rPr>
          <w:rFonts w:ascii="Arial" w:hAnsi="Arial" w:cs="Arial"/>
          <w:sz w:val="19"/>
          <w:szCs w:val="19"/>
        </w:rPr>
        <w:t>персонал</w:t>
      </w:r>
      <w:proofErr w:type="spellEnd"/>
      <w:r w:rsidRPr="002C5981">
        <w:rPr>
          <w:rFonts w:ascii="Arial" w:hAnsi="Arial" w:cs="Arial"/>
          <w:sz w:val="19"/>
          <w:szCs w:val="19"/>
        </w:rPr>
        <w:t xml:space="preserve"> и </w:t>
      </w:r>
      <w:proofErr w:type="spellStart"/>
      <w:r w:rsidRPr="002C5981">
        <w:rPr>
          <w:rFonts w:ascii="Arial" w:hAnsi="Arial" w:cs="Arial"/>
          <w:sz w:val="19"/>
          <w:szCs w:val="19"/>
        </w:rPr>
        <w:t>употреба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објекти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опрема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соодветни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задачата</w:t>
      </w:r>
      <w:proofErr w:type="spellEnd"/>
      <w:r w:rsidRPr="002C5981">
        <w:rPr>
          <w:rFonts w:ascii="Arial" w:hAnsi="Arial" w:cs="Arial"/>
          <w:sz w:val="19"/>
          <w:szCs w:val="19"/>
        </w:rPr>
        <w:t>.</w:t>
      </w:r>
    </w:p>
    <w:p w14:paraId="615B9232" w14:textId="77777777" w:rsidR="006B7B28" w:rsidRDefault="001B3B5D" w:rsidP="003B5E34">
      <w:pPr>
        <w:jc w:val="both"/>
        <w:rPr>
          <w:rFonts w:ascii="Arial" w:hAnsi="Arial" w:cs="Arial"/>
          <w:sz w:val="19"/>
          <w:szCs w:val="19"/>
        </w:rPr>
      </w:pPr>
      <w:r w:rsidRPr="002C5981">
        <w:rPr>
          <w:rFonts w:ascii="Arial" w:hAnsi="Arial" w:cs="Arial"/>
          <w:sz w:val="19"/>
          <w:szCs w:val="19"/>
        </w:rPr>
        <w:t xml:space="preserve"> 3. </w:t>
      </w:r>
      <w:r w:rsidR="00A3234C">
        <w:rPr>
          <w:rFonts w:ascii="Arial" w:hAnsi="Arial" w:cs="Arial"/>
          <w:sz w:val="19"/>
          <w:szCs w:val="19"/>
          <w:lang w:val="mk-MK"/>
        </w:rPr>
        <w:t>Субјектот</w:t>
      </w:r>
      <w:r w:rsidRPr="002C5981">
        <w:rPr>
          <w:rFonts w:ascii="Arial" w:hAnsi="Arial" w:cs="Arial"/>
          <w:sz w:val="19"/>
          <w:szCs w:val="19"/>
        </w:rPr>
        <w:t xml:space="preserve"> </w:t>
      </w:r>
      <w:proofErr w:type="spellStart"/>
      <w:r w:rsidRPr="002C5981">
        <w:rPr>
          <w:rFonts w:ascii="Arial" w:hAnsi="Arial" w:cs="Arial"/>
          <w:sz w:val="19"/>
          <w:szCs w:val="19"/>
        </w:rPr>
        <w:t>признаен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w:t>
      </w:r>
      <w:r w:rsidR="00A3234C">
        <w:rPr>
          <w:rFonts w:ascii="Arial" w:hAnsi="Arial" w:cs="Arial"/>
          <w:sz w:val="19"/>
          <w:szCs w:val="19"/>
          <w:lang w:val="mk-MK"/>
        </w:rPr>
        <w:t xml:space="preserve">на </w:t>
      </w:r>
      <w:r w:rsidRPr="002C5981">
        <w:rPr>
          <w:rFonts w:ascii="Arial" w:hAnsi="Arial" w:cs="Arial"/>
          <w:sz w:val="19"/>
          <w:szCs w:val="19"/>
        </w:rPr>
        <w:t xml:space="preserve">УАС </w:t>
      </w:r>
      <w:proofErr w:type="spellStart"/>
      <w:r w:rsidRPr="002C5981">
        <w:rPr>
          <w:rFonts w:ascii="Arial" w:hAnsi="Arial" w:cs="Arial"/>
          <w:sz w:val="19"/>
          <w:szCs w:val="19"/>
        </w:rPr>
        <w:t>мора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има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одговорен</w:t>
      </w:r>
      <w:proofErr w:type="spellEnd"/>
      <w:r w:rsidRPr="002C5981">
        <w:rPr>
          <w:rFonts w:ascii="Arial" w:hAnsi="Arial" w:cs="Arial"/>
          <w:sz w:val="19"/>
          <w:szCs w:val="19"/>
        </w:rPr>
        <w:t xml:space="preserve"> </w:t>
      </w:r>
      <w:r w:rsidR="00A3234C">
        <w:rPr>
          <w:rFonts w:ascii="Arial" w:hAnsi="Arial" w:cs="Arial"/>
          <w:sz w:val="19"/>
          <w:szCs w:val="19"/>
          <w:lang w:val="mk-MK"/>
        </w:rPr>
        <w:t>раководител</w:t>
      </w:r>
      <w:r w:rsidRPr="002C5981">
        <w:rPr>
          <w:rFonts w:ascii="Arial" w:hAnsi="Arial" w:cs="Arial"/>
          <w:sz w:val="19"/>
          <w:szCs w:val="19"/>
        </w:rPr>
        <w:t xml:space="preserve"> </w:t>
      </w:r>
      <w:proofErr w:type="spellStart"/>
      <w:r w:rsidRPr="002C5981">
        <w:rPr>
          <w:rFonts w:ascii="Arial" w:hAnsi="Arial" w:cs="Arial"/>
          <w:sz w:val="19"/>
          <w:szCs w:val="19"/>
        </w:rPr>
        <w:t>одговорен</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обезбедување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сите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задачи</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извршуваат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согласност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информациите</w:t>
      </w:r>
      <w:proofErr w:type="spellEnd"/>
      <w:r w:rsidRPr="002C5981">
        <w:rPr>
          <w:rFonts w:ascii="Arial" w:hAnsi="Arial" w:cs="Arial"/>
          <w:sz w:val="19"/>
          <w:szCs w:val="19"/>
        </w:rPr>
        <w:t xml:space="preserve"> и </w:t>
      </w:r>
      <w:proofErr w:type="spellStart"/>
      <w:r w:rsidRPr="002C5981">
        <w:rPr>
          <w:rFonts w:ascii="Arial" w:hAnsi="Arial" w:cs="Arial"/>
          <w:sz w:val="19"/>
          <w:szCs w:val="19"/>
        </w:rPr>
        <w:t>процедурите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утврдени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8.</w:t>
      </w:r>
    </w:p>
    <w:p w14:paraId="11046155" w14:textId="77777777" w:rsidR="006B7B28" w:rsidRDefault="001B3B5D" w:rsidP="001B3B5D">
      <w:pPr>
        <w:rPr>
          <w:rFonts w:ascii="Arial" w:hAnsi="Arial" w:cs="Arial"/>
          <w:sz w:val="19"/>
          <w:szCs w:val="19"/>
        </w:rPr>
      </w:pPr>
      <w:r w:rsidRPr="002C5981">
        <w:rPr>
          <w:rFonts w:ascii="Arial" w:hAnsi="Arial" w:cs="Arial"/>
          <w:sz w:val="19"/>
          <w:szCs w:val="19"/>
        </w:rPr>
        <w:t xml:space="preserve"> 4. </w:t>
      </w:r>
      <w:proofErr w:type="spellStart"/>
      <w:r w:rsidRPr="002C5981">
        <w:rPr>
          <w:rFonts w:ascii="Arial" w:hAnsi="Arial" w:cs="Arial"/>
          <w:sz w:val="19"/>
          <w:szCs w:val="19"/>
        </w:rPr>
        <w:t>Персонал</w:t>
      </w:r>
      <w:proofErr w:type="spellEnd"/>
      <w:r w:rsidR="00A3234C">
        <w:rPr>
          <w:rFonts w:ascii="Arial" w:hAnsi="Arial" w:cs="Arial"/>
          <w:sz w:val="19"/>
          <w:szCs w:val="19"/>
          <w:lang w:val="mk-MK"/>
        </w:rPr>
        <w:t>от</w:t>
      </w:r>
      <w:r w:rsidRPr="002C5981">
        <w:rPr>
          <w:rFonts w:ascii="Arial" w:hAnsi="Arial" w:cs="Arial"/>
          <w:sz w:val="19"/>
          <w:szCs w:val="19"/>
        </w:rPr>
        <w:t xml:space="preserve"> </w:t>
      </w:r>
      <w:proofErr w:type="spellStart"/>
      <w:r w:rsidRPr="002C5981">
        <w:rPr>
          <w:rFonts w:ascii="Arial" w:hAnsi="Arial" w:cs="Arial"/>
          <w:sz w:val="19"/>
          <w:szCs w:val="19"/>
        </w:rPr>
        <w:t>одговорен</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обуките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стекнување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практични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вештини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проценката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мора</w:t>
      </w:r>
      <w:proofErr w:type="spellEnd"/>
      <w:r w:rsidRPr="002C5981">
        <w:rPr>
          <w:rFonts w:ascii="Arial" w:hAnsi="Arial" w:cs="Arial"/>
          <w:sz w:val="19"/>
          <w:szCs w:val="19"/>
        </w:rPr>
        <w:t xml:space="preserve">: </w:t>
      </w:r>
    </w:p>
    <w:p w14:paraId="7016B332" w14:textId="77777777" w:rsidR="00A3234C" w:rsidRDefault="001B3B5D" w:rsidP="001B3B5D">
      <w:pPr>
        <w:rPr>
          <w:rFonts w:ascii="Arial" w:hAnsi="Arial" w:cs="Arial"/>
          <w:sz w:val="19"/>
          <w:szCs w:val="19"/>
        </w:rPr>
      </w:pPr>
      <w:r w:rsidRPr="002C5981">
        <w:rPr>
          <w:rFonts w:ascii="Arial" w:hAnsi="Arial" w:cs="Arial"/>
          <w:sz w:val="19"/>
          <w:szCs w:val="19"/>
        </w:rPr>
        <w:t>(а)</w:t>
      </w:r>
      <w:r w:rsidR="00A3234C">
        <w:rPr>
          <w:rFonts w:ascii="Arial" w:hAnsi="Arial" w:cs="Arial"/>
          <w:sz w:val="19"/>
          <w:szCs w:val="19"/>
          <w:lang w:val="mk-MK"/>
        </w:rPr>
        <w:t xml:space="preserve"> да</w:t>
      </w:r>
      <w:r w:rsidRPr="002C5981">
        <w:rPr>
          <w:rFonts w:ascii="Arial" w:hAnsi="Arial" w:cs="Arial"/>
          <w:sz w:val="19"/>
          <w:szCs w:val="19"/>
        </w:rPr>
        <w:t xml:space="preserve"> </w:t>
      </w:r>
      <w:r w:rsidR="00A3234C">
        <w:rPr>
          <w:rFonts w:ascii="Arial" w:hAnsi="Arial" w:cs="Arial"/>
          <w:sz w:val="19"/>
          <w:szCs w:val="19"/>
          <w:lang w:val="mk-MK"/>
        </w:rPr>
        <w:t xml:space="preserve">има компетентност за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може</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извршува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овие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задачи</w:t>
      </w:r>
      <w:proofErr w:type="spellEnd"/>
      <w:r w:rsidRPr="002C5981">
        <w:rPr>
          <w:rFonts w:ascii="Arial" w:hAnsi="Arial" w:cs="Arial"/>
          <w:sz w:val="19"/>
          <w:szCs w:val="19"/>
        </w:rPr>
        <w:t>;</w:t>
      </w:r>
    </w:p>
    <w:p w14:paraId="31E583A5" w14:textId="77777777" w:rsidR="00A3234C" w:rsidRDefault="001B3B5D" w:rsidP="003B5E34">
      <w:pPr>
        <w:jc w:val="both"/>
        <w:rPr>
          <w:rFonts w:ascii="Arial" w:hAnsi="Arial" w:cs="Arial"/>
          <w:sz w:val="19"/>
          <w:szCs w:val="19"/>
        </w:rPr>
      </w:pPr>
      <w:r w:rsidRPr="002C5981">
        <w:rPr>
          <w:rFonts w:ascii="Arial" w:hAnsi="Arial" w:cs="Arial"/>
          <w:sz w:val="19"/>
          <w:szCs w:val="19"/>
        </w:rPr>
        <w:t xml:space="preserve"> (б)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бидат</w:t>
      </w:r>
      <w:proofErr w:type="spellEnd"/>
      <w:r w:rsidRPr="002C5981">
        <w:rPr>
          <w:rFonts w:ascii="Arial" w:hAnsi="Arial" w:cs="Arial"/>
          <w:sz w:val="19"/>
          <w:szCs w:val="19"/>
        </w:rPr>
        <w:t xml:space="preserve"> </w:t>
      </w:r>
      <w:proofErr w:type="spellStart"/>
      <w:r w:rsidRPr="002C5981">
        <w:rPr>
          <w:rFonts w:ascii="Arial" w:hAnsi="Arial" w:cs="Arial"/>
          <w:sz w:val="19"/>
          <w:szCs w:val="19"/>
        </w:rPr>
        <w:t>непристрасни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учествуваат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проценките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сметаат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можат</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бидат</w:t>
      </w:r>
      <w:proofErr w:type="spellEnd"/>
      <w:r w:rsidRPr="002C5981">
        <w:rPr>
          <w:rFonts w:ascii="Arial" w:hAnsi="Arial" w:cs="Arial"/>
          <w:sz w:val="19"/>
          <w:szCs w:val="19"/>
        </w:rPr>
        <w:t xml:space="preserve"> </w:t>
      </w:r>
      <w:proofErr w:type="spellStart"/>
      <w:r w:rsidRPr="002C5981">
        <w:rPr>
          <w:rFonts w:ascii="Arial" w:hAnsi="Arial" w:cs="Arial"/>
          <w:sz w:val="19"/>
          <w:szCs w:val="19"/>
        </w:rPr>
        <w:t>објективни</w:t>
      </w:r>
      <w:proofErr w:type="spellEnd"/>
      <w:r w:rsidRPr="002C5981">
        <w:rPr>
          <w:rFonts w:ascii="Arial" w:hAnsi="Arial" w:cs="Arial"/>
          <w:sz w:val="19"/>
          <w:szCs w:val="19"/>
        </w:rPr>
        <w:t xml:space="preserve">; </w:t>
      </w:r>
    </w:p>
    <w:p w14:paraId="4CF81BCB" w14:textId="77777777" w:rsidR="00A3234C" w:rsidRDefault="001B3B5D" w:rsidP="003B5E34">
      <w:pPr>
        <w:jc w:val="both"/>
        <w:rPr>
          <w:rFonts w:ascii="Arial" w:hAnsi="Arial" w:cs="Arial"/>
          <w:sz w:val="19"/>
          <w:szCs w:val="19"/>
        </w:rPr>
      </w:pPr>
      <w:r w:rsidRPr="002C5981">
        <w:rPr>
          <w:rFonts w:ascii="Arial" w:hAnsi="Arial" w:cs="Arial"/>
          <w:sz w:val="19"/>
          <w:szCs w:val="19"/>
        </w:rPr>
        <w:t xml:space="preserve">(в) </w:t>
      </w:r>
      <w:proofErr w:type="spellStart"/>
      <w:r w:rsidRPr="002C5981">
        <w:rPr>
          <w:rFonts w:ascii="Arial" w:hAnsi="Arial" w:cs="Arial"/>
          <w:sz w:val="19"/>
          <w:szCs w:val="19"/>
        </w:rPr>
        <w:t>имаат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добро</w:t>
      </w:r>
      <w:proofErr w:type="spellEnd"/>
      <w:r w:rsidRPr="002C5981">
        <w:rPr>
          <w:rFonts w:ascii="Arial" w:hAnsi="Arial" w:cs="Arial"/>
          <w:sz w:val="19"/>
          <w:szCs w:val="19"/>
        </w:rPr>
        <w:t xml:space="preserve"> </w:t>
      </w:r>
      <w:proofErr w:type="spellStart"/>
      <w:r w:rsidRPr="002C5981">
        <w:rPr>
          <w:rFonts w:ascii="Arial" w:hAnsi="Arial" w:cs="Arial"/>
          <w:sz w:val="19"/>
          <w:szCs w:val="19"/>
        </w:rPr>
        <w:t>теоретско</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знаење</w:t>
      </w:r>
      <w:proofErr w:type="spellEnd"/>
      <w:r w:rsidRPr="002C5981">
        <w:rPr>
          <w:rFonts w:ascii="Arial" w:hAnsi="Arial" w:cs="Arial"/>
          <w:sz w:val="19"/>
          <w:szCs w:val="19"/>
        </w:rPr>
        <w:t xml:space="preserve"> и </w:t>
      </w:r>
      <w:proofErr w:type="spellStart"/>
      <w:r w:rsidRPr="002C5981">
        <w:rPr>
          <w:rFonts w:ascii="Arial" w:hAnsi="Arial" w:cs="Arial"/>
          <w:sz w:val="19"/>
          <w:szCs w:val="19"/>
        </w:rPr>
        <w:t>искуство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обука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стекнување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практични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вештини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задоволително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познавање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барањата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практичните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задачи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компетенциите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извршуваат</w:t>
      </w:r>
      <w:proofErr w:type="spellEnd"/>
      <w:r w:rsidRPr="002C5981">
        <w:rPr>
          <w:rFonts w:ascii="Arial" w:hAnsi="Arial" w:cs="Arial"/>
          <w:sz w:val="19"/>
          <w:szCs w:val="19"/>
        </w:rPr>
        <w:t xml:space="preserve"> и </w:t>
      </w:r>
      <w:proofErr w:type="spellStart"/>
      <w:r w:rsidRPr="002C5981">
        <w:rPr>
          <w:rFonts w:ascii="Arial" w:hAnsi="Arial" w:cs="Arial"/>
          <w:sz w:val="19"/>
          <w:szCs w:val="19"/>
        </w:rPr>
        <w:t>соодветно</w:t>
      </w:r>
      <w:proofErr w:type="spellEnd"/>
      <w:r w:rsidRPr="002C5981">
        <w:rPr>
          <w:rFonts w:ascii="Arial" w:hAnsi="Arial" w:cs="Arial"/>
          <w:sz w:val="19"/>
          <w:szCs w:val="19"/>
        </w:rPr>
        <w:t xml:space="preserve"> </w:t>
      </w:r>
      <w:proofErr w:type="spellStart"/>
      <w:r w:rsidRPr="002C5981">
        <w:rPr>
          <w:rFonts w:ascii="Arial" w:hAnsi="Arial" w:cs="Arial"/>
          <w:sz w:val="19"/>
          <w:szCs w:val="19"/>
        </w:rPr>
        <w:t>искуство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тие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процеси</w:t>
      </w:r>
      <w:proofErr w:type="spellEnd"/>
      <w:r w:rsidRPr="002C5981">
        <w:rPr>
          <w:rFonts w:ascii="Arial" w:hAnsi="Arial" w:cs="Arial"/>
          <w:sz w:val="19"/>
          <w:szCs w:val="19"/>
        </w:rPr>
        <w:t>;</w:t>
      </w:r>
    </w:p>
    <w:p w14:paraId="654F2631" w14:textId="77777777" w:rsidR="00A3234C" w:rsidRDefault="001B3B5D" w:rsidP="003B5E34">
      <w:pPr>
        <w:jc w:val="both"/>
        <w:rPr>
          <w:rFonts w:ascii="Arial" w:hAnsi="Arial" w:cs="Arial"/>
          <w:sz w:val="19"/>
          <w:szCs w:val="19"/>
        </w:rPr>
      </w:pPr>
      <w:r w:rsidRPr="002C5981">
        <w:rPr>
          <w:rFonts w:ascii="Arial" w:hAnsi="Arial" w:cs="Arial"/>
          <w:sz w:val="19"/>
          <w:szCs w:val="19"/>
        </w:rPr>
        <w:t xml:space="preserve"> (г)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мож</w:t>
      </w:r>
      <w:proofErr w:type="spellEnd"/>
      <w:r w:rsidR="00A3234C">
        <w:rPr>
          <w:rFonts w:ascii="Arial" w:hAnsi="Arial" w:cs="Arial"/>
          <w:sz w:val="19"/>
          <w:szCs w:val="19"/>
          <w:lang w:val="mk-MK"/>
        </w:rPr>
        <w:t>ат</w:t>
      </w:r>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r w:rsidR="00A3234C">
        <w:rPr>
          <w:rFonts w:ascii="Arial" w:hAnsi="Arial" w:cs="Arial"/>
          <w:sz w:val="19"/>
          <w:szCs w:val="19"/>
          <w:lang w:val="mk-MK"/>
        </w:rPr>
        <w:t>администрираат</w:t>
      </w:r>
      <w:r w:rsidRPr="002C5981">
        <w:rPr>
          <w:rFonts w:ascii="Arial" w:hAnsi="Arial" w:cs="Arial"/>
          <w:sz w:val="19"/>
          <w:szCs w:val="19"/>
        </w:rPr>
        <w:t xml:space="preserve"> </w:t>
      </w:r>
      <w:r w:rsidR="00A3234C">
        <w:rPr>
          <w:rFonts w:ascii="Arial" w:hAnsi="Arial" w:cs="Arial"/>
          <w:sz w:val="19"/>
          <w:szCs w:val="19"/>
          <w:lang w:val="mk-MK"/>
        </w:rPr>
        <w:t>изјави</w:t>
      </w:r>
      <w:r w:rsidRPr="002C5981">
        <w:rPr>
          <w:rFonts w:ascii="Arial" w:hAnsi="Arial" w:cs="Arial"/>
          <w:sz w:val="19"/>
          <w:szCs w:val="19"/>
        </w:rPr>
        <w:t xml:space="preserve">, </w:t>
      </w:r>
      <w:proofErr w:type="spellStart"/>
      <w:r w:rsidRPr="002C5981">
        <w:rPr>
          <w:rFonts w:ascii="Arial" w:hAnsi="Arial" w:cs="Arial"/>
          <w:sz w:val="19"/>
          <w:szCs w:val="19"/>
        </w:rPr>
        <w:t>записи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извештаи</w:t>
      </w:r>
      <w:proofErr w:type="spellEnd"/>
      <w:r w:rsidRPr="002C5981">
        <w:rPr>
          <w:rFonts w:ascii="Arial" w:hAnsi="Arial" w:cs="Arial"/>
          <w:sz w:val="19"/>
          <w:szCs w:val="19"/>
        </w:rPr>
        <w:t xml:space="preserve">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покажуваат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proofErr w:type="spellStart"/>
      <w:r w:rsidRPr="002C5981">
        <w:rPr>
          <w:rFonts w:ascii="Arial" w:hAnsi="Arial" w:cs="Arial"/>
          <w:sz w:val="19"/>
          <w:szCs w:val="19"/>
        </w:rPr>
        <w:t>биле</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извршени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релевантни</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проценки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практичната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компетентност</w:t>
      </w:r>
      <w:proofErr w:type="spellEnd"/>
      <w:r w:rsidRPr="002C5981">
        <w:rPr>
          <w:rFonts w:ascii="Arial" w:hAnsi="Arial" w:cs="Arial"/>
          <w:sz w:val="19"/>
          <w:szCs w:val="19"/>
        </w:rPr>
        <w:t xml:space="preserve"> и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извлечат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заклучоци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тие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проценки</w:t>
      </w:r>
      <w:proofErr w:type="spellEnd"/>
      <w:r w:rsidRPr="002C5981">
        <w:rPr>
          <w:rFonts w:ascii="Arial" w:hAnsi="Arial" w:cs="Arial"/>
          <w:sz w:val="19"/>
          <w:szCs w:val="19"/>
        </w:rPr>
        <w:t xml:space="preserve">; и </w:t>
      </w:r>
    </w:p>
    <w:p w14:paraId="287911C6" w14:textId="77777777" w:rsidR="00A3234C" w:rsidRDefault="001B3B5D" w:rsidP="003B5E34">
      <w:pPr>
        <w:jc w:val="both"/>
        <w:rPr>
          <w:rFonts w:ascii="Arial" w:hAnsi="Arial" w:cs="Arial"/>
          <w:sz w:val="19"/>
          <w:szCs w:val="19"/>
        </w:rPr>
      </w:pPr>
      <w:r w:rsidRPr="002C5981">
        <w:rPr>
          <w:rFonts w:ascii="Arial" w:hAnsi="Arial" w:cs="Arial"/>
          <w:sz w:val="19"/>
          <w:szCs w:val="19"/>
        </w:rPr>
        <w:t xml:space="preserve">(д) </w:t>
      </w:r>
      <w:proofErr w:type="spellStart"/>
      <w:r w:rsidR="00A3234C" w:rsidRPr="00A3234C">
        <w:rPr>
          <w:rFonts w:ascii="Arial" w:hAnsi="Arial" w:cs="Arial"/>
          <w:sz w:val="19"/>
          <w:szCs w:val="19"/>
        </w:rPr>
        <w:t>не</w:t>
      </w:r>
      <w:proofErr w:type="spellEnd"/>
      <w:r w:rsidR="00A3234C" w:rsidRPr="00A3234C">
        <w:rPr>
          <w:rFonts w:ascii="Arial" w:hAnsi="Arial" w:cs="Arial"/>
          <w:sz w:val="19"/>
          <w:szCs w:val="19"/>
        </w:rPr>
        <w:t xml:space="preserve"> </w:t>
      </w:r>
      <w:proofErr w:type="spellStart"/>
      <w:r w:rsidR="00A3234C" w:rsidRPr="00A3234C">
        <w:rPr>
          <w:rFonts w:ascii="Arial" w:hAnsi="Arial" w:cs="Arial"/>
          <w:sz w:val="19"/>
          <w:szCs w:val="19"/>
        </w:rPr>
        <w:t>открива</w:t>
      </w:r>
      <w:proofErr w:type="spellEnd"/>
      <w:r w:rsidR="00A3234C">
        <w:rPr>
          <w:rFonts w:ascii="Arial" w:hAnsi="Arial" w:cs="Arial"/>
          <w:sz w:val="19"/>
          <w:szCs w:val="19"/>
          <w:lang w:val="mk-MK"/>
        </w:rPr>
        <w:t>ат</w:t>
      </w:r>
      <w:r w:rsidR="00A3234C" w:rsidRPr="00A3234C">
        <w:rPr>
          <w:rFonts w:ascii="Arial" w:hAnsi="Arial" w:cs="Arial"/>
          <w:sz w:val="19"/>
          <w:szCs w:val="19"/>
        </w:rPr>
        <w:t xml:space="preserve"> </w:t>
      </w:r>
      <w:proofErr w:type="spellStart"/>
      <w:r w:rsidR="00A3234C" w:rsidRPr="00A3234C">
        <w:rPr>
          <w:rFonts w:ascii="Arial" w:hAnsi="Arial" w:cs="Arial"/>
          <w:sz w:val="19"/>
          <w:szCs w:val="19"/>
        </w:rPr>
        <w:t>никакви</w:t>
      </w:r>
      <w:proofErr w:type="spellEnd"/>
      <w:r w:rsidR="00A3234C" w:rsidRPr="00A3234C">
        <w:rPr>
          <w:rFonts w:ascii="Arial" w:hAnsi="Arial" w:cs="Arial"/>
          <w:sz w:val="19"/>
          <w:szCs w:val="19"/>
        </w:rPr>
        <w:t xml:space="preserve"> </w:t>
      </w:r>
      <w:proofErr w:type="spellStart"/>
      <w:r w:rsidR="00A3234C" w:rsidRPr="00A3234C">
        <w:rPr>
          <w:rFonts w:ascii="Arial" w:hAnsi="Arial" w:cs="Arial"/>
          <w:sz w:val="19"/>
          <w:szCs w:val="19"/>
        </w:rPr>
        <w:t>информации</w:t>
      </w:r>
      <w:proofErr w:type="spellEnd"/>
      <w:r w:rsidR="00A3234C" w:rsidRPr="00A3234C">
        <w:rPr>
          <w:rFonts w:ascii="Arial" w:hAnsi="Arial" w:cs="Arial"/>
          <w:sz w:val="19"/>
          <w:szCs w:val="19"/>
        </w:rPr>
        <w:t xml:space="preserve"> </w:t>
      </w:r>
      <w:proofErr w:type="spellStart"/>
      <w:r w:rsidR="00A3234C" w:rsidRPr="00A3234C">
        <w:rPr>
          <w:rFonts w:ascii="Arial" w:hAnsi="Arial" w:cs="Arial"/>
          <w:sz w:val="19"/>
          <w:szCs w:val="19"/>
        </w:rPr>
        <w:t>доставени</w:t>
      </w:r>
      <w:proofErr w:type="spellEnd"/>
      <w:r w:rsidR="00A3234C" w:rsidRPr="00A3234C">
        <w:rPr>
          <w:rFonts w:ascii="Arial" w:hAnsi="Arial" w:cs="Arial"/>
          <w:sz w:val="19"/>
          <w:szCs w:val="19"/>
        </w:rPr>
        <w:t xml:space="preserve"> </w:t>
      </w:r>
      <w:proofErr w:type="spellStart"/>
      <w:r w:rsidR="00A3234C" w:rsidRPr="00A3234C">
        <w:rPr>
          <w:rFonts w:ascii="Arial" w:hAnsi="Arial" w:cs="Arial"/>
          <w:sz w:val="19"/>
          <w:szCs w:val="19"/>
        </w:rPr>
        <w:t>од</w:t>
      </w:r>
      <w:proofErr w:type="spellEnd"/>
      <w:r w:rsidR="00A3234C" w:rsidRPr="00A3234C">
        <w:rPr>
          <w:rFonts w:ascii="Arial" w:hAnsi="Arial" w:cs="Arial"/>
          <w:sz w:val="19"/>
          <w:szCs w:val="19"/>
        </w:rPr>
        <w:t xml:space="preserve"> </w:t>
      </w:r>
      <w:proofErr w:type="spellStart"/>
      <w:r w:rsidR="00A3234C" w:rsidRPr="00A3234C">
        <w:rPr>
          <w:rFonts w:ascii="Arial" w:hAnsi="Arial" w:cs="Arial"/>
          <w:sz w:val="19"/>
          <w:szCs w:val="19"/>
        </w:rPr>
        <w:t>операторот</w:t>
      </w:r>
      <w:proofErr w:type="spellEnd"/>
      <w:r w:rsidR="00A3234C" w:rsidRPr="00A3234C">
        <w:rPr>
          <w:rFonts w:ascii="Arial" w:hAnsi="Arial" w:cs="Arial"/>
          <w:sz w:val="19"/>
          <w:szCs w:val="19"/>
        </w:rPr>
        <w:t xml:space="preserve"> </w:t>
      </w:r>
      <w:proofErr w:type="spellStart"/>
      <w:r w:rsidR="00A3234C" w:rsidRPr="00A3234C">
        <w:rPr>
          <w:rFonts w:ascii="Arial" w:hAnsi="Arial" w:cs="Arial"/>
          <w:sz w:val="19"/>
          <w:szCs w:val="19"/>
        </w:rPr>
        <w:t>или</w:t>
      </w:r>
      <w:proofErr w:type="spellEnd"/>
      <w:r w:rsidR="00A3234C" w:rsidRPr="00A3234C">
        <w:rPr>
          <w:rFonts w:ascii="Arial" w:hAnsi="Arial" w:cs="Arial"/>
          <w:sz w:val="19"/>
          <w:szCs w:val="19"/>
        </w:rPr>
        <w:t xml:space="preserve"> </w:t>
      </w:r>
      <w:proofErr w:type="spellStart"/>
      <w:r w:rsidR="00A3234C" w:rsidRPr="00A3234C">
        <w:rPr>
          <w:rFonts w:ascii="Arial" w:hAnsi="Arial" w:cs="Arial"/>
          <w:sz w:val="19"/>
          <w:szCs w:val="19"/>
        </w:rPr>
        <w:t>далечинскиот</w:t>
      </w:r>
      <w:proofErr w:type="spellEnd"/>
      <w:r w:rsidR="00A3234C" w:rsidRPr="00A3234C">
        <w:rPr>
          <w:rFonts w:ascii="Arial" w:hAnsi="Arial" w:cs="Arial"/>
          <w:sz w:val="19"/>
          <w:szCs w:val="19"/>
        </w:rPr>
        <w:t xml:space="preserve"> </w:t>
      </w:r>
      <w:r w:rsidR="00A3234C" w:rsidRPr="00A3234C">
        <w:rPr>
          <w:rFonts w:ascii="Arial" w:hAnsi="Arial" w:cs="Arial"/>
          <w:sz w:val="19"/>
          <w:szCs w:val="19"/>
          <w:lang w:val="mk-MK"/>
        </w:rPr>
        <w:t>пилот</w:t>
      </w:r>
      <w:r w:rsidR="00A3234C" w:rsidRPr="00A3234C">
        <w:rPr>
          <w:rFonts w:ascii="Arial" w:hAnsi="Arial" w:cs="Arial"/>
          <w:sz w:val="19"/>
          <w:szCs w:val="19"/>
        </w:rPr>
        <w:t xml:space="preserve"> </w:t>
      </w:r>
      <w:proofErr w:type="spellStart"/>
      <w:r w:rsidR="00A3234C" w:rsidRPr="00A3234C">
        <w:rPr>
          <w:rFonts w:ascii="Arial" w:hAnsi="Arial" w:cs="Arial"/>
          <w:sz w:val="19"/>
          <w:szCs w:val="19"/>
        </w:rPr>
        <w:t>на</w:t>
      </w:r>
      <w:proofErr w:type="spellEnd"/>
      <w:r w:rsidR="00A3234C" w:rsidRPr="00A3234C">
        <w:rPr>
          <w:rFonts w:ascii="Arial" w:hAnsi="Arial" w:cs="Arial"/>
          <w:sz w:val="19"/>
          <w:szCs w:val="19"/>
        </w:rPr>
        <w:t xml:space="preserve"> </w:t>
      </w:r>
      <w:proofErr w:type="spellStart"/>
      <w:r w:rsidR="00A3234C" w:rsidRPr="00A3234C">
        <w:rPr>
          <w:rFonts w:ascii="Arial" w:hAnsi="Arial" w:cs="Arial"/>
          <w:sz w:val="19"/>
          <w:szCs w:val="19"/>
        </w:rPr>
        <w:t>кое</w:t>
      </w:r>
      <w:proofErr w:type="spellEnd"/>
      <w:r w:rsidR="00A3234C" w:rsidRPr="00A3234C">
        <w:rPr>
          <w:rFonts w:ascii="Arial" w:hAnsi="Arial" w:cs="Arial"/>
          <w:sz w:val="19"/>
          <w:szCs w:val="19"/>
        </w:rPr>
        <w:t xml:space="preserve"> </w:t>
      </w:r>
      <w:proofErr w:type="spellStart"/>
      <w:r w:rsidR="00A3234C" w:rsidRPr="00A3234C">
        <w:rPr>
          <w:rFonts w:ascii="Arial" w:hAnsi="Arial" w:cs="Arial"/>
          <w:sz w:val="19"/>
          <w:szCs w:val="19"/>
        </w:rPr>
        <w:t>било</w:t>
      </w:r>
      <w:proofErr w:type="spellEnd"/>
      <w:r w:rsidR="00A3234C" w:rsidRPr="00A3234C">
        <w:rPr>
          <w:rFonts w:ascii="Arial" w:hAnsi="Arial" w:cs="Arial"/>
          <w:sz w:val="19"/>
          <w:szCs w:val="19"/>
        </w:rPr>
        <w:t xml:space="preserve"> </w:t>
      </w:r>
      <w:proofErr w:type="spellStart"/>
      <w:r w:rsidR="00A3234C" w:rsidRPr="00A3234C">
        <w:rPr>
          <w:rFonts w:ascii="Arial" w:hAnsi="Arial" w:cs="Arial"/>
          <w:sz w:val="19"/>
          <w:szCs w:val="19"/>
        </w:rPr>
        <w:t>друго</w:t>
      </w:r>
      <w:proofErr w:type="spellEnd"/>
      <w:r w:rsidR="00A3234C" w:rsidRPr="00A3234C">
        <w:rPr>
          <w:rFonts w:ascii="Arial" w:hAnsi="Arial" w:cs="Arial"/>
          <w:sz w:val="19"/>
          <w:szCs w:val="19"/>
        </w:rPr>
        <w:t xml:space="preserve"> </w:t>
      </w:r>
      <w:proofErr w:type="spellStart"/>
      <w:r w:rsidR="00A3234C" w:rsidRPr="00A3234C">
        <w:rPr>
          <w:rFonts w:ascii="Arial" w:hAnsi="Arial" w:cs="Arial"/>
          <w:sz w:val="19"/>
          <w:szCs w:val="19"/>
        </w:rPr>
        <w:t>лице</w:t>
      </w:r>
      <w:proofErr w:type="spellEnd"/>
      <w:r w:rsidR="00A3234C" w:rsidRPr="00A3234C">
        <w:rPr>
          <w:rFonts w:ascii="Arial" w:hAnsi="Arial" w:cs="Arial"/>
          <w:sz w:val="19"/>
          <w:szCs w:val="19"/>
        </w:rPr>
        <w:t>,</w:t>
      </w:r>
      <w:r w:rsidRPr="002C5981">
        <w:rPr>
          <w:rFonts w:ascii="Arial" w:hAnsi="Arial" w:cs="Arial"/>
          <w:sz w:val="19"/>
          <w:szCs w:val="19"/>
        </w:rPr>
        <w:t xml:space="preserve"> </w:t>
      </w:r>
      <w:proofErr w:type="spellStart"/>
      <w:r w:rsidRPr="002C5981">
        <w:rPr>
          <w:rFonts w:ascii="Arial" w:hAnsi="Arial" w:cs="Arial"/>
          <w:sz w:val="19"/>
          <w:szCs w:val="19"/>
        </w:rPr>
        <w:t>освен</w:t>
      </w:r>
      <w:proofErr w:type="spellEnd"/>
      <w:r w:rsidRPr="002C5981">
        <w:rPr>
          <w:rFonts w:ascii="Arial" w:hAnsi="Arial" w:cs="Arial"/>
          <w:sz w:val="19"/>
          <w:szCs w:val="19"/>
        </w:rPr>
        <w:t xml:space="preserve"> </w:t>
      </w:r>
      <w:proofErr w:type="spellStart"/>
      <w:r w:rsidRPr="002C5981">
        <w:rPr>
          <w:rFonts w:ascii="Arial" w:hAnsi="Arial" w:cs="Arial"/>
          <w:sz w:val="19"/>
          <w:szCs w:val="19"/>
        </w:rPr>
        <w:t>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е </w:t>
      </w:r>
      <w:proofErr w:type="spellStart"/>
      <w:r w:rsidRPr="002C5981">
        <w:rPr>
          <w:rFonts w:ascii="Arial" w:hAnsi="Arial" w:cs="Arial"/>
          <w:sz w:val="19"/>
          <w:szCs w:val="19"/>
        </w:rPr>
        <w:t>побарано</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
    <w:p w14:paraId="47ABA8F4" w14:textId="77777777" w:rsidR="00634A32" w:rsidRDefault="001B3B5D" w:rsidP="003B5E34">
      <w:pPr>
        <w:jc w:val="both"/>
        <w:rPr>
          <w:rFonts w:ascii="Arial" w:hAnsi="Arial" w:cs="Arial"/>
          <w:sz w:val="19"/>
          <w:szCs w:val="19"/>
        </w:rPr>
      </w:pPr>
      <w:r w:rsidRPr="002C5981">
        <w:rPr>
          <w:rFonts w:ascii="Arial" w:hAnsi="Arial" w:cs="Arial"/>
          <w:sz w:val="19"/>
          <w:szCs w:val="19"/>
        </w:rPr>
        <w:t xml:space="preserve">5. </w:t>
      </w:r>
      <w:proofErr w:type="spellStart"/>
      <w:r w:rsidRPr="002C5981">
        <w:rPr>
          <w:rFonts w:ascii="Arial" w:hAnsi="Arial" w:cs="Arial"/>
          <w:sz w:val="19"/>
          <w:szCs w:val="19"/>
        </w:rPr>
        <w:t>Обуката</w:t>
      </w:r>
      <w:proofErr w:type="spellEnd"/>
      <w:r w:rsidRPr="002C5981">
        <w:rPr>
          <w:rFonts w:ascii="Arial" w:hAnsi="Arial" w:cs="Arial"/>
          <w:sz w:val="19"/>
          <w:szCs w:val="19"/>
        </w:rPr>
        <w:t xml:space="preserve"> и </w:t>
      </w:r>
      <w:proofErr w:type="spellStart"/>
      <w:r w:rsidRPr="002C5981">
        <w:rPr>
          <w:rFonts w:ascii="Arial" w:hAnsi="Arial" w:cs="Arial"/>
          <w:sz w:val="19"/>
          <w:szCs w:val="19"/>
        </w:rPr>
        <w:t>проценката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мора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практични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вештини</w:t>
      </w:r>
      <w:proofErr w:type="spellEnd"/>
      <w:r w:rsidRPr="002C5981">
        <w:rPr>
          <w:rFonts w:ascii="Arial" w:hAnsi="Arial" w:cs="Arial"/>
          <w:sz w:val="19"/>
          <w:szCs w:val="19"/>
        </w:rPr>
        <w:t xml:space="preserve"> </w:t>
      </w:r>
      <w:proofErr w:type="spellStart"/>
      <w:r w:rsidRPr="002C5981">
        <w:rPr>
          <w:rFonts w:ascii="Arial" w:hAnsi="Arial" w:cs="Arial"/>
          <w:sz w:val="19"/>
          <w:szCs w:val="19"/>
        </w:rPr>
        <w:t>потребни</w:t>
      </w:r>
      <w:proofErr w:type="spellEnd"/>
      <w:r w:rsidRPr="002C5981">
        <w:rPr>
          <w:rFonts w:ascii="Arial" w:hAnsi="Arial" w:cs="Arial"/>
          <w:sz w:val="19"/>
          <w:szCs w:val="19"/>
        </w:rPr>
        <w:t xml:space="preserve"> </w:t>
      </w:r>
      <w:proofErr w:type="spellStart"/>
      <w:proofErr w:type="gramStart"/>
      <w:r w:rsidRPr="002C5981">
        <w:rPr>
          <w:rFonts w:ascii="Arial" w:hAnsi="Arial" w:cs="Arial"/>
          <w:sz w:val="19"/>
          <w:szCs w:val="19"/>
        </w:rPr>
        <w:t>за</w:t>
      </w:r>
      <w:proofErr w:type="spellEnd"/>
      <w:r w:rsidRPr="002C5981">
        <w:rPr>
          <w:rFonts w:ascii="Arial" w:hAnsi="Arial" w:cs="Arial"/>
          <w:sz w:val="19"/>
          <w:szCs w:val="19"/>
        </w:rPr>
        <w:t xml:space="preserve"> </w:t>
      </w:r>
      <w:r w:rsidR="00634A32" w:rsidRPr="00634A32">
        <w:rPr>
          <w:rFonts w:ascii="Arial" w:hAnsi="Arial" w:cs="Arial"/>
          <w:sz w:val="19"/>
          <w:szCs w:val="19"/>
        </w:rPr>
        <w:t xml:space="preserve"> STS</w:t>
      </w:r>
      <w:proofErr w:type="gramEnd"/>
      <w:r w:rsidR="00634A32" w:rsidRPr="00634A32">
        <w:rPr>
          <w:rFonts w:ascii="Arial" w:hAnsi="Arial" w:cs="Arial"/>
          <w:sz w:val="19"/>
          <w:szCs w:val="19"/>
        </w:rPr>
        <w:t xml:space="preserve"> </w:t>
      </w:r>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е </w:t>
      </w:r>
      <w:r w:rsidR="00634A32">
        <w:rPr>
          <w:rFonts w:ascii="Arial" w:hAnsi="Arial" w:cs="Arial"/>
          <w:sz w:val="19"/>
          <w:szCs w:val="19"/>
          <w:lang w:val="mk-MK"/>
        </w:rPr>
        <w:t>дадена</w:t>
      </w:r>
      <w:r w:rsidRPr="002C5981">
        <w:rPr>
          <w:rFonts w:ascii="Arial" w:hAnsi="Arial" w:cs="Arial"/>
          <w:sz w:val="19"/>
          <w:szCs w:val="19"/>
        </w:rPr>
        <w:t xml:space="preserve"> </w:t>
      </w:r>
      <w:r w:rsidR="00634A32">
        <w:rPr>
          <w:rFonts w:ascii="Arial" w:hAnsi="Arial" w:cs="Arial"/>
          <w:sz w:val="19"/>
          <w:szCs w:val="19"/>
          <w:lang w:val="mk-MK"/>
        </w:rPr>
        <w:t>изјавата</w:t>
      </w:r>
      <w:r w:rsidRPr="002C5981">
        <w:rPr>
          <w:rFonts w:ascii="Arial" w:hAnsi="Arial" w:cs="Arial"/>
          <w:sz w:val="19"/>
          <w:szCs w:val="19"/>
        </w:rPr>
        <w:t xml:space="preserve">,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Додаток</w:t>
      </w:r>
      <w:proofErr w:type="spellEnd"/>
      <w:r w:rsidRPr="002C5981">
        <w:rPr>
          <w:rFonts w:ascii="Arial" w:hAnsi="Arial" w:cs="Arial"/>
          <w:sz w:val="19"/>
          <w:szCs w:val="19"/>
        </w:rPr>
        <w:t xml:space="preserve"> А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соодветното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поглавје</w:t>
      </w:r>
      <w:proofErr w:type="spellEnd"/>
      <w:r w:rsidRPr="002C5981">
        <w:rPr>
          <w:rFonts w:ascii="Arial" w:hAnsi="Arial" w:cs="Arial"/>
          <w:sz w:val="19"/>
          <w:szCs w:val="19"/>
        </w:rPr>
        <w:t>.</w:t>
      </w:r>
    </w:p>
    <w:p w14:paraId="1F7D722F" w14:textId="77777777" w:rsidR="00634A32" w:rsidRDefault="001B3B5D" w:rsidP="003B5E34">
      <w:pPr>
        <w:jc w:val="both"/>
        <w:rPr>
          <w:rFonts w:ascii="Arial" w:hAnsi="Arial" w:cs="Arial"/>
          <w:sz w:val="19"/>
          <w:szCs w:val="19"/>
        </w:rPr>
      </w:pPr>
      <w:r w:rsidRPr="002C5981">
        <w:rPr>
          <w:rFonts w:ascii="Arial" w:hAnsi="Arial" w:cs="Arial"/>
          <w:sz w:val="19"/>
          <w:szCs w:val="19"/>
        </w:rPr>
        <w:t xml:space="preserve"> 6. </w:t>
      </w:r>
      <w:proofErr w:type="spellStart"/>
      <w:r w:rsidRPr="002C5981">
        <w:rPr>
          <w:rFonts w:ascii="Arial" w:hAnsi="Arial" w:cs="Arial"/>
          <w:sz w:val="19"/>
          <w:szCs w:val="19"/>
        </w:rPr>
        <w:t>Локациите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обука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стекнување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практични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вештини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проценка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ќе</w:t>
      </w:r>
      <w:proofErr w:type="spellEnd"/>
      <w:r w:rsidRPr="002C5981">
        <w:rPr>
          <w:rFonts w:ascii="Arial" w:hAnsi="Arial" w:cs="Arial"/>
          <w:sz w:val="19"/>
          <w:szCs w:val="19"/>
        </w:rPr>
        <w:t xml:space="preserve"> </w:t>
      </w:r>
      <w:proofErr w:type="spellStart"/>
      <w:r w:rsidRPr="002C5981">
        <w:rPr>
          <w:rFonts w:ascii="Arial" w:hAnsi="Arial" w:cs="Arial"/>
          <w:sz w:val="19"/>
          <w:szCs w:val="19"/>
        </w:rPr>
        <w:t>бидат</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средини</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рефлектираат</w:t>
      </w:r>
      <w:proofErr w:type="spellEnd"/>
      <w:r w:rsidRPr="002C5981">
        <w:rPr>
          <w:rFonts w:ascii="Arial" w:hAnsi="Arial" w:cs="Arial"/>
          <w:sz w:val="19"/>
          <w:szCs w:val="19"/>
        </w:rPr>
        <w:t xml:space="preserve"> </w:t>
      </w:r>
      <w:proofErr w:type="spellStart"/>
      <w:proofErr w:type="gramStart"/>
      <w:r w:rsidRPr="002C5981">
        <w:rPr>
          <w:rFonts w:ascii="Arial" w:hAnsi="Arial" w:cs="Arial"/>
          <w:sz w:val="19"/>
          <w:szCs w:val="19"/>
        </w:rPr>
        <w:t>барањата</w:t>
      </w:r>
      <w:proofErr w:type="spellEnd"/>
      <w:r w:rsidRPr="002C5981">
        <w:rPr>
          <w:rFonts w:ascii="Arial" w:hAnsi="Arial" w:cs="Arial"/>
          <w:sz w:val="19"/>
          <w:szCs w:val="19"/>
        </w:rPr>
        <w:t xml:space="preserve">  </w:t>
      </w:r>
      <w:proofErr w:type="spellStart"/>
      <w:r w:rsidR="00634A32" w:rsidRPr="00634A32">
        <w:rPr>
          <w:rFonts w:ascii="Arial" w:hAnsi="Arial" w:cs="Arial"/>
          <w:sz w:val="19"/>
          <w:szCs w:val="19"/>
        </w:rPr>
        <w:t>за</w:t>
      </w:r>
      <w:proofErr w:type="spellEnd"/>
      <w:proofErr w:type="gramEnd"/>
      <w:r w:rsidR="00634A32" w:rsidRPr="00634A32">
        <w:rPr>
          <w:rFonts w:ascii="Arial" w:hAnsi="Arial" w:cs="Arial"/>
          <w:sz w:val="19"/>
          <w:szCs w:val="19"/>
        </w:rPr>
        <w:t xml:space="preserve"> </w:t>
      </w:r>
      <w:bookmarkStart w:id="62" w:name="_Hlk57623612"/>
      <w:r w:rsidR="00634A32" w:rsidRPr="00634A32">
        <w:rPr>
          <w:rFonts w:ascii="Arial" w:hAnsi="Arial" w:cs="Arial"/>
          <w:sz w:val="19"/>
          <w:szCs w:val="19"/>
        </w:rPr>
        <w:t>STS</w:t>
      </w:r>
      <w:bookmarkEnd w:id="62"/>
      <w:r w:rsidR="00634A32" w:rsidRPr="00634A32">
        <w:rPr>
          <w:rFonts w:ascii="Arial" w:hAnsi="Arial" w:cs="Arial"/>
          <w:sz w:val="19"/>
          <w:szCs w:val="19"/>
        </w:rPr>
        <w:t xml:space="preserve"> </w:t>
      </w:r>
      <w:r w:rsidRPr="002C5981">
        <w:rPr>
          <w:rFonts w:ascii="Arial" w:hAnsi="Arial" w:cs="Arial"/>
          <w:sz w:val="19"/>
          <w:szCs w:val="19"/>
        </w:rPr>
        <w:t>.</w:t>
      </w:r>
    </w:p>
    <w:p w14:paraId="2A922AE0" w14:textId="77777777" w:rsidR="00634A32" w:rsidRDefault="001B3B5D" w:rsidP="003B5E34">
      <w:pPr>
        <w:jc w:val="both"/>
        <w:rPr>
          <w:rFonts w:ascii="Arial" w:hAnsi="Arial" w:cs="Arial"/>
          <w:sz w:val="19"/>
          <w:szCs w:val="19"/>
        </w:rPr>
      </w:pPr>
      <w:r w:rsidRPr="002C5981">
        <w:rPr>
          <w:rFonts w:ascii="Arial" w:hAnsi="Arial" w:cs="Arial"/>
          <w:sz w:val="19"/>
          <w:szCs w:val="19"/>
        </w:rPr>
        <w:t xml:space="preserve"> 7. </w:t>
      </w:r>
      <w:proofErr w:type="spellStart"/>
      <w:r w:rsidRPr="002C5981">
        <w:rPr>
          <w:rFonts w:ascii="Arial" w:hAnsi="Arial" w:cs="Arial"/>
          <w:sz w:val="19"/>
          <w:szCs w:val="19"/>
        </w:rPr>
        <w:t>Оценувањето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практичната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компетентност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состои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континуирана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bookmarkStart w:id="63" w:name="_Hlk57623912"/>
      <w:r w:rsidR="00741225">
        <w:rPr>
          <w:rFonts w:ascii="Arial" w:hAnsi="Arial" w:cs="Arial"/>
          <w:sz w:val="19"/>
          <w:szCs w:val="19"/>
          <w:lang w:val="mk-MK"/>
        </w:rPr>
        <w:t>ученикот за далечински пилот</w:t>
      </w:r>
      <w:r w:rsidRPr="002C5981">
        <w:rPr>
          <w:rFonts w:ascii="Arial" w:hAnsi="Arial" w:cs="Arial"/>
          <w:sz w:val="19"/>
          <w:szCs w:val="19"/>
        </w:rPr>
        <w:t xml:space="preserve">. </w:t>
      </w:r>
    </w:p>
    <w:bookmarkEnd w:id="63"/>
    <w:p w14:paraId="448396E3" w14:textId="77777777" w:rsidR="00634A32" w:rsidRDefault="001B3B5D" w:rsidP="003B5E34">
      <w:pPr>
        <w:jc w:val="both"/>
        <w:rPr>
          <w:rFonts w:ascii="Arial" w:hAnsi="Arial" w:cs="Arial"/>
          <w:sz w:val="19"/>
          <w:szCs w:val="19"/>
        </w:rPr>
      </w:pPr>
      <w:r w:rsidRPr="002C5981">
        <w:rPr>
          <w:rFonts w:ascii="Arial" w:hAnsi="Arial" w:cs="Arial"/>
          <w:sz w:val="19"/>
          <w:szCs w:val="19"/>
        </w:rPr>
        <w:lastRenderedPageBreak/>
        <w:t xml:space="preserve">8. </w:t>
      </w:r>
      <w:r w:rsidR="00634A32">
        <w:rPr>
          <w:rFonts w:ascii="Arial" w:hAnsi="Arial" w:cs="Arial"/>
          <w:sz w:val="19"/>
          <w:szCs w:val="19"/>
          <w:lang w:val="mk-MK"/>
        </w:rPr>
        <w:t>Субјектот</w:t>
      </w:r>
      <w:r w:rsidRPr="002C5981">
        <w:rPr>
          <w:rFonts w:ascii="Arial" w:hAnsi="Arial" w:cs="Arial"/>
          <w:sz w:val="19"/>
          <w:szCs w:val="19"/>
        </w:rPr>
        <w:t xml:space="preserve"> </w:t>
      </w:r>
      <w:proofErr w:type="spellStart"/>
      <w:r w:rsidRPr="002C5981">
        <w:rPr>
          <w:rFonts w:ascii="Arial" w:hAnsi="Arial" w:cs="Arial"/>
          <w:sz w:val="19"/>
          <w:szCs w:val="19"/>
        </w:rPr>
        <w:t>признаен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составува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извештај</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w:t>
      </w:r>
      <w:proofErr w:type="spellEnd"/>
      <w:r w:rsidRPr="002C5981">
        <w:rPr>
          <w:rFonts w:ascii="Arial" w:hAnsi="Arial" w:cs="Arial"/>
          <w:sz w:val="19"/>
          <w:szCs w:val="19"/>
        </w:rPr>
        <w:t xml:space="preserve"> </w:t>
      </w:r>
      <w:proofErr w:type="spellStart"/>
      <w:r w:rsidRPr="002C5981">
        <w:rPr>
          <w:rFonts w:ascii="Arial" w:hAnsi="Arial" w:cs="Arial"/>
          <w:sz w:val="19"/>
          <w:szCs w:val="19"/>
        </w:rPr>
        <w:t>завршувањето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проценката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практичната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компетентност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кој</w:t>
      </w:r>
      <w:proofErr w:type="spellEnd"/>
      <w:r w:rsidRPr="002C5981">
        <w:rPr>
          <w:rFonts w:ascii="Arial" w:hAnsi="Arial" w:cs="Arial"/>
          <w:sz w:val="19"/>
          <w:szCs w:val="19"/>
        </w:rPr>
        <w:t>:</w:t>
      </w:r>
    </w:p>
    <w:p w14:paraId="07404F32" w14:textId="77777777" w:rsidR="00634A32" w:rsidRDefault="001B3B5D" w:rsidP="001B3B5D">
      <w:pPr>
        <w:rPr>
          <w:rFonts w:ascii="Arial" w:hAnsi="Arial" w:cs="Arial"/>
          <w:sz w:val="19"/>
          <w:szCs w:val="19"/>
        </w:rPr>
      </w:pPr>
      <w:r w:rsidRPr="002C5981">
        <w:rPr>
          <w:rFonts w:ascii="Arial" w:hAnsi="Arial" w:cs="Arial"/>
          <w:sz w:val="19"/>
          <w:szCs w:val="19"/>
        </w:rPr>
        <w:t xml:space="preserve"> (а) </w:t>
      </w:r>
      <w:proofErr w:type="spellStart"/>
      <w:r w:rsidRPr="002C5981">
        <w:rPr>
          <w:rFonts w:ascii="Arial" w:hAnsi="Arial" w:cs="Arial"/>
          <w:sz w:val="19"/>
          <w:szCs w:val="19"/>
        </w:rPr>
        <w:t>вклучува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најмалку</w:t>
      </w:r>
      <w:proofErr w:type="spellEnd"/>
      <w:r w:rsidRPr="002C5981">
        <w:rPr>
          <w:rFonts w:ascii="Arial" w:hAnsi="Arial" w:cs="Arial"/>
          <w:sz w:val="19"/>
          <w:szCs w:val="19"/>
        </w:rPr>
        <w:t>:</w:t>
      </w:r>
    </w:p>
    <w:p w14:paraId="492AE4A4" w14:textId="77777777" w:rsidR="00741225" w:rsidRPr="00741225" w:rsidRDefault="001B3B5D" w:rsidP="00741225">
      <w:pPr>
        <w:rPr>
          <w:rFonts w:ascii="Arial" w:hAnsi="Arial" w:cs="Arial"/>
          <w:sz w:val="19"/>
          <w:szCs w:val="19"/>
        </w:rPr>
      </w:pPr>
      <w:r w:rsidRPr="002C5981">
        <w:rPr>
          <w:rFonts w:ascii="Arial" w:hAnsi="Arial" w:cs="Arial"/>
          <w:sz w:val="19"/>
          <w:szCs w:val="19"/>
        </w:rPr>
        <w:t xml:space="preserve"> </w:t>
      </w:r>
      <w:proofErr w:type="spellStart"/>
      <w:r w:rsidRPr="002C5981">
        <w:rPr>
          <w:rFonts w:ascii="Arial" w:hAnsi="Arial" w:cs="Arial"/>
          <w:sz w:val="19"/>
          <w:szCs w:val="19"/>
        </w:rPr>
        <w:t>i</w:t>
      </w:r>
      <w:proofErr w:type="spellEnd"/>
      <w:r w:rsidRPr="002C5981">
        <w:rPr>
          <w:rFonts w:ascii="Arial" w:hAnsi="Arial" w:cs="Arial"/>
          <w:sz w:val="19"/>
          <w:szCs w:val="19"/>
        </w:rPr>
        <w:t xml:space="preserve">. </w:t>
      </w:r>
      <w:r w:rsidR="00634A32">
        <w:rPr>
          <w:rFonts w:ascii="Arial" w:hAnsi="Arial" w:cs="Arial"/>
          <w:sz w:val="19"/>
          <w:szCs w:val="19"/>
          <w:lang w:val="mk-MK"/>
        </w:rPr>
        <w:t>податоци</w:t>
      </w:r>
      <w:r w:rsidR="00634A32" w:rsidRPr="00634A32">
        <w:rPr>
          <w:rFonts w:ascii="Arial" w:hAnsi="Arial" w:cs="Arial"/>
          <w:sz w:val="19"/>
          <w:szCs w:val="19"/>
        </w:rPr>
        <w:t xml:space="preserve"> </w:t>
      </w:r>
      <w:proofErr w:type="spellStart"/>
      <w:r w:rsidR="00634A32" w:rsidRPr="00634A32">
        <w:rPr>
          <w:rFonts w:ascii="Arial" w:hAnsi="Arial" w:cs="Arial"/>
          <w:sz w:val="19"/>
          <w:szCs w:val="19"/>
        </w:rPr>
        <w:t>за</w:t>
      </w:r>
      <w:proofErr w:type="spellEnd"/>
      <w:r w:rsidR="00634A32" w:rsidRPr="00634A32">
        <w:rPr>
          <w:rFonts w:ascii="Arial" w:hAnsi="Arial" w:cs="Arial"/>
          <w:sz w:val="19"/>
          <w:szCs w:val="19"/>
        </w:rPr>
        <w:t xml:space="preserve"> </w:t>
      </w:r>
      <w:proofErr w:type="spellStart"/>
      <w:r w:rsidR="00634A32" w:rsidRPr="00634A32">
        <w:rPr>
          <w:rFonts w:ascii="Arial" w:hAnsi="Arial" w:cs="Arial"/>
          <w:sz w:val="19"/>
          <w:szCs w:val="19"/>
        </w:rPr>
        <w:t>идентификација</w:t>
      </w:r>
      <w:proofErr w:type="spellEnd"/>
      <w:r w:rsidR="00634A32" w:rsidRPr="00634A32">
        <w:rPr>
          <w:rFonts w:ascii="Arial" w:hAnsi="Arial" w:cs="Arial"/>
          <w:sz w:val="19"/>
          <w:szCs w:val="19"/>
        </w:rPr>
        <w:t xml:space="preserve"> </w:t>
      </w:r>
      <w:proofErr w:type="spellStart"/>
      <w:r w:rsidR="00634A32" w:rsidRPr="00634A32">
        <w:rPr>
          <w:rFonts w:ascii="Arial" w:hAnsi="Arial" w:cs="Arial"/>
          <w:sz w:val="19"/>
          <w:szCs w:val="19"/>
        </w:rPr>
        <w:t>на</w:t>
      </w:r>
      <w:proofErr w:type="spellEnd"/>
      <w:r w:rsidR="00634A32" w:rsidRPr="00634A32">
        <w:rPr>
          <w:rFonts w:ascii="Arial" w:hAnsi="Arial" w:cs="Arial"/>
          <w:sz w:val="19"/>
          <w:szCs w:val="19"/>
        </w:rPr>
        <w:t xml:space="preserve"> </w:t>
      </w:r>
      <w:r w:rsidR="00741225" w:rsidRPr="00741225">
        <w:rPr>
          <w:rFonts w:ascii="Arial" w:hAnsi="Arial" w:cs="Arial"/>
          <w:sz w:val="19"/>
          <w:szCs w:val="19"/>
          <w:lang w:val="mk-MK"/>
        </w:rPr>
        <w:t>ученикот за далечински пилот</w:t>
      </w:r>
      <w:r w:rsidR="00741225" w:rsidRPr="00741225">
        <w:rPr>
          <w:rFonts w:ascii="Arial" w:hAnsi="Arial" w:cs="Arial"/>
          <w:sz w:val="19"/>
          <w:szCs w:val="19"/>
        </w:rPr>
        <w:t xml:space="preserve">. </w:t>
      </w:r>
    </w:p>
    <w:p w14:paraId="0D923941" w14:textId="77777777" w:rsidR="00634A32" w:rsidRDefault="001B3B5D" w:rsidP="001B3B5D">
      <w:pPr>
        <w:rPr>
          <w:rFonts w:ascii="Arial" w:hAnsi="Arial" w:cs="Arial"/>
          <w:sz w:val="19"/>
          <w:szCs w:val="19"/>
        </w:rPr>
      </w:pPr>
      <w:r w:rsidRPr="002C5981">
        <w:rPr>
          <w:rFonts w:ascii="Arial" w:hAnsi="Arial" w:cs="Arial"/>
          <w:sz w:val="19"/>
          <w:szCs w:val="19"/>
        </w:rPr>
        <w:t xml:space="preserve">ii. </w:t>
      </w:r>
      <w:proofErr w:type="spellStart"/>
      <w:r w:rsidRPr="002C5981">
        <w:rPr>
          <w:rFonts w:ascii="Arial" w:hAnsi="Arial" w:cs="Arial"/>
          <w:sz w:val="19"/>
          <w:szCs w:val="19"/>
        </w:rPr>
        <w:t>идентитетот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лицето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одговорно</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практичната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компетентност</w:t>
      </w:r>
      <w:proofErr w:type="spellEnd"/>
      <w:r w:rsidRPr="002C5981">
        <w:rPr>
          <w:rFonts w:ascii="Arial" w:hAnsi="Arial" w:cs="Arial"/>
          <w:sz w:val="19"/>
          <w:szCs w:val="19"/>
        </w:rPr>
        <w:t xml:space="preserve">; </w:t>
      </w:r>
    </w:p>
    <w:p w14:paraId="3DAB25A4" w14:textId="77777777" w:rsidR="00634A32" w:rsidRDefault="001B3B5D" w:rsidP="001B3B5D">
      <w:pPr>
        <w:rPr>
          <w:rFonts w:ascii="Arial" w:hAnsi="Arial" w:cs="Arial"/>
          <w:sz w:val="19"/>
          <w:szCs w:val="19"/>
        </w:rPr>
      </w:pPr>
      <w:r w:rsidRPr="002C5981">
        <w:rPr>
          <w:rFonts w:ascii="Arial" w:hAnsi="Arial" w:cs="Arial"/>
          <w:sz w:val="19"/>
          <w:szCs w:val="19"/>
        </w:rPr>
        <w:t xml:space="preserve">iii. </w:t>
      </w:r>
      <w:proofErr w:type="spellStart"/>
      <w:r w:rsidRPr="002C5981">
        <w:rPr>
          <w:rFonts w:ascii="Arial" w:hAnsi="Arial" w:cs="Arial"/>
          <w:sz w:val="19"/>
          <w:szCs w:val="19"/>
        </w:rPr>
        <w:t>идентификување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STS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е </w:t>
      </w:r>
      <w:proofErr w:type="spellStart"/>
      <w:r w:rsidRPr="002C5981">
        <w:rPr>
          <w:rFonts w:ascii="Arial" w:hAnsi="Arial" w:cs="Arial"/>
          <w:sz w:val="19"/>
          <w:szCs w:val="19"/>
        </w:rPr>
        <w:t>извршена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практичната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компетентност</w:t>
      </w:r>
      <w:proofErr w:type="spellEnd"/>
      <w:r w:rsidRPr="002C5981">
        <w:rPr>
          <w:rFonts w:ascii="Arial" w:hAnsi="Arial" w:cs="Arial"/>
          <w:sz w:val="19"/>
          <w:szCs w:val="19"/>
        </w:rPr>
        <w:t>;</w:t>
      </w:r>
    </w:p>
    <w:p w14:paraId="69CFD2CD" w14:textId="77777777" w:rsidR="00634A32" w:rsidRDefault="001B3B5D" w:rsidP="001B3B5D">
      <w:pPr>
        <w:rPr>
          <w:rFonts w:ascii="Arial" w:hAnsi="Arial" w:cs="Arial"/>
          <w:sz w:val="19"/>
          <w:szCs w:val="19"/>
        </w:rPr>
      </w:pPr>
      <w:r w:rsidRPr="002C5981">
        <w:rPr>
          <w:rFonts w:ascii="Arial" w:hAnsi="Arial" w:cs="Arial"/>
          <w:sz w:val="19"/>
          <w:szCs w:val="19"/>
        </w:rPr>
        <w:t xml:space="preserve"> iv</w:t>
      </w:r>
      <w:r w:rsidR="00634A32">
        <w:rPr>
          <w:rFonts w:ascii="Arial" w:hAnsi="Arial" w:cs="Arial"/>
          <w:sz w:val="19"/>
          <w:szCs w:val="19"/>
          <w:lang w:val="mk-MK"/>
        </w:rPr>
        <w:t>.</w:t>
      </w:r>
      <w:r w:rsidRPr="002C5981">
        <w:rPr>
          <w:rFonts w:ascii="Arial" w:hAnsi="Arial" w:cs="Arial"/>
          <w:sz w:val="19"/>
          <w:szCs w:val="19"/>
        </w:rPr>
        <w:t xml:space="preserve"> </w:t>
      </w:r>
      <w:proofErr w:type="spellStart"/>
      <w:r w:rsidRPr="002C5981">
        <w:rPr>
          <w:rFonts w:ascii="Arial" w:hAnsi="Arial" w:cs="Arial"/>
          <w:sz w:val="19"/>
          <w:szCs w:val="19"/>
        </w:rPr>
        <w:t>проценка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успешноста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секоја</w:t>
      </w:r>
      <w:proofErr w:type="spellEnd"/>
      <w:r w:rsidRPr="002C5981">
        <w:rPr>
          <w:rFonts w:ascii="Arial" w:hAnsi="Arial" w:cs="Arial"/>
          <w:sz w:val="19"/>
          <w:szCs w:val="19"/>
        </w:rPr>
        <w:t xml:space="preserve"> </w:t>
      </w:r>
      <w:proofErr w:type="spellStart"/>
      <w:r w:rsidRPr="002C5981">
        <w:rPr>
          <w:rFonts w:ascii="Arial" w:hAnsi="Arial" w:cs="Arial"/>
          <w:sz w:val="19"/>
          <w:szCs w:val="19"/>
        </w:rPr>
        <w:t>акција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извршена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r w:rsidR="00741225">
        <w:rPr>
          <w:rFonts w:ascii="Arial" w:hAnsi="Arial" w:cs="Arial"/>
          <w:sz w:val="19"/>
          <w:szCs w:val="19"/>
          <w:lang w:val="mk-MK"/>
        </w:rPr>
        <w:t>ученикот</w:t>
      </w:r>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w:t>
      </w:r>
      <w:proofErr w:type="spellEnd"/>
      <w:r w:rsidRPr="002C5981">
        <w:rPr>
          <w:rFonts w:ascii="Arial" w:hAnsi="Arial" w:cs="Arial"/>
          <w:sz w:val="19"/>
          <w:szCs w:val="19"/>
        </w:rPr>
        <w:t xml:space="preserve">; </w:t>
      </w:r>
    </w:p>
    <w:p w14:paraId="64D6F496" w14:textId="77777777" w:rsidR="00634A32" w:rsidRDefault="001B3B5D" w:rsidP="001B3B5D">
      <w:pPr>
        <w:rPr>
          <w:rFonts w:ascii="Arial" w:hAnsi="Arial" w:cs="Arial"/>
          <w:sz w:val="19"/>
          <w:szCs w:val="19"/>
        </w:rPr>
      </w:pPr>
      <w:r w:rsidRPr="002C5981">
        <w:rPr>
          <w:rFonts w:ascii="Arial" w:hAnsi="Arial" w:cs="Arial"/>
          <w:sz w:val="19"/>
          <w:szCs w:val="19"/>
        </w:rPr>
        <w:t xml:space="preserve">v. </w:t>
      </w:r>
      <w:proofErr w:type="spellStart"/>
      <w:r w:rsidRPr="002C5981">
        <w:rPr>
          <w:rFonts w:ascii="Arial" w:hAnsi="Arial" w:cs="Arial"/>
          <w:sz w:val="19"/>
          <w:szCs w:val="19"/>
        </w:rPr>
        <w:t>целокупната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практичната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компетентност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741225" w:rsidRPr="00741225">
        <w:rPr>
          <w:rFonts w:ascii="Arial" w:hAnsi="Arial" w:cs="Arial"/>
          <w:sz w:val="19"/>
          <w:szCs w:val="19"/>
          <w:lang w:val="mk-MK"/>
        </w:rPr>
        <w:t xml:space="preserve">ученикот за далечински </w:t>
      </w:r>
      <w:proofErr w:type="gramStart"/>
      <w:r w:rsidR="00741225" w:rsidRPr="00741225">
        <w:rPr>
          <w:rFonts w:ascii="Arial" w:hAnsi="Arial" w:cs="Arial"/>
          <w:sz w:val="19"/>
          <w:szCs w:val="19"/>
          <w:lang w:val="mk-MK"/>
        </w:rPr>
        <w:t>пилот</w:t>
      </w:r>
      <w:r w:rsidR="00741225">
        <w:rPr>
          <w:rFonts w:ascii="Arial" w:hAnsi="Arial" w:cs="Arial"/>
          <w:sz w:val="19"/>
          <w:szCs w:val="19"/>
          <w:lang w:val="mk-MK"/>
        </w:rPr>
        <w:t xml:space="preserve"> </w:t>
      </w:r>
      <w:r w:rsidRPr="002C5981">
        <w:rPr>
          <w:rFonts w:ascii="Arial" w:hAnsi="Arial" w:cs="Arial"/>
          <w:sz w:val="19"/>
          <w:szCs w:val="19"/>
        </w:rPr>
        <w:t>;</w:t>
      </w:r>
      <w:proofErr w:type="gramEnd"/>
      <w:r w:rsidRPr="002C5981">
        <w:rPr>
          <w:rFonts w:ascii="Arial" w:hAnsi="Arial" w:cs="Arial"/>
          <w:sz w:val="19"/>
          <w:szCs w:val="19"/>
        </w:rPr>
        <w:t xml:space="preserve"> и </w:t>
      </w:r>
    </w:p>
    <w:p w14:paraId="257210D6" w14:textId="77777777" w:rsidR="00634A32" w:rsidRDefault="00634A32" w:rsidP="001B3B5D">
      <w:pPr>
        <w:rPr>
          <w:rFonts w:ascii="Arial" w:hAnsi="Arial" w:cs="Arial"/>
          <w:sz w:val="19"/>
          <w:szCs w:val="19"/>
        </w:rPr>
      </w:pPr>
      <w:r>
        <w:rPr>
          <w:rFonts w:ascii="Arial" w:hAnsi="Arial" w:cs="Arial"/>
          <w:sz w:val="19"/>
          <w:szCs w:val="19"/>
        </w:rPr>
        <w:t>vi</w:t>
      </w:r>
      <w:r w:rsidR="001B3B5D" w:rsidRPr="002C5981">
        <w:rPr>
          <w:rFonts w:ascii="Arial" w:hAnsi="Arial" w:cs="Arial"/>
          <w:sz w:val="19"/>
          <w:szCs w:val="19"/>
        </w:rPr>
        <w:t xml:space="preserve">. </w:t>
      </w:r>
      <w:proofErr w:type="spellStart"/>
      <w:r w:rsidR="001B3B5D" w:rsidRPr="002C5981">
        <w:rPr>
          <w:rFonts w:ascii="Arial" w:hAnsi="Arial" w:cs="Arial"/>
          <w:sz w:val="19"/>
          <w:szCs w:val="19"/>
        </w:rPr>
        <w:t>повратни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информации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проценка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практичната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компетентност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со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насоки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области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подобрување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доколку</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има</w:t>
      </w:r>
      <w:proofErr w:type="spellEnd"/>
      <w:r w:rsidR="001B3B5D" w:rsidRPr="002C5981">
        <w:rPr>
          <w:rFonts w:ascii="Arial" w:hAnsi="Arial" w:cs="Arial"/>
          <w:sz w:val="19"/>
          <w:szCs w:val="19"/>
        </w:rPr>
        <w:t>;</w:t>
      </w:r>
    </w:p>
    <w:p w14:paraId="23FC9C43" w14:textId="77777777" w:rsidR="00634A32" w:rsidRDefault="001B3B5D" w:rsidP="001B3B5D">
      <w:pPr>
        <w:rPr>
          <w:rFonts w:ascii="Arial" w:hAnsi="Arial" w:cs="Arial"/>
          <w:sz w:val="19"/>
          <w:szCs w:val="19"/>
        </w:rPr>
      </w:pPr>
      <w:r w:rsidRPr="002C5981">
        <w:rPr>
          <w:rFonts w:ascii="Arial" w:hAnsi="Arial" w:cs="Arial"/>
          <w:sz w:val="19"/>
          <w:szCs w:val="19"/>
        </w:rPr>
        <w:t xml:space="preserve"> (б)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бидат</w:t>
      </w:r>
      <w:proofErr w:type="spellEnd"/>
      <w:r w:rsidRPr="002C5981">
        <w:rPr>
          <w:rFonts w:ascii="Arial" w:hAnsi="Arial" w:cs="Arial"/>
          <w:sz w:val="19"/>
          <w:szCs w:val="19"/>
        </w:rPr>
        <w:t xml:space="preserve"> </w:t>
      </w:r>
      <w:proofErr w:type="spellStart"/>
      <w:r w:rsidRPr="002C5981">
        <w:rPr>
          <w:rFonts w:ascii="Arial" w:hAnsi="Arial" w:cs="Arial"/>
          <w:sz w:val="19"/>
          <w:szCs w:val="19"/>
        </w:rPr>
        <w:t>соодветно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потпишани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датирани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лицето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одговорно</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практичната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компетентност</w:t>
      </w:r>
      <w:proofErr w:type="spellEnd"/>
      <w:r w:rsidRPr="002C5981">
        <w:rPr>
          <w:rFonts w:ascii="Arial" w:hAnsi="Arial" w:cs="Arial"/>
          <w:sz w:val="19"/>
          <w:szCs w:val="19"/>
        </w:rPr>
        <w:t xml:space="preserve"> </w:t>
      </w:r>
      <w:proofErr w:type="spellStart"/>
      <w:r w:rsidRPr="002C5981">
        <w:rPr>
          <w:rFonts w:ascii="Arial" w:hAnsi="Arial" w:cs="Arial"/>
          <w:sz w:val="19"/>
          <w:szCs w:val="19"/>
        </w:rPr>
        <w:t>по</w:t>
      </w:r>
      <w:proofErr w:type="spellEnd"/>
      <w:r w:rsidRPr="002C5981">
        <w:rPr>
          <w:rFonts w:ascii="Arial" w:hAnsi="Arial" w:cs="Arial"/>
          <w:sz w:val="19"/>
          <w:szCs w:val="19"/>
        </w:rPr>
        <w:t xml:space="preserve"> </w:t>
      </w:r>
      <w:proofErr w:type="spellStart"/>
      <w:r w:rsidRPr="002C5981">
        <w:rPr>
          <w:rFonts w:ascii="Arial" w:hAnsi="Arial" w:cs="Arial"/>
          <w:sz w:val="19"/>
          <w:szCs w:val="19"/>
        </w:rPr>
        <w:t>завршувањето</w:t>
      </w:r>
      <w:proofErr w:type="spellEnd"/>
      <w:r w:rsidRPr="002C5981">
        <w:rPr>
          <w:rFonts w:ascii="Arial" w:hAnsi="Arial" w:cs="Arial"/>
          <w:sz w:val="19"/>
          <w:szCs w:val="19"/>
        </w:rPr>
        <w:t xml:space="preserve">; и </w:t>
      </w:r>
    </w:p>
    <w:p w14:paraId="2D038ADC" w14:textId="77777777" w:rsidR="00634A32" w:rsidRDefault="001B3B5D" w:rsidP="001B3B5D">
      <w:pPr>
        <w:rPr>
          <w:rFonts w:ascii="Arial" w:hAnsi="Arial" w:cs="Arial"/>
          <w:sz w:val="19"/>
          <w:szCs w:val="19"/>
        </w:rPr>
      </w:pPr>
      <w:r w:rsidRPr="002C5981">
        <w:rPr>
          <w:rFonts w:ascii="Arial" w:hAnsi="Arial" w:cs="Arial"/>
          <w:sz w:val="19"/>
          <w:szCs w:val="19"/>
        </w:rPr>
        <w:t xml:space="preserve">(в)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бидат</w:t>
      </w:r>
      <w:proofErr w:type="spellEnd"/>
      <w:r w:rsidRPr="002C5981">
        <w:rPr>
          <w:rFonts w:ascii="Arial" w:hAnsi="Arial" w:cs="Arial"/>
          <w:sz w:val="19"/>
          <w:szCs w:val="19"/>
        </w:rPr>
        <w:t xml:space="preserve"> </w:t>
      </w:r>
      <w:proofErr w:type="spellStart"/>
      <w:r w:rsidRPr="002C5981">
        <w:rPr>
          <w:rFonts w:ascii="Arial" w:hAnsi="Arial" w:cs="Arial"/>
          <w:sz w:val="19"/>
          <w:szCs w:val="19"/>
        </w:rPr>
        <w:t>евидентирани</w:t>
      </w:r>
      <w:proofErr w:type="spellEnd"/>
      <w:r w:rsidRPr="002C5981">
        <w:rPr>
          <w:rFonts w:ascii="Arial" w:hAnsi="Arial" w:cs="Arial"/>
          <w:sz w:val="19"/>
          <w:szCs w:val="19"/>
        </w:rPr>
        <w:t xml:space="preserve"> и </w:t>
      </w:r>
      <w:proofErr w:type="spellStart"/>
      <w:r w:rsidRPr="002C5981">
        <w:rPr>
          <w:rFonts w:ascii="Arial" w:hAnsi="Arial" w:cs="Arial"/>
          <w:sz w:val="19"/>
          <w:szCs w:val="19"/>
        </w:rPr>
        <w:t>ставени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располагање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увид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барање</w:t>
      </w:r>
      <w:proofErr w:type="spellEnd"/>
      <w:r w:rsidRPr="002C5981">
        <w:rPr>
          <w:rFonts w:ascii="Arial" w:hAnsi="Arial" w:cs="Arial"/>
          <w:sz w:val="19"/>
          <w:szCs w:val="19"/>
        </w:rPr>
        <w:t>.</w:t>
      </w:r>
    </w:p>
    <w:p w14:paraId="7BF2EF90" w14:textId="77777777" w:rsidR="00634A32" w:rsidRDefault="001B3B5D" w:rsidP="003B5E34">
      <w:pPr>
        <w:jc w:val="both"/>
        <w:rPr>
          <w:rFonts w:ascii="Arial" w:hAnsi="Arial" w:cs="Arial"/>
          <w:sz w:val="19"/>
          <w:szCs w:val="19"/>
        </w:rPr>
      </w:pPr>
      <w:r w:rsidRPr="002C5981">
        <w:rPr>
          <w:rFonts w:ascii="Arial" w:hAnsi="Arial" w:cs="Arial"/>
          <w:sz w:val="19"/>
          <w:szCs w:val="19"/>
        </w:rPr>
        <w:t xml:space="preserve"> 9. </w:t>
      </w:r>
      <w:proofErr w:type="spellStart"/>
      <w:r w:rsidRPr="002C5981">
        <w:rPr>
          <w:rFonts w:ascii="Arial" w:hAnsi="Arial" w:cs="Arial"/>
          <w:sz w:val="19"/>
          <w:szCs w:val="19"/>
        </w:rPr>
        <w:t>Акредитација</w:t>
      </w:r>
      <w:proofErr w:type="spellEnd"/>
      <w:r w:rsidRPr="002C5981">
        <w:rPr>
          <w:rFonts w:ascii="Arial" w:hAnsi="Arial" w:cs="Arial"/>
          <w:sz w:val="19"/>
          <w:szCs w:val="19"/>
        </w:rPr>
        <w:t xml:space="preserve"> </w:t>
      </w:r>
      <w:r w:rsidR="00634A32">
        <w:rPr>
          <w:rFonts w:ascii="Arial" w:hAnsi="Arial" w:cs="Arial"/>
          <w:sz w:val="19"/>
          <w:szCs w:val="19"/>
          <w:lang w:val="mk-MK"/>
        </w:rPr>
        <w:t>з</w:t>
      </w:r>
      <w:r w:rsidRPr="002C5981">
        <w:rPr>
          <w:rFonts w:ascii="Arial" w:hAnsi="Arial" w:cs="Arial"/>
          <w:sz w:val="19"/>
          <w:szCs w:val="19"/>
        </w:rPr>
        <w:t xml:space="preserve">а </w:t>
      </w:r>
      <w:proofErr w:type="spellStart"/>
      <w:r w:rsidRPr="002C5981">
        <w:rPr>
          <w:rFonts w:ascii="Arial" w:hAnsi="Arial" w:cs="Arial"/>
          <w:sz w:val="19"/>
          <w:szCs w:val="19"/>
        </w:rPr>
        <w:t>завршената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обука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практични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вештини</w:t>
      </w:r>
      <w:proofErr w:type="spellEnd"/>
      <w:r w:rsidRPr="002C5981">
        <w:rPr>
          <w:rFonts w:ascii="Arial" w:hAnsi="Arial" w:cs="Arial"/>
          <w:sz w:val="19"/>
          <w:szCs w:val="19"/>
        </w:rPr>
        <w:t xml:space="preserve"> </w:t>
      </w:r>
      <w:r w:rsidR="00634A32">
        <w:rPr>
          <w:rFonts w:ascii="Arial" w:hAnsi="Arial" w:cs="Arial"/>
          <w:sz w:val="19"/>
          <w:szCs w:val="19"/>
          <w:lang w:val="mk-MK"/>
        </w:rPr>
        <w:t xml:space="preserve">за </w:t>
      </w:r>
      <w:proofErr w:type="gramStart"/>
      <w:r w:rsidR="00634A32" w:rsidRPr="00634A32">
        <w:rPr>
          <w:rFonts w:ascii="Arial" w:hAnsi="Arial" w:cs="Arial"/>
          <w:sz w:val="19"/>
          <w:szCs w:val="19"/>
        </w:rPr>
        <w:t xml:space="preserve">STS </w:t>
      </w:r>
      <w:r w:rsidRPr="002C5981">
        <w:rPr>
          <w:rFonts w:ascii="Arial" w:hAnsi="Arial" w:cs="Arial"/>
          <w:sz w:val="19"/>
          <w:szCs w:val="19"/>
        </w:rPr>
        <w:t xml:space="preserve"> </w:t>
      </w:r>
      <w:proofErr w:type="spellStart"/>
      <w:r w:rsidRPr="002C5981">
        <w:rPr>
          <w:rFonts w:ascii="Arial" w:hAnsi="Arial" w:cs="Arial"/>
          <w:sz w:val="19"/>
          <w:szCs w:val="19"/>
        </w:rPr>
        <w:t>ќе</w:t>
      </w:r>
      <w:proofErr w:type="spellEnd"/>
      <w:proofErr w:type="gramEnd"/>
      <w:r w:rsidRPr="002C5981">
        <w:rPr>
          <w:rFonts w:ascii="Arial" w:hAnsi="Arial" w:cs="Arial"/>
          <w:sz w:val="19"/>
          <w:szCs w:val="19"/>
        </w:rPr>
        <w:t xml:space="preserve"> </w:t>
      </w:r>
      <w:r w:rsidR="00741225">
        <w:rPr>
          <w:rFonts w:ascii="Arial" w:hAnsi="Arial" w:cs="Arial"/>
          <w:sz w:val="19"/>
          <w:szCs w:val="19"/>
          <w:lang w:val="mk-MK"/>
        </w:rPr>
        <w:t>му се достави</w:t>
      </w:r>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741225">
        <w:rPr>
          <w:rFonts w:ascii="Arial" w:hAnsi="Arial" w:cs="Arial"/>
          <w:sz w:val="19"/>
          <w:szCs w:val="19"/>
          <w:lang w:val="mk-MK"/>
        </w:rPr>
        <w:t>ученикот</w:t>
      </w:r>
      <w:r w:rsidRPr="002C5981">
        <w:rPr>
          <w:rFonts w:ascii="Arial" w:hAnsi="Arial" w:cs="Arial"/>
          <w:sz w:val="19"/>
          <w:szCs w:val="19"/>
        </w:rPr>
        <w:t xml:space="preserve"> </w:t>
      </w:r>
      <w:r w:rsidR="00634A32">
        <w:rPr>
          <w:rFonts w:ascii="Arial" w:hAnsi="Arial" w:cs="Arial"/>
          <w:sz w:val="19"/>
          <w:szCs w:val="19"/>
          <w:lang w:val="mk-MK"/>
        </w:rPr>
        <w:t>за</w:t>
      </w:r>
      <w:r w:rsidRPr="002C5981">
        <w:rPr>
          <w:rFonts w:ascii="Arial" w:hAnsi="Arial" w:cs="Arial"/>
          <w:sz w:val="19"/>
          <w:szCs w:val="19"/>
        </w:rPr>
        <w:t xml:space="preserve"> </w:t>
      </w:r>
      <w:proofErr w:type="spellStart"/>
      <w:r w:rsidRPr="002C5981">
        <w:rPr>
          <w:rFonts w:ascii="Arial" w:hAnsi="Arial" w:cs="Arial"/>
          <w:sz w:val="19"/>
          <w:szCs w:val="19"/>
        </w:rPr>
        <w:t>далечин</w:t>
      </w:r>
      <w:proofErr w:type="spellEnd"/>
      <w:r w:rsidR="00634A32">
        <w:rPr>
          <w:rFonts w:ascii="Arial" w:hAnsi="Arial" w:cs="Arial"/>
          <w:sz w:val="19"/>
          <w:szCs w:val="19"/>
          <w:lang w:val="mk-MK"/>
        </w:rPr>
        <w:t xml:space="preserve">ски пилот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страна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субјект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признаен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надлежен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ако</w:t>
      </w:r>
      <w:proofErr w:type="spellEnd"/>
      <w:r w:rsidRPr="002C5981">
        <w:rPr>
          <w:rFonts w:ascii="Arial" w:hAnsi="Arial" w:cs="Arial"/>
          <w:sz w:val="19"/>
          <w:szCs w:val="19"/>
        </w:rPr>
        <w:t xml:space="preserve"> </w:t>
      </w:r>
      <w:r w:rsidR="00741225">
        <w:rPr>
          <w:rFonts w:ascii="Arial" w:hAnsi="Arial" w:cs="Arial"/>
          <w:sz w:val="19"/>
          <w:szCs w:val="19"/>
          <w:lang w:val="mk-MK"/>
        </w:rPr>
        <w:t xml:space="preserve">во </w:t>
      </w:r>
      <w:proofErr w:type="spellStart"/>
      <w:r w:rsidRPr="002C5981">
        <w:rPr>
          <w:rFonts w:ascii="Arial" w:hAnsi="Arial" w:cs="Arial"/>
          <w:sz w:val="19"/>
          <w:szCs w:val="19"/>
        </w:rPr>
        <w:t>извештајот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проценка</w:t>
      </w:r>
      <w:proofErr w:type="spellEnd"/>
      <w:r w:rsidRPr="002C5981">
        <w:rPr>
          <w:rFonts w:ascii="Arial" w:hAnsi="Arial" w:cs="Arial"/>
          <w:sz w:val="19"/>
          <w:szCs w:val="19"/>
        </w:rPr>
        <w:t xml:space="preserve"> </w:t>
      </w:r>
      <w:r w:rsidR="00741225">
        <w:rPr>
          <w:rFonts w:ascii="Arial" w:hAnsi="Arial" w:cs="Arial"/>
          <w:sz w:val="19"/>
          <w:szCs w:val="19"/>
          <w:lang w:val="mk-MK"/>
        </w:rPr>
        <w:t xml:space="preserve">се </w:t>
      </w:r>
      <w:proofErr w:type="spellStart"/>
      <w:r w:rsidRPr="002C5981">
        <w:rPr>
          <w:rFonts w:ascii="Arial" w:hAnsi="Arial" w:cs="Arial"/>
          <w:sz w:val="19"/>
          <w:szCs w:val="19"/>
        </w:rPr>
        <w:t>заклучи</w:t>
      </w:r>
      <w:proofErr w:type="spellEnd"/>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r w:rsidR="00741225">
        <w:rPr>
          <w:rFonts w:ascii="Arial" w:hAnsi="Arial" w:cs="Arial"/>
          <w:sz w:val="19"/>
          <w:szCs w:val="19"/>
          <w:lang w:val="mk-MK"/>
        </w:rPr>
        <w:t>ученикот за далечински пилот</w:t>
      </w:r>
      <w:r w:rsidRPr="002C5981">
        <w:rPr>
          <w:rFonts w:ascii="Arial" w:hAnsi="Arial" w:cs="Arial"/>
          <w:sz w:val="19"/>
          <w:szCs w:val="19"/>
        </w:rPr>
        <w:t xml:space="preserve"> </w:t>
      </w:r>
      <w:proofErr w:type="spellStart"/>
      <w:r w:rsidRPr="002C5981">
        <w:rPr>
          <w:rFonts w:ascii="Arial" w:hAnsi="Arial" w:cs="Arial"/>
          <w:sz w:val="19"/>
          <w:szCs w:val="19"/>
        </w:rPr>
        <w:t>постигнал</w:t>
      </w:r>
      <w:proofErr w:type="spellEnd"/>
      <w:r w:rsidRPr="002C5981">
        <w:rPr>
          <w:rFonts w:ascii="Arial" w:hAnsi="Arial" w:cs="Arial"/>
          <w:sz w:val="19"/>
          <w:szCs w:val="19"/>
        </w:rPr>
        <w:t xml:space="preserve"> </w:t>
      </w:r>
      <w:proofErr w:type="spellStart"/>
      <w:r w:rsidRPr="002C5981">
        <w:rPr>
          <w:rFonts w:ascii="Arial" w:hAnsi="Arial" w:cs="Arial"/>
          <w:sz w:val="19"/>
          <w:szCs w:val="19"/>
        </w:rPr>
        <w:t>задоволително</w:t>
      </w:r>
      <w:proofErr w:type="spellEnd"/>
      <w:r w:rsidRPr="002C5981">
        <w:rPr>
          <w:rFonts w:ascii="Arial" w:hAnsi="Arial" w:cs="Arial"/>
          <w:sz w:val="19"/>
          <w:szCs w:val="19"/>
        </w:rPr>
        <w:t xml:space="preserve"> </w:t>
      </w:r>
      <w:proofErr w:type="spellStart"/>
      <w:r w:rsidRPr="002C5981">
        <w:rPr>
          <w:rFonts w:ascii="Arial" w:hAnsi="Arial" w:cs="Arial"/>
          <w:sz w:val="19"/>
          <w:szCs w:val="19"/>
        </w:rPr>
        <w:t>ниво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практични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вештини</w:t>
      </w:r>
      <w:proofErr w:type="spellEnd"/>
      <w:r w:rsidRPr="002C5981">
        <w:rPr>
          <w:rFonts w:ascii="Arial" w:hAnsi="Arial" w:cs="Arial"/>
          <w:sz w:val="19"/>
          <w:szCs w:val="19"/>
        </w:rPr>
        <w:t>.</w:t>
      </w:r>
    </w:p>
    <w:p w14:paraId="31DD58C1" w14:textId="77777777" w:rsidR="00741225" w:rsidRDefault="00741225" w:rsidP="003B5E34">
      <w:pPr>
        <w:jc w:val="both"/>
        <w:rPr>
          <w:rFonts w:ascii="Arial" w:hAnsi="Arial" w:cs="Arial"/>
          <w:sz w:val="19"/>
          <w:szCs w:val="19"/>
        </w:rPr>
      </w:pPr>
      <w:r w:rsidRPr="00741225">
        <w:rPr>
          <w:rFonts w:ascii="Arial" w:hAnsi="Arial" w:cs="Arial"/>
          <w:sz w:val="19"/>
          <w:szCs w:val="19"/>
        </w:rPr>
        <w:t xml:space="preserve"> (10) </w:t>
      </w:r>
      <w:proofErr w:type="spellStart"/>
      <w:r w:rsidRPr="00741225">
        <w:rPr>
          <w:rFonts w:ascii="Arial" w:hAnsi="Arial" w:cs="Arial"/>
          <w:sz w:val="19"/>
          <w:szCs w:val="19"/>
        </w:rPr>
        <w:t>Издавањето</w:t>
      </w:r>
      <w:proofErr w:type="spellEnd"/>
      <w:r w:rsidRPr="00741225">
        <w:rPr>
          <w:rFonts w:ascii="Arial" w:hAnsi="Arial" w:cs="Arial"/>
          <w:sz w:val="19"/>
          <w:szCs w:val="19"/>
        </w:rPr>
        <w:t xml:space="preserve"> </w:t>
      </w:r>
      <w:proofErr w:type="spellStart"/>
      <w:r w:rsidRPr="00741225">
        <w:rPr>
          <w:rFonts w:ascii="Arial" w:hAnsi="Arial" w:cs="Arial"/>
          <w:sz w:val="19"/>
          <w:szCs w:val="19"/>
        </w:rPr>
        <w:t>на</w:t>
      </w:r>
      <w:proofErr w:type="spellEnd"/>
      <w:r w:rsidRPr="00741225">
        <w:rPr>
          <w:rFonts w:ascii="Arial" w:hAnsi="Arial" w:cs="Arial"/>
          <w:sz w:val="19"/>
          <w:szCs w:val="19"/>
        </w:rPr>
        <w:t xml:space="preserve"> </w:t>
      </w:r>
      <w:proofErr w:type="spellStart"/>
      <w:r w:rsidRPr="00741225">
        <w:rPr>
          <w:rFonts w:ascii="Arial" w:hAnsi="Arial" w:cs="Arial"/>
          <w:sz w:val="19"/>
          <w:szCs w:val="19"/>
        </w:rPr>
        <w:t>акредитацијата</w:t>
      </w:r>
      <w:proofErr w:type="spellEnd"/>
      <w:r w:rsidRPr="00741225">
        <w:rPr>
          <w:rFonts w:ascii="Arial" w:hAnsi="Arial" w:cs="Arial"/>
          <w:sz w:val="19"/>
          <w:szCs w:val="19"/>
        </w:rPr>
        <w:t xml:space="preserve"> </w:t>
      </w:r>
      <w:proofErr w:type="spellStart"/>
      <w:r w:rsidRPr="00741225">
        <w:rPr>
          <w:rFonts w:ascii="Arial" w:hAnsi="Arial" w:cs="Arial"/>
          <w:sz w:val="19"/>
          <w:szCs w:val="19"/>
        </w:rPr>
        <w:t>за</w:t>
      </w:r>
      <w:proofErr w:type="spellEnd"/>
      <w:r w:rsidRPr="00741225">
        <w:rPr>
          <w:rFonts w:ascii="Arial" w:hAnsi="Arial" w:cs="Arial"/>
          <w:sz w:val="19"/>
          <w:szCs w:val="19"/>
        </w:rPr>
        <w:t xml:space="preserve"> </w:t>
      </w:r>
      <w:proofErr w:type="spellStart"/>
      <w:r w:rsidRPr="00741225">
        <w:rPr>
          <w:rFonts w:ascii="Arial" w:hAnsi="Arial" w:cs="Arial"/>
          <w:sz w:val="19"/>
          <w:szCs w:val="19"/>
        </w:rPr>
        <w:t>заврш</w:t>
      </w:r>
      <w:proofErr w:type="spellEnd"/>
      <w:r>
        <w:rPr>
          <w:rFonts w:ascii="Arial" w:hAnsi="Arial" w:cs="Arial"/>
          <w:sz w:val="19"/>
          <w:szCs w:val="19"/>
          <w:lang w:val="mk-MK"/>
        </w:rPr>
        <w:t xml:space="preserve">ената обука </w:t>
      </w:r>
      <w:proofErr w:type="gramStart"/>
      <w:r>
        <w:rPr>
          <w:rFonts w:ascii="Arial" w:hAnsi="Arial" w:cs="Arial"/>
          <w:sz w:val="19"/>
          <w:szCs w:val="19"/>
          <w:lang w:val="mk-MK"/>
        </w:rPr>
        <w:t xml:space="preserve">од </w:t>
      </w:r>
      <w:r w:rsidRPr="00741225">
        <w:rPr>
          <w:rFonts w:ascii="Arial" w:hAnsi="Arial" w:cs="Arial"/>
          <w:sz w:val="19"/>
          <w:szCs w:val="19"/>
        </w:rPr>
        <w:t xml:space="preserve"> </w:t>
      </w:r>
      <w:proofErr w:type="spellStart"/>
      <w:r w:rsidRPr="00741225">
        <w:rPr>
          <w:rFonts w:ascii="Arial" w:hAnsi="Arial" w:cs="Arial"/>
          <w:sz w:val="19"/>
          <w:szCs w:val="19"/>
        </w:rPr>
        <w:t>точка</w:t>
      </w:r>
      <w:proofErr w:type="spellEnd"/>
      <w:proofErr w:type="gramEnd"/>
      <w:r w:rsidRPr="00741225">
        <w:rPr>
          <w:rFonts w:ascii="Arial" w:hAnsi="Arial" w:cs="Arial"/>
          <w:sz w:val="19"/>
          <w:szCs w:val="19"/>
        </w:rPr>
        <w:t xml:space="preserve"> (9) </w:t>
      </w:r>
      <w:proofErr w:type="spellStart"/>
      <w:r w:rsidRPr="00741225">
        <w:rPr>
          <w:rFonts w:ascii="Arial" w:hAnsi="Arial" w:cs="Arial"/>
          <w:sz w:val="19"/>
          <w:szCs w:val="19"/>
        </w:rPr>
        <w:t>се</w:t>
      </w:r>
      <w:proofErr w:type="spellEnd"/>
      <w:r w:rsidRPr="00741225">
        <w:rPr>
          <w:rFonts w:ascii="Arial" w:hAnsi="Arial" w:cs="Arial"/>
          <w:sz w:val="19"/>
          <w:szCs w:val="19"/>
        </w:rPr>
        <w:t xml:space="preserve"> </w:t>
      </w:r>
      <w:proofErr w:type="spellStart"/>
      <w:r w:rsidRPr="00741225">
        <w:rPr>
          <w:rFonts w:ascii="Arial" w:hAnsi="Arial" w:cs="Arial"/>
          <w:sz w:val="19"/>
          <w:szCs w:val="19"/>
        </w:rPr>
        <w:t>известува</w:t>
      </w:r>
      <w:proofErr w:type="spellEnd"/>
      <w:r w:rsidRPr="00741225">
        <w:rPr>
          <w:rFonts w:ascii="Arial" w:hAnsi="Arial" w:cs="Arial"/>
          <w:sz w:val="19"/>
          <w:szCs w:val="19"/>
        </w:rPr>
        <w:t xml:space="preserve"> </w:t>
      </w:r>
      <w:proofErr w:type="spellStart"/>
      <w:r w:rsidRPr="00741225">
        <w:rPr>
          <w:rFonts w:ascii="Arial" w:hAnsi="Arial" w:cs="Arial"/>
          <w:sz w:val="19"/>
          <w:szCs w:val="19"/>
        </w:rPr>
        <w:t>до</w:t>
      </w:r>
      <w:proofErr w:type="spellEnd"/>
      <w:r w:rsidRPr="00741225">
        <w:rPr>
          <w:rFonts w:ascii="Arial" w:hAnsi="Arial" w:cs="Arial"/>
          <w:sz w:val="19"/>
          <w:szCs w:val="19"/>
        </w:rPr>
        <w:t xml:space="preserve"> </w:t>
      </w:r>
      <w:proofErr w:type="spellStart"/>
      <w:r w:rsidRPr="00741225">
        <w:rPr>
          <w:rFonts w:ascii="Arial" w:hAnsi="Arial" w:cs="Arial"/>
          <w:sz w:val="19"/>
          <w:szCs w:val="19"/>
        </w:rPr>
        <w:t>надлежниот</w:t>
      </w:r>
      <w:proofErr w:type="spellEnd"/>
      <w:r w:rsidRPr="00741225">
        <w:rPr>
          <w:rFonts w:ascii="Arial" w:hAnsi="Arial" w:cs="Arial"/>
          <w:sz w:val="19"/>
          <w:szCs w:val="19"/>
        </w:rPr>
        <w:t xml:space="preserve"> </w:t>
      </w:r>
      <w:proofErr w:type="spellStart"/>
      <w:r w:rsidRPr="00741225">
        <w:rPr>
          <w:rFonts w:ascii="Arial" w:hAnsi="Arial" w:cs="Arial"/>
          <w:sz w:val="19"/>
          <w:szCs w:val="19"/>
        </w:rPr>
        <w:t>орган</w:t>
      </w:r>
      <w:proofErr w:type="spellEnd"/>
      <w:r w:rsidRPr="00741225">
        <w:rPr>
          <w:rFonts w:ascii="Arial" w:hAnsi="Arial" w:cs="Arial"/>
          <w:sz w:val="19"/>
          <w:szCs w:val="19"/>
        </w:rPr>
        <w:t xml:space="preserve"> </w:t>
      </w:r>
      <w:proofErr w:type="spellStart"/>
      <w:r w:rsidRPr="00741225">
        <w:rPr>
          <w:rFonts w:ascii="Arial" w:hAnsi="Arial" w:cs="Arial"/>
          <w:sz w:val="19"/>
          <w:szCs w:val="19"/>
        </w:rPr>
        <w:t>на</w:t>
      </w:r>
      <w:proofErr w:type="spellEnd"/>
      <w:r w:rsidRPr="00741225">
        <w:rPr>
          <w:rFonts w:ascii="Arial" w:hAnsi="Arial" w:cs="Arial"/>
          <w:sz w:val="19"/>
          <w:szCs w:val="19"/>
        </w:rPr>
        <w:t xml:space="preserve"> </w:t>
      </w:r>
      <w:proofErr w:type="spellStart"/>
      <w:r w:rsidRPr="00741225">
        <w:rPr>
          <w:rFonts w:ascii="Arial" w:hAnsi="Arial" w:cs="Arial"/>
          <w:sz w:val="19"/>
          <w:szCs w:val="19"/>
        </w:rPr>
        <w:t>земјата-членка</w:t>
      </w:r>
      <w:proofErr w:type="spellEnd"/>
      <w:r w:rsidRPr="00741225">
        <w:rPr>
          <w:rFonts w:ascii="Arial" w:hAnsi="Arial" w:cs="Arial"/>
          <w:sz w:val="19"/>
          <w:szCs w:val="19"/>
        </w:rPr>
        <w:t xml:space="preserve"> </w:t>
      </w:r>
      <w:proofErr w:type="spellStart"/>
      <w:r w:rsidRPr="00741225">
        <w:rPr>
          <w:rFonts w:ascii="Arial" w:hAnsi="Arial" w:cs="Arial"/>
          <w:sz w:val="19"/>
          <w:szCs w:val="19"/>
        </w:rPr>
        <w:t>каде</w:t>
      </w:r>
      <w:proofErr w:type="spellEnd"/>
      <w:r w:rsidRPr="00741225">
        <w:rPr>
          <w:rFonts w:ascii="Arial" w:hAnsi="Arial" w:cs="Arial"/>
          <w:sz w:val="19"/>
          <w:szCs w:val="19"/>
        </w:rPr>
        <w:t xml:space="preserve"> </w:t>
      </w:r>
      <w:proofErr w:type="spellStart"/>
      <w:r w:rsidRPr="00741225">
        <w:rPr>
          <w:rFonts w:ascii="Arial" w:hAnsi="Arial" w:cs="Arial"/>
          <w:sz w:val="19"/>
          <w:szCs w:val="19"/>
        </w:rPr>
        <w:t>што</w:t>
      </w:r>
      <w:proofErr w:type="spellEnd"/>
      <w:r w:rsidRPr="00741225">
        <w:rPr>
          <w:rFonts w:ascii="Arial" w:hAnsi="Arial" w:cs="Arial"/>
          <w:sz w:val="19"/>
          <w:szCs w:val="19"/>
        </w:rPr>
        <w:t xml:space="preserve"> </w:t>
      </w:r>
      <w:proofErr w:type="spellStart"/>
      <w:r w:rsidRPr="00741225">
        <w:rPr>
          <w:rFonts w:ascii="Arial" w:hAnsi="Arial" w:cs="Arial"/>
          <w:sz w:val="19"/>
          <w:szCs w:val="19"/>
        </w:rPr>
        <w:t>се</w:t>
      </w:r>
      <w:proofErr w:type="spellEnd"/>
      <w:r w:rsidRPr="00741225">
        <w:rPr>
          <w:rFonts w:ascii="Arial" w:hAnsi="Arial" w:cs="Arial"/>
          <w:sz w:val="19"/>
          <w:szCs w:val="19"/>
        </w:rPr>
        <w:t xml:space="preserve"> </w:t>
      </w:r>
      <w:proofErr w:type="spellStart"/>
      <w:r w:rsidRPr="00741225">
        <w:rPr>
          <w:rFonts w:ascii="Arial" w:hAnsi="Arial" w:cs="Arial"/>
          <w:sz w:val="19"/>
          <w:szCs w:val="19"/>
        </w:rPr>
        <w:t>спроведува</w:t>
      </w:r>
      <w:proofErr w:type="spellEnd"/>
      <w:r w:rsidRPr="00741225">
        <w:rPr>
          <w:rFonts w:ascii="Arial" w:hAnsi="Arial" w:cs="Arial"/>
          <w:sz w:val="19"/>
          <w:szCs w:val="19"/>
        </w:rPr>
        <w:t xml:space="preserve"> </w:t>
      </w:r>
      <w:proofErr w:type="spellStart"/>
      <w:r w:rsidRPr="00741225">
        <w:rPr>
          <w:rFonts w:ascii="Arial" w:hAnsi="Arial" w:cs="Arial"/>
          <w:sz w:val="19"/>
          <w:szCs w:val="19"/>
        </w:rPr>
        <w:t>обука</w:t>
      </w:r>
      <w:proofErr w:type="spellEnd"/>
      <w:r w:rsidRPr="00741225">
        <w:rPr>
          <w:rFonts w:ascii="Arial" w:hAnsi="Arial" w:cs="Arial"/>
          <w:sz w:val="19"/>
          <w:szCs w:val="19"/>
        </w:rPr>
        <w:t xml:space="preserve"> и </w:t>
      </w:r>
      <w:proofErr w:type="spellStart"/>
      <w:r w:rsidRPr="00741225">
        <w:rPr>
          <w:rFonts w:ascii="Arial" w:hAnsi="Arial" w:cs="Arial"/>
          <w:sz w:val="19"/>
          <w:szCs w:val="19"/>
        </w:rPr>
        <w:t>проценка</w:t>
      </w:r>
      <w:proofErr w:type="spellEnd"/>
      <w:r w:rsidRPr="00741225">
        <w:rPr>
          <w:rFonts w:ascii="Arial" w:hAnsi="Arial" w:cs="Arial"/>
          <w:sz w:val="19"/>
          <w:szCs w:val="19"/>
        </w:rPr>
        <w:t xml:space="preserve"> </w:t>
      </w:r>
      <w:proofErr w:type="spellStart"/>
      <w:r w:rsidRPr="00741225">
        <w:rPr>
          <w:rFonts w:ascii="Arial" w:hAnsi="Arial" w:cs="Arial"/>
          <w:sz w:val="19"/>
          <w:szCs w:val="19"/>
        </w:rPr>
        <w:t>за</w:t>
      </w:r>
      <w:proofErr w:type="spellEnd"/>
      <w:r w:rsidRPr="00741225">
        <w:rPr>
          <w:rFonts w:ascii="Arial" w:hAnsi="Arial" w:cs="Arial"/>
          <w:sz w:val="19"/>
          <w:szCs w:val="19"/>
        </w:rPr>
        <w:t xml:space="preserve"> </w:t>
      </w:r>
      <w:proofErr w:type="spellStart"/>
      <w:r w:rsidRPr="00741225">
        <w:rPr>
          <w:rFonts w:ascii="Arial" w:hAnsi="Arial" w:cs="Arial"/>
          <w:sz w:val="19"/>
          <w:szCs w:val="19"/>
        </w:rPr>
        <w:t>практична</w:t>
      </w:r>
      <w:proofErr w:type="spellEnd"/>
      <w:r w:rsidRPr="00741225">
        <w:rPr>
          <w:rFonts w:ascii="Arial" w:hAnsi="Arial" w:cs="Arial"/>
          <w:sz w:val="19"/>
          <w:szCs w:val="19"/>
        </w:rPr>
        <w:t xml:space="preserve"> </w:t>
      </w:r>
      <w:proofErr w:type="spellStart"/>
      <w:r w:rsidRPr="00741225">
        <w:rPr>
          <w:rFonts w:ascii="Arial" w:hAnsi="Arial" w:cs="Arial"/>
          <w:sz w:val="19"/>
          <w:szCs w:val="19"/>
        </w:rPr>
        <w:t>вештина</w:t>
      </w:r>
      <w:proofErr w:type="spellEnd"/>
      <w:r w:rsidRPr="00741225">
        <w:rPr>
          <w:rFonts w:ascii="Arial" w:hAnsi="Arial" w:cs="Arial"/>
          <w:sz w:val="19"/>
          <w:szCs w:val="19"/>
        </w:rPr>
        <w:t xml:space="preserve">, </w:t>
      </w:r>
      <w:proofErr w:type="spellStart"/>
      <w:r w:rsidRPr="00741225">
        <w:rPr>
          <w:rFonts w:ascii="Arial" w:hAnsi="Arial" w:cs="Arial"/>
          <w:sz w:val="19"/>
          <w:szCs w:val="19"/>
        </w:rPr>
        <w:t>вклучувајќи</w:t>
      </w:r>
      <w:proofErr w:type="spellEnd"/>
      <w:r w:rsidRPr="00741225">
        <w:rPr>
          <w:rFonts w:ascii="Arial" w:hAnsi="Arial" w:cs="Arial"/>
          <w:sz w:val="19"/>
          <w:szCs w:val="19"/>
        </w:rPr>
        <w:t xml:space="preserve"> </w:t>
      </w:r>
      <w:proofErr w:type="spellStart"/>
      <w:r w:rsidRPr="00741225">
        <w:rPr>
          <w:rFonts w:ascii="Arial" w:hAnsi="Arial" w:cs="Arial"/>
          <w:sz w:val="19"/>
          <w:szCs w:val="19"/>
        </w:rPr>
        <w:t>ги</w:t>
      </w:r>
      <w:proofErr w:type="spellEnd"/>
      <w:r w:rsidRPr="00741225">
        <w:rPr>
          <w:rFonts w:ascii="Arial" w:hAnsi="Arial" w:cs="Arial"/>
          <w:sz w:val="19"/>
          <w:szCs w:val="19"/>
        </w:rPr>
        <w:t xml:space="preserve"> и </w:t>
      </w:r>
      <w:r>
        <w:rPr>
          <w:rFonts w:ascii="Arial" w:hAnsi="Arial" w:cs="Arial"/>
          <w:sz w:val="19"/>
          <w:szCs w:val="19"/>
          <w:lang w:val="mk-MK"/>
        </w:rPr>
        <w:t>податоците</w:t>
      </w:r>
      <w:r w:rsidRPr="00741225">
        <w:rPr>
          <w:rFonts w:ascii="Arial" w:hAnsi="Arial" w:cs="Arial"/>
          <w:sz w:val="19"/>
          <w:szCs w:val="19"/>
        </w:rPr>
        <w:t xml:space="preserve"> </w:t>
      </w:r>
      <w:proofErr w:type="spellStart"/>
      <w:r w:rsidRPr="00741225">
        <w:rPr>
          <w:rFonts w:ascii="Arial" w:hAnsi="Arial" w:cs="Arial"/>
          <w:sz w:val="19"/>
          <w:szCs w:val="19"/>
        </w:rPr>
        <w:t>за</w:t>
      </w:r>
      <w:proofErr w:type="spellEnd"/>
      <w:r w:rsidRPr="00741225">
        <w:rPr>
          <w:rFonts w:ascii="Arial" w:hAnsi="Arial" w:cs="Arial"/>
          <w:sz w:val="19"/>
          <w:szCs w:val="19"/>
        </w:rPr>
        <w:t xml:space="preserve"> </w:t>
      </w:r>
      <w:proofErr w:type="spellStart"/>
      <w:r w:rsidRPr="00741225">
        <w:rPr>
          <w:rFonts w:ascii="Arial" w:hAnsi="Arial" w:cs="Arial"/>
          <w:sz w:val="19"/>
          <w:szCs w:val="19"/>
        </w:rPr>
        <w:t>идентификација</w:t>
      </w:r>
      <w:proofErr w:type="spellEnd"/>
      <w:r w:rsidRPr="00741225">
        <w:rPr>
          <w:rFonts w:ascii="Arial" w:hAnsi="Arial" w:cs="Arial"/>
          <w:sz w:val="19"/>
          <w:szCs w:val="19"/>
        </w:rPr>
        <w:t xml:space="preserve"> </w:t>
      </w:r>
      <w:proofErr w:type="spellStart"/>
      <w:r w:rsidRPr="00741225">
        <w:rPr>
          <w:rFonts w:ascii="Arial" w:hAnsi="Arial" w:cs="Arial"/>
          <w:sz w:val="19"/>
          <w:szCs w:val="19"/>
        </w:rPr>
        <w:t>на</w:t>
      </w:r>
      <w:proofErr w:type="spellEnd"/>
      <w:r w:rsidRPr="00741225">
        <w:rPr>
          <w:rFonts w:ascii="Arial" w:hAnsi="Arial" w:cs="Arial"/>
          <w:sz w:val="19"/>
          <w:szCs w:val="19"/>
        </w:rPr>
        <w:t xml:space="preserve"> </w:t>
      </w:r>
      <w:r>
        <w:rPr>
          <w:rFonts w:ascii="Arial" w:hAnsi="Arial" w:cs="Arial"/>
          <w:sz w:val="19"/>
          <w:szCs w:val="19"/>
          <w:lang w:val="mk-MK"/>
        </w:rPr>
        <w:t>ученикот</w:t>
      </w:r>
      <w:r w:rsidRPr="00741225">
        <w:rPr>
          <w:rFonts w:ascii="Arial" w:hAnsi="Arial" w:cs="Arial"/>
          <w:sz w:val="19"/>
          <w:szCs w:val="19"/>
        </w:rPr>
        <w:t xml:space="preserve"> </w:t>
      </w:r>
      <w:r>
        <w:rPr>
          <w:rFonts w:ascii="Arial" w:hAnsi="Arial" w:cs="Arial"/>
          <w:sz w:val="19"/>
          <w:szCs w:val="19"/>
          <w:lang w:val="mk-MK"/>
        </w:rPr>
        <w:t>за</w:t>
      </w:r>
      <w:r w:rsidRPr="00741225">
        <w:rPr>
          <w:rFonts w:ascii="Arial" w:hAnsi="Arial" w:cs="Arial"/>
          <w:sz w:val="19"/>
          <w:szCs w:val="19"/>
        </w:rPr>
        <w:t xml:space="preserve"> </w:t>
      </w:r>
      <w:proofErr w:type="spellStart"/>
      <w:r w:rsidRPr="00741225">
        <w:rPr>
          <w:rFonts w:ascii="Arial" w:hAnsi="Arial" w:cs="Arial"/>
          <w:sz w:val="19"/>
          <w:szCs w:val="19"/>
        </w:rPr>
        <w:t>далечински</w:t>
      </w:r>
      <w:proofErr w:type="spellEnd"/>
      <w:r w:rsidRPr="00741225">
        <w:rPr>
          <w:rFonts w:ascii="Arial" w:hAnsi="Arial" w:cs="Arial"/>
          <w:sz w:val="19"/>
          <w:szCs w:val="19"/>
        </w:rPr>
        <w:t xml:space="preserve"> </w:t>
      </w:r>
      <w:r>
        <w:rPr>
          <w:rFonts w:ascii="Arial" w:hAnsi="Arial" w:cs="Arial"/>
          <w:sz w:val="19"/>
          <w:szCs w:val="19"/>
          <w:lang w:val="mk-MK"/>
        </w:rPr>
        <w:t>пилот</w:t>
      </w:r>
      <w:r w:rsidRPr="00741225">
        <w:rPr>
          <w:rFonts w:ascii="Arial" w:hAnsi="Arial" w:cs="Arial"/>
          <w:sz w:val="19"/>
          <w:szCs w:val="19"/>
        </w:rPr>
        <w:t xml:space="preserve">, </w:t>
      </w:r>
      <w:proofErr w:type="spellStart"/>
      <w:r w:rsidRPr="00741225">
        <w:rPr>
          <w:rFonts w:ascii="Arial" w:hAnsi="Arial" w:cs="Arial"/>
          <w:sz w:val="19"/>
          <w:szCs w:val="19"/>
        </w:rPr>
        <w:t>опфатените</w:t>
      </w:r>
      <w:proofErr w:type="spellEnd"/>
      <w:r w:rsidRPr="00741225">
        <w:rPr>
          <w:rFonts w:ascii="Arial" w:hAnsi="Arial" w:cs="Arial"/>
          <w:sz w:val="19"/>
          <w:szCs w:val="19"/>
        </w:rPr>
        <w:t xml:space="preserve"> </w:t>
      </w:r>
      <w:r>
        <w:rPr>
          <w:rFonts w:ascii="Arial" w:hAnsi="Arial" w:cs="Arial"/>
          <w:sz w:val="19"/>
          <w:szCs w:val="19"/>
        </w:rPr>
        <w:t>STS</w:t>
      </w:r>
      <w:r w:rsidRPr="00741225">
        <w:rPr>
          <w:rFonts w:ascii="Arial" w:hAnsi="Arial" w:cs="Arial"/>
          <w:sz w:val="19"/>
          <w:szCs w:val="19"/>
        </w:rPr>
        <w:t xml:space="preserve">, </w:t>
      </w:r>
      <w:proofErr w:type="spellStart"/>
      <w:r w:rsidRPr="00741225">
        <w:rPr>
          <w:rFonts w:ascii="Arial" w:hAnsi="Arial" w:cs="Arial"/>
          <w:sz w:val="19"/>
          <w:szCs w:val="19"/>
        </w:rPr>
        <w:t>датумот</w:t>
      </w:r>
      <w:proofErr w:type="spellEnd"/>
      <w:r w:rsidRPr="00741225">
        <w:rPr>
          <w:rFonts w:ascii="Arial" w:hAnsi="Arial" w:cs="Arial"/>
          <w:sz w:val="19"/>
          <w:szCs w:val="19"/>
        </w:rPr>
        <w:t xml:space="preserve"> </w:t>
      </w:r>
      <w:proofErr w:type="spellStart"/>
      <w:r w:rsidRPr="00741225">
        <w:rPr>
          <w:rFonts w:ascii="Arial" w:hAnsi="Arial" w:cs="Arial"/>
          <w:sz w:val="19"/>
          <w:szCs w:val="19"/>
        </w:rPr>
        <w:t>на</w:t>
      </w:r>
      <w:proofErr w:type="spellEnd"/>
      <w:r w:rsidRPr="00741225">
        <w:rPr>
          <w:rFonts w:ascii="Arial" w:hAnsi="Arial" w:cs="Arial"/>
          <w:sz w:val="19"/>
          <w:szCs w:val="19"/>
        </w:rPr>
        <w:t xml:space="preserve"> </w:t>
      </w:r>
      <w:proofErr w:type="spellStart"/>
      <w:r w:rsidRPr="00741225">
        <w:rPr>
          <w:rFonts w:ascii="Arial" w:hAnsi="Arial" w:cs="Arial"/>
          <w:sz w:val="19"/>
          <w:szCs w:val="19"/>
        </w:rPr>
        <w:t>издавање</w:t>
      </w:r>
      <w:proofErr w:type="spellEnd"/>
      <w:r w:rsidRPr="00741225">
        <w:rPr>
          <w:rFonts w:ascii="Arial" w:hAnsi="Arial" w:cs="Arial"/>
          <w:sz w:val="19"/>
          <w:szCs w:val="19"/>
        </w:rPr>
        <w:t xml:space="preserve"> и </w:t>
      </w:r>
      <w:r>
        <w:rPr>
          <w:rFonts w:ascii="Arial" w:hAnsi="Arial" w:cs="Arial"/>
          <w:sz w:val="19"/>
          <w:szCs w:val="19"/>
          <w:lang w:val="mk-MK"/>
        </w:rPr>
        <w:t>податоци</w:t>
      </w:r>
      <w:r w:rsidRPr="00741225">
        <w:rPr>
          <w:rFonts w:ascii="Arial" w:hAnsi="Arial" w:cs="Arial"/>
          <w:sz w:val="19"/>
          <w:szCs w:val="19"/>
        </w:rPr>
        <w:t xml:space="preserve"> </w:t>
      </w:r>
      <w:proofErr w:type="spellStart"/>
      <w:r w:rsidRPr="00741225">
        <w:rPr>
          <w:rFonts w:ascii="Arial" w:hAnsi="Arial" w:cs="Arial"/>
          <w:sz w:val="19"/>
          <w:szCs w:val="19"/>
        </w:rPr>
        <w:t>за</w:t>
      </w:r>
      <w:proofErr w:type="spellEnd"/>
      <w:r w:rsidRPr="00741225">
        <w:rPr>
          <w:rFonts w:ascii="Arial" w:hAnsi="Arial" w:cs="Arial"/>
          <w:sz w:val="19"/>
          <w:szCs w:val="19"/>
        </w:rPr>
        <w:t xml:space="preserve"> </w:t>
      </w:r>
      <w:proofErr w:type="spellStart"/>
      <w:r w:rsidRPr="00741225">
        <w:rPr>
          <w:rFonts w:ascii="Arial" w:hAnsi="Arial" w:cs="Arial"/>
          <w:sz w:val="19"/>
          <w:szCs w:val="19"/>
        </w:rPr>
        <w:t>идентификација</w:t>
      </w:r>
      <w:proofErr w:type="spellEnd"/>
      <w:r w:rsidRPr="00741225">
        <w:rPr>
          <w:rFonts w:ascii="Arial" w:hAnsi="Arial" w:cs="Arial"/>
          <w:sz w:val="19"/>
          <w:szCs w:val="19"/>
        </w:rPr>
        <w:t xml:space="preserve"> </w:t>
      </w:r>
      <w:proofErr w:type="spellStart"/>
      <w:r w:rsidRPr="00741225">
        <w:rPr>
          <w:rFonts w:ascii="Arial" w:hAnsi="Arial" w:cs="Arial"/>
          <w:sz w:val="19"/>
          <w:szCs w:val="19"/>
        </w:rPr>
        <w:t>на</w:t>
      </w:r>
      <w:proofErr w:type="spellEnd"/>
      <w:r w:rsidRPr="00741225">
        <w:rPr>
          <w:rFonts w:ascii="Arial" w:hAnsi="Arial" w:cs="Arial"/>
          <w:sz w:val="19"/>
          <w:szCs w:val="19"/>
        </w:rPr>
        <w:t xml:space="preserve"> </w:t>
      </w:r>
      <w:proofErr w:type="spellStart"/>
      <w:r w:rsidRPr="00741225">
        <w:rPr>
          <w:rFonts w:ascii="Arial" w:hAnsi="Arial" w:cs="Arial"/>
          <w:sz w:val="19"/>
          <w:szCs w:val="19"/>
        </w:rPr>
        <w:t>субјектот</w:t>
      </w:r>
      <w:proofErr w:type="spellEnd"/>
      <w:r w:rsidRPr="00741225">
        <w:rPr>
          <w:rFonts w:ascii="Arial" w:hAnsi="Arial" w:cs="Arial"/>
          <w:sz w:val="19"/>
          <w:szCs w:val="19"/>
        </w:rPr>
        <w:t xml:space="preserve"> </w:t>
      </w:r>
      <w:proofErr w:type="spellStart"/>
      <w:r w:rsidRPr="00741225">
        <w:rPr>
          <w:rFonts w:ascii="Arial" w:hAnsi="Arial" w:cs="Arial"/>
          <w:sz w:val="19"/>
          <w:szCs w:val="19"/>
        </w:rPr>
        <w:t>признат</w:t>
      </w:r>
      <w:proofErr w:type="spellEnd"/>
      <w:r w:rsidRPr="00741225">
        <w:rPr>
          <w:rFonts w:ascii="Arial" w:hAnsi="Arial" w:cs="Arial"/>
          <w:sz w:val="19"/>
          <w:szCs w:val="19"/>
        </w:rPr>
        <w:t xml:space="preserve"> </w:t>
      </w:r>
      <w:proofErr w:type="spellStart"/>
      <w:r w:rsidRPr="00741225">
        <w:rPr>
          <w:rFonts w:ascii="Arial" w:hAnsi="Arial" w:cs="Arial"/>
          <w:sz w:val="19"/>
          <w:szCs w:val="19"/>
        </w:rPr>
        <w:t>од</w:t>
      </w:r>
      <w:proofErr w:type="spellEnd"/>
      <w:r w:rsidRPr="00741225">
        <w:rPr>
          <w:rFonts w:ascii="Arial" w:hAnsi="Arial" w:cs="Arial"/>
          <w:sz w:val="19"/>
          <w:szCs w:val="19"/>
        </w:rPr>
        <w:t xml:space="preserve"> </w:t>
      </w:r>
      <w:proofErr w:type="spellStart"/>
      <w:r w:rsidRPr="00741225">
        <w:rPr>
          <w:rFonts w:ascii="Arial" w:hAnsi="Arial" w:cs="Arial"/>
          <w:sz w:val="19"/>
          <w:szCs w:val="19"/>
        </w:rPr>
        <w:t>надлежниот</w:t>
      </w:r>
      <w:proofErr w:type="spellEnd"/>
      <w:r w:rsidRPr="00741225">
        <w:rPr>
          <w:rFonts w:ascii="Arial" w:hAnsi="Arial" w:cs="Arial"/>
          <w:sz w:val="19"/>
          <w:szCs w:val="19"/>
        </w:rPr>
        <w:t xml:space="preserve"> </w:t>
      </w:r>
      <w:proofErr w:type="spellStart"/>
      <w:r w:rsidRPr="00741225">
        <w:rPr>
          <w:rFonts w:ascii="Arial" w:hAnsi="Arial" w:cs="Arial"/>
          <w:sz w:val="19"/>
          <w:szCs w:val="19"/>
        </w:rPr>
        <w:t>орган</w:t>
      </w:r>
      <w:proofErr w:type="spellEnd"/>
      <w:r w:rsidRPr="00741225">
        <w:rPr>
          <w:rFonts w:ascii="Arial" w:hAnsi="Arial" w:cs="Arial"/>
          <w:sz w:val="19"/>
          <w:szCs w:val="19"/>
        </w:rPr>
        <w:t xml:space="preserve"> </w:t>
      </w:r>
      <w:proofErr w:type="spellStart"/>
      <w:r w:rsidRPr="00741225">
        <w:rPr>
          <w:rFonts w:ascii="Arial" w:hAnsi="Arial" w:cs="Arial"/>
          <w:sz w:val="19"/>
          <w:szCs w:val="19"/>
        </w:rPr>
        <w:t>на</w:t>
      </w:r>
      <w:proofErr w:type="spellEnd"/>
      <w:r w:rsidRPr="00741225">
        <w:rPr>
          <w:rFonts w:ascii="Arial" w:hAnsi="Arial" w:cs="Arial"/>
          <w:sz w:val="19"/>
          <w:szCs w:val="19"/>
        </w:rPr>
        <w:t xml:space="preserve"> </w:t>
      </w:r>
      <w:proofErr w:type="spellStart"/>
      <w:r w:rsidRPr="00741225">
        <w:rPr>
          <w:rFonts w:ascii="Arial" w:hAnsi="Arial" w:cs="Arial"/>
          <w:sz w:val="19"/>
          <w:szCs w:val="19"/>
        </w:rPr>
        <w:t>земја-членка</w:t>
      </w:r>
      <w:proofErr w:type="spellEnd"/>
      <w:r w:rsidRPr="00741225">
        <w:rPr>
          <w:rFonts w:ascii="Arial" w:hAnsi="Arial" w:cs="Arial"/>
          <w:sz w:val="19"/>
          <w:szCs w:val="19"/>
        </w:rPr>
        <w:t xml:space="preserve"> </w:t>
      </w:r>
      <w:proofErr w:type="spellStart"/>
      <w:r w:rsidRPr="00741225">
        <w:rPr>
          <w:rFonts w:ascii="Arial" w:hAnsi="Arial" w:cs="Arial"/>
          <w:sz w:val="19"/>
          <w:szCs w:val="19"/>
        </w:rPr>
        <w:t>или</w:t>
      </w:r>
      <w:proofErr w:type="spellEnd"/>
      <w:r w:rsidRPr="00741225">
        <w:rPr>
          <w:rFonts w:ascii="Arial" w:hAnsi="Arial" w:cs="Arial"/>
          <w:sz w:val="19"/>
          <w:szCs w:val="19"/>
        </w:rPr>
        <w:t xml:space="preserve"> </w:t>
      </w:r>
      <w:proofErr w:type="spellStart"/>
      <w:r w:rsidRPr="00741225">
        <w:rPr>
          <w:rFonts w:ascii="Arial" w:hAnsi="Arial" w:cs="Arial"/>
          <w:sz w:val="19"/>
          <w:szCs w:val="19"/>
        </w:rPr>
        <w:t>операторот</w:t>
      </w:r>
      <w:proofErr w:type="spellEnd"/>
      <w:r w:rsidRPr="00741225">
        <w:rPr>
          <w:rFonts w:ascii="Arial" w:hAnsi="Arial" w:cs="Arial"/>
          <w:sz w:val="19"/>
          <w:szCs w:val="19"/>
        </w:rPr>
        <w:t xml:space="preserve"> </w:t>
      </w:r>
      <w:proofErr w:type="spellStart"/>
      <w:r w:rsidRPr="00741225">
        <w:rPr>
          <w:rFonts w:ascii="Arial" w:hAnsi="Arial" w:cs="Arial"/>
          <w:sz w:val="19"/>
          <w:szCs w:val="19"/>
        </w:rPr>
        <w:t>на</w:t>
      </w:r>
      <w:proofErr w:type="spellEnd"/>
      <w:r w:rsidRPr="00741225">
        <w:rPr>
          <w:rFonts w:ascii="Arial" w:hAnsi="Arial" w:cs="Arial"/>
          <w:sz w:val="19"/>
          <w:szCs w:val="19"/>
        </w:rPr>
        <w:t xml:space="preserve"> УАС </w:t>
      </w:r>
      <w:proofErr w:type="spellStart"/>
      <w:r w:rsidRPr="00741225">
        <w:rPr>
          <w:rFonts w:ascii="Arial" w:hAnsi="Arial" w:cs="Arial"/>
          <w:sz w:val="19"/>
          <w:szCs w:val="19"/>
        </w:rPr>
        <w:t>што</w:t>
      </w:r>
      <w:proofErr w:type="spellEnd"/>
      <w:r w:rsidRPr="00741225">
        <w:rPr>
          <w:rFonts w:ascii="Arial" w:hAnsi="Arial" w:cs="Arial"/>
          <w:sz w:val="19"/>
          <w:szCs w:val="19"/>
        </w:rPr>
        <w:t xml:space="preserve"> </w:t>
      </w:r>
      <w:r>
        <w:rPr>
          <w:rFonts w:ascii="Arial" w:hAnsi="Arial" w:cs="Arial"/>
          <w:sz w:val="19"/>
          <w:szCs w:val="19"/>
          <w:lang w:val="mk-MK"/>
        </w:rPr>
        <w:t>ја</w:t>
      </w:r>
      <w:r w:rsidRPr="00741225">
        <w:rPr>
          <w:rFonts w:ascii="Arial" w:hAnsi="Arial" w:cs="Arial"/>
          <w:sz w:val="19"/>
          <w:szCs w:val="19"/>
        </w:rPr>
        <w:t xml:space="preserve"> </w:t>
      </w:r>
      <w:proofErr w:type="spellStart"/>
      <w:r w:rsidRPr="00741225">
        <w:rPr>
          <w:rFonts w:ascii="Arial" w:hAnsi="Arial" w:cs="Arial"/>
          <w:sz w:val="19"/>
          <w:szCs w:val="19"/>
        </w:rPr>
        <w:t>издава</w:t>
      </w:r>
      <w:proofErr w:type="spellEnd"/>
      <w:r w:rsidRPr="00741225">
        <w:rPr>
          <w:rFonts w:ascii="Arial" w:hAnsi="Arial" w:cs="Arial"/>
          <w:sz w:val="19"/>
          <w:szCs w:val="19"/>
        </w:rPr>
        <w:t>.</w:t>
      </w:r>
    </w:p>
    <w:p w14:paraId="13A2BE41" w14:textId="77777777" w:rsidR="00D105B7" w:rsidRDefault="00D105B7" w:rsidP="003B5E34">
      <w:pPr>
        <w:jc w:val="both"/>
        <w:rPr>
          <w:rFonts w:ascii="Arial" w:hAnsi="Arial" w:cs="Arial"/>
          <w:sz w:val="19"/>
          <w:szCs w:val="19"/>
        </w:rPr>
      </w:pPr>
      <w:r w:rsidRPr="00D105B7">
        <w:rPr>
          <w:rFonts w:ascii="Arial" w:hAnsi="Arial" w:cs="Arial"/>
          <w:sz w:val="19"/>
          <w:szCs w:val="19"/>
        </w:rPr>
        <w:t xml:space="preserve"> (11) </w:t>
      </w:r>
      <w:proofErr w:type="spellStart"/>
      <w:r w:rsidRPr="00D105B7">
        <w:rPr>
          <w:rFonts w:ascii="Arial" w:hAnsi="Arial" w:cs="Arial"/>
          <w:sz w:val="19"/>
          <w:szCs w:val="19"/>
        </w:rPr>
        <w:t>Субјектот</w:t>
      </w:r>
      <w:proofErr w:type="spellEnd"/>
      <w:r w:rsidRPr="00D105B7">
        <w:rPr>
          <w:rFonts w:ascii="Arial" w:hAnsi="Arial" w:cs="Arial"/>
          <w:sz w:val="19"/>
          <w:szCs w:val="19"/>
        </w:rPr>
        <w:t xml:space="preserve"> </w:t>
      </w:r>
      <w:proofErr w:type="spellStart"/>
      <w:r w:rsidRPr="00D105B7">
        <w:rPr>
          <w:rFonts w:ascii="Arial" w:hAnsi="Arial" w:cs="Arial"/>
          <w:sz w:val="19"/>
          <w:szCs w:val="19"/>
        </w:rPr>
        <w:t>признаен</w:t>
      </w:r>
      <w:proofErr w:type="spellEnd"/>
      <w:r w:rsidRPr="00D105B7">
        <w:rPr>
          <w:rFonts w:ascii="Arial" w:hAnsi="Arial" w:cs="Arial"/>
          <w:sz w:val="19"/>
          <w:szCs w:val="19"/>
        </w:rPr>
        <w:t xml:space="preserve"> </w:t>
      </w:r>
      <w:proofErr w:type="spellStart"/>
      <w:r w:rsidRPr="00D105B7">
        <w:rPr>
          <w:rFonts w:ascii="Arial" w:hAnsi="Arial" w:cs="Arial"/>
          <w:sz w:val="19"/>
          <w:szCs w:val="19"/>
        </w:rPr>
        <w:t>од</w:t>
      </w:r>
      <w:proofErr w:type="spellEnd"/>
      <w:r w:rsidRPr="00D105B7">
        <w:rPr>
          <w:rFonts w:ascii="Arial" w:hAnsi="Arial" w:cs="Arial"/>
          <w:sz w:val="19"/>
          <w:szCs w:val="19"/>
        </w:rPr>
        <w:t xml:space="preserve"> </w:t>
      </w:r>
      <w:proofErr w:type="spellStart"/>
      <w:r w:rsidRPr="00D105B7">
        <w:rPr>
          <w:rFonts w:ascii="Arial" w:hAnsi="Arial" w:cs="Arial"/>
          <w:sz w:val="19"/>
          <w:szCs w:val="19"/>
        </w:rPr>
        <w:t>надлежниот</w:t>
      </w:r>
      <w:proofErr w:type="spellEnd"/>
      <w:r w:rsidRPr="00D105B7">
        <w:rPr>
          <w:rFonts w:ascii="Arial" w:hAnsi="Arial" w:cs="Arial"/>
          <w:sz w:val="19"/>
          <w:szCs w:val="19"/>
        </w:rPr>
        <w:t xml:space="preserve"> </w:t>
      </w:r>
      <w:proofErr w:type="spellStart"/>
      <w:r w:rsidRPr="00D105B7">
        <w:rPr>
          <w:rFonts w:ascii="Arial" w:hAnsi="Arial" w:cs="Arial"/>
          <w:sz w:val="19"/>
          <w:szCs w:val="19"/>
        </w:rPr>
        <w:t>орган</w:t>
      </w:r>
      <w:proofErr w:type="spellEnd"/>
      <w:r w:rsidRPr="00D105B7">
        <w:rPr>
          <w:rFonts w:ascii="Arial" w:hAnsi="Arial" w:cs="Arial"/>
          <w:sz w:val="19"/>
          <w:szCs w:val="19"/>
        </w:rPr>
        <w:t xml:space="preserve"> </w:t>
      </w:r>
      <w:proofErr w:type="spellStart"/>
      <w:r w:rsidRPr="00D105B7">
        <w:rPr>
          <w:rFonts w:ascii="Arial" w:hAnsi="Arial" w:cs="Arial"/>
          <w:sz w:val="19"/>
          <w:szCs w:val="19"/>
        </w:rPr>
        <w:t>или</w:t>
      </w:r>
      <w:proofErr w:type="spellEnd"/>
      <w:r w:rsidRPr="00D105B7">
        <w:rPr>
          <w:rFonts w:ascii="Arial" w:hAnsi="Arial" w:cs="Arial"/>
          <w:sz w:val="19"/>
          <w:szCs w:val="19"/>
        </w:rPr>
        <w:t xml:space="preserve"> </w:t>
      </w:r>
      <w:proofErr w:type="spellStart"/>
      <w:r w:rsidRPr="00D105B7">
        <w:rPr>
          <w:rFonts w:ascii="Arial" w:hAnsi="Arial" w:cs="Arial"/>
          <w:sz w:val="19"/>
          <w:szCs w:val="19"/>
        </w:rPr>
        <w:t>операторот</w:t>
      </w:r>
      <w:proofErr w:type="spellEnd"/>
      <w:r w:rsidRPr="00D105B7">
        <w:rPr>
          <w:rFonts w:ascii="Arial" w:hAnsi="Arial" w:cs="Arial"/>
          <w:sz w:val="19"/>
          <w:szCs w:val="19"/>
        </w:rPr>
        <w:t xml:space="preserve"> </w:t>
      </w:r>
      <w:proofErr w:type="spellStart"/>
      <w:r w:rsidRPr="00D105B7">
        <w:rPr>
          <w:rFonts w:ascii="Arial" w:hAnsi="Arial" w:cs="Arial"/>
          <w:sz w:val="19"/>
          <w:szCs w:val="19"/>
        </w:rPr>
        <w:t>на</w:t>
      </w:r>
      <w:proofErr w:type="spellEnd"/>
      <w:r w:rsidRPr="00D105B7">
        <w:rPr>
          <w:rFonts w:ascii="Arial" w:hAnsi="Arial" w:cs="Arial"/>
          <w:sz w:val="19"/>
          <w:szCs w:val="19"/>
        </w:rPr>
        <w:t xml:space="preserve"> УАС </w:t>
      </w:r>
      <w:proofErr w:type="spellStart"/>
      <w:r w:rsidRPr="00D105B7">
        <w:rPr>
          <w:rFonts w:ascii="Arial" w:hAnsi="Arial" w:cs="Arial"/>
          <w:sz w:val="19"/>
          <w:szCs w:val="19"/>
        </w:rPr>
        <w:t>вклучува</w:t>
      </w:r>
      <w:proofErr w:type="spellEnd"/>
      <w:r w:rsidRPr="00D105B7">
        <w:rPr>
          <w:rFonts w:ascii="Arial" w:hAnsi="Arial" w:cs="Arial"/>
          <w:sz w:val="19"/>
          <w:szCs w:val="19"/>
        </w:rPr>
        <w:t xml:space="preserve"> </w:t>
      </w:r>
      <w:proofErr w:type="spellStart"/>
      <w:r w:rsidRPr="00D105B7">
        <w:rPr>
          <w:rFonts w:ascii="Arial" w:hAnsi="Arial" w:cs="Arial"/>
          <w:sz w:val="19"/>
          <w:szCs w:val="19"/>
        </w:rPr>
        <w:t>во</w:t>
      </w:r>
      <w:proofErr w:type="spellEnd"/>
      <w:r w:rsidRPr="00D105B7">
        <w:rPr>
          <w:rFonts w:ascii="Arial" w:hAnsi="Arial" w:cs="Arial"/>
          <w:sz w:val="19"/>
          <w:szCs w:val="19"/>
        </w:rPr>
        <w:t xml:space="preserve"> </w:t>
      </w:r>
      <w:r>
        <w:rPr>
          <w:rFonts w:ascii="Arial" w:hAnsi="Arial" w:cs="Arial"/>
          <w:sz w:val="19"/>
          <w:szCs w:val="19"/>
          <w:lang w:val="mk-MK"/>
        </w:rPr>
        <w:t>У</w:t>
      </w:r>
      <w:proofErr w:type="spellStart"/>
      <w:r w:rsidRPr="00D105B7">
        <w:rPr>
          <w:rFonts w:ascii="Arial" w:hAnsi="Arial" w:cs="Arial"/>
          <w:sz w:val="19"/>
          <w:szCs w:val="19"/>
        </w:rPr>
        <w:t>патството</w:t>
      </w:r>
      <w:proofErr w:type="spellEnd"/>
      <w:r w:rsidRPr="00D105B7">
        <w:rPr>
          <w:rFonts w:ascii="Arial" w:hAnsi="Arial" w:cs="Arial"/>
          <w:sz w:val="19"/>
          <w:szCs w:val="19"/>
        </w:rPr>
        <w:t xml:space="preserve"> </w:t>
      </w:r>
      <w:proofErr w:type="spellStart"/>
      <w:r w:rsidRPr="00D105B7">
        <w:rPr>
          <w:rFonts w:ascii="Arial" w:hAnsi="Arial" w:cs="Arial"/>
          <w:sz w:val="19"/>
          <w:szCs w:val="19"/>
        </w:rPr>
        <w:t>за</w:t>
      </w:r>
      <w:proofErr w:type="spellEnd"/>
      <w:r w:rsidRPr="00D105B7">
        <w:rPr>
          <w:rFonts w:ascii="Arial" w:hAnsi="Arial" w:cs="Arial"/>
          <w:sz w:val="19"/>
          <w:szCs w:val="19"/>
        </w:rPr>
        <w:t xml:space="preserve"> </w:t>
      </w:r>
      <w:proofErr w:type="spellStart"/>
      <w:r w:rsidRPr="00D105B7">
        <w:rPr>
          <w:rFonts w:ascii="Arial" w:hAnsi="Arial" w:cs="Arial"/>
          <w:sz w:val="19"/>
          <w:szCs w:val="19"/>
        </w:rPr>
        <w:t>работа</w:t>
      </w:r>
      <w:proofErr w:type="spellEnd"/>
      <w:r w:rsidRPr="00D105B7">
        <w:rPr>
          <w:rFonts w:ascii="Arial" w:hAnsi="Arial" w:cs="Arial"/>
          <w:sz w:val="19"/>
          <w:szCs w:val="19"/>
        </w:rPr>
        <w:t xml:space="preserve">, </w:t>
      </w:r>
      <w:proofErr w:type="spellStart"/>
      <w:r w:rsidRPr="00D105B7">
        <w:rPr>
          <w:rFonts w:ascii="Arial" w:hAnsi="Arial" w:cs="Arial"/>
          <w:sz w:val="19"/>
          <w:szCs w:val="19"/>
        </w:rPr>
        <w:t>изработено</w:t>
      </w:r>
      <w:proofErr w:type="spellEnd"/>
      <w:r w:rsidRPr="00D105B7">
        <w:rPr>
          <w:rFonts w:ascii="Arial" w:hAnsi="Arial" w:cs="Arial"/>
          <w:sz w:val="19"/>
          <w:szCs w:val="19"/>
        </w:rPr>
        <w:t xml:space="preserve"> </w:t>
      </w:r>
      <w:proofErr w:type="spellStart"/>
      <w:r w:rsidRPr="00D105B7">
        <w:rPr>
          <w:rFonts w:ascii="Arial" w:hAnsi="Arial" w:cs="Arial"/>
          <w:sz w:val="19"/>
          <w:szCs w:val="19"/>
        </w:rPr>
        <w:t>во</w:t>
      </w:r>
      <w:proofErr w:type="spellEnd"/>
      <w:r w:rsidRPr="00D105B7">
        <w:rPr>
          <w:rFonts w:ascii="Arial" w:hAnsi="Arial" w:cs="Arial"/>
          <w:sz w:val="19"/>
          <w:szCs w:val="19"/>
        </w:rPr>
        <w:t xml:space="preserve"> </w:t>
      </w:r>
      <w:proofErr w:type="spellStart"/>
      <w:r w:rsidRPr="00D105B7">
        <w:rPr>
          <w:rFonts w:ascii="Arial" w:hAnsi="Arial" w:cs="Arial"/>
          <w:sz w:val="19"/>
          <w:szCs w:val="19"/>
        </w:rPr>
        <w:t>согласност</w:t>
      </w:r>
      <w:proofErr w:type="spellEnd"/>
      <w:r w:rsidRPr="00D105B7">
        <w:rPr>
          <w:rFonts w:ascii="Arial" w:hAnsi="Arial" w:cs="Arial"/>
          <w:sz w:val="19"/>
          <w:szCs w:val="19"/>
        </w:rPr>
        <w:t xml:space="preserve"> </w:t>
      </w:r>
      <w:proofErr w:type="spellStart"/>
      <w:r w:rsidRPr="00D105B7">
        <w:rPr>
          <w:rFonts w:ascii="Arial" w:hAnsi="Arial" w:cs="Arial"/>
          <w:sz w:val="19"/>
          <w:szCs w:val="19"/>
        </w:rPr>
        <w:t>со</w:t>
      </w:r>
      <w:proofErr w:type="spellEnd"/>
      <w:r w:rsidRPr="00D105B7">
        <w:rPr>
          <w:rFonts w:ascii="Arial" w:hAnsi="Arial" w:cs="Arial"/>
          <w:sz w:val="19"/>
          <w:szCs w:val="19"/>
        </w:rPr>
        <w:t xml:space="preserve"> </w:t>
      </w:r>
      <w:proofErr w:type="spellStart"/>
      <w:r w:rsidRPr="00D105B7">
        <w:rPr>
          <w:rFonts w:ascii="Arial" w:hAnsi="Arial" w:cs="Arial"/>
          <w:sz w:val="19"/>
          <w:szCs w:val="19"/>
        </w:rPr>
        <w:t>Додаток</w:t>
      </w:r>
      <w:proofErr w:type="spellEnd"/>
      <w:r w:rsidRPr="00D105B7">
        <w:rPr>
          <w:rFonts w:ascii="Arial" w:hAnsi="Arial" w:cs="Arial"/>
          <w:sz w:val="19"/>
          <w:szCs w:val="19"/>
        </w:rPr>
        <w:t xml:space="preserve"> 5, </w:t>
      </w:r>
      <w:proofErr w:type="spellStart"/>
      <w:r w:rsidRPr="00D105B7">
        <w:rPr>
          <w:rFonts w:ascii="Arial" w:hAnsi="Arial" w:cs="Arial"/>
          <w:sz w:val="19"/>
          <w:szCs w:val="19"/>
        </w:rPr>
        <w:t>посебен</w:t>
      </w:r>
      <w:proofErr w:type="spellEnd"/>
      <w:r w:rsidRPr="00D105B7">
        <w:rPr>
          <w:rFonts w:ascii="Arial" w:hAnsi="Arial" w:cs="Arial"/>
          <w:sz w:val="19"/>
          <w:szCs w:val="19"/>
        </w:rPr>
        <w:t xml:space="preserve"> </w:t>
      </w:r>
      <w:proofErr w:type="spellStart"/>
      <w:r w:rsidRPr="00D105B7">
        <w:rPr>
          <w:rFonts w:ascii="Arial" w:hAnsi="Arial" w:cs="Arial"/>
          <w:sz w:val="19"/>
          <w:szCs w:val="19"/>
        </w:rPr>
        <w:t>дел</w:t>
      </w:r>
      <w:proofErr w:type="spellEnd"/>
      <w:r w:rsidRPr="00D105B7">
        <w:rPr>
          <w:rFonts w:ascii="Arial" w:hAnsi="Arial" w:cs="Arial"/>
          <w:sz w:val="19"/>
          <w:szCs w:val="19"/>
        </w:rPr>
        <w:t xml:space="preserve"> </w:t>
      </w:r>
      <w:proofErr w:type="spellStart"/>
      <w:r w:rsidRPr="00D105B7">
        <w:rPr>
          <w:rFonts w:ascii="Arial" w:hAnsi="Arial" w:cs="Arial"/>
          <w:sz w:val="19"/>
          <w:szCs w:val="19"/>
        </w:rPr>
        <w:t>што</w:t>
      </w:r>
      <w:proofErr w:type="spellEnd"/>
      <w:r w:rsidRPr="00D105B7">
        <w:rPr>
          <w:rFonts w:ascii="Arial" w:hAnsi="Arial" w:cs="Arial"/>
          <w:sz w:val="19"/>
          <w:szCs w:val="19"/>
        </w:rPr>
        <w:t xml:space="preserve"> </w:t>
      </w:r>
      <w:proofErr w:type="spellStart"/>
      <w:r w:rsidRPr="00D105B7">
        <w:rPr>
          <w:rFonts w:ascii="Arial" w:hAnsi="Arial" w:cs="Arial"/>
          <w:sz w:val="19"/>
          <w:szCs w:val="19"/>
        </w:rPr>
        <w:t>ги</w:t>
      </w:r>
      <w:proofErr w:type="spellEnd"/>
      <w:r w:rsidRPr="00D105B7">
        <w:rPr>
          <w:rFonts w:ascii="Arial" w:hAnsi="Arial" w:cs="Arial"/>
          <w:sz w:val="19"/>
          <w:szCs w:val="19"/>
        </w:rPr>
        <w:t xml:space="preserve"> </w:t>
      </w:r>
      <w:proofErr w:type="spellStart"/>
      <w:r w:rsidRPr="00D105B7">
        <w:rPr>
          <w:rFonts w:ascii="Arial" w:hAnsi="Arial" w:cs="Arial"/>
          <w:sz w:val="19"/>
          <w:szCs w:val="19"/>
        </w:rPr>
        <w:t>опфаќа</w:t>
      </w:r>
      <w:proofErr w:type="spellEnd"/>
      <w:r w:rsidRPr="00D105B7">
        <w:rPr>
          <w:rFonts w:ascii="Arial" w:hAnsi="Arial" w:cs="Arial"/>
          <w:sz w:val="19"/>
          <w:szCs w:val="19"/>
        </w:rPr>
        <w:t xml:space="preserve"> </w:t>
      </w:r>
      <w:proofErr w:type="spellStart"/>
      <w:r w:rsidRPr="00D105B7">
        <w:rPr>
          <w:rFonts w:ascii="Arial" w:hAnsi="Arial" w:cs="Arial"/>
          <w:sz w:val="19"/>
          <w:szCs w:val="19"/>
        </w:rPr>
        <w:t>елементите</w:t>
      </w:r>
      <w:proofErr w:type="spellEnd"/>
      <w:r w:rsidRPr="00D105B7">
        <w:rPr>
          <w:rFonts w:ascii="Arial" w:hAnsi="Arial" w:cs="Arial"/>
          <w:sz w:val="19"/>
          <w:szCs w:val="19"/>
        </w:rPr>
        <w:t xml:space="preserve"> </w:t>
      </w:r>
      <w:proofErr w:type="spellStart"/>
      <w:r w:rsidRPr="00D105B7">
        <w:rPr>
          <w:rFonts w:ascii="Arial" w:hAnsi="Arial" w:cs="Arial"/>
          <w:sz w:val="19"/>
          <w:szCs w:val="19"/>
        </w:rPr>
        <w:t>за</w:t>
      </w:r>
      <w:proofErr w:type="spellEnd"/>
      <w:r w:rsidRPr="00D105B7">
        <w:rPr>
          <w:rFonts w:ascii="Arial" w:hAnsi="Arial" w:cs="Arial"/>
          <w:sz w:val="19"/>
          <w:szCs w:val="19"/>
        </w:rPr>
        <w:t xml:space="preserve"> </w:t>
      </w:r>
      <w:proofErr w:type="spellStart"/>
      <w:r w:rsidRPr="00D105B7">
        <w:rPr>
          <w:rFonts w:ascii="Arial" w:hAnsi="Arial" w:cs="Arial"/>
          <w:sz w:val="19"/>
          <w:szCs w:val="19"/>
        </w:rPr>
        <w:t>обука</w:t>
      </w:r>
      <w:proofErr w:type="spellEnd"/>
      <w:r w:rsidRPr="00D105B7">
        <w:rPr>
          <w:rFonts w:ascii="Arial" w:hAnsi="Arial" w:cs="Arial"/>
          <w:sz w:val="19"/>
          <w:szCs w:val="19"/>
        </w:rPr>
        <w:t xml:space="preserve">, </w:t>
      </w:r>
      <w:proofErr w:type="spellStart"/>
      <w:r w:rsidRPr="00D105B7">
        <w:rPr>
          <w:rFonts w:ascii="Arial" w:hAnsi="Arial" w:cs="Arial"/>
          <w:sz w:val="19"/>
          <w:szCs w:val="19"/>
        </w:rPr>
        <w:t>вклучувајќи</w:t>
      </w:r>
      <w:proofErr w:type="spellEnd"/>
      <w:r w:rsidRPr="00D105B7">
        <w:rPr>
          <w:rFonts w:ascii="Arial" w:hAnsi="Arial" w:cs="Arial"/>
          <w:sz w:val="19"/>
          <w:szCs w:val="19"/>
        </w:rPr>
        <w:t xml:space="preserve"> </w:t>
      </w:r>
      <w:proofErr w:type="spellStart"/>
      <w:r w:rsidRPr="00D105B7">
        <w:rPr>
          <w:rFonts w:ascii="Arial" w:hAnsi="Arial" w:cs="Arial"/>
          <w:sz w:val="19"/>
          <w:szCs w:val="19"/>
        </w:rPr>
        <w:t>го</w:t>
      </w:r>
      <w:proofErr w:type="spellEnd"/>
      <w:r w:rsidRPr="00D105B7">
        <w:rPr>
          <w:rFonts w:ascii="Arial" w:hAnsi="Arial" w:cs="Arial"/>
          <w:sz w:val="19"/>
          <w:szCs w:val="19"/>
        </w:rPr>
        <w:t xml:space="preserve"> </w:t>
      </w:r>
      <w:proofErr w:type="spellStart"/>
      <w:r w:rsidRPr="00D105B7">
        <w:rPr>
          <w:rFonts w:ascii="Arial" w:hAnsi="Arial" w:cs="Arial"/>
          <w:sz w:val="19"/>
          <w:szCs w:val="19"/>
        </w:rPr>
        <w:t>следново</w:t>
      </w:r>
      <w:proofErr w:type="spellEnd"/>
      <w:r w:rsidRPr="00D105B7">
        <w:rPr>
          <w:rFonts w:ascii="Arial" w:hAnsi="Arial" w:cs="Arial"/>
          <w:sz w:val="19"/>
          <w:szCs w:val="19"/>
        </w:rPr>
        <w:t>:</w:t>
      </w:r>
    </w:p>
    <w:p w14:paraId="65698ACB" w14:textId="77777777" w:rsidR="00D105B7" w:rsidRDefault="001B3B5D" w:rsidP="001B3B5D">
      <w:pPr>
        <w:rPr>
          <w:rFonts w:ascii="Arial" w:hAnsi="Arial" w:cs="Arial"/>
          <w:sz w:val="19"/>
          <w:szCs w:val="19"/>
        </w:rPr>
      </w:pPr>
      <w:r w:rsidRPr="002C5981">
        <w:rPr>
          <w:rFonts w:ascii="Arial" w:hAnsi="Arial" w:cs="Arial"/>
          <w:sz w:val="19"/>
          <w:szCs w:val="19"/>
        </w:rPr>
        <w:t xml:space="preserve">(а) </w:t>
      </w:r>
      <w:proofErr w:type="spellStart"/>
      <w:r w:rsidRPr="002C5981">
        <w:rPr>
          <w:rFonts w:ascii="Arial" w:hAnsi="Arial" w:cs="Arial"/>
          <w:sz w:val="19"/>
          <w:szCs w:val="19"/>
        </w:rPr>
        <w:t>назначен</w:t>
      </w:r>
      <w:proofErr w:type="spellEnd"/>
      <w:r w:rsidRPr="002C5981">
        <w:rPr>
          <w:rFonts w:ascii="Arial" w:hAnsi="Arial" w:cs="Arial"/>
          <w:sz w:val="19"/>
          <w:szCs w:val="19"/>
        </w:rPr>
        <w:t xml:space="preserve"> </w:t>
      </w:r>
      <w:proofErr w:type="spellStart"/>
      <w:r w:rsidRPr="002C5981">
        <w:rPr>
          <w:rFonts w:ascii="Arial" w:hAnsi="Arial" w:cs="Arial"/>
          <w:sz w:val="19"/>
          <w:szCs w:val="19"/>
        </w:rPr>
        <w:t>персонал</w:t>
      </w:r>
      <w:proofErr w:type="spellEnd"/>
      <w:r w:rsidRPr="002C5981">
        <w:rPr>
          <w:rFonts w:ascii="Arial" w:hAnsi="Arial" w:cs="Arial"/>
          <w:sz w:val="19"/>
          <w:szCs w:val="19"/>
        </w:rPr>
        <w:t xml:space="preserve"> </w:t>
      </w:r>
      <w:proofErr w:type="spellStart"/>
      <w:r w:rsidRPr="002C5981">
        <w:rPr>
          <w:rFonts w:ascii="Arial" w:hAnsi="Arial" w:cs="Arial"/>
          <w:sz w:val="19"/>
          <w:szCs w:val="19"/>
        </w:rPr>
        <w:t>кој</w:t>
      </w:r>
      <w:proofErr w:type="spellEnd"/>
      <w:r w:rsidRPr="002C5981">
        <w:rPr>
          <w:rFonts w:ascii="Arial" w:hAnsi="Arial" w:cs="Arial"/>
          <w:sz w:val="19"/>
          <w:szCs w:val="19"/>
        </w:rPr>
        <w:t xml:space="preserve"> </w:t>
      </w:r>
      <w:r w:rsidR="00D105B7">
        <w:rPr>
          <w:rFonts w:ascii="Arial" w:hAnsi="Arial" w:cs="Arial"/>
          <w:sz w:val="19"/>
          <w:szCs w:val="19"/>
          <w:lang w:val="mk-MK"/>
        </w:rPr>
        <w:t>спроведува</w:t>
      </w:r>
      <w:r w:rsidRPr="002C5981">
        <w:rPr>
          <w:rFonts w:ascii="Arial" w:hAnsi="Arial" w:cs="Arial"/>
          <w:sz w:val="19"/>
          <w:szCs w:val="19"/>
        </w:rPr>
        <w:t xml:space="preserve"> </w:t>
      </w:r>
      <w:proofErr w:type="spellStart"/>
      <w:r w:rsidRPr="002C5981">
        <w:rPr>
          <w:rFonts w:ascii="Arial" w:hAnsi="Arial" w:cs="Arial"/>
          <w:sz w:val="19"/>
          <w:szCs w:val="19"/>
        </w:rPr>
        <w:t>обука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практични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вештини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проценка</w:t>
      </w:r>
      <w:proofErr w:type="spellEnd"/>
      <w:r w:rsidRPr="002C5981">
        <w:rPr>
          <w:rFonts w:ascii="Arial" w:hAnsi="Arial" w:cs="Arial"/>
          <w:sz w:val="19"/>
          <w:szCs w:val="19"/>
        </w:rPr>
        <w:t xml:space="preserve">, </w:t>
      </w:r>
      <w:proofErr w:type="spellStart"/>
      <w:proofErr w:type="gramStart"/>
      <w:r w:rsidRPr="002C5981">
        <w:rPr>
          <w:rFonts w:ascii="Arial" w:hAnsi="Arial" w:cs="Arial"/>
          <w:sz w:val="19"/>
          <w:szCs w:val="19"/>
        </w:rPr>
        <w:t>вклучувајќи</w:t>
      </w:r>
      <w:proofErr w:type="spellEnd"/>
      <w:r w:rsidRPr="002C5981">
        <w:rPr>
          <w:rFonts w:ascii="Arial" w:hAnsi="Arial" w:cs="Arial"/>
          <w:sz w:val="19"/>
          <w:szCs w:val="19"/>
        </w:rPr>
        <w:t xml:space="preserve"> :</w:t>
      </w:r>
      <w:proofErr w:type="gramEnd"/>
      <w:r w:rsidRPr="002C5981">
        <w:rPr>
          <w:rFonts w:ascii="Arial" w:hAnsi="Arial" w:cs="Arial"/>
          <w:sz w:val="19"/>
          <w:szCs w:val="19"/>
        </w:rPr>
        <w:t xml:space="preserve"> </w:t>
      </w:r>
    </w:p>
    <w:p w14:paraId="1CFE7D04" w14:textId="77777777" w:rsidR="00D105B7" w:rsidRDefault="00D105B7" w:rsidP="001B3B5D">
      <w:pPr>
        <w:rPr>
          <w:rFonts w:ascii="Arial" w:hAnsi="Arial" w:cs="Arial"/>
          <w:sz w:val="19"/>
          <w:szCs w:val="19"/>
        </w:rPr>
      </w:pPr>
      <w:proofErr w:type="spellStart"/>
      <w:r>
        <w:rPr>
          <w:rFonts w:ascii="Arial" w:hAnsi="Arial" w:cs="Arial"/>
          <w:sz w:val="19"/>
          <w:szCs w:val="19"/>
        </w:rPr>
        <w:t>i</w:t>
      </w:r>
      <w:proofErr w:type="spellEnd"/>
      <w:r>
        <w:rPr>
          <w:rFonts w:ascii="Arial" w:hAnsi="Arial" w:cs="Arial"/>
          <w:sz w:val="19"/>
          <w:szCs w:val="19"/>
        </w:rPr>
        <w:t>.</w:t>
      </w:r>
      <w:r w:rsidR="001B3B5D" w:rsidRPr="002C5981">
        <w:rPr>
          <w:rFonts w:ascii="Arial" w:hAnsi="Arial" w:cs="Arial"/>
          <w:sz w:val="19"/>
          <w:szCs w:val="19"/>
        </w:rPr>
        <w:t xml:space="preserve"> </w:t>
      </w:r>
      <w:proofErr w:type="spellStart"/>
      <w:r w:rsidR="001B3B5D" w:rsidRPr="002C5981">
        <w:rPr>
          <w:rFonts w:ascii="Arial" w:hAnsi="Arial" w:cs="Arial"/>
          <w:sz w:val="19"/>
          <w:szCs w:val="19"/>
        </w:rPr>
        <w:t>описи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w:t>
      </w:r>
      <w:r>
        <w:rPr>
          <w:rFonts w:ascii="Arial" w:hAnsi="Arial" w:cs="Arial"/>
          <w:sz w:val="19"/>
          <w:szCs w:val="19"/>
          <w:lang w:val="mk-MK"/>
        </w:rPr>
        <w:t>соодветни компетенции</w:t>
      </w:r>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персоналот</w:t>
      </w:r>
      <w:proofErr w:type="spellEnd"/>
      <w:r w:rsidR="001B3B5D" w:rsidRPr="002C5981">
        <w:rPr>
          <w:rFonts w:ascii="Arial" w:hAnsi="Arial" w:cs="Arial"/>
          <w:sz w:val="19"/>
          <w:szCs w:val="19"/>
        </w:rPr>
        <w:t>;</w:t>
      </w:r>
    </w:p>
    <w:p w14:paraId="6A0ED22D" w14:textId="77777777" w:rsidR="00D105B7" w:rsidRPr="00D105B7" w:rsidRDefault="00D105B7" w:rsidP="00D105B7">
      <w:pPr>
        <w:rPr>
          <w:rFonts w:ascii="Arial" w:hAnsi="Arial" w:cs="Arial"/>
          <w:sz w:val="19"/>
          <w:szCs w:val="19"/>
        </w:rPr>
      </w:pPr>
      <w:r w:rsidRPr="00D105B7">
        <w:rPr>
          <w:rFonts w:ascii="Arial" w:hAnsi="Arial" w:cs="Arial"/>
          <w:sz w:val="19"/>
          <w:szCs w:val="19"/>
        </w:rPr>
        <w:t xml:space="preserve">(ii) </w:t>
      </w:r>
      <w:proofErr w:type="spellStart"/>
      <w:r w:rsidRPr="00D105B7">
        <w:rPr>
          <w:rFonts w:ascii="Arial" w:hAnsi="Arial" w:cs="Arial"/>
          <w:sz w:val="19"/>
          <w:szCs w:val="19"/>
        </w:rPr>
        <w:t>должности</w:t>
      </w:r>
      <w:proofErr w:type="spellEnd"/>
      <w:r w:rsidRPr="00D105B7">
        <w:rPr>
          <w:rFonts w:ascii="Arial" w:hAnsi="Arial" w:cs="Arial"/>
          <w:sz w:val="19"/>
          <w:szCs w:val="19"/>
        </w:rPr>
        <w:t xml:space="preserve"> и </w:t>
      </w:r>
      <w:proofErr w:type="spellStart"/>
      <w:r w:rsidRPr="00D105B7">
        <w:rPr>
          <w:rFonts w:ascii="Arial" w:hAnsi="Arial" w:cs="Arial"/>
          <w:sz w:val="19"/>
          <w:szCs w:val="19"/>
        </w:rPr>
        <w:t>одговорности</w:t>
      </w:r>
      <w:proofErr w:type="spellEnd"/>
      <w:r w:rsidRPr="00D105B7">
        <w:rPr>
          <w:rFonts w:ascii="Arial" w:hAnsi="Arial" w:cs="Arial"/>
          <w:sz w:val="19"/>
          <w:szCs w:val="19"/>
        </w:rPr>
        <w:t xml:space="preserve"> </w:t>
      </w:r>
      <w:proofErr w:type="spellStart"/>
      <w:r w:rsidRPr="00D105B7">
        <w:rPr>
          <w:rFonts w:ascii="Arial" w:hAnsi="Arial" w:cs="Arial"/>
          <w:sz w:val="19"/>
          <w:szCs w:val="19"/>
        </w:rPr>
        <w:t>на</w:t>
      </w:r>
      <w:proofErr w:type="spellEnd"/>
      <w:r w:rsidRPr="00D105B7">
        <w:rPr>
          <w:rFonts w:ascii="Arial" w:hAnsi="Arial" w:cs="Arial"/>
          <w:sz w:val="19"/>
          <w:szCs w:val="19"/>
        </w:rPr>
        <w:t xml:space="preserve"> </w:t>
      </w:r>
      <w:proofErr w:type="spellStart"/>
      <w:r w:rsidRPr="00D105B7">
        <w:rPr>
          <w:rFonts w:ascii="Arial" w:hAnsi="Arial" w:cs="Arial"/>
          <w:sz w:val="19"/>
          <w:szCs w:val="19"/>
        </w:rPr>
        <w:t>персоналот</w:t>
      </w:r>
      <w:proofErr w:type="spellEnd"/>
      <w:r w:rsidRPr="00D105B7">
        <w:rPr>
          <w:rFonts w:ascii="Arial" w:hAnsi="Arial" w:cs="Arial"/>
          <w:sz w:val="19"/>
          <w:szCs w:val="19"/>
        </w:rPr>
        <w:t>; и</w:t>
      </w:r>
    </w:p>
    <w:p w14:paraId="55A1EC60" w14:textId="77777777" w:rsidR="00D105B7" w:rsidRDefault="00D105B7" w:rsidP="00D105B7">
      <w:pPr>
        <w:rPr>
          <w:rFonts w:ascii="Arial" w:hAnsi="Arial" w:cs="Arial"/>
          <w:sz w:val="19"/>
          <w:szCs w:val="19"/>
        </w:rPr>
      </w:pPr>
      <w:r w:rsidRPr="00D105B7">
        <w:rPr>
          <w:rFonts w:ascii="Arial" w:hAnsi="Arial" w:cs="Arial"/>
          <w:sz w:val="19"/>
          <w:szCs w:val="19"/>
        </w:rPr>
        <w:t>(</w:t>
      </w:r>
      <w:r>
        <w:rPr>
          <w:rFonts w:ascii="Arial" w:hAnsi="Arial" w:cs="Arial"/>
          <w:sz w:val="19"/>
          <w:szCs w:val="19"/>
        </w:rPr>
        <w:t>ii</w:t>
      </w:r>
      <w:r w:rsidRPr="00D105B7">
        <w:rPr>
          <w:rFonts w:ascii="Arial" w:hAnsi="Arial" w:cs="Arial"/>
          <w:sz w:val="19"/>
          <w:szCs w:val="19"/>
        </w:rPr>
        <w:t xml:space="preserve">i) </w:t>
      </w:r>
      <w:proofErr w:type="spellStart"/>
      <w:r w:rsidRPr="00D105B7">
        <w:rPr>
          <w:rFonts w:ascii="Arial" w:hAnsi="Arial" w:cs="Arial"/>
          <w:sz w:val="19"/>
          <w:szCs w:val="19"/>
        </w:rPr>
        <w:t>графикон</w:t>
      </w:r>
      <w:proofErr w:type="spellEnd"/>
      <w:r w:rsidRPr="00D105B7">
        <w:rPr>
          <w:rFonts w:ascii="Arial" w:hAnsi="Arial" w:cs="Arial"/>
          <w:sz w:val="19"/>
          <w:szCs w:val="19"/>
        </w:rPr>
        <w:t xml:space="preserve"> </w:t>
      </w:r>
      <w:proofErr w:type="spellStart"/>
      <w:r w:rsidRPr="00D105B7">
        <w:rPr>
          <w:rFonts w:ascii="Arial" w:hAnsi="Arial" w:cs="Arial"/>
          <w:sz w:val="19"/>
          <w:szCs w:val="19"/>
        </w:rPr>
        <w:t>на</w:t>
      </w:r>
      <w:proofErr w:type="spellEnd"/>
      <w:r w:rsidRPr="00D105B7">
        <w:rPr>
          <w:rFonts w:ascii="Arial" w:hAnsi="Arial" w:cs="Arial"/>
          <w:sz w:val="19"/>
          <w:szCs w:val="19"/>
        </w:rPr>
        <w:t xml:space="preserve"> </w:t>
      </w:r>
      <w:proofErr w:type="spellStart"/>
      <w:r w:rsidRPr="00D105B7">
        <w:rPr>
          <w:rFonts w:ascii="Arial" w:hAnsi="Arial" w:cs="Arial"/>
          <w:sz w:val="19"/>
          <w:szCs w:val="19"/>
        </w:rPr>
        <w:t>организацијата</w:t>
      </w:r>
      <w:proofErr w:type="spellEnd"/>
      <w:r w:rsidRPr="00D105B7">
        <w:rPr>
          <w:rFonts w:ascii="Arial" w:hAnsi="Arial" w:cs="Arial"/>
          <w:sz w:val="19"/>
          <w:szCs w:val="19"/>
        </w:rPr>
        <w:t xml:space="preserve"> </w:t>
      </w:r>
      <w:proofErr w:type="spellStart"/>
      <w:r w:rsidRPr="00D105B7">
        <w:rPr>
          <w:rFonts w:ascii="Arial" w:hAnsi="Arial" w:cs="Arial"/>
          <w:sz w:val="19"/>
          <w:szCs w:val="19"/>
        </w:rPr>
        <w:t>што</w:t>
      </w:r>
      <w:proofErr w:type="spellEnd"/>
      <w:r w:rsidRPr="00D105B7">
        <w:rPr>
          <w:rFonts w:ascii="Arial" w:hAnsi="Arial" w:cs="Arial"/>
          <w:sz w:val="19"/>
          <w:szCs w:val="19"/>
        </w:rPr>
        <w:t xml:space="preserve"> </w:t>
      </w:r>
      <w:proofErr w:type="spellStart"/>
      <w:r w:rsidRPr="00D105B7">
        <w:rPr>
          <w:rFonts w:ascii="Arial" w:hAnsi="Arial" w:cs="Arial"/>
          <w:sz w:val="19"/>
          <w:szCs w:val="19"/>
        </w:rPr>
        <w:t>ги</w:t>
      </w:r>
      <w:proofErr w:type="spellEnd"/>
      <w:r w:rsidRPr="00D105B7">
        <w:rPr>
          <w:rFonts w:ascii="Arial" w:hAnsi="Arial" w:cs="Arial"/>
          <w:sz w:val="19"/>
          <w:szCs w:val="19"/>
        </w:rPr>
        <w:t xml:space="preserve"> </w:t>
      </w:r>
      <w:proofErr w:type="spellStart"/>
      <w:r w:rsidRPr="00D105B7">
        <w:rPr>
          <w:rFonts w:ascii="Arial" w:hAnsi="Arial" w:cs="Arial"/>
          <w:sz w:val="19"/>
          <w:szCs w:val="19"/>
        </w:rPr>
        <w:t>прикажува</w:t>
      </w:r>
      <w:proofErr w:type="spellEnd"/>
      <w:r w:rsidRPr="00D105B7">
        <w:rPr>
          <w:rFonts w:ascii="Arial" w:hAnsi="Arial" w:cs="Arial"/>
          <w:sz w:val="19"/>
          <w:szCs w:val="19"/>
        </w:rPr>
        <w:t xml:space="preserve"> </w:t>
      </w:r>
      <w:proofErr w:type="spellStart"/>
      <w:r w:rsidRPr="00D105B7">
        <w:rPr>
          <w:rFonts w:ascii="Arial" w:hAnsi="Arial" w:cs="Arial"/>
          <w:sz w:val="19"/>
          <w:szCs w:val="19"/>
        </w:rPr>
        <w:t>поврзаните</w:t>
      </w:r>
      <w:proofErr w:type="spellEnd"/>
      <w:r w:rsidRPr="00D105B7">
        <w:rPr>
          <w:rFonts w:ascii="Arial" w:hAnsi="Arial" w:cs="Arial"/>
          <w:sz w:val="19"/>
          <w:szCs w:val="19"/>
        </w:rPr>
        <w:t xml:space="preserve"> </w:t>
      </w:r>
      <w:proofErr w:type="spellStart"/>
      <w:r w:rsidRPr="00D105B7">
        <w:rPr>
          <w:rFonts w:ascii="Arial" w:hAnsi="Arial" w:cs="Arial"/>
          <w:sz w:val="19"/>
          <w:szCs w:val="19"/>
        </w:rPr>
        <w:t>синџири</w:t>
      </w:r>
      <w:proofErr w:type="spellEnd"/>
      <w:r w:rsidRPr="00D105B7">
        <w:rPr>
          <w:rFonts w:ascii="Arial" w:hAnsi="Arial" w:cs="Arial"/>
          <w:sz w:val="19"/>
          <w:szCs w:val="19"/>
        </w:rPr>
        <w:t xml:space="preserve"> </w:t>
      </w:r>
      <w:proofErr w:type="spellStart"/>
      <w:r w:rsidRPr="00D105B7">
        <w:rPr>
          <w:rFonts w:ascii="Arial" w:hAnsi="Arial" w:cs="Arial"/>
          <w:sz w:val="19"/>
          <w:szCs w:val="19"/>
        </w:rPr>
        <w:t>на</w:t>
      </w:r>
      <w:proofErr w:type="spellEnd"/>
      <w:r w:rsidRPr="00D105B7">
        <w:rPr>
          <w:rFonts w:ascii="Arial" w:hAnsi="Arial" w:cs="Arial"/>
          <w:sz w:val="19"/>
          <w:szCs w:val="19"/>
        </w:rPr>
        <w:t xml:space="preserve"> </w:t>
      </w:r>
      <w:proofErr w:type="spellStart"/>
      <w:r w:rsidRPr="00D105B7">
        <w:rPr>
          <w:rFonts w:ascii="Arial" w:hAnsi="Arial" w:cs="Arial"/>
          <w:sz w:val="19"/>
          <w:szCs w:val="19"/>
        </w:rPr>
        <w:t>одговорност</w:t>
      </w:r>
      <w:proofErr w:type="spellEnd"/>
      <w:r w:rsidRPr="00D105B7">
        <w:rPr>
          <w:rFonts w:ascii="Arial" w:hAnsi="Arial" w:cs="Arial"/>
          <w:sz w:val="19"/>
          <w:szCs w:val="19"/>
        </w:rPr>
        <w:t>;</w:t>
      </w:r>
      <w:r w:rsidR="001B3B5D" w:rsidRPr="002C5981">
        <w:rPr>
          <w:rFonts w:ascii="Arial" w:hAnsi="Arial" w:cs="Arial"/>
          <w:sz w:val="19"/>
          <w:szCs w:val="19"/>
        </w:rPr>
        <w:t xml:space="preserve"> </w:t>
      </w:r>
    </w:p>
    <w:p w14:paraId="3FF60B85" w14:textId="77777777" w:rsidR="00D105B7" w:rsidRDefault="001B3B5D" w:rsidP="003B5E34">
      <w:pPr>
        <w:jc w:val="both"/>
        <w:rPr>
          <w:rFonts w:ascii="Arial" w:hAnsi="Arial" w:cs="Arial"/>
          <w:sz w:val="19"/>
          <w:szCs w:val="19"/>
        </w:rPr>
      </w:pPr>
      <w:r w:rsidRPr="002C5981">
        <w:rPr>
          <w:rFonts w:ascii="Arial" w:hAnsi="Arial" w:cs="Arial"/>
          <w:sz w:val="19"/>
          <w:szCs w:val="19"/>
        </w:rPr>
        <w:t xml:space="preserve">(б) </w:t>
      </w:r>
      <w:proofErr w:type="spellStart"/>
      <w:r w:rsidRPr="002C5981">
        <w:rPr>
          <w:rFonts w:ascii="Arial" w:hAnsi="Arial" w:cs="Arial"/>
          <w:sz w:val="19"/>
          <w:szCs w:val="19"/>
        </w:rPr>
        <w:t>процедурите</w:t>
      </w:r>
      <w:proofErr w:type="spellEnd"/>
      <w:r w:rsidRPr="002C5981">
        <w:rPr>
          <w:rFonts w:ascii="Arial" w:hAnsi="Arial" w:cs="Arial"/>
          <w:sz w:val="19"/>
          <w:szCs w:val="19"/>
        </w:rPr>
        <w:t xml:space="preserve"> и </w:t>
      </w:r>
      <w:proofErr w:type="spellStart"/>
      <w:r w:rsidRPr="002C5981">
        <w:rPr>
          <w:rFonts w:ascii="Arial" w:hAnsi="Arial" w:cs="Arial"/>
          <w:sz w:val="19"/>
          <w:szCs w:val="19"/>
        </w:rPr>
        <w:t>процесите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користат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обука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стекнување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практични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вештини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проценка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вклучувајќи</w:t>
      </w:r>
      <w:proofErr w:type="spellEnd"/>
      <w:r w:rsidRPr="002C5981">
        <w:rPr>
          <w:rFonts w:ascii="Arial" w:hAnsi="Arial" w:cs="Arial"/>
          <w:sz w:val="19"/>
          <w:szCs w:val="19"/>
        </w:rPr>
        <w:t xml:space="preserve"> </w:t>
      </w:r>
      <w:proofErr w:type="spellStart"/>
      <w:r w:rsidRPr="002C5981">
        <w:rPr>
          <w:rFonts w:ascii="Arial" w:hAnsi="Arial" w:cs="Arial"/>
          <w:sz w:val="19"/>
          <w:szCs w:val="19"/>
        </w:rPr>
        <w:t>план</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обука</w:t>
      </w:r>
      <w:proofErr w:type="spellEnd"/>
      <w:r w:rsidRPr="002C5981">
        <w:rPr>
          <w:rFonts w:ascii="Arial" w:hAnsi="Arial" w:cs="Arial"/>
          <w:sz w:val="19"/>
          <w:szCs w:val="19"/>
        </w:rPr>
        <w:t xml:space="preserve"> и </w:t>
      </w:r>
      <w:proofErr w:type="spellStart"/>
      <w:r w:rsidRPr="002C5981">
        <w:rPr>
          <w:rFonts w:ascii="Arial" w:hAnsi="Arial" w:cs="Arial"/>
          <w:sz w:val="19"/>
          <w:szCs w:val="19"/>
        </w:rPr>
        <w:t>програма</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опфаќа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практичните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вештини</w:t>
      </w:r>
      <w:proofErr w:type="spellEnd"/>
      <w:r w:rsidRPr="002C5981">
        <w:rPr>
          <w:rFonts w:ascii="Arial" w:hAnsi="Arial" w:cs="Arial"/>
          <w:sz w:val="19"/>
          <w:szCs w:val="19"/>
        </w:rPr>
        <w:t xml:space="preserve"> </w:t>
      </w:r>
      <w:proofErr w:type="spellStart"/>
      <w:r w:rsidRPr="002C5981">
        <w:rPr>
          <w:rFonts w:ascii="Arial" w:hAnsi="Arial" w:cs="Arial"/>
          <w:sz w:val="19"/>
          <w:szCs w:val="19"/>
        </w:rPr>
        <w:t>потребни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r w:rsidR="00D105B7">
        <w:rPr>
          <w:rFonts w:ascii="Arial" w:hAnsi="Arial" w:cs="Arial"/>
          <w:sz w:val="19"/>
          <w:szCs w:val="19"/>
        </w:rPr>
        <w:t>STS</w:t>
      </w:r>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е </w:t>
      </w:r>
      <w:proofErr w:type="spellStart"/>
      <w:r w:rsidRPr="002C5981">
        <w:rPr>
          <w:rFonts w:ascii="Arial" w:hAnsi="Arial" w:cs="Arial"/>
          <w:sz w:val="19"/>
          <w:szCs w:val="19"/>
        </w:rPr>
        <w:t>направена</w:t>
      </w:r>
      <w:proofErr w:type="spellEnd"/>
      <w:r w:rsidRPr="002C5981">
        <w:rPr>
          <w:rFonts w:ascii="Arial" w:hAnsi="Arial" w:cs="Arial"/>
          <w:sz w:val="19"/>
          <w:szCs w:val="19"/>
        </w:rPr>
        <w:t xml:space="preserve"> </w:t>
      </w:r>
      <w:proofErr w:type="spellStart"/>
      <w:r w:rsidRPr="002C5981">
        <w:rPr>
          <w:rFonts w:ascii="Arial" w:hAnsi="Arial" w:cs="Arial"/>
          <w:sz w:val="19"/>
          <w:szCs w:val="19"/>
        </w:rPr>
        <w:t>изјавата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како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е </w:t>
      </w:r>
      <w:proofErr w:type="spellStart"/>
      <w:r w:rsidRPr="002C5981">
        <w:rPr>
          <w:rFonts w:ascii="Arial" w:hAnsi="Arial" w:cs="Arial"/>
          <w:sz w:val="19"/>
          <w:szCs w:val="19"/>
        </w:rPr>
        <w:t>дефинирано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Анекс</w:t>
      </w:r>
      <w:proofErr w:type="spellEnd"/>
      <w:r w:rsidRPr="002C5981">
        <w:rPr>
          <w:rFonts w:ascii="Arial" w:hAnsi="Arial" w:cs="Arial"/>
          <w:sz w:val="19"/>
          <w:szCs w:val="19"/>
        </w:rPr>
        <w:t xml:space="preserve"> А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соодветното</w:t>
      </w:r>
      <w:proofErr w:type="spellEnd"/>
      <w:r w:rsidRPr="002C5981">
        <w:rPr>
          <w:rFonts w:ascii="Arial" w:hAnsi="Arial" w:cs="Arial"/>
          <w:sz w:val="19"/>
          <w:szCs w:val="19"/>
        </w:rPr>
        <w:t xml:space="preserve"> </w:t>
      </w:r>
      <w:proofErr w:type="spellStart"/>
      <w:r w:rsidRPr="002C5981">
        <w:rPr>
          <w:rFonts w:ascii="Arial" w:hAnsi="Arial" w:cs="Arial"/>
          <w:sz w:val="19"/>
          <w:szCs w:val="19"/>
        </w:rPr>
        <w:t>поглавје</w:t>
      </w:r>
      <w:proofErr w:type="spellEnd"/>
      <w:r w:rsidRPr="002C5981">
        <w:rPr>
          <w:rFonts w:ascii="Arial" w:hAnsi="Arial" w:cs="Arial"/>
          <w:sz w:val="19"/>
          <w:szCs w:val="19"/>
        </w:rPr>
        <w:t xml:space="preserve">; </w:t>
      </w:r>
    </w:p>
    <w:p w14:paraId="5D24D5B1" w14:textId="77777777" w:rsidR="00D105B7" w:rsidRDefault="001B3B5D" w:rsidP="003B5E34">
      <w:pPr>
        <w:jc w:val="both"/>
        <w:rPr>
          <w:rFonts w:ascii="Arial" w:hAnsi="Arial" w:cs="Arial"/>
          <w:sz w:val="19"/>
          <w:szCs w:val="19"/>
        </w:rPr>
      </w:pPr>
      <w:r w:rsidRPr="002C5981">
        <w:rPr>
          <w:rFonts w:ascii="Arial" w:hAnsi="Arial" w:cs="Arial"/>
          <w:sz w:val="19"/>
          <w:szCs w:val="19"/>
        </w:rPr>
        <w:t xml:space="preserve">(в) </w:t>
      </w:r>
      <w:proofErr w:type="spellStart"/>
      <w:r w:rsidRPr="002C5981">
        <w:rPr>
          <w:rFonts w:ascii="Arial" w:hAnsi="Arial" w:cs="Arial"/>
          <w:sz w:val="19"/>
          <w:szCs w:val="19"/>
        </w:rPr>
        <w:t>опис</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и </w:t>
      </w:r>
      <w:proofErr w:type="spellStart"/>
      <w:r w:rsidRPr="002C5981">
        <w:rPr>
          <w:rFonts w:ascii="Arial" w:hAnsi="Arial" w:cs="Arial"/>
          <w:sz w:val="19"/>
          <w:szCs w:val="19"/>
        </w:rPr>
        <w:t>целата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друга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опрема</w:t>
      </w:r>
      <w:proofErr w:type="spellEnd"/>
      <w:r w:rsidRPr="002C5981">
        <w:rPr>
          <w:rFonts w:ascii="Arial" w:hAnsi="Arial" w:cs="Arial"/>
          <w:sz w:val="19"/>
          <w:szCs w:val="19"/>
        </w:rPr>
        <w:t xml:space="preserve">, </w:t>
      </w:r>
      <w:proofErr w:type="spellStart"/>
      <w:r w:rsidRPr="002C5981">
        <w:rPr>
          <w:rFonts w:ascii="Arial" w:hAnsi="Arial" w:cs="Arial"/>
          <w:sz w:val="19"/>
          <w:szCs w:val="19"/>
        </w:rPr>
        <w:t>алатки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околин</w:t>
      </w:r>
      <w:proofErr w:type="spellEnd"/>
      <w:r w:rsidR="00D105B7">
        <w:rPr>
          <w:rFonts w:ascii="Arial" w:hAnsi="Arial" w:cs="Arial"/>
          <w:sz w:val="19"/>
          <w:szCs w:val="19"/>
          <w:lang w:val="mk-MK"/>
        </w:rPr>
        <w:t>а</w:t>
      </w:r>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користат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обука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стекнување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практични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вештини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проценка</w:t>
      </w:r>
      <w:proofErr w:type="spellEnd"/>
      <w:r w:rsidRPr="002C5981">
        <w:rPr>
          <w:rFonts w:ascii="Arial" w:hAnsi="Arial" w:cs="Arial"/>
          <w:sz w:val="19"/>
          <w:szCs w:val="19"/>
        </w:rPr>
        <w:t xml:space="preserve">; и </w:t>
      </w:r>
    </w:p>
    <w:p w14:paraId="6926C21D" w14:textId="77777777" w:rsidR="00D105B7" w:rsidRDefault="001B3B5D" w:rsidP="001B3B5D">
      <w:pPr>
        <w:rPr>
          <w:rFonts w:ascii="Arial" w:hAnsi="Arial" w:cs="Arial"/>
          <w:sz w:val="19"/>
          <w:szCs w:val="19"/>
        </w:rPr>
      </w:pPr>
      <w:r w:rsidRPr="002C5981">
        <w:rPr>
          <w:rFonts w:ascii="Arial" w:hAnsi="Arial" w:cs="Arial"/>
          <w:sz w:val="19"/>
          <w:szCs w:val="19"/>
        </w:rPr>
        <w:t xml:space="preserve">(г) </w:t>
      </w:r>
      <w:proofErr w:type="spellStart"/>
      <w:r w:rsidRPr="002C5981">
        <w:rPr>
          <w:rFonts w:ascii="Arial" w:hAnsi="Arial" w:cs="Arial"/>
          <w:sz w:val="19"/>
          <w:szCs w:val="19"/>
        </w:rPr>
        <w:t>образец</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извештајот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евалуација</w:t>
      </w:r>
      <w:proofErr w:type="spellEnd"/>
      <w:r w:rsidRPr="002C5981">
        <w:rPr>
          <w:rFonts w:ascii="Arial" w:hAnsi="Arial" w:cs="Arial"/>
          <w:sz w:val="19"/>
          <w:szCs w:val="19"/>
        </w:rPr>
        <w:t xml:space="preserve">. </w:t>
      </w:r>
    </w:p>
    <w:p w14:paraId="0EF1B212" w14:textId="77777777" w:rsidR="007A55A6" w:rsidRDefault="007A55A6" w:rsidP="001B3B5D">
      <w:pPr>
        <w:rPr>
          <w:rFonts w:ascii="Arial" w:hAnsi="Arial" w:cs="Arial"/>
          <w:sz w:val="19"/>
          <w:szCs w:val="19"/>
          <w:lang w:val="mk-MK"/>
        </w:rPr>
      </w:pPr>
    </w:p>
    <w:p w14:paraId="694926B7" w14:textId="77777777" w:rsidR="00D105B7" w:rsidRDefault="001B3B5D" w:rsidP="001B3B5D">
      <w:pPr>
        <w:rPr>
          <w:rFonts w:ascii="Arial" w:hAnsi="Arial" w:cs="Arial"/>
          <w:sz w:val="19"/>
          <w:szCs w:val="19"/>
        </w:rPr>
      </w:pPr>
      <w:proofErr w:type="spellStart"/>
      <w:r w:rsidRPr="002C5981">
        <w:rPr>
          <w:rFonts w:ascii="Arial" w:hAnsi="Arial" w:cs="Arial"/>
          <w:sz w:val="19"/>
          <w:szCs w:val="19"/>
        </w:rPr>
        <w:t>Додаток</w:t>
      </w:r>
      <w:proofErr w:type="spellEnd"/>
      <w:r w:rsidRPr="002C5981">
        <w:rPr>
          <w:rFonts w:ascii="Arial" w:hAnsi="Arial" w:cs="Arial"/>
          <w:sz w:val="19"/>
          <w:szCs w:val="19"/>
        </w:rPr>
        <w:t xml:space="preserve"> 4:</w:t>
      </w:r>
    </w:p>
    <w:p w14:paraId="365F33F1" w14:textId="77777777" w:rsidR="00D105B7" w:rsidRDefault="001B3B5D" w:rsidP="001B3B5D">
      <w:pPr>
        <w:rPr>
          <w:rFonts w:ascii="Arial" w:hAnsi="Arial" w:cs="Arial"/>
          <w:sz w:val="19"/>
          <w:szCs w:val="19"/>
        </w:rPr>
      </w:pPr>
      <w:r w:rsidRPr="002C5981">
        <w:rPr>
          <w:rFonts w:ascii="Arial" w:hAnsi="Arial" w:cs="Arial"/>
          <w:sz w:val="19"/>
          <w:szCs w:val="19"/>
        </w:rPr>
        <w:t xml:space="preserve"> </w:t>
      </w:r>
      <w:proofErr w:type="spellStart"/>
      <w:r w:rsidRPr="002C5981">
        <w:rPr>
          <w:rFonts w:ascii="Arial" w:hAnsi="Arial" w:cs="Arial"/>
          <w:sz w:val="19"/>
          <w:szCs w:val="19"/>
        </w:rPr>
        <w:t>Изјава</w:t>
      </w:r>
      <w:proofErr w:type="spellEnd"/>
      <w:r w:rsidRPr="002C5981">
        <w:rPr>
          <w:rFonts w:ascii="Arial" w:hAnsi="Arial" w:cs="Arial"/>
          <w:sz w:val="19"/>
          <w:szCs w:val="19"/>
        </w:rPr>
        <w:t xml:space="preserve"> </w:t>
      </w:r>
      <w:r w:rsidR="00D105B7">
        <w:rPr>
          <w:rFonts w:ascii="Arial" w:hAnsi="Arial" w:cs="Arial"/>
          <w:sz w:val="19"/>
          <w:szCs w:val="19"/>
          <w:lang w:val="mk-MK"/>
        </w:rPr>
        <w:t>н</w:t>
      </w:r>
      <w:r w:rsidRPr="002C5981">
        <w:rPr>
          <w:rFonts w:ascii="Arial" w:hAnsi="Arial" w:cs="Arial"/>
          <w:sz w:val="19"/>
          <w:szCs w:val="19"/>
        </w:rPr>
        <w:t xml:space="preserve">а </w:t>
      </w:r>
      <w:proofErr w:type="spellStart"/>
      <w:r w:rsidRPr="002C5981">
        <w:rPr>
          <w:rFonts w:ascii="Arial" w:hAnsi="Arial" w:cs="Arial"/>
          <w:sz w:val="19"/>
          <w:szCs w:val="19"/>
        </w:rPr>
        <w:t>операторите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D105B7">
        <w:rPr>
          <w:rFonts w:ascii="Arial" w:hAnsi="Arial" w:cs="Arial"/>
          <w:sz w:val="19"/>
          <w:szCs w:val="19"/>
          <w:lang w:val="mk-MK"/>
        </w:rPr>
        <w:t>УАС</w:t>
      </w:r>
      <w:r w:rsidRPr="002C5981">
        <w:rPr>
          <w:rFonts w:ascii="Arial" w:hAnsi="Arial" w:cs="Arial"/>
          <w:sz w:val="19"/>
          <w:szCs w:val="19"/>
        </w:rPr>
        <w:t xml:space="preserve">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имаат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намера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извршат</w:t>
      </w:r>
      <w:proofErr w:type="spellEnd"/>
      <w:r w:rsidRPr="002C5981">
        <w:rPr>
          <w:rFonts w:ascii="Arial" w:hAnsi="Arial" w:cs="Arial"/>
          <w:sz w:val="19"/>
          <w:szCs w:val="19"/>
        </w:rPr>
        <w:t xml:space="preserve"> </w:t>
      </w:r>
      <w:proofErr w:type="spellStart"/>
      <w:r w:rsidRPr="002C5981">
        <w:rPr>
          <w:rFonts w:ascii="Arial" w:hAnsi="Arial" w:cs="Arial"/>
          <w:sz w:val="19"/>
          <w:szCs w:val="19"/>
        </w:rPr>
        <w:t>обука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стекнување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практични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вештини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проценка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сценариото</w:t>
      </w:r>
      <w:proofErr w:type="spellEnd"/>
      <w:r w:rsidRPr="002C5981">
        <w:rPr>
          <w:rFonts w:ascii="Arial" w:hAnsi="Arial" w:cs="Arial"/>
          <w:sz w:val="19"/>
          <w:szCs w:val="19"/>
        </w:rPr>
        <w:t xml:space="preserve"> STS-x </w:t>
      </w:r>
    </w:p>
    <w:tbl>
      <w:tblPr>
        <w:tblStyle w:val="TableGrid"/>
        <w:tblW w:w="0" w:type="auto"/>
        <w:tblLook w:val="04A0" w:firstRow="1" w:lastRow="0" w:firstColumn="1" w:lastColumn="0" w:noHBand="0" w:noVBand="1"/>
      </w:tblPr>
      <w:tblGrid>
        <w:gridCol w:w="2356"/>
        <w:gridCol w:w="1539"/>
        <w:gridCol w:w="785"/>
        <w:gridCol w:w="2346"/>
        <w:gridCol w:w="2324"/>
      </w:tblGrid>
      <w:tr w:rsidR="006F7800" w14:paraId="6EE2B153" w14:textId="77777777" w:rsidTr="00DC16B1">
        <w:tc>
          <w:tcPr>
            <w:tcW w:w="9576" w:type="dxa"/>
            <w:gridSpan w:val="5"/>
          </w:tcPr>
          <w:p w14:paraId="7D5868E2" w14:textId="77777777" w:rsidR="006F7800" w:rsidRPr="00E97DE5" w:rsidRDefault="006F7800" w:rsidP="00DC16B1">
            <w:pPr>
              <w:rPr>
                <w:rFonts w:ascii="Arial" w:hAnsi="Arial" w:cs="Arial"/>
                <w:sz w:val="19"/>
                <w:szCs w:val="19"/>
              </w:rPr>
            </w:pPr>
            <w:r w:rsidRPr="00E97DE5">
              <w:rPr>
                <w:rFonts w:ascii="Arial" w:hAnsi="Arial" w:cs="Arial"/>
                <w:noProof/>
                <w:sz w:val="19"/>
                <w:szCs w:val="19"/>
              </w:rPr>
              <w:lastRenderedPageBreak/>
              <w:drawing>
                <wp:anchor distT="0" distB="0" distL="114300" distR="114300" simplePos="0" relativeHeight="251660288" behindDoc="0" locked="0" layoutInCell="1" allowOverlap="1" wp14:anchorId="209718D0" wp14:editId="5F9FB6A8">
                  <wp:simplePos x="0" y="0"/>
                  <wp:positionH relativeFrom="column">
                    <wp:posOffset>19050</wp:posOffset>
                  </wp:positionH>
                  <wp:positionV relativeFrom="paragraph">
                    <wp:posOffset>3175</wp:posOffset>
                  </wp:positionV>
                  <wp:extent cx="578485" cy="573405"/>
                  <wp:effectExtent l="19050" t="0" r="0" b="0"/>
                  <wp:wrapThrough wrapText="bothSides">
                    <wp:wrapPolygon edited="0">
                      <wp:start x="-711" y="0"/>
                      <wp:lineTo x="-711" y="20811"/>
                      <wp:lineTo x="21339" y="20811"/>
                      <wp:lineTo x="21339" y="0"/>
                      <wp:lineTo x="-711"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8485" cy="573405"/>
                          </a:xfrm>
                          <a:prstGeom prst="rect">
                            <a:avLst/>
                          </a:prstGeom>
                          <a:noFill/>
                          <a:ln w="9525">
                            <a:noFill/>
                            <a:miter lim="800000"/>
                            <a:headEnd/>
                            <a:tailEnd/>
                          </a:ln>
                        </pic:spPr>
                      </pic:pic>
                    </a:graphicData>
                  </a:graphic>
                </wp:anchor>
              </w:drawing>
            </w:r>
          </w:p>
          <w:p w14:paraId="43BC991E" w14:textId="77777777" w:rsidR="006F7800" w:rsidRPr="00E97DE5" w:rsidRDefault="006F7800" w:rsidP="006F7800">
            <w:pPr>
              <w:rPr>
                <w:rFonts w:ascii="Arial" w:hAnsi="Arial" w:cs="Arial"/>
                <w:sz w:val="19"/>
                <w:szCs w:val="19"/>
              </w:rPr>
            </w:pPr>
            <w:r w:rsidRPr="00E97DE5">
              <w:rPr>
                <w:rFonts w:ascii="Arial" w:hAnsi="Arial" w:cs="Arial"/>
                <w:sz w:val="19"/>
                <w:szCs w:val="19"/>
              </w:rPr>
              <w:t xml:space="preserve">                                                                                      STS-x </w:t>
            </w:r>
          </w:p>
          <w:p w14:paraId="354AE6D8" w14:textId="77777777" w:rsidR="006F7800" w:rsidRPr="00E97DE5" w:rsidRDefault="006F7800" w:rsidP="006F7800">
            <w:pPr>
              <w:rPr>
                <w:rFonts w:ascii="Arial" w:hAnsi="Arial" w:cs="Arial"/>
                <w:sz w:val="19"/>
                <w:szCs w:val="19"/>
              </w:rPr>
            </w:pPr>
            <w:proofErr w:type="spellStart"/>
            <w:r w:rsidRPr="00E97DE5">
              <w:rPr>
                <w:rFonts w:ascii="Arial" w:hAnsi="Arial" w:cs="Arial"/>
                <w:sz w:val="19"/>
                <w:szCs w:val="19"/>
              </w:rPr>
              <w:t>Изјава</w:t>
            </w:r>
            <w:proofErr w:type="spellEnd"/>
            <w:r w:rsidRPr="00E97DE5">
              <w:rPr>
                <w:rFonts w:ascii="Arial" w:hAnsi="Arial" w:cs="Arial"/>
                <w:sz w:val="19"/>
                <w:szCs w:val="19"/>
              </w:rPr>
              <w:t xml:space="preserve"> </w:t>
            </w:r>
            <w:r w:rsidRPr="00E97DE5">
              <w:rPr>
                <w:rFonts w:ascii="Arial" w:hAnsi="Arial" w:cs="Arial"/>
                <w:sz w:val="19"/>
                <w:szCs w:val="19"/>
                <w:lang w:val="mk-MK"/>
              </w:rPr>
              <w:t>н</w:t>
            </w:r>
            <w:r w:rsidRPr="00E97DE5">
              <w:rPr>
                <w:rFonts w:ascii="Arial" w:hAnsi="Arial" w:cs="Arial"/>
                <w:sz w:val="19"/>
                <w:szCs w:val="19"/>
              </w:rPr>
              <w:t xml:space="preserve">а </w:t>
            </w:r>
            <w:proofErr w:type="spellStart"/>
            <w:r w:rsidRPr="00E97DE5">
              <w:rPr>
                <w:rFonts w:ascii="Arial" w:hAnsi="Arial" w:cs="Arial"/>
                <w:sz w:val="19"/>
                <w:szCs w:val="19"/>
              </w:rPr>
              <w:t>операторите</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r w:rsidRPr="00E97DE5">
              <w:rPr>
                <w:rFonts w:ascii="Arial" w:hAnsi="Arial" w:cs="Arial"/>
                <w:sz w:val="19"/>
                <w:szCs w:val="19"/>
                <w:lang w:val="mk-MK"/>
              </w:rPr>
              <w:t>УАС</w:t>
            </w:r>
            <w:r w:rsidRPr="00E97DE5">
              <w:rPr>
                <w:rFonts w:ascii="Arial" w:hAnsi="Arial" w:cs="Arial"/>
                <w:sz w:val="19"/>
                <w:szCs w:val="19"/>
              </w:rPr>
              <w:t xml:space="preserve"> </w:t>
            </w:r>
            <w:proofErr w:type="spellStart"/>
            <w:r w:rsidRPr="00E97DE5">
              <w:rPr>
                <w:rFonts w:ascii="Arial" w:hAnsi="Arial" w:cs="Arial"/>
                <w:sz w:val="19"/>
                <w:szCs w:val="19"/>
              </w:rPr>
              <w:t>кои</w:t>
            </w:r>
            <w:proofErr w:type="spellEnd"/>
            <w:r w:rsidRPr="00E97DE5">
              <w:rPr>
                <w:rFonts w:ascii="Arial" w:hAnsi="Arial" w:cs="Arial"/>
                <w:sz w:val="19"/>
                <w:szCs w:val="19"/>
              </w:rPr>
              <w:t xml:space="preserve"> </w:t>
            </w:r>
            <w:proofErr w:type="spellStart"/>
            <w:r w:rsidRPr="00E97DE5">
              <w:rPr>
                <w:rFonts w:ascii="Arial" w:hAnsi="Arial" w:cs="Arial"/>
                <w:sz w:val="19"/>
                <w:szCs w:val="19"/>
              </w:rPr>
              <w:t>имаат</w:t>
            </w:r>
            <w:proofErr w:type="spellEnd"/>
            <w:r w:rsidRPr="00E97DE5">
              <w:rPr>
                <w:rFonts w:ascii="Arial" w:hAnsi="Arial" w:cs="Arial"/>
                <w:sz w:val="19"/>
                <w:szCs w:val="19"/>
              </w:rPr>
              <w:t xml:space="preserve"> </w:t>
            </w:r>
            <w:proofErr w:type="spellStart"/>
            <w:r w:rsidRPr="00E97DE5">
              <w:rPr>
                <w:rFonts w:ascii="Arial" w:hAnsi="Arial" w:cs="Arial"/>
                <w:sz w:val="19"/>
                <w:szCs w:val="19"/>
              </w:rPr>
              <w:t>намера</w:t>
            </w:r>
            <w:proofErr w:type="spellEnd"/>
            <w:r w:rsidRPr="00E97DE5">
              <w:rPr>
                <w:rFonts w:ascii="Arial" w:hAnsi="Arial" w:cs="Arial"/>
                <w:sz w:val="19"/>
                <w:szCs w:val="19"/>
              </w:rPr>
              <w:t xml:space="preserve"> </w:t>
            </w:r>
            <w:proofErr w:type="spellStart"/>
            <w:r w:rsidRPr="00E97DE5">
              <w:rPr>
                <w:rFonts w:ascii="Arial" w:hAnsi="Arial" w:cs="Arial"/>
                <w:sz w:val="19"/>
                <w:szCs w:val="19"/>
              </w:rPr>
              <w:t>да</w:t>
            </w:r>
            <w:proofErr w:type="spellEnd"/>
            <w:r w:rsidRPr="00E97DE5">
              <w:rPr>
                <w:rFonts w:ascii="Arial" w:hAnsi="Arial" w:cs="Arial"/>
                <w:sz w:val="19"/>
                <w:szCs w:val="19"/>
              </w:rPr>
              <w:t xml:space="preserve"> </w:t>
            </w:r>
            <w:proofErr w:type="spellStart"/>
            <w:r w:rsidRPr="00E97DE5">
              <w:rPr>
                <w:rFonts w:ascii="Arial" w:hAnsi="Arial" w:cs="Arial"/>
                <w:sz w:val="19"/>
                <w:szCs w:val="19"/>
              </w:rPr>
              <w:t>извршат</w:t>
            </w:r>
            <w:proofErr w:type="spellEnd"/>
            <w:r w:rsidRPr="00E97DE5">
              <w:rPr>
                <w:rFonts w:ascii="Arial" w:hAnsi="Arial" w:cs="Arial"/>
                <w:sz w:val="19"/>
                <w:szCs w:val="19"/>
              </w:rPr>
              <w:t xml:space="preserve"> </w:t>
            </w:r>
            <w:proofErr w:type="spellStart"/>
            <w:r w:rsidRPr="00E97DE5">
              <w:rPr>
                <w:rFonts w:ascii="Arial" w:hAnsi="Arial" w:cs="Arial"/>
                <w:sz w:val="19"/>
                <w:szCs w:val="19"/>
              </w:rPr>
              <w:t>обука</w:t>
            </w:r>
            <w:proofErr w:type="spellEnd"/>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стекнување</w:t>
            </w:r>
            <w:proofErr w:type="spellEnd"/>
            <w:r w:rsidRPr="00E97DE5">
              <w:rPr>
                <w:rFonts w:ascii="Arial" w:hAnsi="Arial" w:cs="Arial"/>
                <w:sz w:val="19"/>
                <w:szCs w:val="19"/>
              </w:rPr>
              <w:t xml:space="preserve"> </w:t>
            </w:r>
            <w:proofErr w:type="spellStart"/>
            <w:r w:rsidRPr="00E97DE5">
              <w:rPr>
                <w:rFonts w:ascii="Arial" w:hAnsi="Arial" w:cs="Arial"/>
                <w:sz w:val="19"/>
                <w:szCs w:val="19"/>
              </w:rPr>
              <w:t>практични</w:t>
            </w:r>
            <w:proofErr w:type="spellEnd"/>
            <w:r w:rsidRPr="00E97DE5">
              <w:rPr>
                <w:rFonts w:ascii="Arial" w:hAnsi="Arial" w:cs="Arial"/>
                <w:sz w:val="19"/>
                <w:szCs w:val="19"/>
              </w:rPr>
              <w:t xml:space="preserve"> </w:t>
            </w:r>
            <w:proofErr w:type="spellStart"/>
            <w:r w:rsidRPr="00E97DE5">
              <w:rPr>
                <w:rFonts w:ascii="Arial" w:hAnsi="Arial" w:cs="Arial"/>
                <w:sz w:val="19"/>
                <w:szCs w:val="19"/>
              </w:rPr>
              <w:t>вештини</w:t>
            </w:r>
            <w:proofErr w:type="spellEnd"/>
            <w:r w:rsidRPr="00E97DE5">
              <w:rPr>
                <w:rFonts w:ascii="Arial" w:hAnsi="Arial" w:cs="Arial"/>
                <w:sz w:val="19"/>
                <w:szCs w:val="19"/>
              </w:rPr>
              <w:t xml:space="preserve"> и </w:t>
            </w:r>
            <w:proofErr w:type="spellStart"/>
            <w:r w:rsidRPr="00E97DE5">
              <w:rPr>
                <w:rFonts w:ascii="Arial" w:hAnsi="Arial" w:cs="Arial"/>
                <w:sz w:val="19"/>
                <w:szCs w:val="19"/>
              </w:rPr>
              <w:t>проценка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далечински</w:t>
            </w:r>
            <w:proofErr w:type="spellEnd"/>
            <w:r w:rsidRPr="00E97DE5">
              <w:rPr>
                <w:rFonts w:ascii="Arial" w:hAnsi="Arial" w:cs="Arial"/>
                <w:sz w:val="19"/>
                <w:szCs w:val="19"/>
              </w:rPr>
              <w:t xml:space="preserve"> </w:t>
            </w:r>
            <w:proofErr w:type="spellStart"/>
            <w:r w:rsidRPr="00E97DE5">
              <w:rPr>
                <w:rFonts w:ascii="Arial" w:hAnsi="Arial" w:cs="Arial"/>
                <w:sz w:val="19"/>
                <w:szCs w:val="19"/>
              </w:rPr>
              <w:t>пилоти</w:t>
            </w:r>
            <w:proofErr w:type="spellEnd"/>
          </w:p>
          <w:p w14:paraId="1586C93C" w14:textId="77777777" w:rsidR="006F7800" w:rsidRPr="00E97DE5" w:rsidRDefault="006F7800" w:rsidP="00DC16B1">
            <w:pPr>
              <w:jc w:val="center"/>
              <w:rPr>
                <w:rFonts w:ascii="Arial" w:hAnsi="Arial" w:cs="Arial"/>
                <w:sz w:val="19"/>
                <w:szCs w:val="19"/>
              </w:rPr>
            </w:pPr>
          </w:p>
        </w:tc>
      </w:tr>
      <w:tr w:rsidR="006F7800" w14:paraId="2509C17F" w14:textId="77777777" w:rsidTr="00DC16B1">
        <w:tc>
          <w:tcPr>
            <w:tcW w:w="9576" w:type="dxa"/>
            <w:gridSpan w:val="5"/>
          </w:tcPr>
          <w:p w14:paraId="09B9B5A4" w14:textId="77777777" w:rsidR="006F7800" w:rsidRPr="00E97DE5" w:rsidRDefault="006F7800" w:rsidP="006F7800">
            <w:pPr>
              <w:rPr>
                <w:rFonts w:ascii="Arial" w:hAnsi="Arial" w:cs="Arial"/>
                <w:sz w:val="19"/>
                <w:szCs w:val="19"/>
              </w:rPr>
            </w:pPr>
            <w:bookmarkStart w:id="64" w:name="_Hlk57639848"/>
            <w:proofErr w:type="spellStart"/>
            <w:r w:rsidRPr="00E97DE5">
              <w:rPr>
                <w:rFonts w:ascii="Arial" w:hAnsi="Arial" w:cs="Arial"/>
                <w:sz w:val="19"/>
                <w:szCs w:val="19"/>
              </w:rPr>
              <w:t>Заштита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податоците</w:t>
            </w:r>
            <w:proofErr w:type="spellEnd"/>
            <w:r w:rsidRPr="00E97DE5">
              <w:rPr>
                <w:rFonts w:ascii="Arial" w:hAnsi="Arial" w:cs="Arial"/>
                <w:sz w:val="19"/>
                <w:szCs w:val="19"/>
              </w:rPr>
              <w:t xml:space="preserve">: </w:t>
            </w:r>
            <w:proofErr w:type="spellStart"/>
            <w:r w:rsidRPr="00E97DE5">
              <w:rPr>
                <w:rFonts w:ascii="Arial" w:hAnsi="Arial" w:cs="Arial"/>
                <w:sz w:val="19"/>
                <w:szCs w:val="19"/>
              </w:rPr>
              <w:t>Личните</w:t>
            </w:r>
            <w:proofErr w:type="spellEnd"/>
            <w:r w:rsidRPr="00E97DE5">
              <w:rPr>
                <w:rFonts w:ascii="Arial" w:hAnsi="Arial" w:cs="Arial"/>
                <w:sz w:val="19"/>
                <w:szCs w:val="19"/>
              </w:rPr>
              <w:t xml:space="preserve"> </w:t>
            </w:r>
            <w:proofErr w:type="spellStart"/>
            <w:r w:rsidRPr="00E97DE5">
              <w:rPr>
                <w:rFonts w:ascii="Arial" w:hAnsi="Arial" w:cs="Arial"/>
                <w:sz w:val="19"/>
                <w:szCs w:val="19"/>
              </w:rPr>
              <w:t>податоци</w:t>
            </w:r>
            <w:proofErr w:type="spellEnd"/>
            <w:r w:rsidRPr="00E97DE5">
              <w:rPr>
                <w:rFonts w:ascii="Arial" w:hAnsi="Arial" w:cs="Arial"/>
                <w:sz w:val="19"/>
                <w:szCs w:val="19"/>
              </w:rPr>
              <w:t xml:space="preserve"> </w:t>
            </w:r>
            <w:proofErr w:type="spellStart"/>
            <w:r w:rsidRPr="00E97DE5">
              <w:rPr>
                <w:rFonts w:ascii="Arial" w:hAnsi="Arial" w:cs="Arial"/>
                <w:sz w:val="19"/>
                <w:szCs w:val="19"/>
              </w:rPr>
              <w:t>наведени</w:t>
            </w:r>
            <w:proofErr w:type="spellEnd"/>
            <w:r w:rsidRPr="00E97DE5">
              <w:rPr>
                <w:rFonts w:ascii="Arial" w:hAnsi="Arial" w:cs="Arial"/>
                <w:sz w:val="19"/>
                <w:szCs w:val="19"/>
              </w:rPr>
              <w:t xml:space="preserve"> </w:t>
            </w:r>
            <w:proofErr w:type="spellStart"/>
            <w:r w:rsidRPr="00E97DE5">
              <w:rPr>
                <w:rFonts w:ascii="Arial" w:hAnsi="Arial" w:cs="Arial"/>
                <w:sz w:val="19"/>
                <w:szCs w:val="19"/>
              </w:rPr>
              <w:t>во</w:t>
            </w:r>
            <w:proofErr w:type="spellEnd"/>
            <w:r w:rsidRPr="00E97DE5">
              <w:rPr>
                <w:rFonts w:ascii="Arial" w:hAnsi="Arial" w:cs="Arial"/>
                <w:sz w:val="19"/>
                <w:szCs w:val="19"/>
              </w:rPr>
              <w:t xml:space="preserve"> </w:t>
            </w:r>
            <w:proofErr w:type="spellStart"/>
            <w:r w:rsidRPr="00E97DE5">
              <w:rPr>
                <w:rFonts w:ascii="Arial" w:hAnsi="Arial" w:cs="Arial"/>
                <w:sz w:val="19"/>
                <w:szCs w:val="19"/>
              </w:rPr>
              <w:t>оваа</w:t>
            </w:r>
            <w:proofErr w:type="spellEnd"/>
            <w:r w:rsidRPr="00E97DE5">
              <w:rPr>
                <w:rFonts w:ascii="Arial" w:hAnsi="Arial" w:cs="Arial"/>
                <w:sz w:val="19"/>
                <w:szCs w:val="19"/>
              </w:rPr>
              <w:t xml:space="preserve"> </w:t>
            </w:r>
            <w:proofErr w:type="spellStart"/>
            <w:r w:rsidRPr="00E97DE5">
              <w:rPr>
                <w:rFonts w:ascii="Arial" w:hAnsi="Arial" w:cs="Arial"/>
                <w:sz w:val="19"/>
                <w:szCs w:val="19"/>
              </w:rPr>
              <w:t>изјава</w:t>
            </w:r>
            <w:proofErr w:type="spellEnd"/>
            <w:r w:rsidRPr="00E97DE5">
              <w:rPr>
                <w:rFonts w:ascii="Arial" w:hAnsi="Arial" w:cs="Arial"/>
                <w:sz w:val="19"/>
                <w:szCs w:val="19"/>
              </w:rPr>
              <w:t xml:space="preserve"> </w:t>
            </w:r>
            <w:proofErr w:type="spellStart"/>
            <w:r w:rsidRPr="00E97DE5">
              <w:rPr>
                <w:rFonts w:ascii="Arial" w:hAnsi="Arial" w:cs="Arial"/>
                <w:sz w:val="19"/>
                <w:szCs w:val="19"/>
              </w:rPr>
              <w:t>ги</w:t>
            </w:r>
            <w:proofErr w:type="spellEnd"/>
            <w:r w:rsidRPr="00E97DE5">
              <w:rPr>
                <w:rFonts w:ascii="Arial" w:hAnsi="Arial" w:cs="Arial"/>
                <w:sz w:val="19"/>
                <w:szCs w:val="19"/>
              </w:rPr>
              <w:t xml:space="preserve"> </w:t>
            </w:r>
            <w:proofErr w:type="spellStart"/>
            <w:r w:rsidRPr="00E97DE5">
              <w:rPr>
                <w:rFonts w:ascii="Arial" w:hAnsi="Arial" w:cs="Arial"/>
                <w:sz w:val="19"/>
                <w:szCs w:val="19"/>
              </w:rPr>
              <w:t>обработува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надлежниот</w:t>
            </w:r>
            <w:proofErr w:type="spellEnd"/>
            <w:r w:rsidRPr="00E97DE5">
              <w:rPr>
                <w:rFonts w:ascii="Arial" w:hAnsi="Arial" w:cs="Arial"/>
                <w:sz w:val="19"/>
                <w:szCs w:val="19"/>
              </w:rPr>
              <w:t xml:space="preserve"> </w:t>
            </w:r>
            <w:proofErr w:type="spellStart"/>
            <w:r w:rsidRPr="00E97DE5">
              <w:rPr>
                <w:rFonts w:ascii="Arial" w:hAnsi="Arial" w:cs="Arial"/>
                <w:sz w:val="19"/>
                <w:szCs w:val="19"/>
              </w:rPr>
              <w:t>орган</w:t>
            </w:r>
            <w:proofErr w:type="spellEnd"/>
            <w:r w:rsidRPr="00E97DE5">
              <w:rPr>
                <w:rFonts w:ascii="Arial" w:hAnsi="Arial" w:cs="Arial"/>
                <w:sz w:val="19"/>
                <w:szCs w:val="19"/>
              </w:rPr>
              <w:t xml:space="preserve"> </w:t>
            </w:r>
            <w:proofErr w:type="spellStart"/>
            <w:r w:rsidRPr="00E97DE5">
              <w:rPr>
                <w:rFonts w:ascii="Arial" w:hAnsi="Arial" w:cs="Arial"/>
                <w:sz w:val="19"/>
                <w:szCs w:val="19"/>
              </w:rPr>
              <w:t>во</w:t>
            </w:r>
            <w:proofErr w:type="spellEnd"/>
            <w:r w:rsidRPr="00E97DE5">
              <w:rPr>
                <w:rFonts w:ascii="Arial" w:hAnsi="Arial" w:cs="Arial"/>
                <w:sz w:val="19"/>
                <w:szCs w:val="19"/>
              </w:rPr>
              <w:t xml:space="preserve"> </w:t>
            </w:r>
            <w:proofErr w:type="spellStart"/>
            <w:r w:rsidRPr="00E97DE5">
              <w:rPr>
                <w:rFonts w:ascii="Arial" w:hAnsi="Arial" w:cs="Arial"/>
                <w:sz w:val="19"/>
                <w:szCs w:val="19"/>
              </w:rPr>
              <w:t>согласност</w:t>
            </w:r>
            <w:proofErr w:type="spellEnd"/>
            <w:r w:rsidRPr="00E97DE5">
              <w:rPr>
                <w:rFonts w:ascii="Arial" w:hAnsi="Arial" w:cs="Arial"/>
                <w:sz w:val="19"/>
                <w:szCs w:val="19"/>
              </w:rPr>
              <w:t xml:space="preserve"> </w:t>
            </w:r>
            <w:proofErr w:type="spellStart"/>
            <w:r w:rsidRPr="00E97DE5">
              <w:rPr>
                <w:rFonts w:ascii="Arial" w:hAnsi="Arial" w:cs="Arial"/>
                <w:sz w:val="19"/>
                <w:szCs w:val="19"/>
              </w:rPr>
              <w:t>со</w:t>
            </w:r>
            <w:proofErr w:type="spellEnd"/>
            <w:r w:rsidRPr="00E97DE5">
              <w:rPr>
                <w:rFonts w:ascii="Arial" w:hAnsi="Arial" w:cs="Arial"/>
                <w:sz w:val="19"/>
                <w:szCs w:val="19"/>
              </w:rPr>
              <w:t xml:space="preserve"> </w:t>
            </w:r>
            <w:proofErr w:type="spellStart"/>
            <w:r w:rsidRPr="00E97DE5">
              <w:rPr>
                <w:rFonts w:ascii="Arial" w:hAnsi="Arial" w:cs="Arial"/>
                <w:sz w:val="19"/>
                <w:szCs w:val="19"/>
              </w:rPr>
              <w:t>Регулативата</w:t>
            </w:r>
            <w:proofErr w:type="spellEnd"/>
            <w:r w:rsidRPr="00E97DE5">
              <w:rPr>
                <w:rFonts w:ascii="Arial" w:hAnsi="Arial" w:cs="Arial"/>
                <w:sz w:val="19"/>
                <w:szCs w:val="19"/>
              </w:rPr>
              <w:t xml:space="preserve"> (ЕУ) 2016/679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Европскиот</w:t>
            </w:r>
            <w:proofErr w:type="spellEnd"/>
            <w:r w:rsidRPr="00E97DE5">
              <w:rPr>
                <w:rFonts w:ascii="Arial" w:hAnsi="Arial" w:cs="Arial"/>
                <w:sz w:val="19"/>
                <w:szCs w:val="19"/>
              </w:rPr>
              <w:t xml:space="preserve"> </w:t>
            </w:r>
            <w:proofErr w:type="spellStart"/>
            <w:r w:rsidRPr="00E97DE5">
              <w:rPr>
                <w:rFonts w:ascii="Arial" w:hAnsi="Arial" w:cs="Arial"/>
                <w:sz w:val="19"/>
                <w:szCs w:val="19"/>
              </w:rPr>
              <w:t>парламент</w:t>
            </w:r>
            <w:proofErr w:type="spellEnd"/>
            <w:r w:rsidRPr="00E97DE5">
              <w:rPr>
                <w:rFonts w:ascii="Arial" w:hAnsi="Arial" w:cs="Arial"/>
                <w:sz w:val="19"/>
                <w:szCs w:val="19"/>
              </w:rPr>
              <w:t xml:space="preserve"> и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Советот</w:t>
            </w:r>
            <w:proofErr w:type="spellEnd"/>
            <w:r w:rsidRPr="00E97DE5">
              <w:rPr>
                <w:rFonts w:ascii="Arial" w:hAnsi="Arial" w:cs="Arial"/>
                <w:sz w:val="19"/>
                <w:szCs w:val="19"/>
              </w:rPr>
              <w:t xml:space="preserve"> </w:t>
            </w:r>
            <w:proofErr w:type="spellStart"/>
            <w:r w:rsidRPr="00E97DE5">
              <w:rPr>
                <w:rFonts w:ascii="Arial" w:hAnsi="Arial" w:cs="Arial"/>
                <w:sz w:val="19"/>
                <w:szCs w:val="19"/>
              </w:rPr>
              <w:t>од</w:t>
            </w:r>
            <w:proofErr w:type="spellEnd"/>
            <w:r w:rsidRPr="00E97DE5">
              <w:rPr>
                <w:rFonts w:ascii="Arial" w:hAnsi="Arial" w:cs="Arial"/>
                <w:sz w:val="19"/>
                <w:szCs w:val="19"/>
              </w:rPr>
              <w:t xml:space="preserve"> 27 </w:t>
            </w:r>
            <w:proofErr w:type="spellStart"/>
            <w:r w:rsidRPr="00E97DE5">
              <w:rPr>
                <w:rFonts w:ascii="Arial" w:hAnsi="Arial" w:cs="Arial"/>
                <w:sz w:val="19"/>
                <w:szCs w:val="19"/>
              </w:rPr>
              <w:t>април</w:t>
            </w:r>
            <w:proofErr w:type="spellEnd"/>
            <w:r w:rsidRPr="00E97DE5">
              <w:rPr>
                <w:rFonts w:ascii="Arial" w:hAnsi="Arial" w:cs="Arial"/>
                <w:sz w:val="19"/>
                <w:szCs w:val="19"/>
              </w:rPr>
              <w:t xml:space="preserve"> 2016 </w:t>
            </w:r>
            <w:proofErr w:type="spellStart"/>
            <w:r w:rsidRPr="00E97DE5">
              <w:rPr>
                <w:rFonts w:ascii="Arial" w:hAnsi="Arial" w:cs="Arial"/>
                <w:sz w:val="19"/>
                <w:szCs w:val="19"/>
              </w:rPr>
              <w:t>година</w:t>
            </w:r>
            <w:proofErr w:type="spellEnd"/>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заштита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физички</w:t>
            </w:r>
            <w:proofErr w:type="spellEnd"/>
            <w:r w:rsidRPr="00E97DE5">
              <w:rPr>
                <w:rFonts w:ascii="Arial" w:hAnsi="Arial" w:cs="Arial"/>
                <w:sz w:val="19"/>
                <w:szCs w:val="19"/>
              </w:rPr>
              <w:t xml:space="preserve"> </w:t>
            </w:r>
            <w:proofErr w:type="spellStart"/>
            <w:proofErr w:type="gramStart"/>
            <w:r w:rsidRPr="00E97DE5">
              <w:rPr>
                <w:rFonts w:ascii="Arial" w:hAnsi="Arial" w:cs="Arial"/>
                <w:sz w:val="19"/>
                <w:szCs w:val="19"/>
              </w:rPr>
              <w:t>лица</w:t>
            </w:r>
            <w:proofErr w:type="spellEnd"/>
            <w:r w:rsidRPr="00E97DE5">
              <w:rPr>
                <w:rFonts w:ascii="Arial" w:hAnsi="Arial" w:cs="Arial"/>
                <w:sz w:val="19"/>
                <w:szCs w:val="19"/>
              </w:rPr>
              <w:t xml:space="preserve">  </w:t>
            </w:r>
            <w:proofErr w:type="spellStart"/>
            <w:r w:rsidRPr="00E97DE5">
              <w:rPr>
                <w:rFonts w:ascii="Arial" w:hAnsi="Arial" w:cs="Arial"/>
                <w:sz w:val="19"/>
                <w:szCs w:val="19"/>
              </w:rPr>
              <w:t>во</w:t>
            </w:r>
            <w:proofErr w:type="spellEnd"/>
            <w:proofErr w:type="gramEnd"/>
            <w:r w:rsidRPr="00E97DE5">
              <w:rPr>
                <w:rFonts w:ascii="Arial" w:hAnsi="Arial" w:cs="Arial"/>
                <w:sz w:val="19"/>
                <w:szCs w:val="19"/>
              </w:rPr>
              <w:t xml:space="preserve"> </w:t>
            </w:r>
            <w:proofErr w:type="spellStart"/>
            <w:r w:rsidRPr="00E97DE5">
              <w:rPr>
                <w:rFonts w:ascii="Arial" w:hAnsi="Arial" w:cs="Arial"/>
                <w:sz w:val="19"/>
                <w:szCs w:val="19"/>
              </w:rPr>
              <w:t>врска</w:t>
            </w:r>
            <w:proofErr w:type="spellEnd"/>
            <w:r w:rsidRPr="00E97DE5">
              <w:rPr>
                <w:rFonts w:ascii="Arial" w:hAnsi="Arial" w:cs="Arial"/>
                <w:sz w:val="19"/>
                <w:szCs w:val="19"/>
              </w:rPr>
              <w:t xml:space="preserve"> </w:t>
            </w:r>
            <w:proofErr w:type="spellStart"/>
            <w:r w:rsidRPr="00E97DE5">
              <w:rPr>
                <w:rFonts w:ascii="Arial" w:hAnsi="Arial" w:cs="Arial"/>
                <w:sz w:val="19"/>
                <w:szCs w:val="19"/>
              </w:rPr>
              <w:t>со</w:t>
            </w:r>
            <w:proofErr w:type="spellEnd"/>
            <w:r w:rsidRPr="00E97DE5">
              <w:rPr>
                <w:rFonts w:ascii="Arial" w:hAnsi="Arial" w:cs="Arial"/>
                <w:sz w:val="19"/>
                <w:szCs w:val="19"/>
              </w:rPr>
              <w:t xml:space="preserve"> </w:t>
            </w:r>
            <w:proofErr w:type="spellStart"/>
            <w:r w:rsidRPr="00E97DE5">
              <w:rPr>
                <w:rFonts w:ascii="Arial" w:hAnsi="Arial" w:cs="Arial"/>
                <w:sz w:val="19"/>
                <w:szCs w:val="19"/>
              </w:rPr>
              <w:t>обработката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личните</w:t>
            </w:r>
            <w:proofErr w:type="spellEnd"/>
            <w:r w:rsidRPr="00E97DE5">
              <w:rPr>
                <w:rFonts w:ascii="Arial" w:hAnsi="Arial" w:cs="Arial"/>
                <w:sz w:val="19"/>
                <w:szCs w:val="19"/>
              </w:rPr>
              <w:t xml:space="preserve"> </w:t>
            </w:r>
            <w:proofErr w:type="spellStart"/>
            <w:r w:rsidRPr="00E97DE5">
              <w:rPr>
                <w:rFonts w:ascii="Arial" w:hAnsi="Arial" w:cs="Arial"/>
                <w:sz w:val="19"/>
                <w:szCs w:val="19"/>
              </w:rPr>
              <w:t>податоци</w:t>
            </w:r>
            <w:proofErr w:type="spellEnd"/>
            <w:r w:rsidRPr="00E97DE5">
              <w:rPr>
                <w:rFonts w:ascii="Arial" w:hAnsi="Arial" w:cs="Arial"/>
                <w:sz w:val="19"/>
                <w:szCs w:val="19"/>
              </w:rPr>
              <w:t xml:space="preserve"> и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слободно</w:t>
            </w:r>
            <w:proofErr w:type="spellEnd"/>
            <w:r w:rsidRPr="00E97DE5">
              <w:rPr>
                <w:rFonts w:ascii="Arial" w:hAnsi="Arial" w:cs="Arial"/>
                <w:sz w:val="19"/>
                <w:szCs w:val="19"/>
              </w:rPr>
              <w:t xml:space="preserve"> </w:t>
            </w:r>
            <w:proofErr w:type="spellStart"/>
            <w:r w:rsidRPr="00E97DE5">
              <w:rPr>
                <w:rFonts w:ascii="Arial" w:hAnsi="Arial" w:cs="Arial"/>
                <w:sz w:val="19"/>
                <w:szCs w:val="19"/>
              </w:rPr>
              <w:t>движење</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такви</w:t>
            </w:r>
            <w:proofErr w:type="spellEnd"/>
            <w:r w:rsidRPr="00E97DE5">
              <w:rPr>
                <w:rFonts w:ascii="Arial" w:hAnsi="Arial" w:cs="Arial"/>
                <w:sz w:val="19"/>
                <w:szCs w:val="19"/>
              </w:rPr>
              <w:t xml:space="preserve"> </w:t>
            </w:r>
            <w:proofErr w:type="spellStart"/>
            <w:r w:rsidRPr="00E97DE5">
              <w:rPr>
                <w:rFonts w:ascii="Arial" w:hAnsi="Arial" w:cs="Arial"/>
                <w:sz w:val="19"/>
                <w:szCs w:val="19"/>
              </w:rPr>
              <w:t>податоци</w:t>
            </w:r>
            <w:proofErr w:type="spellEnd"/>
            <w:r w:rsidRPr="00E97DE5">
              <w:rPr>
                <w:rFonts w:ascii="Arial" w:hAnsi="Arial" w:cs="Arial"/>
                <w:sz w:val="19"/>
                <w:szCs w:val="19"/>
              </w:rPr>
              <w:t xml:space="preserve"> и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укинување</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Директивата</w:t>
            </w:r>
            <w:proofErr w:type="spellEnd"/>
            <w:r w:rsidRPr="00E97DE5">
              <w:rPr>
                <w:rFonts w:ascii="Arial" w:hAnsi="Arial" w:cs="Arial"/>
                <w:sz w:val="19"/>
                <w:szCs w:val="19"/>
              </w:rPr>
              <w:t xml:space="preserve"> 95/46 / ЕЗ (</w:t>
            </w:r>
            <w:proofErr w:type="spellStart"/>
            <w:r w:rsidRPr="00E97DE5">
              <w:rPr>
                <w:rFonts w:ascii="Arial" w:hAnsi="Arial" w:cs="Arial"/>
                <w:sz w:val="19"/>
                <w:szCs w:val="19"/>
              </w:rPr>
              <w:t>Општа</w:t>
            </w:r>
            <w:proofErr w:type="spellEnd"/>
            <w:r w:rsidRPr="00E97DE5">
              <w:rPr>
                <w:rFonts w:ascii="Arial" w:hAnsi="Arial" w:cs="Arial"/>
                <w:sz w:val="19"/>
                <w:szCs w:val="19"/>
              </w:rPr>
              <w:t xml:space="preserve"> </w:t>
            </w:r>
            <w:proofErr w:type="spellStart"/>
            <w:r w:rsidRPr="00E97DE5">
              <w:rPr>
                <w:rFonts w:ascii="Arial" w:hAnsi="Arial" w:cs="Arial"/>
                <w:sz w:val="19"/>
                <w:szCs w:val="19"/>
              </w:rPr>
              <w:t>регулатива</w:t>
            </w:r>
            <w:proofErr w:type="spellEnd"/>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заштита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податоците</w:t>
            </w:r>
            <w:proofErr w:type="spellEnd"/>
            <w:r w:rsidRPr="00E97DE5">
              <w:rPr>
                <w:rFonts w:ascii="Arial" w:hAnsi="Arial" w:cs="Arial"/>
                <w:sz w:val="19"/>
                <w:szCs w:val="19"/>
              </w:rPr>
              <w:t xml:space="preserve">). </w:t>
            </w:r>
            <w:r w:rsidRPr="00E97DE5">
              <w:rPr>
                <w:rFonts w:ascii="Arial" w:hAnsi="Arial" w:cs="Arial"/>
                <w:sz w:val="19"/>
                <w:szCs w:val="19"/>
                <w:lang w:val="mk-MK"/>
              </w:rPr>
              <w:t>Ќе се</w:t>
            </w:r>
            <w:r w:rsidRPr="00E97DE5">
              <w:rPr>
                <w:rFonts w:ascii="Arial" w:hAnsi="Arial" w:cs="Arial"/>
                <w:sz w:val="19"/>
                <w:szCs w:val="19"/>
              </w:rPr>
              <w:t xml:space="preserve"> </w:t>
            </w:r>
            <w:proofErr w:type="spellStart"/>
            <w:r w:rsidRPr="00E97DE5">
              <w:rPr>
                <w:rFonts w:ascii="Arial" w:hAnsi="Arial" w:cs="Arial"/>
                <w:sz w:val="19"/>
                <w:szCs w:val="19"/>
              </w:rPr>
              <w:t>обработи</w:t>
            </w:r>
            <w:proofErr w:type="spellEnd"/>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целите</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имплементација</w:t>
            </w:r>
            <w:proofErr w:type="spellEnd"/>
            <w:r w:rsidRPr="00E97DE5">
              <w:rPr>
                <w:rFonts w:ascii="Arial" w:hAnsi="Arial" w:cs="Arial"/>
                <w:sz w:val="19"/>
                <w:szCs w:val="19"/>
              </w:rPr>
              <w:t xml:space="preserve">, </w:t>
            </w:r>
            <w:proofErr w:type="spellStart"/>
            <w:r w:rsidRPr="00E97DE5">
              <w:rPr>
                <w:rFonts w:ascii="Arial" w:hAnsi="Arial" w:cs="Arial"/>
                <w:sz w:val="19"/>
                <w:szCs w:val="19"/>
              </w:rPr>
              <w:t>управување</w:t>
            </w:r>
            <w:proofErr w:type="spellEnd"/>
            <w:r w:rsidRPr="00E97DE5">
              <w:rPr>
                <w:rFonts w:ascii="Arial" w:hAnsi="Arial" w:cs="Arial"/>
                <w:sz w:val="19"/>
                <w:szCs w:val="19"/>
              </w:rPr>
              <w:t xml:space="preserve"> и </w:t>
            </w:r>
            <w:proofErr w:type="spellStart"/>
            <w:r w:rsidRPr="00E97DE5">
              <w:rPr>
                <w:rFonts w:ascii="Arial" w:hAnsi="Arial" w:cs="Arial"/>
                <w:sz w:val="19"/>
                <w:szCs w:val="19"/>
              </w:rPr>
              <w:t>следење</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r w:rsidRPr="00E97DE5">
              <w:rPr>
                <w:rFonts w:ascii="Arial" w:hAnsi="Arial" w:cs="Arial"/>
                <w:sz w:val="19"/>
                <w:szCs w:val="19"/>
                <w:lang w:val="mk-MK"/>
              </w:rPr>
              <w:t>надзорните</w:t>
            </w:r>
            <w:r w:rsidRPr="00E97DE5">
              <w:rPr>
                <w:rFonts w:ascii="Arial" w:hAnsi="Arial" w:cs="Arial"/>
                <w:sz w:val="19"/>
                <w:szCs w:val="19"/>
              </w:rPr>
              <w:t xml:space="preserve"> </w:t>
            </w:r>
            <w:proofErr w:type="spellStart"/>
            <w:r w:rsidRPr="00E97DE5">
              <w:rPr>
                <w:rFonts w:ascii="Arial" w:hAnsi="Arial" w:cs="Arial"/>
                <w:sz w:val="19"/>
                <w:szCs w:val="19"/>
              </w:rPr>
              <w:t>активности</w:t>
            </w:r>
            <w:proofErr w:type="spellEnd"/>
            <w:r w:rsidRPr="00E97DE5">
              <w:rPr>
                <w:rFonts w:ascii="Arial" w:hAnsi="Arial" w:cs="Arial"/>
                <w:sz w:val="19"/>
                <w:szCs w:val="19"/>
              </w:rPr>
              <w:t xml:space="preserve"> </w:t>
            </w:r>
            <w:proofErr w:type="spellStart"/>
            <w:r w:rsidRPr="00E97DE5">
              <w:rPr>
                <w:rFonts w:ascii="Arial" w:hAnsi="Arial" w:cs="Arial"/>
                <w:sz w:val="19"/>
                <w:szCs w:val="19"/>
              </w:rPr>
              <w:t>во</w:t>
            </w:r>
            <w:proofErr w:type="spellEnd"/>
            <w:r w:rsidRPr="00E97DE5">
              <w:rPr>
                <w:rFonts w:ascii="Arial" w:hAnsi="Arial" w:cs="Arial"/>
                <w:sz w:val="19"/>
                <w:szCs w:val="19"/>
              </w:rPr>
              <w:t xml:space="preserve"> </w:t>
            </w:r>
            <w:proofErr w:type="spellStart"/>
            <w:r w:rsidRPr="00E97DE5">
              <w:rPr>
                <w:rFonts w:ascii="Arial" w:hAnsi="Arial" w:cs="Arial"/>
                <w:sz w:val="19"/>
                <w:szCs w:val="19"/>
              </w:rPr>
              <w:t>согласност</w:t>
            </w:r>
            <w:proofErr w:type="spellEnd"/>
            <w:r w:rsidRPr="00E97DE5">
              <w:rPr>
                <w:rFonts w:ascii="Arial" w:hAnsi="Arial" w:cs="Arial"/>
                <w:sz w:val="19"/>
                <w:szCs w:val="19"/>
              </w:rPr>
              <w:t xml:space="preserve"> </w:t>
            </w:r>
            <w:proofErr w:type="spellStart"/>
            <w:r w:rsidRPr="00E97DE5">
              <w:rPr>
                <w:rFonts w:ascii="Arial" w:hAnsi="Arial" w:cs="Arial"/>
                <w:sz w:val="19"/>
                <w:szCs w:val="19"/>
              </w:rPr>
              <w:t>со</w:t>
            </w:r>
            <w:proofErr w:type="spellEnd"/>
            <w:r w:rsidRPr="00E97DE5">
              <w:rPr>
                <w:rFonts w:ascii="Arial" w:hAnsi="Arial" w:cs="Arial"/>
                <w:sz w:val="19"/>
                <w:szCs w:val="19"/>
              </w:rPr>
              <w:t xml:space="preserve"> </w:t>
            </w:r>
            <w:proofErr w:type="spellStart"/>
            <w:r w:rsidRPr="00E97DE5">
              <w:rPr>
                <w:rFonts w:ascii="Arial" w:hAnsi="Arial" w:cs="Arial"/>
                <w:sz w:val="19"/>
                <w:szCs w:val="19"/>
              </w:rPr>
              <w:t>Регулативата</w:t>
            </w:r>
            <w:proofErr w:type="spellEnd"/>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спроведување</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Комисијата</w:t>
            </w:r>
            <w:proofErr w:type="spellEnd"/>
            <w:r w:rsidRPr="00E97DE5">
              <w:rPr>
                <w:rFonts w:ascii="Arial" w:hAnsi="Arial" w:cs="Arial"/>
                <w:sz w:val="19"/>
                <w:szCs w:val="19"/>
              </w:rPr>
              <w:t xml:space="preserve"> (ЕУ) 2019/947.</w:t>
            </w:r>
          </w:p>
          <w:p w14:paraId="347A0B0D" w14:textId="77777777" w:rsidR="006F7800" w:rsidRPr="00E97DE5" w:rsidRDefault="006F7800" w:rsidP="006F7800">
            <w:pPr>
              <w:rPr>
                <w:rFonts w:ascii="Arial" w:hAnsi="Arial" w:cs="Arial"/>
                <w:sz w:val="19"/>
                <w:szCs w:val="19"/>
              </w:rPr>
            </w:pPr>
            <w:r w:rsidRPr="00E97DE5">
              <w:rPr>
                <w:rFonts w:ascii="Arial" w:hAnsi="Arial" w:cs="Arial"/>
                <w:sz w:val="19"/>
                <w:szCs w:val="19"/>
              </w:rPr>
              <w:t xml:space="preserve"> </w:t>
            </w:r>
            <w:proofErr w:type="spellStart"/>
            <w:r w:rsidRPr="00E97DE5">
              <w:rPr>
                <w:rFonts w:ascii="Arial" w:hAnsi="Arial" w:cs="Arial"/>
                <w:sz w:val="19"/>
                <w:szCs w:val="19"/>
              </w:rPr>
              <w:t>Ако</w:t>
            </w:r>
            <w:proofErr w:type="spellEnd"/>
            <w:r w:rsidRPr="00E97DE5">
              <w:rPr>
                <w:rFonts w:ascii="Arial" w:hAnsi="Arial" w:cs="Arial"/>
                <w:sz w:val="19"/>
                <w:szCs w:val="19"/>
              </w:rPr>
              <w:t xml:space="preserve"> </w:t>
            </w:r>
            <w:proofErr w:type="spellStart"/>
            <w:r w:rsidRPr="00E97DE5">
              <w:rPr>
                <w:rFonts w:ascii="Arial" w:hAnsi="Arial" w:cs="Arial"/>
                <w:sz w:val="19"/>
                <w:szCs w:val="19"/>
              </w:rPr>
              <w:t>ви</w:t>
            </w:r>
            <w:proofErr w:type="spellEnd"/>
            <w:r w:rsidRPr="00E97DE5">
              <w:rPr>
                <w:rFonts w:ascii="Arial" w:hAnsi="Arial" w:cs="Arial"/>
                <w:sz w:val="19"/>
                <w:szCs w:val="19"/>
              </w:rPr>
              <w:t xml:space="preserve"> </w:t>
            </w:r>
            <w:proofErr w:type="spellStart"/>
            <w:r w:rsidRPr="00E97DE5">
              <w:rPr>
                <w:rFonts w:ascii="Arial" w:hAnsi="Arial" w:cs="Arial"/>
                <w:sz w:val="19"/>
                <w:szCs w:val="19"/>
              </w:rPr>
              <w:t>требаат</w:t>
            </w:r>
            <w:proofErr w:type="spellEnd"/>
            <w:r w:rsidRPr="00E97DE5">
              <w:rPr>
                <w:rFonts w:ascii="Arial" w:hAnsi="Arial" w:cs="Arial"/>
                <w:sz w:val="19"/>
                <w:szCs w:val="19"/>
              </w:rPr>
              <w:t xml:space="preserve"> </w:t>
            </w:r>
            <w:proofErr w:type="spellStart"/>
            <w:r w:rsidRPr="00E97DE5">
              <w:rPr>
                <w:rFonts w:ascii="Arial" w:hAnsi="Arial" w:cs="Arial"/>
                <w:sz w:val="19"/>
                <w:szCs w:val="19"/>
              </w:rPr>
              <w:t>дополнителни</w:t>
            </w:r>
            <w:proofErr w:type="spellEnd"/>
            <w:r w:rsidRPr="00E97DE5">
              <w:rPr>
                <w:rFonts w:ascii="Arial" w:hAnsi="Arial" w:cs="Arial"/>
                <w:sz w:val="19"/>
                <w:szCs w:val="19"/>
              </w:rPr>
              <w:t xml:space="preserve"> </w:t>
            </w:r>
            <w:proofErr w:type="spellStart"/>
            <w:r w:rsidRPr="00E97DE5">
              <w:rPr>
                <w:rFonts w:ascii="Arial" w:hAnsi="Arial" w:cs="Arial"/>
                <w:sz w:val="19"/>
                <w:szCs w:val="19"/>
              </w:rPr>
              <w:t>информации</w:t>
            </w:r>
            <w:proofErr w:type="spellEnd"/>
            <w:r w:rsidRPr="00E97DE5">
              <w:rPr>
                <w:rFonts w:ascii="Arial" w:hAnsi="Arial" w:cs="Arial"/>
                <w:sz w:val="19"/>
                <w:szCs w:val="19"/>
              </w:rPr>
              <w:t xml:space="preserve"> </w:t>
            </w:r>
            <w:proofErr w:type="spellStart"/>
            <w:r w:rsidRPr="00E97DE5">
              <w:rPr>
                <w:rFonts w:ascii="Arial" w:hAnsi="Arial" w:cs="Arial"/>
                <w:sz w:val="19"/>
                <w:szCs w:val="19"/>
              </w:rPr>
              <w:t>во</w:t>
            </w:r>
            <w:proofErr w:type="spellEnd"/>
            <w:r w:rsidRPr="00E97DE5">
              <w:rPr>
                <w:rFonts w:ascii="Arial" w:hAnsi="Arial" w:cs="Arial"/>
                <w:sz w:val="19"/>
                <w:szCs w:val="19"/>
              </w:rPr>
              <w:t xml:space="preserve"> </w:t>
            </w:r>
            <w:proofErr w:type="spellStart"/>
            <w:r w:rsidRPr="00E97DE5">
              <w:rPr>
                <w:rFonts w:ascii="Arial" w:hAnsi="Arial" w:cs="Arial"/>
                <w:sz w:val="19"/>
                <w:szCs w:val="19"/>
              </w:rPr>
              <w:t>врска</w:t>
            </w:r>
            <w:proofErr w:type="spellEnd"/>
            <w:r w:rsidRPr="00E97DE5">
              <w:rPr>
                <w:rFonts w:ascii="Arial" w:hAnsi="Arial" w:cs="Arial"/>
                <w:sz w:val="19"/>
                <w:szCs w:val="19"/>
              </w:rPr>
              <w:t xml:space="preserve"> </w:t>
            </w:r>
            <w:proofErr w:type="spellStart"/>
            <w:r w:rsidRPr="00E97DE5">
              <w:rPr>
                <w:rFonts w:ascii="Arial" w:hAnsi="Arial" w:cs="Arial"/>
                <w:sz w:val="19"/>
                <w:szCs w:val="19"/>
              </w:rPr>
              <w:t>со</w:t>
            </w:r>
            <w:proofErr w:type="spellEnd"/>
            <w:r w:rsidRPr="00E97DE5">
              <w:rPr>
                <w:rFonts w:ascii="Arial" w:hAnsi="Arial" w:cs="Arial"/>
                <w:sz w:val="19"/>
                <w:szCs w:val="19"/>
              </w:rPr>
              <w:t xml:space="preserve"> </w:t>
            </w:r>
            <w:proofErr w:type="spellStart"/>
            <w:r w:rsidRPr="00E97DE5">
              <w:rPr>
                <w:rFonts w:ascii="Arial" w:hAnsi="Arial" w:cs="Arial"/>
                <w:sz w:val="19"/>
                <w:szCs w:val="19"/>
              </w:rPr>
              <w:t>обработката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вашите</w:t>
            </w:r>
            <w:proofErr w:type="spellEnd"/>
            <w:r w:rsidRPr="00E97DE5">
              <w:rPr>
                <w:rFonts w:ascii="Arial" w:hAnsi="Arial" w:cs="Arial"/>
                <w:sz w:val="19"/>
                <w:szCs w:val="19"/>
              </w:rPr>
              <w:t xml:space="preserve"> </w:t>
            </w:r>
            <w:proofErr w:type="spellStart"/>
            <w:r w:rsidRPr="00E97DE5">
              <w:rPr>
                <w:rFonts w:ascii="Arial" w:hAnsi="Arial" w:cs="Arial"/>
                <w:sz w:val="19"/>
                <w:szCs w:val="19"/>
              </w:rPr>
              <w:t>лични</w:t>
            </w:r>
            <w:proofErr w:type="spellEnd"/>
            <w:r w:rsidRPr="00E97DE5">
              <w:rPr>
                <w:rFonts w:ascii="Arial" w:hAnsi="Arial" w:cs="Arial"/>
                <w:sz w:val="19"/>
                <w:szCs w:val="19"/>
              </w:rPr>
              <w:t xml:space="preserve"> </w:t>
            </w:r>
            <w:proofErr w:type="spellStart"/>
            <w:r w:rsidRPr="00E97DE5">
              <w:rPr>
                <w:rFonts w:ascii="Arial" w:hAnsi="Arial" w:cs="Arial"/>
                <w:sz w:val="19"/>
                <w:szCs w:val="19"/>
              </w:rPr>
              <w:t>податоци</w:t>
            </w:r>
            <w:proofErr w:type="spellEnd"/>
            <w:r w:rsidRPr="00E97DE5">
              <w:rPr>
                <w:rFonts w:ascii="Arial" w:hAnsi="Arial" w:cs="Arial"/>
                <w:sz w:val="19"/>
                <w:szCs w:val="19"/>
              </w:rPr>
              <w:t xml:space="preserve"> </w:t>
            </w:r>
            <w:proofErr w:type="spellStart"/>
            <w:r w:rsidRPr="00E97DE5">
              <w:rPr>
                <w:rFonts w:ascii="Arial" w:hAnsi="Arial" w:cs="Arial"/>
                <w:sz w:val="19"/>
                <w:szCs w:val="19"/>
              </w:rPr>
              <w:t>или</w:t>
            </w:r>
            <w:proofErr w:type="spellEnd"/>
            <w:r w:rsidRPr="00E97DE5">
              <w:rPr>
                <w:rFonts w:ascii="Arial" w:hAnsi="Arial" w:cs="Arial"/>
                <w:sz w:val="19"/>
                <w:szCs w:val="19"/>
              </w:rPr>
              <w:t xml:space="preserve"> </w:t>
            </w:r>
            <w:proofErr w:type="spellStart"/>
            <w:r w:rsidRPr="00E97DE5">
              <w:rPr>
                <w:rFonts w:ascii="Arial" w:hAnsi="Arial" w:cs="Arial"/>
                <w:sz w:val="19"/>
                <w:szCs w:val="19"/>
              </w:rPr>
              <w:t>сакате</w:t>
            </w:r>
            <w:proofErr w:type="spellEnd"/>
            <w:r w:rsidRPr="00E97DE5">
              <w:rPr>
                <w:rFonts w:ascii="Arial" w:hAnsi="Arial" w:cs="Arial"/>
                <w:sz w:val="19"/>
                <w:szCs w:val="19"/>
              </w:rPr>
              <w:t xml:space="preserve"> </w:t>
            </w:r>
            <w:proofErr w:type="spellStart"/>
            <w:r w:rsidRPr="00E97DE5">
              <w:rPr>
                <w:rFonts w:ascii="Arial" w:hAnsi="Arial" w:cs="Arial"/>
                <w:sz w:val="19"/>
                <w:szCs w:val="19"/>
              </w:rPr>
              <w:t>да</w:t>
            </w:r>
            <w:proofErr w:type="spellEnd"/>
            <w:r w:rsidRPr="00E97DE5">
              <w:rPr>
                <w:rFonts w:ascii="Arial" w:hAnsi="Arial" w:cs="Arial"/>
                <w:sz w:val="19"/>
                <w:szCs w:val="19"/>
              </w:rPr>
              <w:t xml:space="preserve"> </w:t>
            </w:r>
            <w:proofErr w:type="spellStart"/>
            <w:r w:rsidRPr="00E97DE5">
              <w:rPr>
                <w:rFonts w:ascii="Arial" w:hAnsi="Arial" w:cs="Arial"/>
                <w:sz w:val="19"/>
                <w:szCs w:val="19"/>
              </w:rPr>
              <w:t>ги</w:t>
            </w:r>
            <w:proofErr w:type="spellEnd"/>
            <w:r w:rsidRPr="00E97DE5">
              <w:rPr>
                <w:rFonts w:ascii="Arial" w:hAnsi="Arial" w:cs="Arial"/>
                <w:sz w:val="19"/>
                <w:szCs w:val="19"/>
              </w:rPr>
              <w:t xml:space="preserve"> </w:t>
            </w:r>
            <w:proofErr w:type="spellStart"/>
            <w:r w:rsidRPr="00E97DE5">
              <w:rPr>
                <w:rFonts w:ascii="Arial" w:hAnsi="Arial" w:cs="Arial"/>
                <w:sz w:val="19"/>
                <w:szCs w:val="19"/>
              </w:rPr>
              <w:t>остварите</w:t>
            </w:r>
            <w:proofErr w:type="spellEnd"/>
            <w:r w:rsidRPr="00E97DE5">
              <w:rPr>
                <w:rFonts w:ascii="Arial" w:hAnsi="Arial" w:cs="Arial"/>
                <w:sz w:val="19"/>
                <w:szCs w:val="19"/>
              </w:rPr>
              <w:t xml:space="preserve"> </w:t>
            </w:r>
            <w:proofErr w:type="spellStart"/>
            <w:r w:rsidRPr="00E97DE5">
              <w:rPr>
                <w:rFonts w:ascii="Arial" w:hAnsi="Arial" w:cs="Arial"/>
                <w:sz w:val="19"/>
                <w:szCs w:val="19"/>
              </w:rPr>
              <w:t>вашите</w:t>
            </w:r>
            <w:proofErr w:type="spellEnd"/>
            <w:r w:rsidRPr="00E97DE5">
              <w:rPr>
                <w:rFonts w:ascii="Arial" w:hAnsi="Arial" w:cs="Arial"/>
                <w:sz w:val="19"/>
                <w:szCs w:val="19"/>
              </w:rPr>
              <w:t xml:space="preserve"> </w:t>
            </w:r>
            <w:proofErr w:type="spellStart"/>
            <w:r w:rsidRPr="00E97DE5">
              <w:rPr>
                <w:rFonts w:ascii="Arial" w:hAnsi="Arial" w:cs="Arial"/>
                <w:sz w:val="19"/>
                <w:szCs w:val="19"/>
              </w:rPr>
              <w:t>права</w:t>
            </w:r>
            <w:proofErr w:type="spellEnd"/>
            <w:r w:rsidRPr="00E97DE5">
              <w:rPr>
                <w:rFonts w:ascii="Arial" w:hAnsi="Arial" w:cs="Arial"/>
                <w:sz w:val="19"/>
                <w:szCs w:val="19"/>
              </w:rPr>
              <w:t xml:space="preserve"> (</w:t>
            </w:r>
            <w:proofErr w:type="spellStart"/>
            <w:r w:rsidRPr="00E97DE5">
              <w:rPr>
                <w:rFonts w:ascii="Arial" w:hAnsi="Arial" w:cs="Arial"/>
                <w:sz w:val="19"/>
                <w:szCs w:val="19"/>
              </w:rPr>
              <w:t>пр</w:t>
            </w:r>
            <w:proofErr w:type="spellEnd"/>
            <w:r w:rsidRPr="00E97DE5">
              <w:rPr>
                <w:rFonts w:ascii="Arial" w:hAnsi="Arial" w:cs="Arial"/>
                <w:sz w:val="19"/>
                <w:szCs w:val="19"/>
              </w:rPr>
              <w:t xml:space="preserve">. </w:t>
            </w:r>
            <w:proofErr w:type="spellStart"/>
            <w:r w:rsidRPr="00E97DE5">
              <w:rPr>
                <w:rFonts w:ascii="Arial" w:hAnsi="Arial" w:cs="Arial"/>
                <w:sz w:val="19"/>
                <w:szCs w:val="19"/>
              </w:rPr>
              <w:t>Право</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пристап</w:t>
            </w:r>
            <w:proofErr w:type="spellEnd"/>
            <w:r w:rsidRPr="00E97DE5">
              <w:rPr>
                <w:rFonts w:ascii="Arial" w:hAnsi="Arial" w:cs="Arial"/>
                <w:sz w:val="19"/>
                <w:szCs w:val="19"/>
              </w:rPr>
              <w:t xml:space="preserve"> </w:t>
            </w:r>
            <w:proofErr w:type="spellStart"/>
            <w:r w:rsidRPr="00E97DE5">
              <w:rPr>
                <w:rFonts w:ascii="Arial" w:hAnsi="Arial" w:cs="Arial"/>
                <w:sz w:val="19"/>
                <w:szCs w:val="19"/>
              </w:rPr>
              <w:t>или</w:t>
            </w:r>
            <w:proofErr w:type="spellEnd"/>
            <w:r w:rsidRPr="00E97DE5">
              <w:rPr>
                <w:rFonts w:ascii="Arial" w:hAnsi="Arial" w:cs="Arial"/>
                <w:sz w:val="19"/>
                <w:szCs w:val="19"/>
              </w:rPr>
              <w:t xml:space="preserve"> </w:t>
            </w:r>
            <w:proofErr w:type="spellStart"/>
            <w:r w:rsidRPr="00E97DE5">
              <w:rPr>
                <w:rFonts w:ascii="Arial" w:hAnsi="Arial" w:cs="Arial"/>
                <w:sz w:val="19"/>
                <w:szCs w:val="19"/>
              </w:rPr>
              <w:t>корекција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неточни</w:t>
            </w:r>
            <w:proofErr w:type="spellEnd"/>
            <w:r w:rsidRPr="00E97DE5">
              <w:rPr>
                <w:rFonts w:ascii="Arial" w:hAnsi="Arial" w:cs="Arial"/>
                <w:sz w:val="19"/>
                <w:szCs w:val="19"/>
              </w:rPr>
              <w:t xml:space="preserve"> </w:t>
            </w:r>
            <w:proofErr w:type="spellStart"/>
            <w:r w:rsidRPr="00E97DE5">
              <w:rPr>
                <w:rFonts w:ascii="Arial" w:hAnsi="Arial" w:cs="Arial"/>
                <w:sz w:val="19"/>
                <w:szCs w:val="19"/>
              </w:rPr>
              <w:t>или</w:t>
            </w:r>
            <w:proofErr w:type="spellEnd"/>
            <w:r w:rsidRPr="00E97DE5">
              <w:rPr>
                <w:rFonts w:ascii="Arial" w:hAnsi="Arial" w:cs="Arial"/>
                <w:sz w:val="19"/>
                <w:szCs w:val="19"/>
              </w:rPr>
              <w:t xml:space="preserve"> </w:t>
            </w:r>
            <w:proofErr w:type="spellStart"/>
            <w:r w:rsidRPr="00E97DE5">
              <w:rPr>
                <w:rFonts w:ascii="Arial" w:hAnsi="Arial" w:cs="Arial"/>
                <w:sz w:val="19"/>
                <w:szCs w:val="19"/>
              </w:rPr>
              <w:t>нецелосни</w:t>
            </w:r>
            <w:proofErr w:type="spellEnd"/>
            <w:r w:rsidRPr="00E97DE5">
              <w:rPr>
                <w:rFonts w:ascii="Arial" w:hAnsi="Arial" w:cs="Arial"/>
                <w:sz w:val="19"/>
                <w:szCs w:val="19"/>
              </w:rPr>
              <w:t xml:space="preserve"> </w:t>
            </w:r>
            <w:proofErr w:type="spellStart"/>
            <w:r w:rsidRPr="00E97DE5">
              <w:rPr>
                <w:rFonts w:ascii="Arial" w:hAnsi="Arial" w:cs="Arial"/>
                <w:sz w:val="19"/>
                <w:szCs w:val="19"/>
              </w:rPr>
              <w:t>податоци</w:t>
            </w:r>
            <w:proofErr w:type="spellEnd"/>
            <w:r w:rsidRPr="00E97DE5">
              <w:rPr>
                <w:rFonts w:ascii="Arial" w:hAnsi="Arial" w:cs="Arial"/>
                <w:sz w:val="19"/>
                <w:szCs w:val="19"/>
              </w:rPr>
              <w:t xml:space="preserve">), </w:t>
            </w:r>
            <w:proofErr w:type="spellStart"/>
            <w:r w:rsidRPr="00E97DE5">
              <w:rPr>
                <w:rFonts w:ascii="Arial" w:hAnsi="Arial" w:cs="Arial"/>
                <w:sz w:val="19"/>
                <w:szCs w:val="19"/>
              </w:rPr>
              <w:t>ве</w:t>
            </w:r>
            <w:proofErr w:type="spellEnd"/>
            <w:r w:rsidRPr="00E97DE5">
              <w:rPr>
                <w:rFonts w:ascii="Arial" w:hAnsi="Arial" w:cs="Arial"/>
                <w:sz w:val="19"/>
                <w:szCs w:val="19"/>
              </w:rPr>
              <w:t xml:space="preserve"> </w:t>
            </w:r>
            <w:proofErr w:type="spellStart"/>
            <w:r w:rsidRPr="00E97DE5">
              <w:rPr>
                <w:rFonts w:ascii="Arial" w:hAnsi="Arial" w:cs="Arial"/>
                <w:sz w:val="19"/>
                <w:szCs w:val="19"/>
              </w:rPr>
              <w:t>молиме</w:t>
            </w:r>
            <w:proofErr w:type="spellEnd"/>
            <w:r w:rsidRPr="00E97DE5">
              <w:rPr>
                <w:rFonts w:ascii="Arial" w:hAnsi="Arial" w:cs="Arial"/>
                <w:sz w:val="19"/>
                <w:szCs w:val="19"/>
              </w:rPr>
              <w:t xml:space="preserve">, </w:t>
            </w:r>
            <w:proofErr w:type="spellStart"/>
            <w:r w:rsidRPr="00E97DE5">
              <w:rPr>
                <w:rFonts w:ascii="Arial" w:hAnsi="Arial" w:cs="Arial"/>
                <w:sz w:val="19"/>
                <w:szCs w:val="19"/>
              </w:rPr>
              <w:t>обратете</w:t>
            </w:r>
            <w:proofErr w:type="spellEnd"/>
            <w:r w:rsidRPr="00E97DE5">
              <w:rPr>
                <w:rFonts w:ascii="Arial" w:hAnsi="Arial" w:cs="Arial"/>
                <w:sz w:val="19"/>
                <w:szCs w:val="19"/>
              </w:rPr>
              <w:t xml:space="preserve"> </w:t>
            </w:r>
            <w:proofErr w:type="spellStart"/>
            <w:r w:rsidRPr="00E97DE5">
              <w:rPr>
                <w:rFonts w:ascii="Arial" w:hAnsi="Arial" w:cs="Arial"/>
                <w:sz w:val="19"/>
                <w:szCs w:val="19"/>
              </w:rPr>
              <w:t>се</w:t>
            </w:r>
            <w:proofErr w:type="spellEnd"/>
            <w:r w:rsidRPr="00E97DE5">
              <w:rPr>
                <w:rFonts w:ascii="Arial" w:hAnsi="Arial" w:cs="Arial"/>
                <w:sz w:val="19"/>
                <w:szCs w:val="19"/>
              </w:rPr>
              <w:t xml:space="preserve"> </w:t>
            </w:r>
            <w:proofErr w:type="spellStart"/>
            <w:proofErr w:type="gramStart"/>
            <w:r w:rsidRPr="00E97DE5">
              <w:rPr>
                <w:rFonts w:ascii="Arial" w:hAnsi="Arial" w:cs="Arial"/>
                <w:sz w:val="19"/>
                <w:szCs w:val="19"/>
              </w:rPr>
              <w:t>до</w:t>
            </w:r>
            <w:proofErr w:type="spellEnd"/>
            <w:r w:rsidRPr="00E97DE5">
              <w:rPr>
                <w:rFonts w:ascii="Arial" w:hAnsi="Arial" w:cs="Arial"/>
                <w:sz w:val="19"/>
                <w:szCs w:val="19"/>
              </w:rPr>
              <w:t xml:space="preserve">  </w:t>
            </w:r>
            <w:proofErr w:type="spellStart"/>
            <w:r w:rsidRPr="00E97DE5">
              <w:rPr>
                <w:rFonts w:ascii="Arial" w:hAnsi="Arial" w:cs="Arial"/>
                <w:sz w:val="19"/>
                <w:szCs w:val="19"/>
              </w:rPr>
              <w:t>контактната</w:t>
            </w:r>
            <w:proofErr w:type="spellEnd"/>
            <w:proofErr w:type="gramEnd"/>
            <w:r w:rsidRPr="00E97DE5">
              <w:rPr>
                <w:rFonts w:ascii="Arial" w:hAnsi="Arial" w:cs="Arial"/>
                <w:sz w:val="19"/>
                <w:szCs w:val="19"/>
              </w:rPr>
              <w:t xml:space="preserve"> </w:t>
            </w:r>
            <w:proofErr w:type="spellStart"/>
            <w:r w:rsidRPr="00E97DE5">
              <w:rPr>
                <w:rFonts w:ascii="Arial" w:hAnsi="Arial" w:cs="Arial"/>
                <w:sz w:val="19"/>
                <w:szCs w:val="19"/>
              </w:rPr>
              <w:t>точка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надлежниот</w:t>
            </w:r>
            <w:proofErr w:type="spellEnd"/>
            <w:r w:rsidRPr="00E97DE5">
              <w:rPr>
                <w:rFonts w:ascii="Arial" w:hAnsi="Arial" w:cs="Arial"/>
                <w:sz w:val="19"/>
                <w:szCs w:val="19"/>
              </w:rPr>
              <w:t xml:space="preserve"> </w:t>
            </w:r>
            <w:proofErr w:type="spellStart"/>
            <w:r w:rsidRPr="00E97DE5">
              <w:rPr>
                <w:rFonts w:ascii="Arial" w:hAnsi="Arial" w:cs="Arial"/>
                <w:sz w:val="19"/>
                <w:szCs w:val="19"/>
              </w:rPr>
              <w:t>орган</w:t>
            </w:r>
            <w:proofErr w:type="spellEnd"/>
            <w:r w:rsidRPr="00E97DE5">
              <w:rPr>
                <w:rFonts w:ascii="Arial" w:hAnsi="Arial" w:cs="Arial"/>
                <w:sz w:val="19"/>
                <w:szCs w:val="19"/>
              </w:rPr>
              <w:t xml:space="preserve">. </w:t>
            </w:r>
          </w:p>
          <w:p w14:paraId="4906CD96" w14:textId="77777777" w:rsidR="006F7800" w:rsidRPr="00E97DE5" w:rsidRDefault="006F7800" w:rsidP="00DC16B1">
            <w:pPr>
              <w:rPr>
                <w:rFonts w:ascii="Arial" w:hAnsi="Arial" w:cs="Arial"/>
                <w:sz w:val="19"/>
                <w:szCs w:val="19"/>
              </w:rPr>
            </w:pPr>
            <w:proofErr w:type="spellStart"/>
            <w:r w:rsidRPr="00E97DE5">
              <w:rPr>
                <w:rFonts w:ascii="Arial" w:hAnsi="Arial" w:cs="Arial"/>
                <w:sz w:val="19"/>
                <w:szCs w:val="19"/>
              </w:rPr>
              <w:t>Апликантот</w:t>
            </w:r>
            <w:proofErr w:type="spellEnd"/>
            <w:r w:rsidRPr="00E97DE5">
              <w:rPr>
                <w:rFonts w:ascii="Arial" w:hAnsi="Arial" w:cs="Arial"/>
                <w:sz w:val="19"/>
                <w:szCs w:val="19"/>
              </w:rPr>
              <w:t xml:space="preserve"> </w:t>
            </w:r>
            <w:proofErr w:type="spellStart"/>
            <w:r w:rsidRPr="00E97DE5">
              <w:rPr>
                <w:rFonts w:ascii="Arial" w:hAnsi="Arial" w:cs="Arial"/>
                <w:sz w:val="19"/>
                <w:szCs w:val="19"/>
              </w:rPr>
              <w:t>има</w:t>
            </w:r>
            <w:proofErr w:type="spellEnd"/>
            <w:r w:rsidRPr="00E97DE5">
              <w:rPr>
                <w:rFonts w:ascii="Arial" w:hAnsi="Arial" w:cs="Arial"/>
                <w:sz w:val="19"/>
                <w:szCs w:val="19"/>
              </w:rPr>
              <w:t xml:space="preserve"> </w:t>
            </w:r>
            <w:proofErr w:type="spellStart"/>
            <w:r w:rsidRPr="00E97DE5">
              <w:rPr>
                <w:rFonts w:ascii="Arial" w:hAnsi="Arial" w:cs="Arial"/>
                <w:sz w:val="19"/>
                <w:szCs w:val="19"/>
              </w:rPr>
              <w:t>право</w:t>
            </w:r>
            <w:proofErr w:type="spellEnd"/>
            <w:r w:rsidRPr="00E97DE5">
              <w:rPr>
                <w:rFonts w:ascii="Arial" w:hAnsi="Arial" w:cs="Arial"/>
                <w:sz w:val="19"/>
                <w:szCs w:val="19"/>
              </w:rPr>
              <w:t xml:space="preserve"> </w:t>
            </w:r>
            <w:proofErr w:type="spellStart"/>
            <w:r w:rsidRPr="00E97DE5">
              <w:rPr>
                <w:rFonts w:ascii="Arial" w:hAnsi="Arial" w:cs="Arial"/>
                <w:sz w:val="19"/>
                <w:szCs w:val="19"/>
              </w:rPr>
              <w:t>во</w:t>
            </w:r>
            <w:proofErr w:type="spellEnd"/>
            <w:r w:rsidRPr="00E97DE5">
              <w:rPr>
                <w:rFonts w:ascii="Arial" w:hAnsi="Arial" w:cs="Arial"/>
                <w:sz w:val="19"/>
                <w:szCs w:val="19"/>
              </w:rPr>
              <w:t xml:space="preserve"> </w:t>
            </w:r>
            <w:proofErr w:type="spellStart"/>
            <w:r w:rsidRPr="00E97DE5">
              <w:rPr>
                <w:rFonts w:ascii="Arial" w:hAnsi="Arial" w:cs="Arial"/>
                <w:sz w:val="19"/>
                <w:szCs w:val="19"/>
              </w:rPr>
              <w:t>секое</w:t>
            </w:r>
            <w:proofErr w:type="spellEnd"/>
            <w:r w:rsidRPr="00E97DE5">
              <w:rPr>
                <w:rFonts w:ascii="Arial" w:hAnsi="Arial" w:cs="Arial"/>
                <w:sz w:val="19"/>
                <w:szCs w:val="19"/>
              </w:rPr>
              <w:t xml:space="preserve"> </w:t>
            </w:r>
            <w:proofErr w:type="spellStart"/>
            <w:r w:rsidRPr="00E97DE5">
              <w:rPr>
                <w:rFonts w:ascii="Arial" w:hAnsi="Arial" w:cs="Arial"/>
                <w:sz w:val="19"/>
                <w:szCs w:val="19"/>
              </w:rPr>
              <w:t>време</w:t>
            </w:r>
            <w:proofErr w:type="spellEnd"/>
            <w:r w:rsidRPr="00E97DE5">
              <w:rPr>
                <w:rFonts w:ascii="Arial" w:hAnsi="Arial" w:cs="Arial"/>
                <w:sz w:val="19"/>
                <w:szCs w:val="19"/>
              </w:rPr>
              <w:t xml:space="preserve"> </w:t>
            </w:r>
            <w:proofErr w:type="spellStart"/>
            <w:r w:rsidRPr="00E97DE5">
              <w:rPr>
                <w:rFonts w:ascii="Arial" w:hAnsi="Arial" w:cs="Arial"/>
                <w:sz w:val="19"/>
                <w:szCs w:val="19"/>
              </w:rPr>
              <w:t>да</w:t>
            </w:r>
            <w:proofErr w:type="spellEnd"/>
            <w:r w:rsidRPr="00E97DE5">
              <w:rPr>
                <w:rFonts w:ascii="Arial" w:hAnsi="Arial" w:cs="Arial"/>
                <w:sz w:val="19"/>
                <w:szCs w:val="19"/>
              </w:rPr>
              <w:t xml:space="preserve"> </w:t>
            </w:r>
            <w:proofErr w:type="spellStart"/>
            <w:r w:rsidRPr="00E97DE5">
              <w:rPr>
                <w:rFonts w:ascii="Arial" w:hAnsi="Arial" w:cs="Arial"/>
                <w:sz w:val="19"/>
                <w:szCs w:val="19"/>
              </w:rPr>
              <w:t>поднесе</w:t>
            </w:r>
            <w:proofErr w:type="spellEnd"/>
            <w:r w:rsidRPr="00E97DE5">
              <w:rPr>
                <w:rFonts w:ascii="Arial" w:hAnsi="Arial" w:cs="Arial"/>
                <w:sz w:val="19"/>
                <w:szCs w:val="19"/>
              </w:rPr>
              <w:t xml:space="preserve"> </w:t>
            </w:r>
            <w:proofErr w:type="spellStart"/>
            <w:r w:rsidRPr="00E97DE5">
              <w:rPr>
                <w:rFonts w:ascii="Arial" w:hAnsi="Arial" w:cs="Arial"/>
                <w:sz w:val="19"/>
                <w:szCs w:val="19"/>
              </w:rPr>
              <w:t>жалба</w:t>
            </w:r>
            <w:proofErr w:type="spellEnd"/>
            <w:r w:rsidRPr="00E97DE5">
              <w:rPr>
                <w:rFonts w:ascii="Arial" w:hAnsi="Arial" w:cs="Arial"/>
                <w:sz w:val="19"/>
                <w:szCs w:val="19"/>
              </w:rPr>
              <w:t xml:space="preserve"> </w:t>
            </w:r>
            <w:proofErr w:type="spellStart"/>
            <w:r w:rsidRPr="00E97DE5">
              <w:rPr>
                <w:rFonts w:ascii="Arial" w:hAnsi="Arial" w:cs="Arial"/>
                <w:sz w:val="19"/>
                <w:szCs w:val="19"/>
              </w:rPr>
              <w:t>во</w:t>
            </w:r>
            <w:proofErr w:type="spellEnd"/>
            <w:r w:rsidRPr="00E97DE5">
              <w:rPr>
                <w:rFonts w:ascii="Arial" w:hAnsi="Arial" w:cs="Arial"/>
                <w:sz w:val="19"/>
                <w:szCs w:val="19"/>
              </w:rPr>
              <w:t xml:space="preserve"> </w:t>
            </w:r>
            <w:proofErr w:type="spellStart"/>
            <w:r w:rsidRPr="00E97DE5">
              <w:rPr>
                <w:rFonts w:ascii="Arial" w:hAnsi="Arial" w:cs="Arial"/>
                <w:sz w:val="19"/>
                <w:szCs w:val="19"/>
              </w:rPr>
              <w:t>врска</w:t>
            </w:r>
            <w:proofErr w:type="spellEnd"/>
            <w:r w:rsidRPr="00E97DE5">
              <w:rPr>
                <w:rFonts w:ascii="Arial" w:hAnsi="Arial" w:cs="Arial"/>
                <w:sz w:val="19"/>
                <w:szCs w:val="19"/>
              </w:rPr>
              <w:t xml:space="preserve"> </w:t>
            </w:r>
            <w:proofErr w:type="spellStart"/>
            <w:r w:rsidRPr="00E97DE5">
              <w:rPr>
                <w:rFonts w:ascii="Arial" w:hAnsi="Arial" w:cs="Arial"/>
                <w:sz w:val="19"/>
                <w:szCs w:val="19"/>
              </w:rPr>
              <w:t>со</w:t>
            </w:r>
            <w:proofErr w:type="spellEnd"/>
            <w:r w:rsidRPr="00E97DE5">
              <w:rPr>
                <w:rFonts w:ascii="Arial" w:hAnsi="Arial" w:cs="Arial"/>
                <w:sz w:val="19"/>
                <w:szCs w:val="19"/>
              </w:rPr>
              <w:t xml:space="preserve"> </w:t>
            </w:r>
            <w:proofErr w:type="spellStart"/>
            <w:r w:rsidRPr="00E97DE5">
              <w:rPr>
                <w:rFonts w:ascii="Arial" w:hAnsi="Arial" w:cs="Arial"/>
                <w:sz w:val="19"/>
                <w:szCs w:val="19"/>
              </w:rPr>
              <w:t>обработка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лични</w:t>
            </w:r>
            <w:proofErr w:type="spellEnd"/>
            <w:r w:rsidRPr="00E97DE5">
              <w:rPr>
                <w:rFonts w:ascii="Arial" w:hAnsi="Arial" w:cs="Arial"/>
                <w:sz w:val="19"/>
                <w:szCs w:val="19"/>
              </w:rPr>
              <w:t xml:space="preserve"> </w:t>
            </w:r>
            <w:proofErr w:type="spellStart"/>
            <w:r w:rsidRPr="00E97DE5">
              <w:rPr>
                <w:rFonts w:ascii="Arial" w:hAnsi="Arial" w:cs="Arial"/>
                <w:sz w:val="19"/>
                <w:szCs w:val="19"/>
              </w:rPr>
              <w:t>податоци</w:t>
            </w:r>
            <w:proofErr w:type="spellEnd"/>
            <w:r w:rsidRPr="00E97DE5">
              <w:rPr>
                <w:rFonts w:ascii="Arial" w:hAnsi="Arial" w:cs="Arial"/>
                <w:sz w:val="19"/>
                <w:szCs w:val="19"/>
              </w:rPr>
              <w:t xml:space="preserve"> </w:t>
            </w:r>
            <w:proofErr w:type="spellStart"/>
            <w:r w:rsidRPr="00E97DE5">
              <w:rPr>
                <w:rFonts w:ascii="Arial" w:hAnsi="Arial" w:cs="Arial"/>
                <w:sz w:val="19"/>
                <w:szCs w:val="19"/>
              </w:rPr>
              <w:t>до</w:t>
            </w:r>
            <w:proofErr w:type="spellEnd"/>
            <w:r w:rsidRPr="00E97DE5">
              <w:rPr>
                <w:rFonts w:ascii="Arial" w:hAnsi="Arial" w:cs="Arial"/>
                <w:sz w:val="19"/>
                <w:szCs w:val="19"/>
              </w:rPr>
              <w:t xml:space="preserve"> </w:t>
            </w:r>
            <w:proofErr w:type="spellStart"/>
            <w:r w:rsidRPr="00E97DE5">
              <w:rPr>
                <w:rFonts w:ascii="Arial" w:hAnsi="Arial" w:cs="Arial"/>
                <w:sz w:val="19"/>
                <w:szCs w:val="19"/>
              </w:rPr>
              <w:t>националниот</w:t>
            </w:r>
            <w:proofErr w:type="spellEnd"/>
            <w:r w:rsidRPr="00E97DE5">
              <w:rPr>
                <w:rFonts w:ascii="Arial" w:hAnsi="Arial" w:cs="Arial"/>
                <w:sz w:val="19"/>
                <w:szCs w:val="19"/>
              </w:rPr>
              <w:t xml:space="preserve"> </w:t>
            </w:r>
            <w:proofErr w:type="spellStart"/>
            <w:r w:rsidRPr="00E97DE5">
              <w:rPr>
                <w:rFonts w:ascii="Arial" w:hAnsi="Arial" w:cs="Arial"/>
                <w:sz w:val="19"/>
                <w:szCs w:val="19"/>
              </w:rPr>
              <w:t>надзорен</w:t>
            </w:r>
            <w:proofErr w:type="spellEnd"/>
            <w:r w:rsidRPr="00E97DE5">
              <w:rPr>
                <w:rFonts w:ascii="Arial" w:hAnsi="Arial" w:cs="Arial"/>
                <w:sz w:val="19"/>
                <w:szCs w:val="19"/>
              </w:rPr>
              <w:t xml:space="preserve"> </w:t>
            </w:r>
            <w:proofErr w:type="spellStart"/>
            <w:r w:rsidRPr="00E97DE5">
              <w:rPr>
                <w:rFonts w:ascii="Arial" w:hAnsi="Arial" w:cs="Arial"/>
                <w:sz w:val="19"/>
                <w:szCs w:val="19"/>
              </w:rPr>
              <w:t>орган</w:t>
            </w:r>
            <w:proofErr w:type="spellEnd"/>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заштита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податоци</w:t>
            </w:r>
            <w:proofErr w:type="spellEnd"/>
            <w:r w:rsidRPr="00E97DE5">
              <w:rPr>
                <w:rFonts w:ascii="Arial" w:hAnsi="Arial" w:cs="Arial"/>
                <w:sz w:val="19"/>
                <w:szCs w:val="19"/>
              </w:rPr>
              <w:t xml:space="preserve"> </w:t>
            </w:r>
            <w:proofErr w:type="spellStart"/>
            <w:r w:rsidRPr="00E97DE5">
              <w:rPr>
                <w:rFonts w:ascii="Arial" w:hAnsi="Arial" w:cs="Arial"/>
                <w:sz w:val="19"/>
                <w:szCs w:val="19"/>
              </w:rPr>
              <w:t>во</w:t>
            </w:r>
            <w:proofErr w:type="spellEnd"/>
            <w:r w:rsidRPr="00E97DE5">
              <w:rPr>
                <w:rFonts w:ascii="Arial" w:hAnsi="Arial" w:cs="Arial"/>
                <w:sz w:val="19"/>
                <w:szCs w:val="19"/>
              </w:rPr>
              <w:t xml:space="preserve"> </w:t>
            </w:r>
            <w:proofErr w:type="spellStart"/>
            <w:r w:rsidRPr="00E97DE5">
              <w:rPr>
                <w:rFonts w:ascii="Arial" w:hAnsi="Arial" w:cs="Arial"/>
                <w:sz w:val="19"/>
                <w:szCs w:val="19"/>
              </w:rPr>
              <w:t>секое</w:t>
            </w:r>
            <w:proofErr w:type="spellEnd"/>
            <w:r w:rsidRPr="00E97DE5">
              <w:rPr>
                <w:rFonts w:ascii="Arial" w:hAnsi="Arial" w:cs="Arial"/>
                <w:sz w:val="19"/>
                <w:szCs w:val="19"/>
              </w:rPr>
              <w:t xml:space="preserve"> </w:t>
            </w:r>
            <w:proofErr w:type="spellStart"/>
            <w:r w:rsidRPr="00E97DE5">
              <w:rPr>
                <w:rFonts w:ascii="Arial" w:hAnsi="Arial" w:cs="Arial"/>
                <w:sz w:val="19"/>
                <w:szCs w:val="19"/>
              </w:rPr>
              <w:t>време</w:t>
            </w:r>
            <w:proofErr w:type="spellEnd"/>
            <w:r w:rsidRPr="00E97DE5">
              <w:rPr>
                <w:rFonts w:ascii="Arial" w:hAnsi="Arial" w:cs="Arial"/>
                <w:sz w:val="19"/>
                <w:szCs w:val="19"/>
              </w:rPr>
              <w:t>.</w:t>
            </w:r>
            <w:bookmarkEnd w:id="64"/>
          </w:p>
        </w:tc>
      </w:tr>
      <w:tr w:rsidR="006F7800" w14:paraId="67BE2639" w14:textId="77777777" w:rsidTr="00DC16B1">
        <w:tc>
          <w:tcPr>
            <w:tcW w:w="3978" w:type="dxa"/>
            <w:gridSpan w:val="2"/>
          </w:tcPr>
          <w:p w14:paraId="0250DBFD" w14:textId="77777777" w:rsidR="006F7800" w:rsidRPr="00E97DE5" w:rsidRDefault="00896242" w:rsidP="00DC16B1">
            <w:pPr>
              <w:rPr>
                <w:rFonts w:ascii="Arial" w:hAnsi="Arial" w:cs="Arial"/>
                <w:sz w:val="19"/>
                <w:szCs w:val="19"/>
              </w:rPr>
            </w:pPr>
            <w:proofErr w:type="spellStart"/>
            <w:r w:rsidRPr="00E97DE5">
              <w:rPr>
                <w:rFonts w:ascii="Arial" w:hAnsi="Arial" w:cs="Arial"/>
                <w:sz w:val="19"/>
                <w:szCs w:val="19"/>
              </w:rPr>
              <w:t>Регистарски</w:t>
            </w:r>
            <w:proofErr w:type="spellEnd"/>
            <w:r w:rsidRPr="00E97DE5">
              <w:rPr>
                <w:rFonts w:ascii="Arial" w:hAnsi="Arial" w:cs="Arial"/>
                <w:sz w:val="19"/>
                <w:szCs w:val="19"/>
              </w:rPr>
              <w:t xml:space="preserve"> </w:t>
            </w:r>
            <w:proofErr w:type="spellStart"/>
            <w:r w:rsidRPr="00E97DE5">
              <w:rPr>
                <w:rFonts w:ascii="Arial" w:hAnsi="Arial" w:cs="Arial"/>
                <w:sz w:val="19"/>
                <w:szCs w:val="19"/>
              </w:rPr>
              <w:t>број</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операторот</w:t>
            </w:r>
            <w:proofErr w:type="spellEnd"/>
            <w:r w:rsidRPr="00E97DE5">
              <w:rPr>
                <w:rFonts w:ascii="Arial" w:hAnsi="Arial" w:cs="Arial"/>
                <w:sz w:val="19"/>
                <w:szCs w:val="19"/>
              </w:rPr>
              <w:t xml:space="preserve"> УАС</w:t>
            </w:r>
          </w:p>
        </w:tc>
        <w:tc>
          <w:tcPr>
            <w:tcW w:w="5598" w:type="dxa"/>
            <w:gridSpan w:val="3"/>
          </w:tcPr>
          <w:p w14:paraId="73142AE2" w14:textId="77777777" w:rsidR="006F7800" w:rsidRPr="00E97DE5" w:rsidRDefault="006F7800" w:rsidP="00DC16B1">
            <w:pPr>
              <w:rPr>
                <w:rFonts w:ascii="Arial" w:hAnsi="Arial" w:cs="Arial"/>
                <w:sz w:val="19"/>
                <w:szCs w:val="19"/>
              </w:rPr>
            </w:pPr>
          </w:p>
        </w:tc>
      </w:tr>
      <w:tr w:rsidR="006F7800" w14:paraId="5FAEF377" w14:textId="77777777" w:rsidTr="00DC16B1">
        <w:tc>
          <w:tcPr>
            <w:tcW w:w="3978" w:type="dxa"/>
            <w:gridSpan w:val="2"/>
          </w:tcPr>
          <w:p w14:paraId="04CD4EDF" w14:textId="77777777" w:rsidR="006F7800" w:rsidRPr="00E97DE5" w:rsidRDefault="00896242" w:rsidP="00DC16B1">
            <w:pPr>
              <w:rPr>
                <w:rFonts w:ascii="Arial" w:hAnsi="Arial" w:cs="Arial"/>
                <w:sz w:val="19"/>
                <w:szCs w:val="19"/>
              </w:rPr>
            </w:pPr>
            <w:proofErr w:type="spellStart"/>
            <w:r w:rsidRPr="00E97DE5">
              <w:rPr>
                <w:rFonts w:ascii="Arial" w:hAnsi="Arial" w:cs="Arial"/>
                <w:sz w:val="19"/>
                <w:szCs w:val="19"/>
              </w:rPr>
              <w:t>Име</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proofErr w:type="gramStart"/>
            <w:r w:rsidRPr="00E97DE5">
              <w:rPr>
                <w:rFonts w:ascii="Arial" w:hAnsi="Arial" w:cs="Arial"/>
                <w:sz w:val="19"/>
                <w:szCs w:val="19"/>
              </w:rPr>
              <w:t>операторот</w:t>
            </w:r>
            <w:proofErr w:type="spellEnd"/>
            <w:r w:rsidRPr="00E97DE5">
              <w:rPr>
                <w:rFonts w:ascii="Arial" w:hAnsi="Arial" w:cs="Arial"/>
                <w:sz w:val="19"/>
                <w:szCs w:val="19"/>
              </w:rPr>
              <w:t xml:space="preserve"> </w:t>
            </w:r>
            <w:r w:rsidRPr="00E97DE5">
              <w:rPr>
                <w:rFonts w:ascii="Arial" w:hAnsi="Arial" w:cs="Arial"/>
                <w:sz w:val="19"/>
                <w:szCs w:val="19"/>
                <w:lang w:val="mk-MK"/>
              </w:rPr>
              <w:t xml:space="preserve"> на</w:t>
            </w:r>
            <w:proofErr w:type="gramEnd"/>
            <w:r w:rsidRPr="00E97DE5">
              <w:rPr>
                <w:rFonts w:ascii="Arial" w:hAnsi="Arial" w:cs="Arial"/>
                <w:sz w:val="19"/>
                <w:szCs w:val="19"/>
                <w:lang w:val="mk-MK"/>
              </w:rPr>
              <w:t xml:space="preserve"> </w:t>
            </w:r>
            <w:r w:rsidRPr="00E97DE5">
              <w:rPr>
                <w:rFonts w:ascii="Arial" w:hAnsi="Arial" w:cs="Arial"/>
                <w:sz w:val="19"/>
                <w:szCs w:val="19"/>
              </w:rPr>
              <w:t>УАС</w:t>
            </w:r>
          </w:p>
        </w:tc>
        <w:tc>
          <w:tcPr>
            <w:tcW w:w="5598" w:type="dxa"/>
            <w:gridSpan w:val="3"/>
          </w:tcPr>
          <w:p w14:paraId="535785A5" w14:textId="77777777" w:rsidR="006F7800" w:rsidRPr="00E97DE5" w:rsidRDefault="006F7800" w:rsidP="00DC16B1">
            <w:pPr>
              <w:rPr>
                <w:rFonts w:ascii="Arial" w:hAnsi="Arial" w:cs="Arial"/>
                <w:sz w:val="19"/>
                <w:szCs w:val="19"/>
              </w:rPr>
            </w:pPr>
          </w:p>
        </w:tc>
      </w:tr>
      <w:tr w:rsidR="006F7800" w14:paraId="1883DBD3" w14:textId="77777777" w:rsidTr="00DC16B1">
        <w:tc>
          <w:tcPr>
            <w:tcW w:w="9576" w:type="dxa"/>
            <w:gridSpan w:val="5"/>
          </w:tcPr>
          <w:p w14:paraId="55BF04FB" w14:textId="77777777" w:rsidR="00896242" w:rsidRPr="00E97DE5" w:rsidRDefault="00896242" w:rsidP="00896242">
            <w:pPr>
              <w:rPr>
                <w:rFonts w:ascii="Arial" w:hAnsi="Arial" w:cs="Arial"/>
                <w:sz w:val="19"/>
                <w:szCs w:val="19"/>
              </w:rPr>
            </w:pPr>
            <w:proofErr w:type="spellStart"/>
            <w:r w:rsidRPr="00E97DE5">
              <w:rPr>
                <w:rFonts w:ascii="Arial" w:hAnsi="Arial" w:cs="Arial"/>
                <w:sz w:val="19"/>
                <w:szCs w:val="19"/>
              </w:rPr>
              <w:t>Го</w:t>
            </w:r>
            <w:proofErr w:type="spellEnd"/>
            <w:r w:rsidRPr="00E97DE5">
              <w:rPr>
                <w:rFonts w:ascii="Arial" w:hAnsi="Arial" w:cs="Arial"/>
                <w:sz w:val="19"/>
                <w:szCs w:val="19"/>
              </w:rPr>
              <w:t xml:space="preserve"> </w:t>
            </w:r>
            <w:proofErr w:type="spellStart"/>
            <w:r w:rsidRPr="00E97DE5">
              <w:rPr>
                <w:rFonts w:ascii="Arial" w:hAnsi="Arial" w:cs="Arial"/>
                <w:sz w:val="19"/>
                <w:szCs w:val="19"/>
              </w:rPr>
              <w:t>изјавувам</w:t>
            </w:r>
            <w:proofErr w:type="spellEnd"/>
            <w:r w:rsidRPr="00E97DE5">
              <w:rPr>
                <w:rFonts w:ascii="Arial" w:hAnsi="Arial" w:cs="Arial"/>
                <w:sz w:val="19"/>
                <w:szCs w:val="19"/>
              </w:rPr>
              <w:t xml:space="preserve"> </w:t>
            </w:r>
            <w:proofErr w:type="spellStart"/>
            <w:r w:rsidRPr="00E97DE5">
              <w:rPr>
                <w:rFonts w:ascii="Arial" w:hAnsi="Arial" w:cs="Arial"/>
                <w:sz w:val="19"/>
                <w:szCs w:val="19"/>
              </w:rPr>
              <w:t>следново</w:t>
            </w:r>
            <w:proofErr w:type="spellEnd"/>
            <w:r w:rsidRPr="00E97DE5">
              <w:rPr>
                <w:rFonts w:ascii="Arial" w:hAnsi="Arial" w:cs="Arial"/>
                <w:sz w:val="19"/>
                <w:szCs w:val="19"/>
              </w:rPr>
              <w:t xml:space="preserve">: </w:t>
            </w:r>
          </w:p>
          <w:p w14:paraId="1C2EE87A" w14:textId="77777777" w:rsidR="00896242" w:rsidRPr="00E97DE5" w:rsidRDefault="00896242" w:rsidP="00896242">
            <w:pPr>
              <w:rPr>
                <w:rFonts w:ascii="Arial" w:hAnsi="Arial" w:cs="Arial"/>
                <w:sz w:val="19"/>
                <w:szCs w:val="19"/>
              </w:rPr>
            </w:pPr>
            <w:r w:rsidRPr="00E97DE5">
              <w:rPr>
                <w:rFonts w:ascii="Arial" w:hAnsi="Arial" w:cs="Arial"/>
                <w:sz w:val="19"/>
                <w:szCs w:val="19"/>
              </w:rPr>
              <w:t xml:space="preserve">- </w:t>
            </w:r>
            <w:r w:rsidRPr="00E97DE5">
              <w:rPr>
                <w:rFonts w:ascii="Arial" w:hAnsi="Arial" w:cs="Arial"/>
                <w:sz w:val="19"/>
                <w:szCs w:val="19"/>
                <w:lang w:val="mk-MK"/>
              </w:rPr>
              <w:t>п</w:t>
            </w:r>
            <w:proofErr w:type="spellStart"/>
            <w:r w:rsidRPr="00E97DE5">
              <w:rPr>
                <w:rFonts w:ascii="Arial" w:hAnsi="Arial" w:cs="Arial"/>
                <w:sz w:val="19"/>
                <w:szCs w:val="19"/>
              </w:rPr>
              <w:t>однесов</w:t>
            </w:r>
            <w:proofErr w:type="spellEnd"/>
            <w:r w:rsidRPr="00E97DE5">
              <w:rPr>
                <w:rFonts w:ascii="Arial" w:hAnsi="Arial" w:cs="Arial"/>
                <w:sz w:val="19"/>
                <w:szCs w:val="19"/>
              </w:rPr>
              <w:t xml:space="preserve"> </w:t>
            </w:r>
            <w:proofErr w:type="spellStart"/>
            <w:r w:rsidRPr="00E97DE5">
              <w:rPr>
                <w:rFonts w:ascii="Arial" w:hAnsi="Arial" w:cs="Arial"/>
                <w:sz w:val="19"/>
                <w:szCs w:val="19"/>
              </w:rPr>
              <w:t>изјава</w:t>
            </w:r>
            <w:proofErr w:type="spellEnd"/>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работа</w:t>
            </w:r>
            <w:proofErr w:type="spellEnd"/>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STS-x, -</w:t>
            </w:r>
          </w:p>
          <w:p w14:paraId="4E995B3F" w14:textId="77777777" w:rsidR="00896242" w:rsidRPr="00E97DE5" w:rsidRDefault="00896242" w:rsidP="00896242">
            <w:pPr>
              <w:rPr>
                <w:rFonts w:ascii="Arial" w:hAnsi="Arial" w:cs="Arial"/>
                <w:sz w:val="19"/>
                <w:szCs w:val="19"/>
              </w:rPr>
            </w:pPr>
            <w:r w:rsidRPr="00E97DE5">
              <w:rPr>
                <w:rFonts w:ascii="Arial" w:hAnsi="Arial" w:cs="Arial"/>
                <w:sz w:val="19"/>
                <w:szCs w:val="19"/>
                <w:lang w:val="mk-MK"/>
              </w:rPr>
              <w:t>-</w:t>
            </w:r>
            <w:r w:rsidRPr="00E97DE5">
              <w:rPr>
                <w:rFonts w:ascii="Arial" w:hAnsi="Arial" w:cs="Arial"/>
                <w:sz w:val="19"/>
                <w:szCs w:val="19"/>
              </w:rPr>
              <w:t xml:space="preserve"> </w:t>
            </w:r>
            <w:r w:rsidRPr="00E97DE5">
              <w:rPr>
                <w:rFonts w:ascii="Arial" w:hAnsi="Arial" w:cs="Arial"/>
                <w:sz w:val="19"/>
                <w:szCs w:val="19"/>
                <w:lang w:val="mk-MK"/>
              </w:rPr>
              <w:t>г</w:t>
            </w:r>
            <w:r w:rsidRPr="00E97DE5">
              <w:rPr>
                <w:rFonts w:ascii="Arial" w:hAnsi="Arial" w:cs="Arial"/>
                <w:sz w:val="19"/>
                <w:szCs w:val="19"/>
              </w:rPr>
              <w:t xml:space="preserve">и </w:t>
            </w:r>
            <w:proofErr w:type="spellStart"/>
            <w:r w:rsidRPr="00E97DE5">
              <w:rPr>
                <w:rFonts w:ascii="Arial" w:hAnsi="Arial" w:cs="Arial"/>
                <w:sz w:val="19"/>
                <w:szCs w:val="19"/>
              </w:rPr>
              <w:t>исполнувам</w:t>
            </w:r>
            <w:proofErr w:type="spellEnd"/>
            <w:r w:rsidRPr="00E97DE5">
              <w:rPr>
                <w:rFonts w:ascii="Arial" w:hAnsi="Arial" w:cs="Arial"/>
                <w:sz w:val="19"/>
                <w:szCs w:val="19"/>
              </w:rPr>
              <w:t xml:space="preserve"> </w:t>
            </w:r>
            <w:proofErr w:type="spellStart"/>
            <w:r w:rsidRPr="00E97DE5">
              <w:rPr>
                <w:rFonts w:ascii="Arial" w:hAnsi="Arial" w:cs="Arial"/>
                <w:sz w:val="19"/>
                <w:szCs w:val="19"/>
              </w:rPr>
              <w:t>барањата</w:t>
            </w:r>
            <w:proofErr w:type="spellEnd"/>
            <w:r w:rsidRPr="00E97DE5">
              <w:rPr>
                <w:rFonts w:ascii="Arial" w:hAnsi="Arial" w:cs="Arial"/>
                <w:sz w:val="19"/>
                <w:szCs w:val="19"/>
              </w:rPr>
              <w:t xml:space="preserve"> </w:t>
            </w:r>
            <w:proofErr w:type="spellStart"/>
            <w:r w:rsidRPr="00E97DE5">
              <w:rPr>
                <w:rFonts w:ascii="Arial" w:hAnsi="Arial" w:cs="Arial"/>
                <w:sz w:val="19"/>
                <w:szCs w:val="19"/>
              </w:rPr>
              <w:t>од</w:t>
            </w:r>
            <w:proofErr w:type="spellEnd"/>
            <w:r w:rsidRPr="00E97DE5">
              <w:rPr>
                <w:rFonts w:ascii="Arial" w:hAnsi="Arial" w:cs="Arial"/>
                <w:sz w:val="19"/>
                <w:szCs w:val="19"/>
              </w:rPr>
              <w:t xml:space="preserve"> </w:t>
            </w:r>
            <w:r w:rsidRPr="00E97DE5">
              <w:rPr>
                <w:rFonts w:ascii="Arial" w:hAnsi="Arial" w:cs="Arial"/>
                <w:sz w:val="19"/>
                <w:szCs w:val="19"/>
                <w:lang w:val="mk-MK"/>
              </w:rPr>
              <w:t xml:space="preserve">Додаток </w:t>
            </w:r>
            <w:r w:rsidRPr="00E97DE5">
              <w:rPr>
                <w:rFonts w:ascii="Arial" w:hAnsi="Arial" w:cs="Arial"/>
                <w:sz w:val="19"/>
                <w:szCs w:val="19"/>
              </w:rPr>
              <w:t xml:space="preserve"> 3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Анексот</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Регулативата</w:t>
            </w:r>
            <w:proofErr w:type="spellEnd"/>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спроведување</w:t>
            </w:r>
            <w:proofErr w:type="spellEnd"/>
            <w:r w:rsidRPr="00E97DE5">
              <w:rPr>
                <w:rFonts w:ascii="Arial" w:hAnsi="Arial" w:cs="Arial"/>
                <w:sz w:val="19"/>
                <w:szCs w:val="19"/>
              </w:rPr>
              <w:t xml:space="preserve"> (ЕУ) 2019/947 и </w:t>
            </w:r>
          </w:p>
          <w:p w14:paraId="6C4E724D" w14:textId="77777777" w:rsidR="006F7800" w:rsidRPr="00E97DE5" w:rsidRDefault="00896242" w:rsidP="00DC16B1">
            <w:pPr>
              <w:rPr>
                <w:rFonts w:ascii="Arial" w:hAnsi="Arial" w:cs="Arial"/>
                <w:sz w:val="19"/>
                <w:szCs w:val="19"/>
              </w:rPr>
            </w:pPr>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време</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операцијата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УАС </w:t>
            </w:r>
            <w:proofErr w:type="spellStart"/>
            <w:proofErr w:type="gramStart"/>
            <w:r w:rsidRPr="00E97DE5">
              <w:rPr>
                <w:rFonts w:ascii="Arial" w:hAnsi="Arial" w:cs="Arial"/>
                <w:sz w:val="19"/>
                <w:szCs w:val="19"/>
              </w:rPr>
              <w:t>во</w:t>
            </w:r>
            <w:proofErr w:type="spellEnd"/>
            <w:r w:rsidRPr="00E97DE5">
              <w:rPr>
                <w:rFonts w:ascii="Arial" w:hAnsi="Arial" w:cs="Arial"/>
                <w:sz w:val="19"/>
                <w:szCs w:val="19"/>
              </w:rPr>
              <w:t xml:space="preserve">  </w:t>
            </w:r>
            <w:proofErr w:type="spellStart"/>
            <w:r w:rsidRPr="00E97DE5">
              <w:rPr>
                <w:rFonts w:ascii="Arial" w:hAnsi="Arial" w:cs="Arial"/>
                <w:sz w:val="19"/>
                <w:szCs w:val="19"/>
              </w:rPr>
              <w:t>контекст</w:t>
            </w:r>
            <w:proofErr w:type="spellEnd"/>
            <w:proofErr w:type="gram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активностите</w:t>
            </w:r>
            <w:proofErr w:type="spellEnd"/>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обука</w:t>
            </w:r>
            <w:proofErr w:type="spellEnd"/>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STS.x</w:t>
            </w:r>
            <w:proofErr w:type="spellEnd"/>
            <w:r w:rsidRPr="00E97DE5">
              <w:rPr>
                <w:rFonts w:ascii="Arial" w:hAnsi="Arial" w:cs="Arial"/>
                <w:sz w:val="19"/>
                <w:szCs w:val="19"/>
              </w:rPr>
              <w:t xml:space="preserve">, </w:t>
            </w:r>
            <w:proofErr w:type="spellStart"/>
            <w:r w:rsidRPr="00E97DE5">
              <w:rPr>
                <w:rFonts w:ascii="Arial" w:hAnsi="Arial" w:cs="Arial"/>
                <w:sz w:val="19"/>
                <w:szCs w:val="19"/>
              </w:rPr>
              <w:t>ги</w:t>
            </w:r>
            <w:proofErr w:type="spellEnd"/>
            <w:r w:rsidRPr="00E97DE5">
              <w:rPr>
                <w:rFonts w:ascii="Arial" w:hAnsi="Arial" w:cs="Arial"/>
                <w:sz w:val="19"/>
                <w:szCs w:val="19"/>
              </w:rPr>
              <w:t xml:space="preserve"> </w:t>
            </w:r>
            <w:proofErr w:type="spellStart"/>
            <w:r w:rsidRPr="00E97DE5">
              <w:rPr>
                <w:rFonts w:ascii="Arial" w:hAnsi="Arial" w:cs="Arial"/>
                <w:sz w:val="19"/>
                <w:szCs w:val="19"/>
              </w:rPr>
              <w:t>исполнувам</w:t>
            </w:r>
            <w:proofErr w:type="spellEnd"/>
            <w:r w:rsidRPr="00E97DE5">
              <w:rPr>
                <w:rFonts w:ascii="Arial" w:hAnsi="Arial" w:cs="Arial"/>
                <w:sz w:val="19"/>
                <w:szCs w:val="19"/>
              </w:rPr>
              <w:t xml:space="preserve"> </w:t>
            </w:r>
            <w:proofErr w:type="spellStart"/>
            <w:r w:rsidRPr="00E97DE5">
              <w:rPr>
                <w:rFonts w:ascii="Arial" w:hAnsi="Arial" w:cs="Arial"/>
                <w:sz w:val="19"/>
                <w:szCs w:val="19"/>
              </w:rPr>
              <w:t>сите</w:t>
            </w:r>
            <w:proofErr w:type="spellEnd"/>
            <w:r w:rsidRPr="00E97DE5">
              <w:rPr>
                <w:rFonts w:ascii="Arial" w:hAnsi="Arial" w:cs="Arial"/>
                <w:sz w:val="19"/>
                <w:szCs w:val="19"/>
              </w:rPr>
              <w:t xml:space="preserve"> </w:t>
            </w:r>
            <w:proofErr w:type="spellStart"/>
            <w:r w:rsidRPr="00E97DE5">
              <w:rPr>
                <w:rFonts w:ascii="Arial" w:hAnsi="Arial" w:cs="Arial"/>
                <w:sz w:val="19"/>
                <w:szCs w:val="19"/>
              </w:rPr>
              <w:t>применливи</w:t>
            </w:r>
            <w:proofErr w:type="spellEnd"/>
            <w:r w:rsidRPr="00E97DE5">
              <w:rPr>
                <w:rFonts w:ascii="Arial" w:hAnsi="Arial" w:cs="Arial"/>
                <w:sz w:val="19"/>
                <w:szCs w:val="19"/>
              </w:rPr>
              <w:t xml:space="preserve"> </w:t>
            </w:r>
            <w:proofErr w:type="spellStart"/>
            <w:r w:rsidRPr="00E97DE5">
              <w:rPr>
                <w:rFonts w:ascii="Arial" w:hAnsi="Arial" w:cs="Arial"/>
                <w:sz w:val="19"/>
                <w:szCs w:val="19"/>
              </w:rPr>
              <w:t>одредби</w:t>
            </w:r>
            <w:proofErr w:type="spellEnd"/>
            <w:r w:rsidRPr="00E97DE5">
              <w:rPr>
                <w:rFonts w:ascii="Arial" w:hAnsi="Arial" w:cs="Arial"/>
                <w:sz w:val="19"/>
                <w:szCs w:val="19"/>
              </w:rPr>
              <w:t xml:space="preserve"> </w:t>
            </w:r>
            <w:proofErr w:type="spellStart"/>
            <w:r w:rsidRPr="00E97DE5">
              <w:rPr>
                <w:rFonts w:ascii="Arial" w:hAnsi="Arial" w:cs="Arial"/>
                <w:sz w:val="19"/>
                <w:szCs w:val="19"/>
              </w:rPr>
              <w:t>од</w:t>
            </w:r>
            <w:proofErr w:type="spellEnd"/>
            <w:r w:rsidRPr="00E97DE5">
              <w:rPr>
                <w:rFonts w:ascii="Arial" w:hAnsi="Arial" w:cs="Arial"/>
                <w:sz w:val="19"/>
                <w:szCs w:val="19"/>
              </w:rPr>
              <w:t xml:space="preserve"> </w:t>
            </w:r>
            <w:proofErr w:type="spellStart"/>
            <w:r w:rsidRPr="00E97DE5">
              <w:rPr>
                <w:rFonts w:ascii="Arial" w:hAnsi="Arial" w:cs="Arial"/>
                <w:sz w:val="19"/>
                <w:szCs w:val="19"/>
              </w:rPr>
              <w:t>Регулативата</w:t>
            </w:r>
            <w:proofErr w:type="spellEnd"/>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спроведување</w:t>
            </w:r>
            <w:proofErr w:type="spellEnd"/>
            <w:r w:rsidRPr="00E97DE5">
              <w:rPr>
                <w:rFonts w:ascii="Arial" w:hAnsi="Arial" w:cs="Arial"/>
                <w:sz w:val="19"/>
                <w:szCs w:val="19"/>
              </w:rPr>
              <w:t xml:space="preserve"> (ЕУ) 2019/947, </w:t>
            </w:r>
            <w:proofErr w:type="spellStart"/>
            <w:r w:rsidRPr="00E97DE5">
              <w:rPr>
                <w:rFonts w:ascii="Arial" w:hAnsi="Arial" w:cs="Arial"/>
                <w:sz w:val="19"/>
                <w:szCs w:val="19"/>
              </w:rPr>
              <w:t>вклучувајќи</w:t>
            </w:r>
            <w:proofErr w:type="spellEnd"/>
            <w:r w:rsidRPr="00E97DE5">
              <w:rPr>
                <w:rFonts w:ascii="Arial" w:hAnsi="Arial" w:cs="Arial"/>
                <w:sz w:val="19"/>
                <w:szCs w:val="19"/>
              </w:rPr>
              <w:t xml:space="preserve"> </w:t>
            </w:r>
            <w:proofErr w:type="spellStart"/>
            <w:r w:rsidRPr="00E97DE5">
              <w:rPr>
                <w:rFonts w:ascii="Arial" w:hAnsi="Arial" w:cs="Arial"/>
                <w:sz w:val="19"/>
                <w:szCs w:val="19"/>
              </w:rPr>
              <w:t>ги</w:t>
            </w:r>
            <w:proofErr w:type="spellEnd"/>
            <w:r w:rsidRPr="00E97DE5">
              <w:rPr>
                <w:rFonts w:ascii="Arial" w:hAnsi="Arial" w:cs="Arial"/>
                <w:sz w:val="19"/>
                <w:szCs w:val="19"/>
              </w:rPr>
              <w:t xml:space="preserve"> и </w:t>
            </w:r>
            <w:proofErr w:type="spellStart"/>
            <w:r w:rsidRPr="00E97DE5">
              <w:rPr>
                <w:rFonts w:ascii="Arial" w:hAnsi="Arial" w:cs="Arial"/>
                <w:sz w:val="19"/>
                <w:szCs w:val="19"/>
              </w:rPr>
              <w:t>барањата</w:t>
            </w:r>
            <w:proofErr w:type="spellEnd"/>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операции</w:t>
            </w:r>
            <w:proofErr w:type="spellEnd"/>
            <w:r w:rsidRPr="00E97DE5">
              <w:rPr>
                <w:rFonts w:ascii="Arial" w:hAnsi="Arial" w:cs="Arial"/>
                <w:sz w:val="19"/>
                <w:szCs w:val="19"/>
              </w:rPr>
              <w:t xml:space="preserve"> </w:t>
            </w:r>
            <w:proofErr w:type="spellStart"/>
            <w:r w:rsidRPr="00E97DE5">
              <w:rPr>
                <w:rFonts w:ascii="Arial" w:hAnsi="Arial" w:cs="Arial"/>
                <w:sz w:val="19"/>
                <w:szCs w:val="19"/>
              </w:rPr>
              <w:t>во</w:t>
            </w:r>
            <w:proofErr w:type="spellEnd"/>
            <w:r w:rsidRPr="00E97DE5">
              <w:rPr>
                <w:rFonts w:ascii="Arial" w:hAnsi="Arial" w:cs="Arial"/>
                <w:sz w:val="19"/>
                <w:szCs w:val="19"/>
              </w:rPr>
              <w:t xml:space="preserve"> </w:t>
            </w:r>
            <w:proofErr w:type="spellStart"/>
            <w:r w:rsidRPr="00E97DE5">
              <w:rPr>
                <w:rFonts w:ascii="Arial" w:hAnsi="Arial" w:cs="Arial"/>
                <w:sz w:val="19"/>
                <w:szCs w:val="19"/>
              </w:rPr>
              <w:t>сценариото</w:t>
            </w:r>
            <w:proofErr w:type="spellEnd"/>
            <w:r w:rsidRPr="00E97DE5">
              <w:rPr>
                <w:rFonts w:ascii="Arial" w:hAnsi="Arial" w:cs="Arial"/>
                <w:sz w:val="19"/>
                <w:szCs w:val="19"/>
              </w:rPr>
              <w:t xml:space="preserve"> </w:t>
            </w:r>
            <w:proofErr w:type="spellStart"/>
            <w:r w:rsidRPr="00E97DE5">
              <w:rPr>
                <w:rFonts w:ascii="Arial" w:hAnsi="Arial" w:cs="Arial"/>
                <w:sz w:val="19"/>
                <w:szCs w:val="19"/>
              </w:rPr>
              <w:t>STS.x</w:t>
            </w:r>
            <w:proofErr w:type="spellEnd"/>
            <w:r w:rsidRPr="00E97DE5">
              <w:rPr>
                <w:rFonts w:ascii="Arial" w:hAnsi="Arial" w:cs="Arial"/>
                <w:sz w:val="19"/>
                <w:szCs w:val="19"/>
              </w:rPr>
              <w:t>.</w:t>
            </w:r>
          </w:p>
        </w:tc>
      </w:tr>
      <w:tr w:rsidR="006F7800" w14:paraId="4DF00441" w14:textId="77777777" w:rsidTr="00DC16B1">
        <w:tc>
          <w:tcPr>
            <w:tcW w:w="2394" w:type="dxa"/>
          </w:tcPr>
          <w:p w14:paraId="1594FE34" w14:textId="77777777" w:rsidR="006F7800" w:rsidRPr="00E97DE5" w:rsidRDefault="006F7800" w:rsidP="00DC16B1">
            <w:pPr>
              <w:rPr>
                <w:rFonts w:ascii="Arial" w:hAnsi="Arial" w:cs="Arial"/>
                <w:sz w:val="19"/>
                <w:szCs w:val="19"/>
              </w:rPr>
            </w:pPr>
            <w:proofErr w:type="spellStart"/>
            <w:r w:rsidRPr="00E97DE5">
              <w:rPr>
                <w:rFonts w:ascii="Arial" w:hAnsi="Arial" w:cs="Arial"/>
                <w:sz w:val="19"/>
                <w:szCs w:val="19"/>
              </w:rPr>
              <w:t>Датум</w:t>
            </w:r>
            <w:proofErr w:type="spellEnd"/>
            <w:r w:rsidRPr="00E97DE5">
              <w:rPr>
                <w:rFonts w:ascii="Arial" w:hAnsi="Arial" w:cs="Arial"/>
                <w:sz w:val="19"/>
                <w:szCs w:val="19"/>
              </w:rPr>
              <w:t xml:space="preserve"> </w:t>
            </w:r>
          </w:p>
        </w:tc>
        <w:tc>
          <w:tcPr>
            <w:tcW w:w="2394" w:type="dxa"/>
            <w:gridSpan w:val="2"/>
          </w:tcPr>
          <w:p w14:paraId="0FE8CE7C" w14:textId="77777777" w:rsidR="006F7800" w:rsidRPr="00E97DE5" w:rsidRDefault="006F7800" w:rsidP="00DC16B1">
            <w:pPr>
              <w:rPr>
                <w:rFonts w:ascii="Arial" w:hAnsi="Arial" w:cs="Arial"/>
                <w:sz w:val="19"/>
                <w:szCs w:val="19"/>
              </w:rPr>
            </w:pPr>
          </w:p>
        </w:tc>
        <w:tc>
          <w:tcPr>
            <w:tcW w:w="2394" w:type="dxa"/>
          </w:tcPr>
          <w:p w14:paraId="71462A5C" w14:textId="77777777" w:rsidR="006F7800" w:rsidRPr="00E97DE5" w:rsidRDefault="006F7800" w:rsidP="00DC16B1">
            <w:pPr>
              <w:rPr>
                <w:rFonts w:ascii="Arial" w:hAnsi="Arial" w:cs="Arial"/>
                <w:sz w:val="19"/>
                <w:szCs w:val="19"/>
                <w:lang w:val="mk-MK"/>
              </w:rPr>
            </w:pPr>
            <w:proofErr w:type="spellStart"/>
            <w:r w:rsidRPr="00E97DE5">
              <w:rPr>
                <w:rFonts w:ascii="Arial" w:hAnsi="Arial" w:cs="Arial"/>
                <w:sz w:val="19"/>
                <w:szCs w:val="19"/>
              </w:rPr>
              <w:t>Потпис</w:t>
            </w:r>
            <w:proofErr w:type="spellEnd"/>
            <w:r w:rsidRPr="00E97DE5">
              <w:rPr>
                <w:rFonts w:ascii="Arial" w:hAnsi="Arial" w:cs="Arial"/>
                <w:sz w:val="19"/>
                <w:szCs w:val="19"/>
              </w:rPr>
              <w:t xml:space="preserve"> </w:t>
            </w:r>
            <w:proofErr w:type="spellStart"/>
            <w:r w:rsidRPr="00E97DE5">
              <w:rPr>
                <w:rFonts w:ascii="Arial" w:hAnsi="Arial" w:cs="Arial"/>
                <w:sz w:val="19"/>
                <w:szCs w:val="19"/>
              </w:rPr>
              <w:t>или</w:t>
            </w:r>
            <w:proofErr w:type="spellEnd"/>
            <w:r w:rsidRPr="00E97DE5">
              <w:rPr>
                <w:rFonts w:ascii="Arial" w:hAnsi="Arial" w:cs="Arial"/>
                <w:sz w:val="19"/>
                <w:szCs w:val="19"/>
              </w:rPr>
              <w:t xml:space="preserve"> </w:t>
            </w:r>
            <w:proofErr w:type="spellStart"/>
            <w:r w:rsidRPr="00E97DE5">
              <w:rPr>
                <w:rFonts w:ascii="Arial" w:hAnsi="Arial" w:cs="Arial"/>
                <w:sz w:val="19"/>
                <w:szCs w:val="19"/>
              </w:rPr>
              <w:t>друг</w:t>
            </w:r>
            <w:proofErr w:type="spellEnd"/>
            <w:r w:rsidRPr="00E97DE5">
              <w:rPr>
                <w:rFonts w:ascii="Arial" w:hAnsi="Arial" w:cs="Arial"/>
                <w:sz w:val="19"/>
                <w:szCs w:val="19"/>
                <w:lang w:val="mk-MK"/>
              </w:rPr>
              <w:t>а заверка</w:t>
            </w:r>
          </w:p>
          <w:p w14:paraId="2BD3F7EB" w14:textId="77777777" w:rsidR="006F7800" w:rsidRPr="00E97DE5" w:rsidRDefault="006F7800" w:rsidP="00DC16B1">
            <w:pPr>
              <w:rPr>
                <w:rFonts w:ascii="Arial" w:hAnsi="Arial" w:cs="Arial"/>
                <w:sz w:val="19"/>
                <w:szCs w:val="19"/>
              </w:rPr>
            </w:pPr>
          </w:p>
        </w:tc>
        <w:tc>
          <w:tcPr>
            <w:tcW w:w="2394" w:type="dxa"/>
          </w:tcPr>
          <w:p w14:paraId="7DDACCCE" w14:textId="77777777" w:rsidR="006F7800" w:rsidRDefault="006F7800" w:rsidP="00DC16B1">
            <w:pPr>
              <w:rPr>
                <w:rFonts w:ascii="Arial" w:hAnsi="Arial" w:cs="Arial"/>
                <w:sz w:val="19"/>
                <w:szCs w:val="19"/>
              </w:rPr>
            </w:pPr>
          </w:p>
        </w:tc>
      </w:tr>
    </w:tbl>
    <w:p w14:paraId="0BE0108D" w14:textId="77777777" w:rsidR="006F7800" w:rsidRDefault="006F7800" w:rsidP="001B3B5D">
      <w:pPr>
        <w:rPr>
          <w:rFonts w:ascii="Arial" w:hAnsi="Arial" w:cs="Arial"/>
          <w:sz w:val="19"/>
          <w:szCs w:val="19"/>
        </w:rPr>
      </w:pPr>
    </w:p>
    <w:p w14:paraId="2DE7AA05" w14:textId="77777777" w:rsidR="00C54AB0" w:rsidRPr="00896242" w:rsidRDefault="001B3B5D" w:rsidP="001B3B5D">
      <w:pPr>
        <w:rPr>
          <w:rFonts w:ascii="Arial" w:hAnsi="Arial" w:cs="Arial"/>
          <w:color w:val="FF0000"/>
          <w:sz w:val="19"/>
          <w:szCs w:val="19"/>
        </w:rPr>
      </w:pPr>
      <w:proofErr w:type="spellStart"/>
      <w:r w:rsidRPr="002C5981">
        <w:rPr>
          <w:rFonts w:ascii="Arial" w:hAnsi="Arial" w:cs="Arial"/>
          <w:sz w:val="19"/>
          <w:szCs w:val="19"/>
        </w:rPr>
        <w:t>Додаток</w:t>
      </w:r>
      <w:proofErr w:type="spellEnd"/>
      <w:r w:rsidRPr="002C5981">
        <w:rPr>
          <w:rFonts w:ascii="Arial" w:hAnsi="Arial" w:cs="Arial"/>
          <w:sz w:val="19"/>
          <w:szCs w:val="19"/>
        </w:rPr>
        <w:t xml:space="preserve"> 5:</w:t>
      </w:r>
    </w:p>
    <w:p w14:paraId="2B724F85" w14:textId="77777777" w:rsidR="00C54AB0" w:rsidRDefault="001B3B5D" w:rsidP="001B3B5D">
      <w:pPr>
        <w:rPr>
          <w:rFonts w:ascii="Arial" w:hAnsi="Arial" w:cs="Arial"/>
          <w:sz w:val="19"/>
          <w:szCs w:val="19"/>
        </w:rPr>
      </w:pPr>
      <w:r w:rsidRPr="002C5981">
        <w:rPr>
          <w:rFonts w:ascii="Arial" w:hAnsi="Arial" w:cs="Arial"/>
          <w:sz w:val="19"/>
          <w:szCs w:val="19"/>
        </w:rPr>
        <w:t xml:space="preserve"> </w:t>
      </w:r>
      <w:r w:rsidR="00C54AB0">
        <w:rPr>
          <w:rFonts w:ascii="Arial" w:hAnsi="Arial" w:cs="Arial"/>
          <w:sz w:val="19"/>
          <w:szCs w:val="19"/>
          <w:lang w:val="mk-MK"/>
        </w:rPr>
        <w:t>Оперативен п</w:t>
      </w:r>
      <w:proofErr w:type="spellStart"/>
      <w:r w:rsidRPr="002C5981">
        <w:rPr>
          <w:rFonts w:ascii="Arial" w:hAnsi="Arial" w:cs="Arial"/>
          <w:sz w:val="19"/>
          <w:szCs w:val="19"/>
        </w:rPr>
        <w:t>рирачник</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стандардно</w:t>
      </w:r>
      <w:proofErr w:type="spellEnd"/>
      <w:r w:rsidRPr="002C5981">
        <w:rPr>
          <w:rFonts w:ascii="Arial" w:hAnsi="Arial" w:cs="Arial"/>
          <w:sz w:val="19"/>
          <w:szCs w:val="19"/>
        </w:rPr>
        <w:t xml:space="preserve"> </w:t>
      </w:r>
      <w:proofErr w:type="spellStart"/>
      <w:r w:rsidRPr="002C5981">
        <w:rPr>
          <w:rFonts w:ascii="Arial" w:hAnsi="Arial" w:cs="Arial"/>
          <w:sz w:val="19"/>
          <w:szCs w:val="19"/>
        </w:rPr>
        <w:t>сценарио</w:t>
      </w:r>
      <w:proofErr w:type="spellEnd"/>
      <w:r w:rsidRPr="002C5981">
        <w:rPr>
          <w:rFonts w:ascii="Arial" w:hAnsi="Arial" w:cs="Arial"/>
          <w:sz w:val="19"/>
          <w:szCs w:val="19"/>
        </w:rPr>
        <w:t xml:space="preserve"> </w:t>
      </w:r>
    </w:p>
    <w:p w14:paraId="5B6162A7" w14:textId="77777777" w:rsidR="00C54AB0" w:rsidRDefault="00C54AB0" w:rsidP="003B5E34">
      <w:pPr>
        <w:jc w:val="both"/>
        <w:rPr>
          <w:rFonts w:ascii="Arial" w:hAnsi="Arial" w:cs="Arial"/>
          <w:sz w:val="19"/>
          <w:szCs w:val="19"/>
        </w:rPr>
      </w:pPr>
      <w:r w:rsidRPr="00C54AB0">
        <w:rPr>
          <w:rFonts w:ascii="Arial" w:hAnsi="Arial" w:cs="Arial"/>
          <w:sz w:val="19"/>
          <w:szCs w:val="19"/>
          <w:lang w:val="mk-MK"/>
        </w:rPr>
        <w:t>Оперативен п</w:t>
      </w:r>
      <w:proofErr w:type="spellStart"/>
      <w:r w:rsidRPr="00C54AB0">
        <w:rPr>
          <w:rFonts w:ascii="Arial" w:hAnsi="Arial" w:cs="Arial"/>
          <w:sz w:val="19"/>
          <w:szCs w:val="19"/>
        </w:rPr>
        <w:t>рирачник</w:t>
      </w:r>
      <w:proofErr w:type="spellEnd"/>
      <w:r w:rsidRPr="00C54AB0">
        <w:rPr>
          <w:rFonts w:ascii="Arial" w:hAnsi="Arial" w:cs="Arial"/>
          <w:sz w:val="19"/>
          <w:szCs w:val="19"/>
        </w:rPr>
        <w:t xml:space="preserve"> </w:t>
      </w:r>
      <w:proofErr w:type="spellStart"/>
      <w:r w:rsidRPr="00C54AB0">
        <w:rPr>
          <w:rFonts w:ascii="Arial" w:hAnsi="Arial" w:cs="Arial"/>
          <w:sz w:val="19"/>
          <w:szCs w:val="19"/>
        </w:rPr>
        <w:t>за</w:t>
      </w:r>
      <w:proofErr w:type="spellEnd"/>
      <w:r w:rsidRPr="00C54AB0">
        <w:rPr>
          <w:rFonts w:ascii="Arial" w:hAnsi="Arial" w:cs="Arial"/>
          <w:sz w:val="19"/>
          <w:szCs w:val="19"/>
        </w:rPr>
        <w:t xml:space="preserve">  </w:t>
      </w:r>
      <w:proofErr w:type="spellStart"/>
      <w:r w:rsidRPr="00C54AB0">
        <w:rPr>
          <w:rFonts w:ascii="Arial" w:hAnsi="Arial" w:cs="Arial"/>
          <w:sz w:val="19"/>
          <w:szCs w:val="19"/>
        </w:rPr>
        <w:t>стандардно</w:t>
      </w:r>
      <w:proofErr w:type="spellEnd"/>
      <w:r w:rsidRPr="00C54AB0">
        <w:rPr>
          <w:rFonts w:ascii="Arial" w:hAnsi="Arial" w:cs="Arial"/>
          <w:sz w:val="19"/>
          <w:szCs w:val="19"/>
        </w:rPr>
        <w:t xml:space="preserve"> </w:t>
      </w:r>
      <w:proofErr w:type="spellStart"/>
      <w:r w:rsidRPr="00C54AB0">
        <w:rPr>
          <w:rFonts w:ascii="Arial" w:hAnsi="Arial" w:cs="Arial"/>
          <w:sz w:val="19"/>
          <w:szCs w:val="19"/>
        </w:rPr>
        <w:t>сценарио</w:t>
      </w:r>
      <w:proofErr w:type="spellEnd"/>
      <w:r w:rsidRPr="00C54AB0">
        <w:rPr>
          <w:rFonts w:ascii="Arial" w:hAnsi="Arial" w:cs="Arial"/>
          <w:sz w:val="19"/>
          <w:szCs w:val="19"/>
        </w:rPr>
        <w:t xml:space="preserve"> </w:t>
      </w:r>
      <w:r w:rsidR="006C025A">
        <w:rPr>
          <w:rFonts w:ascii="Arial" w:hAnsi="Arial" w:cs="Arial"/>
          <w:sz w:val="19"/>
          <w:szCs w:val="19"/>
        </w:rPr>
        <w:t>STS</w:t>
      </w:r>
      <w:r w:rsidR="001B3B5D" w:rsidRPr="002C5981">
        <w:rPr>
          <w:rFonts w:ascii="Arial" w:hAnsi="Arial" w:cs="Arial"/>
          <w:sz w:val="19"/>
          <w:szCs w:val="19"/>
        </w:rPr>
        <w:t xml:space="preserve"> </w:t>
      </w:r>
      <w:proofErr w:type="spellStart"/>
      <w:r w:rsidR="001B3B5D" w:rsidRPr="002C5981">
        <w:rPr>
          <w:rFonts w:ascii="Arial" w:hAnsi="Arial" w:cs="Arial"/>
          <w:sz w:val="19"/>
          <w:szCs w:val="19"/>
        </w:rPr>
        <w:t>дефиниран</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во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Додаток</w:t>
      </w:r>
      <w:proofErr w:type="spellEnd"/>
      <w:r w:rsidR="001B3B5D" w:rsidRPr="002C5981">
        <w:rPr>
          <w:rFonts w:ascii="Arial" w:hAnsi="Arial" w:cs="Arial"/>
          <w:sz w:val="19"/>
          <w:szCs w:val="19"/>
        </w:rPr>
        <w:t xml:space="preserve"> 1 </w:t>
      </w:r>
      <w:proofErr w:type="spellStart"/>
      <w:r w:rsidR="001B3B5D" w:rsidRPr="002C5981">
        <w:rPr>
          <w:rFonts w:ascii="Arial" w:hAnsi="Arial" w:cs="Arial"/>
          <w:sz w:val="19"/>
          <w:szCs w:val="19"/>
        </w:rPr>
        <w:t>го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содржи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барем</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следново</w:t>
      </w:r>
      <w:proofErr w:type="spellEnd"/>
      <w:r w:rsidR="001B3B5D" w:rsidRPr="002C5981">
        <w:rPr>
          <w:rFonts w:ascii="Arial" w:hAnsi="Arial" w:cs="Arial"/>
          <w:sz w:val="19"/>
          <w:szCs w:val="19"/>
        </w:rPr>
        <w:t xml:space="preserve">: </w:t>
      </w:r>
    </w:p>
    <w:p w14:paraId="4212897E" w14:textId="77777777" w:rsidR="006C025A" w:rsidRPr="006C025A" w:rsidRDefault="006C025A" w:rsidP="003B5E34">
      <w:pPr>
        <w:jc w:val="both"/>
        <w:rPr>
          <w:rFonts w:ascii="Arial" w:hAnsi="Arial" w:cs="Arial"/>
          <w:sz w:val="19"/>
          <w:szCs w:val="19"/>
        </w:rPr>
      </w:pPr>
      <w:r w:rsidRPr="006C025A">
        <w:rPr>
          <w:rFonts w:ascii="Arial" w:hAnsi="Arial" w:cs="Arial"/>
          <w:sz w:val="19"/>
          <w:szCs w:val="19"/>
        </w:rPr>
        <w:t xml:space="preserve"> (1) </w:t>
      </w:r>
      <w:proofErr w:type="spellStart"/>
      <w:r w:rsidRPr="006C025A">
        <w:rPr>
          <w:rFonts w:ascii="Arial" w:hAnsi="Arial" w:cs="Arial"/>
          <w:sz w:val="19"/>
          <w:szCs w:val="19"/>
        </w:rPr>
        <w:t>изјава</w:t>
      </w:r>
      <w:proofErr w:type="spellEnd"/>
      <w:r w:rsidRPr="006C025A">
        <w:rPr>
          <w:rFonts w:ascii="Arial" w:hAnsi="Arial" w:cs="Arial"/>
          <w:sz w:val="19"/>
          <w:szCs w:val="19"/>
        </w:rPr>
        <w:t xml:space="preserve"> </w:t>
      </w:r>
      <w:proofErr w:type="spellStart"/>
      <w:r w:rsidRPr="006C025A">
        <w:rPr>
          <w:rFonts w:ascii="Arial" w:hAnsi="Arial" w:cs="Arial"/>
          <w:sz w:val="19"/>
          <w:szCs w:val="19"/>
        </w:rPr>
        <w:t>дека</w:t>
      </w:r>
      <w:proofErr w:type="spellEnd"/>
      <w:r w:rsidRPr="006C025A">
        <w:rPr>
          <w:rFonts w:ascii="Arial" w:hAnsi="Arial" w:cs="Arial"/>
          <w:sz w:val="19"/>
          <w:szCs w:val="19"/>
        </w:rPr>
        <w:t xml:space="preserve"> </w:t>
      </w:r>
      <w:proofErr w:type="spellStart"/>
      <w:r w:rsidRPr="006C025A">
        <w:rPr>
          <w:rFonts w:ascii="Arial" w:hAnsi="Arial" w:cs="Arial"/>
          <w:sz w:val="19"/>
          <w:szCs w:val="19"/>
        </w:rPr>
        <w:t>оперативниот</w:t>
      </w:r>
      <w:proofErr w:type="spellEnd"/>
      <w:r w:rsidRPr="006C025A">
        <w:rPr>
          <w:rFonts w:ascii="Arial" w:hAnsi="Arial" w:cs="Arial"/>
          <w:sz w:val="19"/>
          <w:szCs w:val="19"/>
        </w:rPr>
        <w:t xml:space="preserve"> </w:t>
      </w:r>
      <w:proofErr w:type="spellStart"/>
      <w:r w:rsidRPr="006C025A">
        <w:rPr>
          <w:rFonts w:ascii="Arial" w:hAnsi="Arial" w:cs="Arial"/>
          <w:sz w:val="19"/>
          <w:szCs w:val="19"/>
        </w:rPr>
        <w:t>прирачник</w:t>
      </w:r>
      <w:proofErr w:type="spellEnd"/>
      <w:r w:rsidRPr="006C025A">
        <w:rPr>
          <w:rFonts w:ascii="Arial" w:hAnsi="Arial" w:cs="Arial"/>
          <w:sz w:val="19"/>
          <w:szCs w:val="19"/>
        </w:rPr>
        <w:t xml:space="preserve"> е </w:t>
      </w:r>
      <w:proofErr w:type="spellStart"/>
      <w:r w:rsidRPr="006C025A">
        <w:rPr>
          <w:rFonts w:ascii="Arial" w:hAnsi="Arial" w:cs="Arial"/>
          <w:sz w:val="19"/>
          <w:szCs w:val="19"/>
        </w:rPr>
        <w:t>во</w:t>
      </w:r>
      <w:proofErr w:type="spellEnd"/>
      <w:r w:rsidRPr="006C025A">
        <w:rPr>
          <w:rFonts w:ascii="Arial" w:hAnsi="Arial" w:cs="Arial"/>
          <w:sz w:val="19"/>
          <w:szCs w:val="19"/>
        </w:rPr>
        <w:t xml:space="preserve"> </w:t>
      </w:r>
      <w:proofErr w:type="spellStart"/>
      <w:r w:rsidRPr="006C025A">
        <w:rPr>
          <w:rFonts w:ascii="Arial" w:hAnsi="Arial" w:cs="Arial"/>
          <w:sz w:val="19"/>
          <w:szCs w:val="19"/>
        </w:rPr>
        <w:t>согласност</w:t>
      </w:r>
      <w:proofErr w:type="spellEnd"/>
      <w:r w:rsidRPr="006C025A">
        <w:rPr>
          <w:rFonts w:ascii="Arial" w:hAnsi="Arial" w:cs="Arial"/>
          <w:sz w:val="19"/>
          <w:szCs w:val="19"/>
        </w:rPr>
        <w:t xml:space="preserve"> </w:t>
      </w:r>
      <w:proofErr w:type="spellStart"/>
      <w:r w:rsidRPr="006C025A">
        <w:rPr>
          <w:rFonts w:ascii="Arial" w:hAnsi="Arial" w:cs="Arial"/>
          <w:sz w:val="19"/>
          <w:szCs w:val="19"/>
        </w:rPr>
        <w:t>со</w:t>
      </w:r>
      <w:proofErr w:type="spellEnd"/>
      <w:r w:rsidRPr="006C025A">
        <w:rPr>
          <w:rFonts w:ascii="Arial" w:hAnsi="Arial" w:cs="Arial"/>
          <w:sz w:val="19"/>
          <w:szCs w:val="19"/>
        </w:rPr>
        <w:t xml:space="preserve"> </w:t>
      </w:r>
      <w:proofErr w:type="spellStart"/>
      <w:r w:rsidRPr="006C025A">
        <w:rPr>
          <w:rFonts w:ascii="Arial" w:hAnsi="Arial" w:cs="Arial"/>
          <w:sz w:val="19"/>
          <w:szCs w:val="19"/>
        </w:rPr>
        <w:t>релевантните</w:t>
      </w:r>
      <w:proofErr w:type="spellEnd"/>
      <w:r w:rsidRPr="006C025A">
        <w:rPr>
          <w:rFonts w:ascii="Arial" w:hAnsi="Arial" w:cs="Arial"/>
          <w:sz w:val="19"/>
          <w:szCs w:val="19"/>
        </w:rPr>
        <w:t xml:space="preserve"> </w:t>
      </w:r>
      <w:proofErr w:type="spellStart"/>
      <w:r w:rsidRPr="006C025A">
        <w:rPr>
          <w:rFonts w:ascii="Arial" w:hAnsi="Arial" w:cs="Arial"/>
          <w:sz w:val="19"/>
          <w:szCs w:val="19"/>
        </w:rPr>
        <w:t>барања</w:t>
      </w:r>
      <w:proofErr w:type="spellEnd"/>
      <w:r w:rsidRPr="006C025A">
        <w:rPr>
          <w:rFonts w:ascii="Arial" w:hAnsi="Arial" w:cs="Arial"/>
          <w:sz w:val="19"/>
          <w:szCs w:val="19"/>
        </w:rPr>
        <w:t xml:space="preserve"> </w:t>
      </w:r>
      <w:proofErr w:type="spellStart"/>
      <w:r w:rsidRPr="006C025A">
        <w:rPr>
          <w:rFonts w:ascii="Arial" w:hAnsi="Arial" w:cs="Arial"/>
          <w:sz w:val="19"/>
          <w:szCs w:val="19"/>
        </w:rPr>
        <w:t>на</w:t>
      </w:r>
      <w:proofErr w:type="spellEnd"/>
      <w:r w:rsidRPr="006C025A">
        <w:rPr>
          <w:rFonts w:ascii="Arial" w:hAnsi="Arial" w:cs="Arial"/>
          <w:sz w:val="19"/>
          <w:szCs w:val="19"/>
        </w:rPr>
        <w:t xml:space="preserve"> </w:t>
      </w:r>
      <w:proofErr w:type="spellStart"/>
      <w:r w:rsidRPr="006C025A">
        <w:rPr>
          <w:rFonts w:ascii="Arial" w:hAnsi="Arial" w:cs="Arial"/>
          <w:sz w:val="19"/>
          <w:szCs w:val="19"/>
        </w:rPr>
        <w:t>оваа</w:t>
      </w:r>
      <w:proofErr w:type="spellEnd"/>
      <w:r w:rsidRPr="006C025A">
        <w:rPr>
          <w:rFonts w:ascii="Arial" w:hAnsi="Arial" w:cs="Arial"/>
          <w:sz w:val="19"/>
          <w:szCs w:val="19"/>
        </w:rPr>
        <w:t xml:space="preserve"> </w:t>
      </w:r>
      <w:r>
        <w:rPr>
          <w:rFonts w:ascii="Arial" w:hAnsi="Arial" w:cs="Arial"/>
          <w:sz w:val="19"/>
          <w:szCs w:val="19"/>
          <w:lang w:val="mk-MK"/>
        </w:rPr>
        <w:t>Р</w:t>
      </w:r>
      <w:proofErr w:type="spellStart"/>
      <w:r w:rsidRPr="006C025A">
        <w:rPr>
          <w:rFonts w:ascii="Arial" w:hAnsi="Arial" w:cs="Arial"/>
          <w:sz w:val="19"/>
          <w:szCs w:val="19"/>
        </w:rPr>
        <w:t>егулатива</w:t>
      </w:r>
      <w:proofErr w:type="spellEnd"/>
      <w:r w:rsidRPr="006C025A">
        <w:rPr>
          <w:rFonts w:ascii="Arial" w:hAnsi="Arial" w:cs="Arial"/>
          <w:sz w:val="19"/>
          <w:szCs w:val="19"/>
        </w:rPr>
        <w:t xml:space="preserve"> и </w:t>
      </w:r>
      <w:proofErr w:type="spellStart"/>
      <w:r w:rsidRPr="006C025A">
        <w:rPr>
          <w:rFonts w:ascii="Arial" w:hAnsi="Arial" w:cs="Arial"/>
          <w:sz w:val="19"/>
          <w:szCs w:val="19"/>
        </w:rPr>
        <w:t>со</w:t>
      </w:r>
      <w:proofErr w:type="spellEnd"/>
      <w:r w:rsidRPr="006C025A">
        <w:rPr>
          <w:rFonts w:ascii="Arial" w:hAnsi="Arial" w:cs="Arial"/>
          <w:sz w:val="19"/>
          <w:szCs w:val="19"/>
        </w:rPr>
        <w:t xml:space="preserve"> </w:t>
      </w:r>
      <w:r>
        <w:rPr>
          <w:rFonts w:ascii="Arial" w:hAnsi="Arial" w:cs="Arial"/>
          <w:sz w:val="19"/>
          <w:szCs w:val="19"/>
          <w:lang w:val="mk-MK"/>
        </w:rPr>
        <w:t>изјавата</w:t>
      </w:r>
      <w:r w:rsidRPr="006C025A">
        <w:rPr>
          <w:rFonts w:ascii="Arial" w:hAnsi="Arial" w:cs="Arial"/>
          <w:sz w:val="19"/>
          <w:szCs w:val="19"/>
        </w:rPr>
        <w:t xml:space="preserve"> и </w:t>
      </w:r>
      <w:proofErr w:type="spellStart"/>
      <w:r w:rsidRPr="006C025A">
        <w:rPr>
          <w:rFonts w:ascii="Arial" w:hAnsi="Arial" w:cs="Arial"/>
          <w:sz w:val="19"/>
          <w:szCs w:val="19"/>
        </w:rPr>
        <w:t>содржи</w:t>
      </w:r>
      <w:proofErr w:type="spellEnd"/>
      <w:r w:rsidRPr="006C025A">
        <w:rPr>
          <w:rFonts w:ascii="Arial" w:hAnsi="Arial" w:cs="Arial"/>
          <w:sz w:val="19"/>
          <w:szCs w:val="19"/>
        </w:rPr>
        <w:t xml:space="preserve"> </w:t>
      </w:r>
      <w:proofErr w:type="spellStart"/>
      <w:r w:rsidRPr="006C025A">
        <w:rPr>
          <w:rFonts w:ascii="Arial" w:hAnsi="Arial" w:cs="Arial"/>
          <w:sz w:val="19"/>
          <w:szCs w:val="19"/>
        </w:rPr>
        <w:t>упатства</w:t>
      </w:r>
      <w:proofErr w:type="spellEnd"/>
      <w:r w:rsidRPr="006C025A">
        <w:rPr>
          <w:rFonts w:ascii="Arial" w:hAnsi="Arial" w:cs="Arial"/>
          <w:sz w:val="19"/>
          <w:szCs w:val="19"/>
        </w:rPr>
        <w:t xml:space="preserve"> </w:t>
      </w:r>
      <w:proofErr w:type="spellStart"/>
      <w:r w:rsidRPr="006C025A">
        <w:rPr>
          <w:rFonts w:ascii="Arial" w:hAnsi="Arial" w:cs="Arial"/>
          <w:sz w:val="19"/>
          <w:szCs w:val="19"/>
        </w:rPr>
        <w:t>што</w:t>
      </w:r>
      <w:proofErr w:type="spellEnd"/>
      <w:r w:rsidRPr="006C025A">
        <w:rPr>
          <w:rFonts w:ascii="Arial" w:hAnsi="Arial" w:cs="Arial"/>
          <w:sz w:val="19"/>
          <w:szCs w:val="19"/>
        </w:rPr>
        <w:t xml:space="preserve"> </w:t>
      </w:r>
      <w:proofErr w:type="spellStart"/>
      <w:r w:rsidRPr="006C025A">
        <w:rPr>
          <w:rFonts w:ascii="Arial" w:hAnsi="Arial" w:cs="Arial"/>
          <w:sz w:val="19"/>
          <w:szCs w:val="19"/>
        </w:rPr>
        <w:t>треба</w:t>
      </w:r>
      <w:proofErr w:type="spellEnd"/>
      <w:r w:rsidRPr="006C025A">
        <w:rPr>
          <w:rFonts w:ascii="Arial" w:hAnsi="Arial" w:cs="Arial"/>
          <w:sz w:val="19"/>
          <w:szCs w:val="19"/>
        </w:rPr>
        <w:t xml:space="preserve"> </w:t>
      </w:r>
      <w:proofErr w:type="spellStart"/>
      <w:r w:rsidRPr="006C025A">
        <w:rPr>
          <w:rFonts w:ascii="Arial" w:hAnsi="Arial" w:cs="Arial"/>
          <w:sz w:val="19"/>
          <w:szCs w:val="19"/>
        </w:rPr>
        <w:t>да</w:t>
      </w:r>
      <w:proofErr w:type="spellEnd"/>
      <w:r w:rsidRPr="006C025A">
        <w:rPr>
          <w:rFonts w:ascii="Arial" w:hAnsi="Arial" w:cs="Arial"/>
          <w:sz w:val="19"/>
          <w:szCs w:val="19"/>
        </w:rPr>
        <w:t xml:space="preserve"> </w:t>
      </w:r>
      <w:proofErr w:type="spellStart"/>
      <w:r w:rsidRPr="006C025A">
        <w:rPr>
          <w:rFonts w:ascii="Arial" w:hAnsi="Arial" w:cs="Arial"/>
          <w:sz w:val="19"/>
          <w:szCs w:val="19"/>
        </w:rPr>
        <w:t>ги</w:t>
      </w:r>
      <w:proofErr w:type="spellEnd"/>
      <w:r w:rsidRPr="006C025A">
        <w:rPr>
          <w:rFonts w:ascii="Arial" w:hAnsi="Arial" w:cs="Arial"/>
          <w:sz w:val="19"/>
          <w:szCs w:val="19"/>
        </w:rPr>
        <w:t xml:space="preserve"> </w:t>
      </w:r>
      <w:proofErr w:type="spellStart"/>
      <w:r w:rsidRPr="006C025A">
        <w:rPr>
          <w:rFonts w:ascii="Arial" w:hAnsi="Arial" w:cs="Arial"/>
          <w:sz w:val="19"/>
          <w:szCs w:val="19"/>
        </w:rPr>
        <w:t>почитува</w:t>
      </w:r>
      <w:proofErr w:type="spellEnd"/>
      <w:r w:rsidRPr="006C025A">
        <w:rPr>
          <w:rFonts w:ascii="Arial" w:hAnsi="Arial" w:cs="Arial"/>
          <w:sz w:val="19"/>
          <w:szCs w:val="19"/>
        </w:rPr>
        <w:t xml:space="preserve"> </w:t>
      </w:r>
      <w:proofErr w:type="spellStart"/>
      <w:r w:rsidRPr="006C025A">
        <w:rPr>
          <w:rFonts w:ascii="Arial" w:hAnsi="Arial" w:cs="Arial"/>
          <w:sz w:val="19"/>
          <w:szCs w:val="19"/>
        </w:rPr>
        <w:t>персоналот</w:t>
      </w:r>
      <w:proofErr w:type="spellEnd"/>
      <w:r w:rsidRPr="006C025A">
        <w:rPr>
          <w:rFonts w:ascii="Arial" w:hAnsi="Arial" w:cs="Arial"/>
          <w:sz w:val="19"/>
          <w:szCs w:val="19"/>
        </w:rPr>
        <w:t xml:space="preserve"> </w:t>
      </w:r>
      <w:proofErr w:type="spellStart"/>
      <w:r w:rsidRPr="006C025A">
        <w:rPr>
          <w:rFonts w:ascii="Arial" w:hAnsi="Arial" w:cs="Arial"/>
          <w:sz w:val="19"/>
          <w:szCs w:val="19"/>
        </w:rPr>
        <w:t>вклучен</w:t>
      </w:r>
      <w:proofErr w:type="spellEnd"/>
      <w:r w:rsidRPr="006C025A">
        <w:rPr>
          <w:rFonts w:ascii="Arial" w:hAnsi="Arial" w:cs="Arial"/>
          <w:sz w:val="19"/>
          <w:szCs w:val="19"/>
        </w:rPr>
        <w:t xml:space="preserve"> </w:t>
      </w:r>
      <w:proofErr w:type="spellStart"/>
      <w:r w:rsidRPr="006C025A">
        <w:rPr>
          <w:rFonts w:ascii="Arial" w:hAnsi="Arial" w:cs="Arial"/>
          <w:sz w:val="19"/>
          <w:szCs w:val="19"/>
        </w:rPr>
        <w:t>во</w:t>
      </w:r>
      <w:proofErr w:type="spellEnd"/>
      <w:r w:rsidRPr="006C025A">
        <w:rPr>
          <w:rFonts w:ascii="Arial" w:hAnsi="Arial" w:cs="Arial"/>
          <w:sz w:val="19"/>
          <w:szCs w:val="19"/>
        </w:rPr>
        <w:t xml:space="preserve"> </w:t>
      </w:r>
      <w:proofErr w:type="spellStart"/>
      <w:r w:rsidRPr="006C025A">
        <w:rPr>
          <w:rFonts w:ascii="Arial" w:hAnsi="Arial" w:cs="Arial"/>
          <w:sz w:val="19"/>
          <w:szCs w:val="19"/>
        </w:rPr>
        <w:t>операциите</w:t>
      </w:r>
      <w:proofErr w:type="spellEnd"/>
      <w:r w:rsidRPr="006C025A">
        <w:rPr>
          <w:rFonts w:ascii="Arial" w:hAnsi="Arial" w:cs="Arial"/>
          <w:sz w:val="19"/>
          <w:szCs w:val="19"/>
        </w:rPr>
        <w:t xml:space="preserve"> </w:t>
      </w:r>
      <w:proofErr w:type="spellStart"/>
      <w:r w:rsidRPr="006C025A">
        <w:rPr>
          <w:rFonts w:ascii="Arial" w:hAnsi="Arial" w:cs="Arial"/>
          <w:sz w:val="19"/>
          <w:szCs w:val="19"/>
        </w:rPr>
        <w:t>на</w:t>
      </w:r>
      <w:proofErr w:type="spellEnd"/>
      <w:r w:rsidRPr="006C025A">
        <w:rPr>
          <w:rFonts w:ascii="Arial" w:hAnsi="Arial" w:cs="Arial"/>
          <w:sz w:val="19"/>
          <w:szCs w:val="19"/>
        </w:rPr>
        <w:t xml:space="preserve"> </w:t>
      </w:r>
      <w:proofErr w:type="spellStart"/>
      <w:r w:rsidRPr="006C025A">
        <w:rPr>
          <w:rFonts w:ascii="Arial" w:hAnsi="Arial" w:cs="Arial"/>
          <w:sz w:val="19"/>
          <w:szCs w:val="19"/>
        </w:rPr>
        <w:t>летот</w:t>
      </w:r>
      <w:proofErr w:type="spellEnd"/>
      <w:r w:rsidRPr="006C025A">
        <w:rPr>
          <w:rFonts w:ascii="Arial" w:hAnsi="Arial" w:cs="Arial"/>
          <w:sz w:val="19"/>
          <w:szCs w:val="19"/>
        </w:rPr>
        <w:t>;</w:t>
      </w:r>
    </w:p>
    <w:p w14:paraId="5C318508" w14:textId="77777777" w:rsidR="006C025A" w:rsidRDefault="001B3B5D" w:rsidP="001B3B5D">
      <w:pPr>
        <w:rPr>
          <w:rFonts w:ascii="Arial" w:hAnsi="Arial" w:cs="Arial"/>
          <w:sz w:val="19"/>
          <w:szCs w:val="19"/>
        </w:rPr>
      </w:pPr>
      <w:r w:rsidRPr="002C5981">
        <w:rPr>
          <w:rFonts w:ascii="Arial" w:hAnsi="Arial" w:cs="Arial"/>
          <w:sz w:val="19"/>
          <w:szCs w:val="19"/>
        </w:rPr>
        <w:t xml:space="preserve">2. </w:t>
      </w:r>
      <w:proofErr w:type="spellStart"/>
      <w:r w:rsidR="006C025A" w:rsidRPr="006C025A">
        <w:rPr>
          <w:rFonts w:ascii="Arial" w:hAnsi="Arial" w:cs="Arial"/>
          <w:sz w:val="19"/>
          <w:szCs w:val="19"/>
        </w:rPr>
        <w:t>потпис</w:t>
      </w:r>
      <w:proofErr w:type="spellEnd"/>
      <w:r w:rsidR="006C025A" w:rsidRPr="006C025A">
        <w:rPr>
          <w:rFonts w:ascii="Arial" w:hAnsi="Arial" w:cs="Arial"/>
          <w:sz w:val="19"/>
          <w:szCs w:val="19"/>
        </w:rPr>
        <w:t xml:space="preserve"> </w:t>
      </w:r>
      <w:proofErr w:type="spellStart"/>
      <w:r w:rsidR="006C025A" w:rsidRPr="006C025A">
        <w:rPr>
          <w:rFonts w:ascii="Arial" w:hAnsi="Arial" w:cs="Arial"/>
          <w:sz w:val="19"/>
          <w:szCs w:val="19"/>
        </w:rPr>
        <w:t>за</w:t>
      </w:r>
      <w:proofErr w:type="spellEnd"/>
      <w:r w:rsidR="006C025A" w:rsidRPr="006C025A">
        <w:rPr>
          <w:rFonts w:ascii="Arial" w:hAnsi="Arial" w:cs="Arial"/>
          <w:sz w:val="19"/>
          <w:szCs w:val="19"/>
        </w:rPr>
        <w:t xml:space="preserve"> </w:t>
      </w:r>
      <w:proofErr w:type="spellStart"/>
      <w:r w:rsidR="006C025A" w:rsidRPr="006C025A">
        <w:rPr>
          <w:rFonts w:ascii="Arial" w:hAnsi="Arial" w:cs="Arial"/>
          <w:sz w:val="19"/>
          <w:szCs w:val="19"/>
        </w:rPr>
        <w:t>одобрување</w:t>
      </w:r>
      <w:proofErr w:type="spellEnd"/>
      <w:r w:rsidR="006C025A" w:rsidRPr="006C025A">
        <w:rPr>
          <w:rFonts w:ascii="Arial" w:hAnsi="Arial" w:cs="Arial"/>
          <w:sz w:val="19"/>
          <w:szCs w:val="19"/>
        </w:rPr>
        <w:t xml:space="preserve"> </w:t>
      </w:r>
      <w:proofErr w:type="spellStart"/>
      <w:r w:rsidR="006C025A" w:rsidRPr="006C025A">
        <w:rPr>
          <w:rFonts w:ascii="Arial" w:hAnsi="Arial" w:cs="Arial"/>
          <w:sz w:val="19"/>
          <w:szCs w:val="19"/>
        </w:rPr>
        <w:t>од</w:t>
      </w:r>
      <w:proofErr w:type="spellEnd"/>
      <w:r w:rsidR="006C025A" w:rsidRPr="006C025A">
        <w:rPr>
          <w:rFonts w:ascii="Arial" w:hAnsi="Arial" w:cs="Arial"/>
          <w:sz w:val="19"/>
          <w:szCs w:val="19"/>
        </w:rPr>
        <w:t xml:space="preserve"> </w:t>
      </w:r>
      <w:proofErr w:type="spellStart"/>
      <w:r w:rsidR="006C025A" w:rsidRPr="006C025A">
        <w:rPr>
          <w:rFonts w:ascii="Arial" w:hAnsi="Arial" w:cs="Arial"/>
          <w:sz w:val="19"/>
          <w:szCs w:val="19"/>
        </w:rPr>
        <w:t>одговорниот</w:t>
      </w:r>
      <w:proofErr w:type="spellEnd"/>
      <w:r w:rsidR="006C025A" w:rsidRPr="006C025A">
        <w:rPr>
          <w:rFonts w:ascii="Arial" w:hAnsi="Arial" w:cs="Arial"/>
          <w:sz w:val="19"/>
          <w:szCs w:val="19"/>
        </w:rPr>
        <w:t xml:space="preserve"> </w:t>
      </w:r>
      <w:proofErr w:type="spellStart"/>
      <w:r w:rsidR="006C025A" w:rsidRPr="006C025A">
        <w:rPr>
          <w:rFonts w:ascii="Arial" w:hAnsi="Arial" w:cs="Arial"/>
          <w:sz w:val="19"/>
          <w:szCs w:val="19"/>
        </w:rPr>
        <w:t>управител</w:t>
      </w:r>
      <w:proofErr w:type="spellEnd"/>
      <w:r w:rsidR="006C025A" w:rsidRPr="006C025A">
        <w:rPr>
          <w:rFonts w:ascii="Arial" w:hAnsi="Arial" w:cs="Arial"/>
          <w:sz w:val="19"/>
          <w:szCs w:val="19"/>
        </w:rPr>
        <w:t xml:space="preserve"> </w:t>
      </w:r>
      <w:proofErr w:type="spellStart"/>
      <w:r w:rsidR="006C025A" w:rsidRPr="006C025A">
        <w:rPr>
          <w:rFonts w:ascii="Arial" w:hAnsi="Arial" w:cs="Arial"/>
          <w:sz w:val="19"/>
          <w:szCs w:val="19"/>
        </w:rPr>
        <w:t>или</w:t>
      </w:r>
      <w:proofErr w:type="spellEnd"/>
      <w:r w:rsidR="006C025A" w:rsidRPr="006C025A">
        <w:rPr>
          <w:rFonts w:ascii="Arial" w:hAnsi="Arial" w:cs="Arial"/>
          <w:sz w:val="19"/>
          <w:szCs w:val="19"/>
        </w:rPr>
        <w:t xml:space="preserve"> </w:t>
      </w:r>
      <w:proofErr w:type="spellStart"/>
      <w:r w:rsidR="006C025A" w:rsidRPr="006C025A">
        <w:rPr>
          <w:rFonts w:ascii="Arial" w:hAnsi="Arial" w:cs="Arial"/>
          <w:sz w:val="19"/>
          <w:szCs w:val="19"/>
        </w:rPr>
        <w:t>операторот</w:t>
      </w:r>
      <w:proofErr w:type="spellEnd"/>
      <w:r w:rsidR="006C025A" w:rsidRPr="006C025A">
        <w:rPr>
          <w:rFonts w:ascii="Arial" w:hAnsi="Arial" w:cs="Arial"/>
          <w:sz w:val="19"/>
          <w:szCs w:val="19"/>
        </w:rPr>
        <w:t xml:space="preserve"> </w:t>
      </w:r>
      <w:proofErr w:type="spellStart"/>
      <w:r w:rsidR="006C025A" w:rsidRPr="006C025A">
        <w:rPr>
          <w:rFonts w:ascii="Arial" w:hAnsi="Arial" w:cs="Arial"/>
          <w:sz w:val="19"/>
          <w:szCs w:val="19"/>
        </w:rPr>
        <w:t>на</w:t>
      </w:r>
      <w:proofErr w:type="spellEnd"/>
      <w:r w:rsidR="006C025A" w:rsidRPr="006C025A">
        <w:rPr>
          <w:rFonts w:ascii="Arial" w:hAnsi="Arial" w:cs="Arial"/>
          <w:sz w:val="19"/>
          <w:szCs w:val="19"/>
        </w:rPr>
        <w:t xml:space="preserve"> УАС </w:t>
      </w:r>
      <w:proofErr w:type="spellStart"/>
      <w:r w:rsidR="006C025A" w:rsidRPr="006C025A">
        <w:rPr>
          <w:rFonts w:ascii="Arial" w:hAnsi="Arial" w:cs="Arial"/>
          <w:sz w:val="19"/>
          <w:szCs w:val="19"/>
        </w:rPr>
        <w:t>во</w:t>
      </w:r>
      <w:proofErr w:type="spellEnd"/>
      <w:r w:rsidR="006C025A" w:rsidRPr="006C025A">
        <w:rPr>
          <w:rFonts w:ascii="Arial" w:hAnsi="Arial" w:cs="Arial"/>
          <w:sz w:val="19"/>
          <w:szCs w:val="19"/>
        </w:rPr>
        <w:t xml:space="preserve"> </w:t>
      </w:r>
      <w:proofErr w:type="spellStart"/>
      <w:r w:rsidR="006C025A" w:rsidRPr="006C025A">
        <w:rPr>
          <w:rFonts w:ascii="Arial" w:hAnsi="Arial" w:cs="Arial"/>
          <w:sz w:val="19"/>
          <w:szCs w:val="19"/>
        </w:rPr>
        <w:t>случај</w:t>
      </w:r>
      <w:proofErr w:type="spellEnd"/>
      <w:r w:rsidR="006C025A" w:rsidRPr="006C025A">
        <w:rPr>
          <w:rFonts w:ascii="Arial" w:hAnsi="Arial" w:cs="Arial"/>
          <w:sz w:val="19"/>
          <w:szCs w:val="19"/>
        </w:rPr>
        <w:t xml:space="preserve"> </w:t>
      </w:r>
      <w:proofErr w:type="spellStart"/>
      <w:r w:rsidR="006C025A" w:rsidRPr="006C025A">
        <w:rPr>
          <w:rFonts w:ascii="Arial" w:hAnsi="Arial" w:cs="Arial"/>
          <w:sz w:val="19"/>
          <w:szCs w:val="19"/>
        </w:rPr>
        <w:t>на</w:t>
      </w:r>
      <w:proofErr w:type="spellEnd"/>
      <w:r w:rsidR="006C025A" w:rsidRPr="006C025A">
        <w:rPr>
          <w:rFonts w:ascii="Arial" w:hAnsi="Arial" w:cs="Arial"/>
          <w:sz w:val="19"/>
          <w:szCs w:val="19"/>
        </w:rPr>
        <w:t xml:space="preserve"> </w:t>
      </w:r>
      <w:proofErr w:type="spellStart"/>
      <w:r w:rsidR="006C025A" w:rsidRPr="006C025A">
        <w:rPr>
          <w:rFonts w:ascii="Arial" w:hAnsi="Arial" w:cs="Arial"/>
          <w:sz w:val="19"/>
          <w:szCs w:val="19"/>
        </w:rPr>
        <w:t>физичко</w:t>
      </w:r>
      <w:proofErr w:type="spellEnd"/>
      <w:r w:rsidR="006C025A" w:rsidRPr="006C025A">
        <w:rPr>
          <w:rFonts w:ascii="Arial" w:hAnsi="Arial" w:cs="Arial"/>
          <w:sz w:val="19"/>
          <w:szCs w:val="19"/>
        </w:rPr>
        <w:t xml:space="preserve"> </w:t>
      </w:r>
      <w:proofErr w:type="spellStart"/>
      <w:r w:rsidR="006C025A" w:rsidRPr="006C025A">
        <w:rPr>
          <w:rFonts w:ascii="Arial" w:hAnsi="Arial" w:cs="Arial"/>
          <w:sz w:val="19"/>
          <w:szCs w:val="19"/>
        </w:rPr>
        <w:t>лице</w:t>
      </w:r>
      <w:proofErr w:type="spellEnd"/>
      <w:r w:rsidR="006C025A" w:rsidRPr="006C025A">
        <w:rPr>
          <w:rFonts w:ascii="Arial" w:hAnsi="Arial" w:cs="Arial"/>
          <w:sz w:val="19"/>
          <w:szCs w:val="19"/>
        </w:rPr>
        <w:t>;</w:t>
      </w:r>
    </w:p>
    <w:p w14:paraId="72C97113" w14:textId="77777777" w:rsidR="00C54AB0" w:rsidRDefault="001B3B5D" w:rsidP="001B3B5D">
      <w:pPr>
        <w:rPr>
          <w:rFonts w:ascii="Arial" w:hAnsi="Arial" w:cs="Arial"/>
          <w:sz w:val="19"/>
          <w:szCs w:val="19"/>
        </w:rPr>
      </w:pPr>
      <w:r w:rsidRPr="002C5981">
        <w:rPr>
          <w:rFonts w:ascii="Arial" w:hAnsi="Arial" w:cs="Arial"/>
          <w:sz w:val="19"/>
          <w:szCs w:val="19"/>
        </w:rPr>
        <w:t xml:space="preserve">3. </w:t>
      </w:r>
      <w:proofErr w:type="spellStart"/>
      <w:r w:rsidRPr="002C5981">
        <w:rPr>
          <w:rFonts w:ascii="Arial" w:hAnsi="Arial" w:cs="Arial"/>
          <w:sz w:val="19"/>
          <w:szCs w:val="19"/>
        </w:rPr>
        <w:t>целосен</w:t>
      </w:r>
      <w:proofErr w:type="spellEnd"/>
      <w:r w:rsidRPr="002C5981">
        <w:rPr>
          <w:rFonts w:ascii="Arial" w:hAnsi="Arial" w:cs="Arial"/>
          <w:sz w:val="19"/>
          <w:szCs w:val="19"/>
        </w:rPr>
        <w:t xml:space="preserve"> </w:t>
      </w:r>
      <w:proofErr w:type="spellStart"/>
      <w:r w:rsidRPr="002C5981">
        <w:rPr>
          <w:rFonts w:ascii="Arial" w:hAnsi="Arial" w:cs="Arial"/>
          <w:sz w:val="19"/>
          <w:szCs w:val="19"/>
        </w:rPr>
        <w:t>опис</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организацијата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proofErr w:type="gramStart"/>
      <w:r w:rsidRPr="002C5981">
        <w:rPr>
          <w:rFonts w:ascii="Arial" w:hAnsi="Arial" w:cs="Arial"/>
          <w:sz w:val="19"/>
          <w:szCs w:val="19"/>
        </w:rPr>
        <w:t>операторот</w:t>
      </w:r>
      <w:proofErr w:type="spellEnd"/>
      <w:r w:rsidRPr="002C5981">
        <w:rPr>
          <w:rFonts w:ascii="Arial" w:hAnsi="Arial" w:cs="Arial"/>
          <w:sz w:val="19"/>
          <w:szCs w:val="19"/>
        </w:rPr>
        <w:t xml:space="preserve"> </w:t>
      </w:r>
      <w:r w:rsidR="006C025A">
        <w:rPr>
          <w:rFonts w:ascii="Arial" w:hAnsi="Arial" w:cs="Arial"/>
          <w:sz w:val="19"/>
          <w:szCs w:val="19"/>
          <w:lang w:val="mk-MK"/>
        </w:rPr>
        <w:t xml:space="preserve"> на</w:t>
      </w:r>
      <w:proofErr w:type="gramEnd"/>
      <w:r w:rsidR="006C025A">
        <w:rPr>
          <w:rFonts w:ascii="Arial" w:hAnsi="Arial" w:cs="Arial"/>
          <w:sz w:val="19"/>
          <w:szCs w:val="19"/>
          <w:lang w:val="mk-MK"/>
        </w:rPr>
        <w:t xml:space="preserve"> </w:t>
      </w:r>
      <w:r w:rsidRPr="002C5981">
        <w:rPr>
          <w:rFonts w:ascii="Arial" w:hAnsi="Arial" w:cs="Arial"/>
          <w:sz w:val="19"/>
          <w:szCs w:val="19"/>
        </w:rPr>
        <w:t xml:space="preserve">УАС; </w:t>
      </w:r>
    </w:p>
    <w:p w14:paraId="3503D8B2" w14:textId="77777777" w:rsidR="00C54AB0" w:rsidRDefault="001B3B5D" w:rsidP="001B3B5D">
      <w:pPr>
        <w:rPr>
          <w:rFonts w:ascii="Arial" w:hAnsi="Arial" w:cs="Arial"/>
          <w:sz w:val="19"/>
          <w:szCs w:val="19"/>
        </w:rPr>
      </w:pPr>
      <w:r w:rsidRPr="002C5981">
        <w:rPr>
          <w:rFonts w:ascii="Arial" w:hAnsi="Arial" w:cs="Arial"/>
          <w:sz w:val="19"/>
          <w:szCs w:val="19"/>
        </w:rPr>
        <w:t xml:space="preserve">4. </w:t>
      </w:r>
      <w:proofErr w:type="spellStart"/>
      <w:r w:rsidRPr="002C5981">
        <w:rPr>
          <w:rFonts w:ascii="Arial" w:hAnsi="Arial" w:cs="Arial"/>
          <w:sz w:val="19"/>
          <w:szCs w:val="19"/>
        </w:rPr>
        <w:t>опис</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концептот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6C025A">
        <w:rPr>
          <w:rFonts w:ascii="Arial" w:hAnsi="Arial" w:cs="Arial"/>
          <w:sz w:val="19"/>
          <w:szCs w:val="19"/>
          <w:lang w:val="mk-MK"/>
        </w:rPr>
        <w:t>операците</w:t>
      </w:r>
      <w:r w:rsidRPr="002C5981">
        <w:rPr>
          <w:rFonts w:ascii="Arial" w:hAnsi="Arial" w:cs="Arial"/>
          <w:sz w:val="19"/>
          <w:szCs w:val="19"/>
        </w:rPr>
        <w:t xml:space="preserve">, </w:t>
      </w:r>
      <w:proofErr w:type="spellStart"/>
      <w:r w:rsidRPr="002C5981">
        <w:rPr>
          <w:rFonts w:ascii="Arial" w:hAnsi="Arial" w:cs="Arial"/>
          <w:sz w:val="19"/>
          <w:szCs w:val="19"/>
        </w:rPr>
        <w:t>вклучително</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барем</w:t>
      </w:r>
      <w:proofErr w:type="spellEnd"/>
      <w:r w:rsidRPr="002C5981">
        <w:rPr>
          <w:rFonts w:ascii="Arial" w:hAnsi="Arial" w:cs="Arial"/>
          <w:sz w:val="19"/>
          <w:szCs w:val="19"/>
        </w:rPr>
        <w:t>:</w:t>
      </w:r>
    </w:p>
    <w:p w14:paraId="6F9CE2A1" w14:textId="77777777" w:rsidR="00E15988" w:rsidRDefault="001B3B5D" w:rsidP="003B5E34">
      <w:pPr>
        <w:jc w:val="both"/>
        <w:rPr>
          <w:rFonts w:ascii="Arial" w:hAnsi="Arial" w:cs="Arial"/>
          <w:sz w:val="19"/>
          <w:szCs w:val="19"/>
        </w:rPr>
      </w:pPr>
      <w:r w:rsidRPr="002C5981">
        <w:rPr>
          <w:rFonts w:ascii="Arial" w:hAnsi="Arial" w:cs="Arial"/>
          <w:sz w:val="19"/>
          <w:szCs w:val="19"/>
        </w:rPr>
        <w:t xml:space="preserve"> (а) </w:t>
      </w:r>
      <w:proofErr w:type="spellStart"/>
      <w:r w:rsidRPr="002C5981">
        <w:rPr>
          <w:rFonts w:ascii="Arial" w:hAnsi="Arial" w:cs="Arial"/>
          <w:sz w:val="19"/>
          <w:szCs w:val="19"/>
        </w:rPr>
        <w:t>природата</w:t>
      </w:r>
      <w:proofErr w:type="spellEnd"/>
      <w:r w:rsidRPr="002C5981">
        <w:rPr>
          <w:rFonts w:ascii="Arial" w:hAnsi="Arial" w:cs="Arial"/>
          <w:sz w:val="19"/>
          <w:szCs w:val="19"/>
        </w:rPr>
        <w:t xml:space="preserve"> и </w:t>
      </w:r>
      <w:proofErr w:type="spellStart"/>
      <w:r w:rsidRPr="002C5981">
        <w:rPr>
          <w:rFonts w:ascii="Arial" w:hAnsi="Arial" w:cs="Arial"/>
          <w:sz w:val="19"/>
          <w:szCs w:val="19"/>
        </w:rPr>
        <w:t>описот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активностите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рамките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E15988">
        <w:rPr>
          <w:rFonts w:ascii="Arial" w:hAnsi="Arial" w:cs="Arial"/>
          <w:sz w:val="19"/>
          <w:szCs w:val="19"/>
          <w:lang w:val="mk-MK"/>
        </w:rPr>
        <w:t>операциите</w:t>
      </w:r>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и </w:t>
      </w:r>
      <w:proofErr w:type="spellStart"/>
      <w:r w:rsidRPr="002C5981">
        <w:rPr>
          <w:rFonts w:ascii="Arial" w:hAnsi="Arial" w:cs="Arial"/>
          <w:sz w:val="19"/>
          <w:szCs w:val="19"/>
        </w:rPr>
        <w:t>идентификуваните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придружни</w:t>
      </w:r>
      <w:proofErr w:type="spellEnd"/>
      <w:r w:rsidRPr="002C5981">
        <w:rPr>
          <w:rFonts w:ascii="Arial" w:hAnsi="Arial" w:cs="Arial"/>
          <w:sz w:val="19"/>
          <w:szCs w:val="19"/>
        </w:rPr>
        <w:t xml:space="preserve"> </w:t>
      </w:r>
      <w:proofErr w:type="spellStart"/>
      <w:r w:rsidRPr="002C5981">
        <w:rPr>
          <w:rFonts w:ascii="Arial" w:hAnsi="Arial" w:cs="Arial"/>
          <w:sz w:val="19"/>
          <w:szCs w:val="19"/>
        </w:rPr>
        <w:t>ризици</w:t>
      </w:r>
      <w:proofErr w:type="spellEnd"/>
      <w:r w:rsidRPr="002C5981">
        <w:rPr>
          <w:rFonts w:ascii="Arial" w:hAnsi="Arial" w:cs="Arial"/>
          <w:sz w:val="19"/>
          <w:szCs w:val="19"/>
        </w:rPr>
        <w:t xml:space="preserve">; </w:t>
      </w:r>
    </w:p>
    <w:p w14:paraId="70AF1CA4" w14:textId="77777777" w:rsidR="00E15988" w:rsidRDefault="001B3B5D" w:rsidP="001B3B5D">
      <w:pPr>
        <w:rPr>
          <w:rFonts w:ascii="Arial" w:hAnsi="Arial" w:cs="Arial"/>
          <w:sz w:val="19"/>
          <w:szCs w:val="19"/>
        </w:rPr>
      </w:pPr>
      <w:r w:rsidRPr="002C5981">
        <w:rPr>
          <w:rFonts w:ascii="Arial" w:hAnsi="Arial" w:cs="Arial"/>
          <w:sz w:val="19"/>
          <w:szCs w:val="19"/>
        </w:rPr>
        <w:t xml:space="preserve">(б) </w:t>
      </w:r>
      <w:proofErr w:type="spellStart"/>
      <w:r w:rsidRPr="002C5981">
        <w:rPr>
          <w:rFonts w:ascii="Arial" w:hAnsi="Arial" w:cs="Arial"/>
          <w:sz w:val="19"/>
          <w:szCs w:val="19"/>
        </w:rPr>
        <w:t>оперативната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средина</w:t>
      </w:r>
      <w:proofErr w:type="spellEnd"/>
      <w:r w:rsidRPr="002C5981">
        <w:rPr>
          <w:rFonts w:ascii="Arial" w:hAnsi="Arial" w:cs="Arial"/>
          <w:sz w:val="19"/>
          <w:szCs w:val="19"/>
        </w:rPr>
        <w:t xml:space="preserve"> и </w:t>
      </w:r>
      <w:proofErr w:type="spellStart"/>
      <w:r w:rsidRPr="002C5981">
        <w:rPr>
          <w:rFonts w:ascii="Arial" w:hAnsi="Arial" w:cs="Arial"/>
          <w:sz w:val="19"/>
          <w:szCs w:val="19"/>
        </w:rPr>
        <w:t>географската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планир</w:t>
      </w:r>
      <w:proofErr w:type="spellEnd"/>
      <w:r w:rsidR="00E15988">
        <w:rPr>
          <w:rFonts w:ascii="Arial" w:hAnsi="Arial" w:cs="Arial"/>
          <w:sz w:val="19"/>
          <w:szCs w:val="19"/>
          <w:lang w:val="mk-MK"/>
        </w:rPr>
        <w:t xml:space="preserve">аните </w:t>
      </w:r>
      <w:proofErr w:type="spellStart"/>
      <w:r w:rsidRPr="002C5981">
        <w:rPr>
          <w:rFonts w:ascii="Arial" w:hAnsi="Arial" w:cs="Arial"/>
          <w:sz w:val="19"/>
          <w:szCs w:val="19"/>
        </w:rPr>
        <w:t>операции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вклучувајќи</w:t>
      </w:r>
      <w:proofErr w:type="spellEnd"/>
      <w:r w:rsidRPr="002C5981">
        <w:rPr>
          <w:rFonts w:ascii="Arial" w:hAnsi="Arial" w:cs="Arial"/>
          <w:sz w:val="19"/>
          <w:szCs w:val="19"/>
        </w:rPr>
        <w:t>:</w:t>
      </w:r>
    </w:p>
    <w:p w14:paraId="08EABDFC" w14:textId="77777777" w:rsidR="00E15988" w:rsidRDefault="001B3B5D" w:rsidP="003B5E34">
      <w:pPr>
        <w:jc w:val="both"/>
        <w:rPr>
          <w:rFonts w:ascii="Arial" w:hAnsi="Arial" w:cs="Arial"/>
          <w:sz w:val="19"/>
          <w:szCs w:val="19"/>
        </w:rPr>
      </w:pPr>
      <w:r w:rsidRPr="002C5981">
        <w:rPr>
          <w:rFonts w:ascii="Arial" w:hAnsi="Arial" w:cs="Arial"/>
          <w:sz w:val="19"/>
          <w:szCs w:val="19"/>
        </w:rPr>
        <w:t xml:space="preserve"> </w:t>
      </w:r>
      <w:proofErr w:type="spellStart"/>
      <w:r w:rsidRPr="002C5981">
        <w:rPr>
          <w:rFonts w:ascii="Arial" w:hAnsi="Arial" w:cs="Arial"/>
          <w:sz w:val="19"/>
          <w:szCs w:val="19"/>
        </w:rPr>
        <w:t>i</w:t>
      </w:r>
      <w:proofErr w:type="spellEnd"/>
      <w:r w:rsidRPr="002C5981">
        <w:rPr>
          <w:rFonts w:ascii="Arial" w:hAnsi="Arial" w:cs="Arial"/>
          <w:sz w:val="19"/>
          <w:szCs w:val="19"/>
        </w:rPr>
        <w:t xml:space="preserve">. </w:t>
      </w:r>
      <w:proofErr w:type="spellStart"/>
      <w:r w:rsidRPr="002C5981">
        <w:rPr>
          <w:rFonts w:ascii="Arial" w:hAnsi="Arial" w:cs="Arial"/>
          <w:sz w:val="19"/>
          <w:szCs w:val="19"/>
        </w:rPr>
        <w:t>карактеристики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подрачјето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треба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r w:rsidR="00E15988">
        <w:rPr>
          <w:rFonts w:ascii="Arial" w:hAnsi="Arial" w:cs="Arial"/>
          <w:sz w:val="19"/>
          <w:szCs w:val="19"/>
          <w:lang w:val="mk-MK"/>
        </w:rPr>
        <w:t>пре</w:t>
      </w:r>
      <w:proofErr w:type="spellStart"/>
      <w:r w:rsidRPr="002C5981">
        <w:rPr>
          <w:rFonts w:ascii="Arial" w:hAnsi="Arial" w:cs="Arial"/>
          <w:sz w:val="19"/>
          <w:szCs w:val="19"/>
        </w:rPr>
        <w:t>лета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однос</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густината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населението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топографијата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пречките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итн</w:t>
      </w:r>
      <w:proofErr w:type="spellEnd"/>
      <w:r w:rsidRPr="002C5981">
        <w:rPr>
          <w:rFonts w:ascii="Arial" w:hAnsi="Arial" w:cs="Arial"/>
          <w:sz w:val="19"/>
          <w:szCs w:val="19"/>
        </w:rPr>
        <w:t>.;</w:t>
      </w:r>
    </w:p>
    <w:p w14:paraId="30873082" w14:textId="77777777" w:rsidR="00E15988" w:rsidRDefault="001B3B5D" w:rsidP="001B3B5D">
      <w:pPr>
        <w:rPr>
          <w:rFonts w:ascii="Arial" w:hAnsi="Arial" w:cs="Arial"/>
          <w:sz w:val="19"/>
          <w:szCs w:val="19"/>
        </w:rPr>
      </w:pPr>
      <w:r w:rsidRPr="002C5981">
        <w:rPr>
          <w:rFonts w:ascii="Arial" w:hAnsi="Arial" w:cs="Arial"/>
          <w:sz w:val="19"/>
          <w:szCs w:val="19"/>
        </w:rPr>
        <w:t xml:space="preserve"> ii. </w:t>
      </w:r>
      <w:proofErr w:type="spellStart"/>
      <w:r w:rsidRPr="002C5981">
        <w:rPr>
          <w:rFonts w:ascii="Arial" w:hAnsi="Arial" w:cs="Arial"/>
          <w:sz w:val="19"/>
          <w:szCs w:val="19"/>
        </w:rPr>
        <w:t>карактеристиките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треба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користи</w:t>
      </w:r>
      <w:proofErr w:type="spellEnd"/>
      <w:r w:rsidRPr="002C5981">
        <w:rPr>
          <w:rFonts w:ascii="Arial" w:hAnsi="Arial" w:cs="Arial"/>
          <w:sz w:val="19"/>
          <w:szCs w:val="19"/>
        </w:rPr>
        <w:t>;</w:t>
      </w:r>
    </w:p>
    <w:p w14:paraId="4D5CBB66" w14:textId="77777777" w:rsidR="00E15988" w:rsidRDefault="001B3B5D" w:rsidP="001B3B5D">
      <w:pPr>
        <w:rPr>
          <w:rFonts w:ascii="Arial" w:hAnsi="Arial" w:cs="Arial"/>
          <w:sz w:val="19"/>
          <w:szCs w:val="19"/>
        </w:rPr>
      </w:pPr>
      <w:r w:rsidRPr="002C5981">
        <w:rPr>
          <w:rFonts w:ascii="Arial" w:hAnsi="Arial" w:cs="Arial"/>
          <w:sz w:val="19"/>
          <w:szCs w:val="19"/>
        </w:rPr>
        <w:t xml:space="preserve"> iii. </w:t>
      </w:r>
      <w:proofErr w:type="spellStart"/>
      <w:r w:rsidRPr="002C5981">
        <w:rPr>
          <w:rFonts w:ascii="Arial" w:hAnsi="Arial" w:cs="Arial"/>
          <w:sz w:val="19"/>
          <w:szCs w:val="19"/>
        </w:rPr>
        <w:t>услови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животната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средина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барем</w:t>
      </w:r>
      <w:proofErr w:type="spellEnd"/>
      <w:r w:rsidRPr="002C5981">
        <w:rPr>
          <w:rFonts w:ascii="Arial" w:hAnsi="Arial" w:cs="Arial"/>
          <w:sz w:val="19"/>
          <w:szCs w:val="19"/>
        </w:rPr>
        <w:t xml:space="preserve"> </w:t>
      </w:r>
      <w:proofErr w:type="spellStart"/>
      <w:r w:rsidRPr="002C5981">
        <w:rPr>
          <w:rFonts w:ascii="Arial" w:hAnsi="Arial" w:cs="Arial"/>
          <w:sz w:val="19"/>
          <w:szCs w:val="19"/>
        </w:rPr>
        <w:t>временски</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услови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електромагнетната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средина</w:t>
      </w:r>
      <w:proofErr w:type="spellEnd"/>
      <w:r w:rsidRPr="002C5981">
        <w:rPr>
          <w:rFonts w:ascii="Arial" w:hAnsi="Arial" w:cs="Arial"/>
          <w:sz w:val="19"/>
          <w:szCs w:val="19"/>
        </w:rPr>
        <w:t xml:space="preserve">; </w:t>
      </w:r>
    </w:p>
    <w:p w14:paraId="798E1F87" w14:textId="77777777" w:rsidR="00E15988" w:rsidRDefault="001B3B5D" w:rsidP="003B5E34">
      <w:pPr>
        <w:jc w:val="both"/>
        <w:rPr>
          <w:rFonts w:ascii="Arial" w:hAnsi="Arial" w:cs="Arial"/>
          <w:sz w:val="19"/>
          <w:szCs w:val="19"/>
        </w:rPr>
      </w:pPr>
      <w:r w:rsidRPr="002C5981">
        <w:rPr>
          <w:rFonts w:ascii="Arial" w:hAnsi="Arial" w:cs="Arial"/>
          <w:sz w:val="19"/>
          <w:szCs w:val="19"/>
        </w:rPr>
        <w:t>iv</w:t>
      </w:r>
      <w:r w:rsidR="00E15988">
        <w:rPr>
          <w:rFonts w:ascii="Arial" w:hAnsi="Arial" w:cs="Arial"/>
          <w:sz w:val="19"/>
          <w:szCs w:val="19"/>
          <w:lang w:val="mk-MK"/>
        </w:rPr>
        <w:t>.</w:t>
      </w:r>
      <w:r w:rsidRPr="002C5981">
        <w:rPr>
          <w:rFonts w:ascii="Arial" w:hAnsi="Arial" w:cs="Arial"/>
          <w:sz w:val="19"/>
          <w:szCs w:val="19"/>
        </w:rPr>
        <w:t xml:space="preserve"> </w:t>
      </w:r>
      <w:proofErr w:type="spellStart"/>
      <w:r w:rsidRPr="002C5981">
        <w:rPr>
          <w:rFonts w:ascii="Arial" w:hAnsi="Arial" w:cs="Arial"/>
          <w:sz w:val="19"/>
          <w:szCs w:val="19"/>
        </w:rPr>
        <w:t>дефинирање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оперативниот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волумен</w:t>
      </w:r>
      <w:proofErr w:type="spellEnd"/>
      <w:r w:rsidRPr="002C5981">
        <w:rPr>
          <w:rFonts w:ascii="Arial" w:hAnsi="Arial" w:cs="Arial"/>
          <w:sz w:val="19"/>
          <w:szCs w:val="19"/>
        </w:rPr>
        <w:t xml:space="preserve"> и </w:t>
      </w:r>
      <w:proofErr w:type="spellStart"/>
      <w:r w:rsidRPr="002C5981">
        <w:rPr>
          <w:rFonts w:ascii="Arial" w:hAnsi="Arial" w:cs="Arial"/>
          <w:sz w:val="19"/>
          <w:szCs w:val="19"/>
        </w:rPr>
        <w:t>заштитните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ублажување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ризикот</w:t>
      </w:r>
      <w:proofErr w:type="spellEnd"/>
      <w:r w:rsidRPr="002C5981">
        <w:rPr>
          <w:rFonts w:ascii="Arial" w:hAnsi="Arial" w:cs="Arial"/>
          <w:sz w:val="19"/>
          <w:szCs w:val="19"/>
        </w:rPr>
        <w:t xml:space="preserve"> </w:t>
      </w:r>
      <w:r w:rsidR="00E15988">
        <w:rPr>
          <w:rFonts w:ascii="Arial" w:hAnsi="Arial" w:cs="Arial"/>
          <w:sz w:val="19"/>
          <w:szCs w:val="19"/>
          <w:lang w:val="mk-MK"/>
        </w:rPr>
        <w:t>на</w:t>
      </w:r>
      <w:r w:rsidRPr="002C5981">
        <w:rPr>
          <w:rFonts w:ascii="Arial" w:hAnsi="Arial" w:cs="Arial"/>
          <w:sz w:val="19"/>
          <w:szCs w:val="19"/>
        </w:rPr>
        <w:t xml:space="preserve"> </w:t>
      </w:r>
      <w:r w:rsidR="00E15988">
        <w:rPr>
          <w:rFonts w:ascii="Arial" w:hAnsi="Arial" w:cs="Arial"/>
          <w:sz w:val="19"/>
          <w:szCs w:val="19"/>
          <w:lang w:val="mk-MK"/>
        </w:rPr>
        <w:t>земја</w:t>
      </w:r>
      <w:r w:rsidRPr="002C5981">
        <w:rPr>
          <w:rFonts w:ascii="Arial" w:hAnsi="Arial" w:cs="Arial"/>
          <w:sz w:val="19"/>
          <w:szCs w:val="19"/>
        </w:rPr>
        <w:t xml:space="preserve"> и </w:t>
      </w:r>
      <w:r w:rsidR="00E15988">
        <w:rPr>
          <w:rFonts w:ascii="Arial" w:hAnsi="Arial" w:cs="Arial"/>
          <w:sz w:val="19"/>
          <w:szCs w:val="19"/>
          <w:lang w:val="mk-MK"/>
        </w:rPr>
        <w:t xml:space="preserve">во </w:t>
      </w:r>
      <w:proofErr w:type="spellStart"/>
      <w:r w:rsidRPr="002C5981">
        <w:rPr>
          <w:rFonts w:ascii="Arial" w:hAnsi="Arial" w:cs="Arial"/>
          <w:sz w:val="19"/>
          <w:szCs w:val="19"/>
        </w:rPr>
        <w:t>воздух</w:t>
      </w:r>
      <w:proofErr w:type="spellEnd"/>
      <w:r w:rsidRPr="002C5981">
        <w:rPr>
          <w:rFonts w:ascii="Arial" w:hAnsi="Arial" w:cs="Arial"/>
          <w:sz w:val="19"/>
          <w:szCs w:val="19"/>
        </w:rPr>
        <w:t xml:space="preserve">; </w:t>
      </w:r>
    </w:p>
    <w:p w14:paraId="5C5C7853" w14:textId="77777777" w:rsidR="00E15988" w:rsidRDefault="001B3B5D" w:rsidP="003B5E34">
      <w:pPr>
        <w:jc w:val="both"/>
        <w:rPr>
          <w:rFonts w:ascii="Arial" w:hAnsi="Arial" w:cs="Arial"/>
          <w:sz w:val="19"/>
          <w:szCs w:val="19"/>
        </w:rPr>
      </w:pPr>
      <w:r w:rsidRPr="002C5981">
        <w:rPr>
          <w:rFonts w:ascii="Arial" w:hAnsi="Arial" w:cs="Arial"/>
          <w:sz w:val="19"/>
          <w:szCs w:val="19"/>
        </w:rPr>
        <w:lastRenderedPageBreak/>
        <w:t xml:space="preserve">(в) </w:t>
      </w:r>
      <w:proofErr w:type="spellStart"/>
      <w:r w:rsidRPr="002C5981">
        <w:rPr>
          <w:rFonts w:ascii="Arial" w:hAnsi="Arial" w:cs="Arial"/>
          <w:sz w:val="19"/>
          <w:szCs w:val="19"/>
        </w:rPr>
        <w:t>користените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технички</w:t>
      </w:r>
      <w:proofErr w:type="spellEnd"/>
      <w:r w:rsidRPr="002C5981">
        <w:rPr>
          <w:rFonts w:ascii="Arial" w:hAnsi="Arial" w:cs="Arial"/>
          <w:sz w:val="19"/>
          <w:szCs w:val="19"/>
        </w:rPr>
        <w:t xml:space="preserve"> </w:t>
      </w:r>
      <w:proofErr w:type="spellStart"/>
      <w:r w:rsidRPr="002C5981">
        <w:rPr>
          <w:rFonts w:ascii="Arial" w:hAnsi="Arial" w:cs="Arial"/>
          <w:sz w:val="19"/>
          <w:szCs w:val="19"/>
        </w:rPr>
        <w:t>средства</w:t>
      </w:r>
      <w:proofErr w:type="spellEnd"/>
      <w:r w:rsidRPr="002C5981">
        <w:rPr>
          <w:rFonts w:ascii="Arial" w:hAnsi="Arial" w:cs="Arial"/>
          <w:sz w:val="19"/>
          <w:szCs w:val="19"/>
        </w:rPr>
        <w:t xml:space="preserve"> и </w:t>
      </w:r>
      <w:proofErr w:type="spellStart"/>
      <w:r w:rsidRPr="002C5981">
        <w:rPr>
          <w:rFonts w:ascii="Arial" w:hAnsi="Arial" w:cs="Arial"/>
          <w:sz w:val="19"/>
          <w:szCs w:val="19"/>
        </w:rPr>
        <w:t>нивните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главни</w:t>
      </w:r>
      <w:proofErr w:type="spellEnd"/>
      <w:r w:rsidRPr="002C5981">
        <w:rPr>
          <w:rFonts w:ascii="Arial" w:hAnsi="Arial" w:cs="Arial"/>
          <w:sz w:val="19"/>
          <w:szCs w:val="19"/>
        </w:rPr>
        <w:t xml:space="preserve"> </w:t>
      </w:r>
      <w:proofErr w:type="spellStart"/>
      <w:r w:rsidRPr="002C5981">
        <w:rPr>
          <w:rFonts w:ascii="Arial" w:hAnsi="Arial" w:cs="Arial"/>
          <w:sz w:val="19"/>
          <w:szCs w:val="19"/>
        </w:rPr>
        <w:t>карактеристики</w:t>
      </w:r>
      <w:proofErr w:type="spellEnd"/>
      <w:r w:rsidRPr="002C5981">
        <w:rPr>
          <w:rFonts w:ascii="Arial" w:hAnsi="Arial" w:cs="Arial"/>
          <w:sz w:val="19"/>
          <w:szCs w:val="19"/>
        </w:rPr>
        <w:t xml:space="preserve">, </w:t>
      </w:r>
      <w:proofErr w:type="spellStart"/>
      <w:r w:rsidRPr="002C5981">
        <w:rPr>
          <w:rFonts w:ascii="Arial" w:hAnsi="Arial" w:cs="Arial"/>
          <w:sz w:val="19"/>
          <w:szCs w:val="19"/>
        </w:rPr>
        <w:t>перформанси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ограничувања</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вклучително</w:t>
      </w:r>
      <w:proofErr w:type="spellEnd"/>
      <w:r w:rsidRPr="002C5981">
        <w:rPr>
          <w:rFonts w:ascii="Arial" w:hAnsi="Arial" w:cs="Arial"/>
          <w:sz w:val="19"/>
          <w:szCs w:val="19"/>
        </w:rPr>
        <w:t xml:space="preserve"> и УАС, </w:t>
      </w:r>
      <w:proofErr w:type="spellStart"/>
      <w:r w:rsidRPr="002C5981">
        <w:rPr>
          <w:rFonts w:ascii="Arial" w:hAnsi="Arial" w:cs="Arial"/>
          <w:sz w:val="19"/>
          <w:szCs w:val="19"/>
        </w:rPr>
        <w:t>надворешни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системи</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ја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поддржуваат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работата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објекти</w:t>
      </w:r>
      <w:proofErr w:type="spellEnd"/>
      <w:r w:rsidRPr="002C5981">
        <w:rPr>
          <w:rFonts w:ascii="Arial" w:hAnsi="Arial" w:cs="Arial"/>
          <w:sz w:val="19"/>
          <w:szCs w:val="19"/>
        </w:rPr>
        <w:t xml:space="preserve"> и </w:t>
      </w:r>
      <w:proofErr w:type="spellStart"/>
      <w:r w:rsidRPr="002C5981">
        <w:rPr>
          <w:rFonts w:ascii="Arial" w:hAnsi="Arial" w:cs="Arial"/>
          <w:sz w:val="19"/>
          <w:szCs w:val="19"/>
        </w:rPr>
        <w:t>сл</w:t>
      </w:r>
      <w:proofErr w:type="spellEnd"/>
      <w:r w:rsidRPr="002C5981">
        <w:rPr>
          <w:rFonts w:ascii="Arial" w:hAnsi="Arial" w:cs="Arial"/>
          <w:sz w:val="19"/>
          <w:szCs w:val="19"/>
        </w:rPr>
        <w:t xml:space="preserve">.; </w:t>
      </w:r>
    </w:p>
    <w:p w14:paraId="6280F2C6" w14:textId="77777777" w:rsidR="00E15988" w:rsidRDefault="001B3B5D" w:rsidP="003B5E34">
      <w:pPr>
        <w:jc w:val="both"/>
        <w:rPr>
          <w:rFonts w:ascii="Arial" w:hAnsi="Arial" w:cs="Arial"/>
          <w:sz w:val="19"/>
          <w:szCs w:val="19"/>
        </w:rPr>
      </w:pPr>
      <w:r w:rsidRPr="002C5981">
        <w:rPr>
          <w:rFonts w:ascii="Arial" w:hAnsi="Arial" w:cs="Arial"/>
          <w:sz w:val="19"/>
          <w:szCs w:val="19"/>
        </w:rPr>
        <w:t xml:space="preserve">(г) </w:t>
      </w:r>
      <w:proofErr w:type="spellStart"/>
      <w:r w:rsidRPr="002C5981">
        <w:rPr>
          <w:rFonts w:ascii="Arial" w:hAnsi="Arial" w:cs="Arial"/>
          <w:sz w:val="19"/>
          <w:szCs w:val="19"/>
        </w:rPr>
        <w:t>персоналот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потребен</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извршување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вклучително</w:t>
      </w:r>
      <w:proofErr w:type="spellEnd"/>
      <w:r w:rsidRPr="002C5981">
        <w:rPr>
          <w:rFonts w:ascii="Arial" w:hAnsi="Arial" w:cs="Arial"/>
          <w:sz w:val="19"/>
          <w:szCs w:val="19"/>
        </w:rPr>
        <w:t xml:space="preserve"> и </w:t>
      </w:r>
      <w:proofErr w:type="spellStart"/>
      <w:r w:rsidRPr="002C5981">
        <w:rPr>
          <w:rFonts w:ascii="Arial" w:hAnsi="Arial" w:cs="Arial"/>
          <w:sz w:val="19"/>
          <w:szCs w:val="19"/>
        </w:rPr>
        <w:t>составот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тимот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нивните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улоги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одговорности</w:t>
      </w:r>
      <w:proofErr w:type="spellEnd"/>
      <w:r w:rsidRPr="002C5981">
        <w:rPr>
          <w:rFonts w:ascii="Arial" w:hAnsi="Arial" w:cs="Arial"/>
          <w:sz w:val="19"/>
          <w:szCs w:val="19"/>
        </w:rPr>
        <w:t xml:space="preserve">, </w:t>
      </w:r>
      <w:proofErr w:type="spellStart"/>
      <w:r w:rsidRPr="002C5981">
        <w:rPr>
          <w:rFonts w:ascii="Arial" w:hAnsi="Arial" w:cs="Arial"/>
          <w:sz w:val="19"/>
          <w:szCs w:val="19"/>
        </w:rPr>
        <w:t>критериумите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избор</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барањата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почетна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обука</w:t>
      </w:r>
      <w:proofErr w:type="spellEnd"/>
      <w:r w:rsidRPr="002C5981">
        <w:rPr>
          <w:rFonts w:ascii="Arial" w:hAnsi="Arial" w:cs="Arial"/>
          <w:sz w:val="19"/>
          <w:szCs w:val="19"/>
        </w:rPr>
        <w:t xml:space="preserve"> и </w:t>
      </w:r>
      <w:proofErr w:type="spellStart"/>
      <w:r w:rsidRPr="002C5981">
        <w:rPr>
          <w:rFonts w:ascii="Arial" w:hAnsi="Arial" w:cs="Arial"/>
          <w:sz w:val="19"/>
          <w:szCs w:val="19"/>
        </w:rPr>
        <w:t>неодамнешното</w:t>
      </w:r>
      <w:proofErr w:type="spellEnd"/>
      <w:r w:rsidRPr="002C5981">
        <w:rPr>
          <w:rFonts w:ascii="Arial" w:hAnsi="Arial" w:cs="Arial"/>
          <w:sz w:val="19"/>
          <w:szCs w:val="19"/>
        </w:rPr>
        <w:t xml:space="preserve"> </w:t>
      </w:r>
      <w:proofErr w:type="spellStart"/>
      <w:r w:rsidRPr="002C5981">
        <w:rPr>
          <w:rFonts w:ascii="Arial" w:hAnsi="Arial" w:cs="Arial"/>
          <w:sz w:val="19"/>
          <w:szCs w:val="19"/>
        </w:rPr>
        <w:t>искуство</w:t>
      </w:r>
      <w:proofErr w:type="spellEnd"/>
      <w:r w:rsidRPr="002C5981">
        <w:rPr>
          <w:rFonts w:ascii="Arial" w:hAnsi="Arial" w:cs="Arial"/>
          <w:sz w:val="19"/>
          <w:szCs w:val="19"/>
        </w:rPr>
        <w:t xml:space="preserve"> и /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периодична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обука</w:t>
      </w:r>
      <w:proofErr w:type="spellEnd"/>
      <w:r w:rsidRPr="002C5981">
        <w:rPr>
          <w:rFonts w:ascii="Arial" w:hAnsi="Arial" w:cs="Arial"/>
          <w:sz w:val="19"/>
          <w:szCs w:val="19"/>
        </w:rPr>
        <w:t xml:space="preserve">; </w:t>
      </w:r>
    </w:p>
    <w:p w14:paraId="07EE81FB" w14:textId="77777777" w:rsidR="00E15988" w:rsidRDefault="001B3B5D" w:rsidP="003B5E34">
      <w:pPr>
        <w:jc w:val="both"/>
        <w:rPr>
          <w:rFonts w:ascii="Arial" w:hAnsi="Arial" w:cs="Arial"/>
          <w:sz w:val="19"/>
          <w:szCs w:val="19"/>
        </w:rPr>
      </w:pPr>
      <w:r w:rsidRPr="002C5981">
        <w:rPr>
          <w:rFonts w:ascii="Arial" w:hAnsi="Arial" w:cs="Arial"/>
          <w:sz w:val="19"/>
          <w:szCs w:val="19"/>
        </w:rPr>
        <w:t xml:space="preserve">5. </w:t>
      </w:r>
      <w:proofErr w:type="spellStart"/>
      <w:r w:rsidRPr="002C5981">
        <w:rPr>
          <w:rFonts w:ascii="Arial" w:hAnsi="Arial" w:cs="Arial"/>
          <w:sz w:val="19"/>
          <w:szCs w:val="19"/>
        </w:rPr>
        <w:t>упатства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одржување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безбедна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состојба</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вклучително</w:t>
      </w:r>
      <w:proofErr w:type="spellEnd"/>
      <w:r w:rsidRPr="002C5981">
        <w:rPr>
          <w:rFonts w:ascii="Arial" w:hAnsi="Arial" w:cs="Arial"/>
          <w:sz w:val="19"/>
          <w:szCs w:val="19"/>
        </w:rPr>
        <w:t xml:space="preserve"> и </w:t>
      </w:r>
      <w:proofErr w:type="spellStart"/>
      <w:r w:rsidRPr="002C5981">
        <w:rPr>
          <w:rFonts w:ascii="Arial" w:hAnsi="Arial" w:cs="Arial"/>
          <w:sz w:val="19"/>
          <w:szCs w:val="19"/>
        </w:rPr>
        <w:t>упатства</w:t>
      </w:r>
      <w:proofErr w:type="spellEnd"/>
      <w:r w:rsidRPr="002C5981">
        <w:rPr>
          <w:rFonts w:ascii="Arial" w:hAnsi="Arial" w:cs="Arial"/>
          <w:sz w:val="19"/>
          <w:szCs w:val="19"/>
        </w:rPr>
        <w:t xml:space="preserve"> и </w:t>
      </w:r>
      <w:proofErr w:type="spellStart"/>
      <w:r w:rsidRPr="002C5981">
        <w:rPr>
          <w:rFonts w:ascii="Arial" w:hAnsi="Arial" w:cs="Arial"/>
          <w:sz w:val="19"/>
          <w:szCs w:val="19"/>
        </w:rPr>
        <w:t>барања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производителот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одржување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доколку</w:t>
      </w:r>
      <w:proofErr w:type="spellEnd"/>
      <w:r w:rsidRPr="002C5981">
        <w:rPr>
          <w:rFonts w:ascii="Arial" w:hAnsi="Arial" w:cs="Arial"/>
          <w:sz w:val="19"/>
          <w:szCs w:val="19"/>
        </w:rPr>
        <w:t xml:space="preserve"> е </w:t>
      </w:r>
      <w:proofErr w:type="spellStart"/>
      <w:r w:rsidRPr="002C5981">
        <w:rPr>
          <w:rFonts w:ascii="Arial" w:hAnsi="Arial" w:cs="Arial"/>
          <w:sz w:val="19"/>
          <w:szCs w:val="19"/>
        </w:rPr>
        <w:t>применливо</w:t>
      </w:r>
      <w:proofErr w:type="spellEnd"/>
      <w:r w:rsidRPr="002C5981">
        <w:rPr>
          <w:rFonts w:ascii="Arial" w:hAnsi="Arial" w:cs="Arial"/>
          <w:sz w:val="19"/>
          <w:szCs w:val="19"/>
        </w:rPr>
        <w:t>;</w:t>
      </w:r>
    </w:p>
    <w:p w14:paraId="63FD2ACF" w14:textId="77777777" w:rsidR="00E15988" w:rsidRDefault="001B3B5D" w:rsidP="001B3B5D">
      <w:pPr>
        <w:rPr>
          <w:rFonts w:ascii="Arial" w:hAnsi="Arial" w:cs="Arial"/>
          <w:sz w:val="19"/>
          <w:szCs w:val="19"/>
        </w:rPr>
      </w:pPr>
      <w:r w:rsidRPr="002C5981">
        <w:rPr>
          <w:rFonts w:ascii="Arial" w:hAnsi="Arial" w:cs="Arial"/>
          <w:sz w:val="19"/>
          <w:szCs w:val="19"/>
        </w:rPr>
        <w:t xml:space="preserve"> 6. </w:t>
      </w:r>
      <w:proofErr w:type="spellStart"/>
      <w:r w:rsidRPr="002C5981">
        <w:rPr>
          <w:rFonts w:ascii="Arial" w:hAnsi="Arial" w:cs="Arial"/>
          <w:sz w:val="19"/>
          <w:szCs w:val="19"/>
        </w:rPr>
        <w:t>оперативни</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процедури</w:t>
      </w:r>
      <w:proofErr w:type="spellEnd"/>
      <w:r w:rsidRPr="002C5981">
        <w:rPr>
          <w:rFonts w:ascii="Arial" w:hAnsi="Arial" w:cs="Arial"/>
          <w:sz w:val="19"/>
          <w:szCs w:val="19"/>
        </w:rPr>
        <w:t xml:space="preserve">,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засноваат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упатствата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производителот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и </w:t>
      </w:r>
      <w:proofErr w:type="spellStart"/>
      <w:r w:rsidRPr="002C5981">
        <w:rPr>
          <w:rFonts w:ascii="Arial" w:hAnsi="Arial" w:cs="Arial"/>
          <w:sz w:val="19"/>
          <w:szCs w:val="19"/>
        </w:rPr>
        <w:t>вклучуваат</w:t>
      </w:r>
      <w:proofErr w:type="spellEnd"/>
      <w:r w:rsidRPr="002C5981">
        <w:rPr>
          <w:rFonts w:ascii="Arial" w:hAnsi="Arial" w:cs="Arial"/>
          <w:sz w:val="19"/>
          <w:szCs w:val="19"/>
        </w:rPr>
        <w:t>:</w:t>
      </w:r>
    </w:p>
    <w:p w14:paraId="026042FC" w14:textId="77777777" w:rsidR="00E15988" w:rsidRDefault="001B3B5D" w:rsidP="001B3B5D">
      <w:pPr>
        <w:rPr>
          <w:rFonts w:ascii="Arial" w:hAnsi="Arial" w:cs="Arial"/>
          <w:sz w:val="19"/>
          <w:szCs w:val="19"/>
        </w:rPr>
      </w:pPr>
      <w:r w:rsidRPr="002C5981">
        <w:rPr>
          <w:rFonts w:ascii="Arial" w:hAnsi="Arial" w:cs="Arial"/>
          <w:sz w:val="19"/>
          <w:szCs w:val="19"/>
        </w:rPr>
        <w:t xml:space="preserve"> (а) </w:t>
      </w:r>
      <w:proofErr w:type="spellStart"/>
      <w:r w:rsidRPr="002C5981">
        <w:rPr>
          <w:rFonts w:ascii="Arial" w:hAnsi="Arial" w:cs="Arial"/>
          <w:sz w:val="19"/>
          <w:szCs w:val="19"/>
        </w:rPr>
        <w:t>земање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предвид</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следново</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минимизираат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човечките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грешки</w:t>
      </w:r>
      <w:proofErr w:type="spellEnd"/>
      <w:r w:rsidRPr="002C5981">
        <w:rPr>
          <w:rFonts w:ascii="Arial" w:hAnsi="Arial" w:cs="Arial"/>
          <w:sz w:val="19"/>
          <w:szCs w:val="19"/>
        </w:rPr>
        <w:t>:</w:t>
      </w:r>
    </w:p>
    <w:p w14:paraId="41F673B8" w14:textId="77777777" w:rsidR="00E15988" w:rsidRDefault="001B3B5D" w:rsidP="001B3B5D">
      <w:pPr>
        <w:rPr>
          <w:rFonts w:ascii="Arial" w:hAnsi="Arial" w:cs="Arial"/>
          <w:sz w:val="19"/>
          <w:szCs w:val="19"/>
        </w:rPr>
      </w:pPr>
      <w:r w:rsidRPr="002C5981">
        <w:rPr>
          <w:rFonts w:ascii="Arial" w:hAnsi="Arial" w:cs="Arial"/>
          <w:sz w:val="19"/>
          <w:szCs w:val="19"/>
        </w:rPr>
        <w:t xml:space="preserve"> </w:t>
      </w:r>
      <w:proofErr w:type="spellStart"/>
      <w:r w:rsidRPr="002C5981">
        <w:rPr>
          <w:rFonts w:ascii="Arial" w:hAnsi="Arial" w:cs="Arial"/>
          <w:sz w:val="19"/>
          <w:szCs w:val="19"/>
        </w:rPr>
        <w:t>i</w:t>
      </w:r>
      <w:proofErr w:type="spellEnd"/>
      <w:r w:rsidRPr="002C5981">
        <w:rPr>
          <w:rFonts w:ascii="Arial" w:hAnsi="Arial" w:cs="Arial"/>
          <w:sz w:val="19"/>
          <w:szCs w:val="19"/>
        </w:rPr>
        <w:t xml:space="preserve">. </w:t>
      </w:r>
      <w:proofErr w:type="spellStart"/>
      <w:r w:rsidRPr="002C5981">
        <w:rPr>
          <w:rFonts w:ascii="Arial" w:hAnsi="Arial" w:cs="Arial"/>
          <w:sz w:val="19"/>
          <w:szCs w:val="19"/>
        </w:rPr>
        <w:t>јасни</w:t>
      </w:r>
      <w:proofErr w:type="spellEnd"/>
      <w:r w:rsidRPr="002C5981">
        <w:rPr>
          <w:rFonts w:ascii="Arial" w:hAnsi="Arial" w:cs="Arial"/>
          <w:sz w:val="19"/>
          <w:szCs w:val="19"/>
        </w:rPr>
        <w:t xml:space="preserve"> </w:t>
      </w:r>
      <w:proofErr w:type="spellStart"/>
      <w:r w:rsidRPr="002C5981">
        <w:rPr>
          <w:rFonts w:ascii="Arial" w:hAnsi="Arial" w:cs="Arial"/>
          <w:sz w:val="19"/>
          <w:szCs w:val="19"/>
        </w:rPr>
        <w:t>распределби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доделување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задачи</w:t>
      </w:r>
      <w:proofErr w:type="spellEnd"/>
      <w:r w:rsidRPr="002C5981">
        <w:rPr>
          <w:rFonts w:ascii="Arial" w:hAnsi="Arial" w:cs="Arial"/>
          <w:sz w:val="19"/>
          <w:szCs w:val="19"/>
        </w:rPr>
        <w:t xml:space="preserve">; и </w:t>
      </w:r>
    </w:p>
    <w:p w14:paraId="26C24033" w14:textId="77777777" w:rsidR="00E15988" w:rsidRDefault="001B3B5D" w:rsidP="003B5E34">
      <w:pPr>
        <w:jc w:val="both"/>
        <w:rPr>
          <w:rFonts w:ascii="Arial" w:hAnsi="Arial" w:cs="Arial"/>
          <w:sz w:val="19"/>
          <w:szCs w:val="19"/>
        </w:rPr>
      </w:pPr>
      <w:r w:rsidRPr="002C5981">
        <w:rPr>
          <w:rFonts w:ascii="Arial" w:hAnsi="Arial" w:cs="Arial"/>
          <w:sz w:val="19"/>
          <w:szCs w:val="19"/>
        </w:rPr>
        <w:t xml:space="preserve">ii. </w:t>
      </w:r>
      <w:proofErr w:type="spellStart"/>
      <w:r w:rsidRPr="002C5981">
        <w:rPr>
          <w:rFonts w:ascii="Arial" w:hAnsi="Arial" w:cs="Arial"/>
          <w:sz w:val="19"/>
          <w:szCs w:val="19"/>
        </w:rPr>
        <w:t>внатрешна</w:t>
      </w:r>
      <w:proofErr w:type="spellEnd"/>
      <w:r w:rsidRPr="002C5981">
        <w:rPr>
          <w:rFonts w:ascii="Arial" w:hAnsi="Arial" w:cs="Arial"/>
          <w:sz w:val="19"/>
          <w:szCs w:val="19"/>
        </w:rPr>
        <w:t xml:space="preserve"> </w:t>
      </w:r>
      <w:proofErr w:type="spellStart"/>
      <w:r w:rsidRPr="002C5981">
        <w:rPr>
          <w:rFonts w:ascii="Arial" w:hAnsi="Arial" w:cs="Arial"/>
          <w:sz w:val="19"/>
          <w:szCs w:val="19"/>
        </w:rPr>
        <w:t>листа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проверка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потврди</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дали</w:t>
      </w:r>
      <w:proofErr w:type="spellEnd"/>
      <w:r w:rsidRPr="002C5981">
        <w:rPr>
          <w:rFonts w:ascii="Arial" w:hAnsi="Arial" w:cs="Arial"/>
          <w:sz w:val="19"/>
          <w:szCs w:val="19"/>
        </w:rPr>
        <w:t xml:space="preserve"> </w:t>
      </w:r>
      <w:proofErr w:type="spellStart"/>
      <w:r w:rsidRPr="002C5981">
        <w:rPr>
          <w:rFonts w:ascii="Arial" w:hAnsi="Arial" w:cs="Arial"/>
          <w:sz w:val="19"/>
          <w:szCs w:val="19"/>
        </w:rPr>
        <w:t>вработените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извршуваат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задачите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им</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доделени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соодветен</w:t>
      </w:r>
      <w:proofErr w:type="spellEnd"/>
      <w:r w:rsidRPr="002C5981">
        <w:rPr>
          <w:rFonts w:ascii="Arial" w:hAnsi="Arial" w:cs="Arial"/>
          <w:sz w:val="19"/>
          <w:szCs w:val="19"/>
        </w:rPr>
        <w:t xml:space="preserve"> </w:t>
      </w:r>
      <w:proofErr w:type="spellStart"/>
      <w:r w:rsidRPr="002C5981">
        <w:rPr>
          <w:rFonts w:ascii="Arial" w:hAnsi="Arial" w:cs="Arial"/>
          <w:sz w:val="19"/>
          <w:szCs w:val="19"/>
        </w:rPr>
        <w:t>начин</w:t>
      </w:r>
      <w:proofErr w:type="spellEnd"/>
      <w:r w:rsidRPr="002C5981">
        <w:rPr>
          <w:rFonts w:ascii="Arial" w:hAnsi="Arial" w:cs="Arial"/>
          <w:sz w:val="19"/>
          <w:szCs w:val="19"/>
        </w:rPr>
        <w:t xml:space="preserve">; </w:t>
      </w:r>
    </w:p>
    <w:p w14:paraId="0525B3A8" w14:textId="77777777" w:rsidR="00E15988" w:rsidRDefault="001B3B5D" w:rsidP="003B5E34">
      <w:pPr>
        <w:jc w:val="both"/>
        <w:rPr>
          <w:rFonts w:ascii="Arial" w:hAnsi="Arial" w:cs="Arial"/>
          <w:sz w:val="19"/>
          <w:szCs w:val="19"/>
        </w:rPr>
      </w:pPr>
      <w:r w:rsidRPr="002C5981">
        <w:rPr>
          <w:rFonts w:ascii="Arial" w:hAnsi="Arial" w:cs="Arial"/>
          <w:sz w:val="19"/>
          <w:szCs w:val="19"/>
        </w:rPr>
        <w:t xml:space="preserve">(б) </w:t>
      </w:r>
      <w:proofErr w:type="spellStart"/>
      <w:r w:rsidRPr="002C5981">
        <w:rPr>
          <w:rFonts w:ascii="Arial" w:hAnsi="Arial" w:cs="Arial"/>
          <w:sz w:val="19"/>
          <w:szCs w:val="19"/>
        </w:rPr>
        <w:t>зема</w:t>
      </w:r>
      <w:proofErr w:type="spellEnd"/>
      <w:r w:rsidR="00E15988">
        <w:rPr>
          <w:rFonts w:ascii="Arial" w:hAnsi="Arial" w:cs="Arial"/>
          <w:sz w:val="19"/>
          <w:szCs w:val="19"/>
          <w:lang w:val="mk-MK"/>
        </w:rPr>
        <w:t>ње во</w:t>
      </w:r>
      <w:r w:rsidRPr="002C5981">
        <w:rPr>
          <w:rFonts w:ascii="Arial" w:hAnsi="Arial" w:cs="Arial"/>
          <w:sz w:val="19"/>
          <w:szCs w:val="19"/>
        </w:rPr>
        <w:t xml:space="preserve"> </w:t>
      </w:r>
      <w:proofErr w:type="spellStart"/>
      <w:r w:rsidRPr="002C5981">
        <w:rPr>
          <w:rFonts w:ascii="Arial" w:hAnsi="Arial" w:cs="Arial"/>
          <w:sz w:val="19"/>
          <w:szCs w:val="19"/>
        </w:rPr>
        <w:t>предвид</w:t>
      </w:r>
      <w:proofErr w:type="spellEnd"/>
      <w:r w:rsidRPr="002C5981">
        <w:rPr>
          <w:rFonts w:ascii="Arial" w:hAnsi="Arial" w:cs="Arial"/>
          <w:sz w:val="19"/>
          <w:szCs w:val="19"/>
        </w:rPr>
        <w:t xml:space="preserve"> </w:t>
      </w:r>
      <w:proofErr w:type="spellStart"/>
      <w:r w:rsidRPr="002C5981">
        <w:rPr>
          <w:rFonts w:ascii="Arial" w:hAnsi="Arial" w:cs="Arial"/>
          <w:sz w:val="19"/>
          <w:szCs w:val="19"/>
        </w:rPr>
        <w:t>можното</w:t>
      </w:r>
      <w:proofErr w:type="spellEnd"/>
      <w:r w:rsidRPr="002C5981">
        <w:rPr>
          <w:rFonts w:ascii="Arial" w:hAnsi="Arial" w:cs="Arial"/>
          <w:sz w:val="19"/>
          <w:szCs w:val="19"/>
        </w:rPr>
        <w:t xml:space="preserve"> </w:t>
      </w:r>
      <w:proofErr w:type="spellStart"/>
      <w:r w:rsidRPr="002C5981">
        <w:rPr>
          <w:rFonts w:ascii="Arial" w:hAnsi="Arial" w:cs="Arial"/>
          <w:sz w:val="19"/>
          <w:szCs w:val="19"/>
        </w:rPr>
        <w:t>влошување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надворешните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системи</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ја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поддржуваат</w:t>
      </w:r>
      <w:proofErr w:type="spellEnd"/>
      <w:r w:rsidRPr="002C5981">
        <w:rPr>
          <w:rFonts w:ascii="Arial" w:hAnsi="Arial" w:cs="Arial"/>
          <w:sz w:val="19"/>
          <w:szCs w:val="19"/>
        </w:rPr>
        <w:t xml:space="preserve"> </w:t>
      </w:r>
      <w:r w:rsidR="00C5435A">
        <w:rPr>
          <w:rFonts w:ascii="Arial" w:hAnsi="Arial" w:cs="Arial"/>
          <w:sz w:val="19"/>
          <w:szCs w:val="19"/>
          <w:lang w:val="mk-MK"/>
        </w:rPr>
        <w:t>операцијата</w:t>
      </w:r>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
    <w:p w14:paraId="1269E051" w14:textId="77777777" w:rsidR="00C5435A" w:rsidRDefault="001B3B5D" w:rsidP="001B3B5D">
      <w:pPr>
        <w:rPr>
          <w:rFonts w:ascii="Arial" w:hAnsi="Arial" w:cs="Arial"/>
          <w:sz w:val="19"/>
          <w:szCs w:val="19"/>
        </w:rPr>
      </w:pPr>
      <w:r w:rsidRPr="002C5981">
        <w:rPr>
          <w:rFonts w:ascii="Arial" w:hAnsi="Arial" w:cs="Arial"/>
          <w:sz w:val="19"/>
          <w:szCs w:val="19"/>
        </w:rPr>
        <w:t xml:space="preserve">(в) </w:t>
      </w:r>
      <w:proofErr w:type="spellStart"/>
      <w:r w:rsidRPr="002C5981">
        <w:rPr>
          <w:rFonts w:ascii="Arial" w:hAnsi="Arial" w:cs="Arial"/>
          <w:sz w:val="19"/>
          <w:szCs w:val="19"/>
        </w:rPr>
        <w:t>вообичаени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постапки</w:t>
      </w:r>
      <w:proofErr w:type="spellEnd"/>
      <w:r w:rsidRPr="002C5981">
        <w:rPr>
          <w:rFonts w:ascii="Arial" w:hAnsi="Arial" w:cs="Arial"/>
          <w:sz w:val="19"/>
          <w:szCs w:val="19"/>
        </w:rPr>
        <w:t xml:space="preserve">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најмалку</w:t>
      </w:r>
      <w:proofErr w:type="spellEnd"/>
      <w:r w:rsidRPr="002C5981">
        <w:rPr>
          <w:rFonts w:ascii="Arial" w:hAnsi="Arial" w:cs="Arial"/>
          <w:sz w:val="19"/>
          <w:szCs w:val="19"/>
        </w:rPr>
        <w:t>:</w:t>
      </w:r>
    </w:p>
    <w:p w14:paraId="02CF4451" w14:textId="77777777" w:rsidR="00C5435A" w:rsidRDefault="001B3B5D" w:rsidP="001B3B5D">
      <w:pPr>
        <w:rPr>
          <w:rFonts w:ascii="Arial" w:hAnsi="Arial" w:cs="Arial"/>
          <w:sz w:val="19"/>
          <w:szCs w:val="19"/>
        </w:rPr>
      </w:pPr>
      <w:r w:rsidRPr="002C5981">
        <w:rPr>
          <w:rFonts w:ascii="Arial" w:hAnsi="Arial" w:cs="Arial"/>
          <w:sz w:val="19"/>
          <w:szCs w:val="19"/>
        </w:rPr>
        <w:t xml:space="preserve"> </w:t>
      </w:r>
      <w:proofErr w:type="spellStart"/>
      <w:r w:rsidRPr="002C5981">
        <w:rPr>
          <w:rFonts w:ascii="Arial" w:hAnsi="Arial" w:cs="Arial"/>
          <w:sz w:val="19"/>
          <w:szCs w:val="19"/>
        </w:rPr>
        <w:t>i</w:t>
      </w:r>
      <w:proofErr w:type="spellEnd"/>
      <w:r w:rsidRPr="002C5981">
        <w:rPr>
          <w:rFonts w:ascii="Arial" w:hAnsi="Arial" w:cs="Arial"/>
          <w:sz w:val="19"/>
          <w:szCs w:val="19"/>
        </w:rPr>
        <w:t xml:space="preserve">. </w:t>
      </w:r>
      <w:proofErr w:type="spellStart"/>
      <w:r w:rsidRPr="002C5981">
        <w:rPr>
          <w:rFonts w:ascii="Arial" w:hAnsi="Arial" w:cs="Arial"/>
          <w:sz w:val="19"/>
          <w:szCs w:val="19"/>
        </w:rPr>
        <w:t>подготовки</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пред</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летот</w:t>
      </w:r>
      <w:proofErr w:type="spellEnd"/>
      <w:r w:rsidRPr="002C5981">
        <w:rPr>
          <w:rFonts w:ascii="Arial" w:hAnsi="Arial" w:cs="Arial"/>
          <w:sz w:val="19"/>
          <w:szCs w:val="19"/>
        </w:rPr>
        <w:t xml:space="preserve"> и </w:t>
      </w:r>
      <w:proofErr w:type="spellStart"/>
      <w:r w:rsidRPr="002C5981">
        <w:rPr>
          <w:rFonts w:ascii="Arial" w:hAnsi="Arial" w:cs="Arial"/>
          <w:sz w:val="19"/>
          <w:szCs w:val="19"/>
        </w:rPr>
        <w:t>списоци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проверка</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вклучувајќи</w:t>
      </w:r>
      <w:proofErr w:type="spellEnd"/>
      <w:r w:rsidRPr="002C5981">
        <w:rPr>
          <w:rFonts w:ascii="Arial" w:hAnsi="Arial" w:cs="Arial"/>
          <w:sz w:val="19"/>
          <w:szCs w:val="19"/>
        </w:rPr>
        <w:t>:</w:t>
      </w:r>
    </w:p>
    <w:p w14:paraId="647C9670" w14:textId="77777777" w:rsidR="00C5435A" w:rsidRDefault="00C5435A" w:rsidP="003B5E34">
      <w:pPr>
        <w:jc w:val="both"/>
        <w:rPr>
          <w:rFonts w:ascii="Arial" w:hAnsi="Arial" w:cs="Arial"/>
          <w:sz w:val="19"/>
          <w:szCs w:val="19"/>
        </w:rPr>
      </w:pPr>
      <w:r>
        <w:rPr>
          <w:rFonts w:ascii="Arial" w:hAnsi="Arial" w:cs="Arial"/>
          <w:sz w:val="19"/>
          <w:szCs w:val="19"/>
          <w:lang w:val="mk-MK"/>
        </w:rPr>
        <w:t>А.</w:t>
      </w:r>
      <w:r w:rsidR="001B3B5D" w:rsidRPr="002C5981">
        <w:rPr>
          <w:rFonts w:ascii="Arial" w:hAnsi="Arial" w:cs="Arial"/>
          <w:sz w:val="19"/>
          <w:szCs w:val="19"/>
        </w:rPr>
        <w:t xml:space="preserve"> </w:t>
      </w:r>
      <w:proofErr w:type="spellStart"/>
      <w:r w:rsidR="001B3B5D" w:rsidRPr="002C5981">
        <w:rPr>
          <w:rFonts w:ascii="Arial" w:hAnsi="Arial" w:cs="Arial"/>
          <w:sz w:val="19"/>
          <w:szCs w:val="19"/>
        </w:rPr>
        <w:t>Проценка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оперативниот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волумен</w:t>
      </w:r>
      <w:proofErr w:type="spellEnd"/>
      <w:r w:rsidR="001B3B5D" w:rsidRPr="002C5981">
        <w:rPr>
          <w:rFonts w:ascii="Arial" w:hAnsi="Arial" w:cs="Arial"/>
          <w:sz w:val="19"/>
          <w:szCs w:val="19"/>
        </w:rPr>
        <w:t xml:space="preserve"> и </w:t>
      </w:r>
      <w:proofErr w:type="spellStart"/>
      <w:r w:rsidR="001B3B5D" w:rsidRPr="002C5981">
        <w:rPr>
          <w:rFonts w:ascii="Arial" w:hAnsi="Arial" w:cs="Arial"/>
          <w:sz w:val="19"/>
          <w:szCs w:val="19"/>
        </w:rPr>
        <w:t>придружните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заштитни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области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ограничување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ризиците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земјата</w:t>
      </w:r>
      <w:proofErr w:type="spellEnd"/>
      <w:r w:rsidR="001B3B5D" w:rsidRPr="002C5981">
        <w:rPr>
          <w:rFonts w:ascii="Arial" w:hAnsi="Arial" w:cs="Arial"/>
          <w:sz w:val="19"/>
          <w:szCs w:val="19"/>
        </w:rPr>
        <w:t xml:space="preserve"> и </w:t>
      </w:r>
      <w:r>
        <w:rPr>
          <w:rFonts w:ascii="Arial" w:hAnsi="Arial" w:cs="Arial"/>
          <w:sz w:val="19"/>
          <w:szCs w:val="19"/>
          <w:lang w:val="mk-MK"/>
        </w:rPr>
        <w:t xml:space="preserve">во </w:t>
      </w:r>
      <w:proofErr w:type="spellStart"/>
      <w:r w:rsidR="001B3B5D" w:rsidRPr="002C5981">
        <w:rPr>
          <w:rFonts w:ascii="Arial" w:hAnsi="Arial" w:cs="Arial"/>
          <w:sz w:val="19"/>
          <w:szCs w:val="19"/>
        </w:rPr>
        <w:t>воздухот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доколку</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се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применливи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вклучително</w:t>
      </w:r>
      <w:proofErr w:type="spellEnd"/>
      <w:r w:rsidR="001B3B5D" w:rsidRPr="002C5981">
        <w:rPr>
          <w:rFonts w:ascii="Arial" w:hAnsi="Arial" w:cs="Arial"/>
          <w:sz w:val="19"/>
          <w:szCs w:val="19"/>
        </w:rPr>
        <w:t xml:space="preserve"> и </w:t>
      </w:r>
      <w:proofErr w:type="spellStart"/>
      <w:r w:rsidR="001B3B5D" w:rsidRPr="002C5981">
        <w:rPr>
          <w:rFonts w:ascii="Arial" w:hAnsi="Arial" w:cs="Arial"/>
          <w:sz w:val="19"/>
          <w:szCs w:val="19"/>
        </w:rPr>
        <w:t>терен</w:t>
      </w:r>
      <w:proofErr w:type="spellEnd"/>
      <w:r w:rsidR="001B3B5D" w:rsidRPr="002C5981">
        <w:rPr>
          <w:rFonts w:ascii="Arial" w:hAnsi="Arial" w:cs="Arial"/>
          <w:sz w:val="19"/>
          <w:szCs w:val="19"/>
        </w:rPr>
        <w:t xml:space="preserve"> и </w:t>
      </w:r>
      <w:proofErr w:type="spellStart"/>
      <w:r w:rsidR="001B3B5D" w:rsidRPr="002C5981">
        <w:rPr>
          <w:rFonts w:ascii="Arial" w:hAnsi="Arial" w:cs="Arial"/>
          <w:sz w:val="19"/>
          <w:szCs w:val="19"/>
        </w:rPr>
        <w:t>потенцијални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пречки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што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можат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да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ја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намалат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можноста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одржување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визуелен</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контакт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со</w:t>
      </w:r>
      <w:proofErr w:type="spellEnd"/>
      <w:r w:rsidR="001B3B5D" w:rsidRPr="002C5981">
        <w:rPr>
          <w:rFonts w:ascii="Arial" w:hAnsi="Arial" w:cs="Arial"/>
          <w:sz w:val="19"/>
          <w:szCs w:val="19"/>
        </w:rPr>
        <w:t xml:space="preserve"> </w:t>
      </w:r>
      <w:r>
        <w:rPr>
          <w:rFonts w:ascii="Arial" w:hAnsi="Arial" w:cs="Arial"/>
          <w:sz w:val="19"/>
          <w:szCs w:val="19"/>
          <w:lang w:val="mk-MK"/>
        </w:rPr>
        <w:t>воздухопловот без екипаж</w:t>
      </w:r>
      <w:r w:rsidR="001B3B5D" w:rsidRPr="002C5981">
        <w:rPr>
          <w:rFonts w:ascii="Arial" w:hAnsi="Arial" w:cs="Arial"/>
          <w:sz w:val="19"/>
          <w:szCs w:val="19"/>
        </w:rPr>
        <w:t xml:space="preserve">, </w:t>
      </w:r>
      <w:proofErr w:type="spellStart"/>
      <w:r w:rsidR="001B3B5D" w:rsidRPr="002C5981">
        <w:rPr>
          <w:rFonts w:ascii="Arial" w:hAnsi="Arial" w:cs="Arial"/>
          <w:sz w:val="19"/>
          <w:szCs w:val="19"/>
        </w:rPr>
        <w:t>или</w:t>
      </w:r>
      <w:proofErr w:type="spellEnd"/>
      <w:r w:rsidR="001B3B5D" w:rsidRPr="002C5981">
        <w:rPr>
          <w:rFonts w:ascii="Arial" w:hAnsi="Arial" w:cs="Arial"/>
          <w:sz w:val="19"/>
          <w:szCs w:val="19"/>
        </w:rPr>
        <w:t xml:space="preserve"> </w:t>
      </w:r>
      <w:r>
        <w:rPr>
          <w:rFonts w:ascii="Arial" w:hAnsi="Arial" w:cs="Arial"/>
          <w:sz w:val="19"/>
          <w:szCs w:val="19"/>
          <w:lang w:val="mk-MK"/>
        </w:rPr>
        <w:t xml:space="preserve">да </w:t>
      </w:r>
      <w:proofErr w:type="spellStart"/>
      <w:r w:rsidR="001B3B5D" w:rsidRPr="002C5981">
        <w:rPr>
          <w:rFonts w:ascii="Arial" w:hAnsi="Arial" w:cs="Arial"/>
          <w:sz w:val="19"/>
          <w:szCs w:val="19"/>
        </w:rPr>
        <w:t>го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наб</w:t>
      </w:r>
      <w:proofErr w:type="spellEnd"/>
      <w:r>
        <w:rPr>
          <w:rFonts w:ascii="Arial" w:hAnsi="Arial" w:cs="Arial"/>
          <w:sz w:val="19"/>
          <w:szCs w:val="19"/>
          <w:lang w:val="mk-MK"/>
        </w:rPr>
        <w:t>љ</w:t>
      </w:r>
      <w:proofErr w:type="spellStart"/>
      <w:r w:rsidR="001B3B5D" w:rsidRPr="002C5981">
        <w:rPr>
          <w:rFonts w:ascii="Arial" w:hAnsi="Arial" w:cs="Arial"/>
          <w:sz w:val="19"/>
          <w:szCs w:val="19"/>
        </w:rPr>
        <w:t>удува</w:t>
      </w:r>
      <w:proofErr w:type="spellEnd"/>
      <w:r>
        <w:rPr>
          <w:rFonts w:ascii="Arial" w:hAnsi="Arial" w:cs="Arial"/>
          <w:sz w:val="19"/>
          <w:szCs w:val="19"/>
          <w:lang w:val="mk-MK"/>
        </w:rPr>
        <w:t>ат</w:t>
      </w:r>
      <w:r w:rsidR="001B3B5D" w:rsidRPr="002C5981">
        <w:rPr>
          <w:rFonts w:ascii="Arial" w:hAnsi="Arial" w:cs="Arial"/>
          <w:sz w:val="19"/>
          <w:szCs w:val="19"/>
        </w:rPr>
        <w:t xml:space="preserve"> </w:t>
      </w:r>
      <w:proofErr w:type="spellStart"/>
      <w:r w:rsidR="001B3B5D" w:rsidRPr="002C5981">
        <w:rPr>
          <w:rFonts w:ascii="Arial" w:hAnsi="Arial" w:cs="Arial"/>
          <w:sz w:val="19"/>
          <w:szCs w:val="19"/>
        </w:rPr>
        <w:t>воздушниот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простор</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можниот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прелет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Pr>
          <w:rFonts w:ascii="Arial" w:hAnsi="Arial" w:cs="Arial"/>
          <w:sz w:val="19"/>
          <w:szCs w:val="19"/>
          <w:lang w:val="mk-MK"/>
        </w:rPr>
        <w:t>д</w:t>
      </w:r>
      <w:r w:rsidR="001B3B5D" w:rsidRPr="002C5981">
        <w:rPr>
          <w:rFonts w:ascii="Arial" w:hAnsi="Arial" w:cs="Arial"/>
          <w:sz w:val="19"/>
          <w:szCs w:val="19"/>
        </w:rPr>
        <w:t xml:space="preserve"> </w:t>
      </w:r>
      <w:proofErr w:type="spellStart"/>
      <w:r w:rsidR="001B3B5D" w:rsidRPr="002C5981">
        <w:rPr>
          <w:rFonts w:ascii="Arial" w:hAnsi="Arial" w:cs="Arial"/>
          <w:sz w:val="19"/>
          <w:szCs w:val="19"/>
        </w:rPr>
        <w:t>лица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кои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се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вклучени</w:t>
      </w:r>
      <w:proofErr w:type="spellEnd"/>
      <w:r w:rsidR="001B3B5D" w:rsidRPr="002C5981">
        <w:rPr>
          <w:rFonts w:ascii="Arial" w:hAnsi="Arial" w:cs="Arial"/>
          <w:sz w:val="19"/>
          <w:szCs w:val="19"/>
        </w:rPr>
        <w:t xml:space="preserve"> и </w:t>
      </w:r>
      <w:proofErr w:type="spellStart"/>
      <w:r w:rsidR="001B3B5D" w:rsidRPr="002C5981">
        <w:rPr>
          <w:rFonts w:ascii="Arial" w:hAnsi="Arial" w:cs="Arial"/>
          <w:sz w:val="19"/>
          <w:szCs w:val="19"/>
        </w:rPr>
        <w:t>можниот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прелет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Pr>
          <w:rFonts w:ascii="Arial" w:hAnsi="Arial" w:cs="Arial"/>
          <w:sz w:val="19"/>
          <w:szCs w:val="19"/>
          <w:lang w:val="mk-MK"/>
        </w:rPr>
        <w:t>д</w:t>
      </w:r>
      <w:r w:rsidR="001B3B5D" w:rsidRPr="002C5981">
        <w:rPr>
          <w:rFonts w:ascii="Arial" w:hAnsi="Arial" w:cs="Arial"/>
          <w:sz w:val="19"/>
          <w:szCs w:val="19"/>
        </w:rPr>
        <w:t xml:space="preserve"> </w:t>
      </w:r>
      <w:proofErr w:type="spellStart"/>
      <w:r w:rsidR="001B3B5D" w:rsidRPr="002C5981">
        <w:rPr>
          <w:rFonts w:ascii="Arial" w:hAnsi="Arial" w:cs="Arial"/>
          <w:sz w:val="19"/>
          <w:szCs w:val="19"/>
        </w:rPr>
        <w:t>критична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инфраструктура</w:t>
      </w:r>
      <w:proofErr w:type="spellEnd"/>
      <w:r w:rsidR="001B3B5D" w:rsidRPr="002C5981">
        <w:rPr>
          <w:rFonts w:ascii="Arial" w:hAnsi="Arial" w:cs="Arial"/>
          <w:sz w:val="19"/>
          <w:szCs w:val="19"/>
        </w:rPr>
        <w:t>;</w:t>
      </w:r>
    </w:p>
    <w:p w14:paraId="1AA43DAE" w14:textId="77777777" w:rsidR="00C5435A" w:rsidRDefault="001B3B5D" w:rsidP="003B5E34">
      <w:pPr>
        <w:jc w:val="both"/>
        <w:rPr>
          <w:rFonts w:ascii="Arial" w:hAnsi="Arial" w:cs="Arial"/>
          <w:sz w:val="19"/>
          <w:szCs w:val="19"/>
        </w:rPr>
      </w:pPr>
      <w:r w:rsidRPr="002C5981">
        <w:rPr>
          <w:rFonts w:ascii="Arial" w:hAnsi="Arial" w:cs="Arial"/>
          <w:sz w:val="19"/>
          <w:szCs w:val="19"/>
        </w:rPr>
        <w:t xml:space="preserve"> Б </w:t>
      </w:r>
      <w:proofErr w:type="spellStart"/>
      <w:r w:rsidRPr="002C5981">
        <w:rPr>
          <w:rFonts w:ascii="Arial" w:hAnsi="Arial" w:cs="Arial"/>
          <w:sz w:val="19"/>
          <w:szCs w:val="19"/>
        </w:rPr>
        <w:t>проценка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околното</w:t>
      </w:r>
      <w:proofErr w:type="spellEnd"/>
      <w:r w:rsidRPr="002C5981">
        <w:rPr>
          <w:rFonts w:ascii="Arial" w:hAnsi="Arial" w:cs="Arial"/>
          <w:sz w:val="19"/>
          <w:szCs w:val="19"/>
        </w:rPr>
        <w:t xml:space="preserve"> </w:t>
      </w:r>
      <w:proofErr w:type="spellStart"/>
      <w:r w:rsidRPr="002C5981">
        <w:rPr>
          <w:rFonts w:ascii="Arial" w:hAnsi="Arial" w:cs="Arial"/>
          <w:sz w:val="19"/>
          <w:szCs w:val="19"/>
        </w:rPr>
        <w:t>опкружување</w:t>
      </w:r>
      <w:proofErr w:type="spellEnd"/>
      <w:r w:rsidRPr="002C5981">
        <w:rPr>
          <w:rFonts w:ascii="Arial" w:hAnsi="Arial" w:cs="Arial"/>
          <w:sz w:val="19"/>
          <w:szCs w:val="19"/>
        </w:rPr>
        <w:t xml:space="preserve"> и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вклучително</w:t>
      </w:r>
      <w:proofErr w:type="spellEnd"/>
      <w:r w:rsidRPr="002C5981">
        <w:rPr>
          <w:rFonts w:ascii="Arial" w:hAnsi="Arial" w:cs="Arial"/>
          <w:sz w:val="19"/>
          <w:szCs w:val="19"/>
        </w:rPr>
        <w:t xml:space="preserve"> и </w:t>
      </w:r>
      <w:proofErr w:type="spellStart"/>
      <w:r w:rsidRPr="002C5981">
        <w:rPr>
          <w:rFonts w:ascii="Arial" w:hAnsi="Arial" w:cs="Arial"/>
          <w:sz w:val="19"/>
          <w:szCs w:val="19"/>
        </w:rPr>
        <w:t>близината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географските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УАС и </w:t>
      </w:r>
      <w:proofErr w:type="spellStart"/>
      <w:r w:rsidRPr="002C5981">
        <w:rPr>
          <w:rFonts w:ascii="Arial" w:hAnsi="Arial" w:cs="Arial"/>
          <w:sz w:val="19"/>
          <w:szCs w:val="19"/>
        </w:rPr>
        <w:t>можните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активности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другите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корисници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w:t>
      </w:r>
    </w:p>
    <w:p w14:paraId="29DEF169" w14:textId="77777777" w:rsidR="00C5435A" w:rsidRDefault="001B3B5D" w:rsidP="001B3B5D">
      <w:pPr>
        <w:rPr>
          <w:rFonts w:ascii="Arial" w:hAnsi="Arial" w:cs="Arial"/>
          <w:sz w:val="19"/>
          <w:szCs w:val="19"/>
        </w:rPr>
      </w:pPr>
      <w:r w:rsidRPr="002C5981">
        <w:rPr>
          <w:rFonts w:ascii="Arial" w:hAnsi="Arial" w:cs="Arial"/>
          <w:sz w:val="19"/>
          <w:szCs w:val="19"/>
        </w:rPr>
        <w:t xml:space="preserve"> </w:t>
      </w:r>
      <w:r w:rsidR="00C5435A">
        <w:rPr>
          <w:rFonts w:ascii="Arial" w:hAnsi="Arial" w:cs="Arial"/>
          <w:sz w:val="19"/>
          <w:szCs w:val="19"/>
          <w:lang w:val="mk-MK"/>
        </w:rPr>
        <w:t>В</w:t>
      </w:r>
      <w:r w:rsidRPr="002C5981">
        <w:rPr>
          <w:rFonts w:ascii="Arial" w:hAnsi="Arial" w:cs="Arial"/>
          <w:sz w:val="19"/>
          <w:szCs w:val="19"/>
        </w:rPr>
        <w:t xml:space="preserve"> </w:t>
      </w:r>
      <w:proofErr w:type="spellStart"/>
      <w:r w:rsidRPr="002C5981">
        <w:rPr>
          <w:rFonts w:ascii="Arial" w:hAnsi="Arial" w:cs="Arial"/>
          <w:sz w:val="19"/>
          <w:szCs w:val="19"/>
        </w:rPr>
        <w:t>услови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животната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средина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соодветни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извршување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r w:rsidR="00C5435A">
        <w:rPr>
          <w:rFonts w:ascii="Arial" w:hAnsi="Arial" w:cs="Arial"/>
          <w:sz w:val="19"/>
          <w:szCs w:val="19"/>
          <w:lang w:val="mk-MK"/>
        </w:rPr>
        <w:t>на УАС</w:t>
      </w:r>
      <w:r w:rsidRPr="002C5981">
        <w:rPr>
          <w:rFonts w:ascii="Arial" w:hAnsi="Arial" w:cs="Arial"/>
          <w:sz w:val="19"/>
          <w:szCs w:val="19"/>
        </w:rPr>
        <w:t>;</w:t>
      </w:r>
    </w:p>
    <w:p w14:paraId="68E021A2" w14:textId="77777777" w:rsidR="00C5435A" w:rsidRDefault="001B3B5D" w:rsidP="003B5E34">
      <w:pPr>
        <w:jc w:val="both"/>
        <w:rPr>
          <w:rFonts w:ascii="Arial" w:hAnsi="Arial" w:cs="Arial"/>
          <w:sz w:val="19"/>
          <w:szCs w:val="19"/>
        </w:rPr>
      </w:pPr>
      <w:r w:rsidRPr="002C5981">
        <w:rPr>
          <w:rFonts w:ascii="Arial" w:hAnsi="Arial" w:cs="Arial"/>
          <w:sz w:val="19"/>
          <w:szCs w:val="19"/>
        </w:rPr>
        <w:t xml:space="preserve"> Г </w:t>
      </w:r>
      <w:proofErr w:type="spellStart"/>
      <w:r w:rsidRPr="002C5981">
        <w:rPr>
          <w:rFonts w:ascii="Arial" w:hAnsi="Arial" w:cs="Arial"/>
          <w:sz w:val="19"/>
          <w:szCs w:val="19"/>
        </w:rPr>
        <w:t>минималниот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број</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персонал</w:t>
      </w:r>
      <w:proofErr w:type="spellEnd"/>
      <w:r w:rsidRPr="002C5981">
        <w:rPr>
          <w:rFonts w:ascii="Arial" w:hAnsi="Arial" w:cs="Arial"/>
          <w:sz w:val="19"/>
          <w:szCs w:val="19"/>
        </w:rPr>
        <w:t xml:space="preserve"> </w:t>
      </w:r>
      <w:proofErr w:type="spellStart"/>
      <w:r w:rsidRPr="002C5981">
        <w:rPr>
          <w:rFonts w:ascii="Arial" w:hAnsi="Arial" w:cs="Arial"/>
          <w:sz w:val="19"/>
          <w:szCs w:val="19"/>
        </w:rPr>
        <w:t>кој</w:t>
      </w:r>
      <w:proofErr w:type="spellEnd"/>
      <w:r w:rsidRPr="002C5981">
        <w:rPr>
          <w:rFonts w:ascii="Arial" w:hAnsi="Arial" w:cs="Arial"/>
          <w:sz w:val="19"/>
          <w:szCs w:val="19"/>
        </w:rPr>
        <w:t xml:space="preserve"> </w:t>
      </w:r>
      <w:proofErr w:type="spellStart"/>
      <w:r w:rsidRPr="002C5981">
        <w:rPr>
          <w:rFonts w:ascii="Arial" w:hAnsi="Arial" w:cs="Arial"/>
          <w:sz w:val="19"/>
          <w:szCs w:val="19"/>
        </w:rPr>
        <w:t>ги</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извршува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клучните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задачи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работењето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 </w:t>
      </w:r>
      <w:proofErr w:type="spellStart"/>
      <w:r w:rsidRPr="002C5981">
        <w:rPr>
          <w:rFonts w:ascii="Arial" w:hAnsi="Arial" w:cs="Arial"/>
          <w:sz w:val="19"/>
          <w:szCs w:val="19"/>
        </w:rPr>
        <w:t>потребен</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извршување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и </w:t>
      </w:r>
      <w:proofErr w:type="spellStart"/>
      <w:r w:rsidRPr="002C5981">
        <w:rPr>
          <w:rFonts w:ascii="Arial" w:hAnsi="Arial" w:cs="Arial"/>
          <w:sz w:val="19"/>
          <w:szCs w:val="19"/>
        </w:rPr>
        <w:t>нивните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одговорности</w:t>
      </w:r>
      <w:proofErr w:type="spellEnd"/>
      <w:r w:rsidRPr="002C5981">
        <w:rPr>
          <w:rFonts w:ascii="Arial" w:hAnsi="Arial" w:cs="Arial"/>
          <w:sz w:val="19"/>
          <w:szCs w:val="19"/>
        </w:rPr>
        <w:t>;</w:t>
      </w:r>
    </w:p>
    <w:p w14:paraId="7977318B" w14:textId="77777777" w:rsidR="00C5435A" w:rsidRDefault="00C5435A" w:rsidP="003B5E34">
      <w:pPr>
        <w:jc w:val="both"/>
        <w:rPr>
          <w:rFonts w:ascii="Arial" w:hAnsi="Arial" w:cs="Arial"/>
          <w:sz w:val="19"/>
          <w:szCs w:val="19"/>
        </w:rPr>
      </w:pPr>
      <w:r>
        <w:rPr>
          <w:rFonts w:ascii="Arial" w:hAnsi="Arial" w:cs="Arial"/>
          <w:sz w:val="19"/>
          <w:szCs w:val="19"/>
          <w:lang w:val="mk-MK"/>
        </w:rPr>
        <w:t>Д</w:t>
      </w:r>
      <w:r w:rsidR="001B3B5D" w:rsidRPr="002C5981">
        <w:rPr>
          <w:rFonts w:ascii="Arial" w:hAnsi="Arial" w:cs="Arial"/>
          <w:sz w:val="19"/>
          <w:szCs w:val="19"/>
        </w:rPr>
        <w:t xml:space="preserve"> </w:t>
      </w:r>
      <w:proofErr w:type="spellStart"/>
      <w:r w:rsidR="001B3B5D" w:rsidRPr="002C5981">
        <w:rPr>
          <w:rFonts w:ascii="Arial" w:hAnsi="Arial" w:cs="Arial"/>
          <w:sz w:val="19"/>
          <w:szCs w:val="19"/>
        </w:rPr>
        <w:t>неопходните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процедури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комуникација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помеѓу</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далечинскиот</w:t>
      </w:r>
      <w:proofErr w:type="spellEnd"/>
      <w:r w:rsidR="00900920">
        <w:rPr>
          <w:rFonts w:ascii="Arial" w:hAnsi="Arial" w:cs="Arial"/>
          <w:sz w:val="19"/>
          <w:szCs w:val="19"/>
          <w:lang w:val="mk-MK"/>
        </w:rPr>
        <w:t xml:space="preserve"> </w:t>
      </w:r>
      <w:r>
        <w:rPr>
          <w:rFonts w:ascii="Arial" w:hAnsi="Arial" w:cs="Arial"/>
          <w:sz w:val="19"/>
          <w:szCs w:val="19"/>
          <w:lang w:val="mk-MK"/>
        </w:rPr>
        <w:t>пилот</w:t>
      </w:r>
      <w:r w:rsidR="001B3B5D" w:rsidRPr="002C5981">
        <w:rPr>
          <w:rFonts w:ascii="Arial" w:hAnsi="Arial" w:cs="Arial"/>
          <w:sz w:val="19"/>
          <w:szCs w:val="19"/>
        </w:rPr>
        <w:t xml:space="preserve"> и </w:t>
      </w:r>
      <w:proofErr w:type="spellStart"/>
      <w:r w:rsidR="001B3B5D" w:rsidRPr="002C5981">
        <w:rPr>
          <w:rFonts w:ascii="Arial" w:hAnsi="Arial" w:cs="Arial"/>
          <w:sz w:val="19"/>
          <w:szCs w:val="19"/>
        </w:rPr>
        <w:t>другиот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персонал</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што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извршува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задачи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клучни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работата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УАС и </w:t>
      </w:r>
      <w:proofErr w:type="spellStart"/>
      <w:r w:rsidR="001B3B5D" w:rsidRPr="002C5981">
        <w:rPr>
          <w:rFonts w:ascii="Arial" w:hAnsi="Arial" w:cs="Arial"/>
          <w:sz w:val="19"/>
          <w:szCs w:val="19"/>
        </w:rPr>
        <w:t>сите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надворешни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страни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кога</w:t>
      </w:r>
      <w:proofErr w:type="spellEnd"/>
      <w:r w:rsidR="001B3B5D" w:rsidRPr="002C5981">
        <w:rPr>
          <w:rFonts w:ascii="Arial" w:hAnsi="Arial" w:cs="Arial"/>
          <w:sz w:val="19"/>
          <w:szCs w:val="19"/>
        </w:rPr>
        <w:t xml:space="preserve"> е </w:t>
      </w:r>
      <w:proofErr w:type="spellStart"/>
      <w:r w:rsidR="001B3B5D" w:rsidRPr="002C5981">
        <w:rPr>
          <w:rFonts w:ascii="Arial" w:hAnsi="Arial" w:cs="Arial"/>
          <w:sz w:val="19"/>
          <w:szCs w:val="19"/>
        </w:rPr>
        <w:t>потребно</w:t>
      </w:r>
      <w:proofErr w:type="spellEnd"/>
      <w:r w:rsidR="001B3B5D" w:rsidRPr="002C5981">
        <w:rPr>
          <w:rFonts w:ascii="Arial" w:hAnsi="Arial" w:cs="Arial"/>
          <w:sz w:val="19"/>
          <w:szCs w:val="19"/>
        </w:rPr>
        <w:t xml:space="preserve">; </w:t>
      </w:r>
    </w:p>
    <w:p w14:paraId="6CB49EB3" w14:textId="77777777" w:rsidR="00C5435A" w:rsidRDefault="00C5435A" w:rsidP="003B5E34">
      <w:pPr>
        <w:jc w:val="both"/>
        <w:rPr>
          <w:rFonts w:ascii="Arial" w:hAnsi="Arial" w:cs="Arial"/>
          <w:sz w:val="19"/>
          <w:szCs w:val="19"/>
        </w:rPr>
      </w:pPr>
      <w:r>
        <w:rPr>
          <w:rFonts w:ascii="Arial" w:hAnsi="Arial" w:cs="Arial"/>
          <w:sz w:val="19"/>
          <w:szCs w:val="19"/>
          <w:lang w:val="mk-MK"/>
        </w:rPr>
        <w:t>Ѓ.</w:t>
      </w:r>
      <w:proofErr w:type="spellStart"/>
      <w:r w:rsidR="001B3B5D" w:rsidRPr="002C5981">
        <w:rPr>
          <w:rFonts w:ascii="Arial" w:hAnsi="Arial" w:cs="Arial"/>
          <w:sz w:val="19"/>
          <w:szCs w:val="19"/>
        </w:rPr>
        <w:t>Усогласеност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со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сите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специфични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барања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релевантните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органи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во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планираната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област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работење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вклучувајќи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ги</w:t>
      </w:r>
      <w:proofErr w:type="spellEnd"/>
      <w:r w:rsidR="001B3B5D" w:rsidRPr="002C5981">
        <w:rPr>
          <w:rFonts w:ascii="Arial" w:hAnsi="Arial" w:cs="Arial"/>
          <w:sz w:val="19"/>
          <w:szCs w:val="19"/>
        </w:rPr>
        <w:t xml:space="preserve"> и </w:t>
      </w:r>
      <w:proofErr w:type="spellStart"/>
      <w:r w:rsidR="001B3B5D" w:rsidRPr="002C5981">
        <w:rPr>
          <w:rFonts w:ascii="Arial" w:hAnsi="Arial" w:cs="Arial"/>
          <w:sz w:val="19"/>
          <w:szCs w:val="19"/>
        </w:rPr>
        <w:t>барањата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во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врска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со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безбедноста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приватноста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заштитата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податоците</w:t>
      </w:r>
      <w:proofErr w:type="spellEnd"/>
      <w:r w:rsidR="001B3B5D" w:rsidRPr="002C5981">
        <w:rPr>
          <w:rFonts w:ascii="Arial" w:hAnsi="Arial" w:cs="Arial"/>
          <w:sz w:val="19"/>
          <w:szCs w:val="19"/>
        </w:rPr>
        <w:t xml:space="preserve"> и </w:t>
      </w:r>
      <w:proofErr w:type="spellStart"/>
      <w:r w:rsidR="001B3B5D" w:rsidRPr="002C5981">
        <w:rPr>
          <w:rFonts w:ascii="Arial" w:hAnsi="Arial" w:cs="Arial"/>
          <w:sz w:val="19"/>
          <w:szCs w:val="19"/>
        </w:rPr>
        <w:t>заштитата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животната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средина</w:t>
      </w:r>
      <w:proofErr w:type="spellEnd"/>
      <w:r w:rsidR="001B3B5D" w:rsidRPr="002C5981">
        <w:rPr>
          <w:rFonts w:ascii="Arial" w:hAnsi="Arial" w:cs="Arial"/>
          <w:sz w:val="19"/>
          <w:szCs w:val="19"/>
        </w:rPr>
        <w:t xml:space="preserve"> и </w:t>
      </w:r>
      <w:proofErr w:type="spellStart"/>
      <w:r w:rsidR="001B3B5D" w:rsidRPr="002C5981">
        <w:rPr>
          <w:rFonts w:ascii="Arial" w:hAnsi="Arial" w:cs="Arial"/>
          <w:sz w:val="19"/>
          <w:szCs w:val="19"/>
        </w:rPr>
        <w:t>употребата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RF </w:t>
      </w:r>
      <w:proofErr w:type="spellStart"/>
      <w:r w:rsidR="001B3B5D" w:rsidRPr="002C5981">
        <w:rPr>
          <w:rFonts w:ascii="Arial" w:hAnsi="Arial" w:cs="Arial"/>
          <w:sz w:val="19"/>
          <w:szCs w:val="19"/>
        </w:rPr>
        <w:t>спектар</w:t>
      </w:r>
      <w:proofErr w:type="spellEnd"/>
      <w:r w:rsidR="001B3B5D" w:rsidRPr="002C5981">
        <w:rPr>
          <w:rFonts w:ascii="Arial" w:hAnsi="Arial" w:cs="Arial"/>
          <w:sz w:val="19"/>
          <w:szCs w:val="19"/>
        </w:rPr>
        <w:t xml:space="preserve">; </w:t>
      </w:r>
    </w:p>
    <w:p w14:paraId="683926F2" w14:textId="77777777" w:rsidR="00C5435A" w:rsidRDefault="00C5435A" w:rsidP="003B5E34">
      <w:pPr>
        <w:jc w:val="both"/>
        <w:rPr>
          <w:rFonts w:ascii="Arial" w:hAnsi="Arial" w:cs="Arial"/>
          <w:sz w:val="19"/>
          <w:szCs w:val="19"/>
        </w:rPr>
      </w:pPr>
      <w:r>
        <w:rPr>
          <w:rFonts w:ascii="Arial" w:hAnsi="Arial" w:cs="Arial"/>
          <w:sz w:val="19"/>
          <w:szCs w:val="19"/>
          <w:lang w:val="mk-MK"/>
        </w:rPr>
        <w:t>Е</w:t>
      </w:r>
      <w:r w:rsidR="001B3B5D" w:rsidRPr="002C5981">
        <w:rPr>
          <w:rFonts w:ascii="Arial" w:hAnsi="Arial" w:cs="Arial"/>
          <w:sz w:val="19"/>
          <w:szCs w:val="19"/>
        </w:rPr>
        <w:t xml:space="preserve"> </w:t>
      </w:r>
      <w:proofErr w:type="spellStart"/>
      <w:r w:rsidR="001B3B5D" w:rsidRPr="002C5981">
        <w:rPr>
          <w:rFonts w:ascii="Arial" w:hAnsi="Arial" w:cs="Arial"/>
          <w:sz w:val="19"/>
          <w:szCs w:val="19"/>
        </w:rPr>
        <w:t>неопходни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мерки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ублажување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ризикот</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безбедно</w:t>
      </w:r>
      <w:proofErr w:type="spellEnd"/>
      <w:r w:rsidR="001B3B5D" w:rsidRPr="002C5981">
        <w:rPr>
          <w:rFonts w:ascii="Arial" w:hAnsi="Arial" w:cs="Arial"/>
          <w:sz w:val="19"/>
          <w:szCs w:val="19"/>
        </w:rPr>
        <w:t xml:space="preserve"> </w:t>
      </w:r>
      <w:r>
        <w:rPr>
          <w:rFonts w:ascii="Arial" w:hAnsi="Arial" w:cs="Arial"/>
          <w:sz w:val="19"/>
          <w:szCs w:val="19"/>
          <w:lang w:val="mk-MK"/>
        </w:rPr>
        <w:t>спроведување на операцијата</w:t>
      </w:r>
      <w:r w:rsidR="001B3B5D" w:rsidRPr="002C5981">
        <w:rPr>
          <w:rFonts w:ascii="Arial" w:hAnsi="Arial" w:cs="Arial"/>
          <w:sz w:val="19"/>
          <w:szCs w:val="19"/>
        </w:rPr>
        <w:t xml:space="preserve">; </w:t>
      </w:r>
      <w:proofErr w:type="spellStart"/>
      <w:r w:rsidR="001B3B5D" w:rsidRPr="002C5981">
        <w:rPr>
          <w:rFonts w:ascii="Arial" w:hAnsi="Arial" w:cs="Arial"/>
          <w:sz w:val="19"/>
          <w:szCs w:val="19"/>
        </w:rPr>
        <w:t>особено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контролирана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површина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w:t>
      </w:r>
      <w:r>
        <w:rPr>
          <w:rFonts w:ascii="Arial" w:hAnsi="Arial" w:cs="Arial"/>
          <w:sz w:val="19"/>
          <w:szCs w:val="19"/>
          <w:lang w:val="mk-MK"/>
        </w:rPr>
        <w:t>земја</w:t>
      </w:r>
      <w:r w:rsidR="001B3B5D" w:rsidRPr="002C5981">
        <w:rPr>
          <w:rFonts w:ascii="Arial" w:hAnsi="Arial" w:cs="Arial"/>
          <w:sz w:val="19"/>
          <w:szCs w:val="19"/>
        </w:rPr>
        <w:t>:</w:t>
      </w:r>
    </w:p>
    <w:p w14:paraId="7397FDBC" w14:textId="77777777" w:rsidR="00C5435A" w:rsidRDefault="001B3B5D" w:rsidP="001B3B5D">
      <w:pPr>
        <w:rPr>
          <w:rFonts w:ascii="Arial" w:hAnsi="Arial" w:cs="Arial"/>
          <w:sz w:val="19"/>
          <w:szCs w:val="19"/>
        </w:rPr>
      </w:pPr>
      <w:r w:rsidRPr="002C5981">
        <w:rPr>
          <w:rFonts w:ascii="Arial" w:hAnsi="Arial" w:cs="Arial"/>
          <w:sz w:val="19"/>
          <w:szCs w:val="19"/>
        </w:rPr>
        <w:t xml:space="preserve"> (а) </w:t>
      </w:r>
      <w:proofErr w:type="spellStart"/>
      <w:r w:rsidRPr="002C5981">
        <w:rPr>
          <w:rFonts w:ascii="Arial" w:hAnsi="Arial" w:cs="Arial"/>
          <w:sz w:val="19"/>
          <w:szCs w:val="19"/>
        </w:rPr>
        <w:t>утврдување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контролирана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површина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C5435A">
        <w:rPr>
          <w:rFonts w:ascii="Arial" w:hAnsi="Arial" w:cs="Arial"/>
          <w:sz w:val="19"/>
          <w:szCs w:val="19"/>
          <w:lang w:val="mk-MK"/>
        </w:rPr>
        <w:t>земја</w:t>
      </w:r>
      <w:r w:rsidRPr="002C5981">
        <w:rPr>
          <w:rFonts w:ascii="Arial" w:hAnsi="Arial" w:cs="Arial"/>
          <w:sz w:val="19"/>
          <w:szCs w:val="19"/>
        </w:rPr>
        <w:t>; и</w:t>
      </w:r>
    </w:p>
    <w:p w14:paraId="28EDFDC0" w14:textId="77777777" w:rsidR="00C5435A" w:rsidRDefault="001B3B5D" w:rsidP="003B5E34">
      <w:pPr>
        <w:jc w:val="both"/>
        <w:rPr>
          <w:rFonts w:ascii="Arial" w:hAnsi="Arial" w:cs="Arial"/>
          <w:sz w:val="19"/>
          <w:szCs w:val="19"/>
        </w:rPr>
      </w:pPr>
      <w:r w:rsidRPr="002C5981">
        <w:rPr>
          <w:rFonts w:ascii="Arial" w:hAnsi="Arial" w:cs="Arial"/>
          <w:sz w:val="19"/>
          <w:szCs w:val="19"/>
        </w:rPr>
        <w:t xml:space="preserve"> (б) </w:t>
      </w:r>
      <w:proofErr w:type="spellStart"/>
      <w:r w:rsidRPr="002C5981">
        <w:rPr>
          <w:rFonts w:ascii="Arial" w:hAnsi="Arial" w:cs="Arial"/>
          <w:sz w:val="19"/>
          <w:szCs w:val="19"/>
        </w:rPr>
        <w:t>обезбедување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контролирана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w:t>
      </w:r>
      <w:proofErr w:type="spellEnd"/>
      <w:r w:rsidR="00C5435A">
        <w:rPr>
          <w:rFonts w:ascii="Arial" w:hAnsi="Arial" w:cs="Arial"/>
          <w:sz w:val="19"/>
          <w:szCs w:val="19"/>
          <w:lang w:val="mk-MK"/>
        </w:rPr>
        <w:t>а</w:t>
      </w:r>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спречи</w:t>
      </w:r>
      <w:proofErr w:type="spellEnd"/>
      <w:r w:rsidRPr="002C5981">
        <w:rPr>
          <w:rFonts w:ascii="Arial" w:hAnsi="Arial" w:cs="Arial"/>
          <w:sz w:val="19"/>
          <w:szCs w:val="19"/>
        </w:rPr>
        <w:t xml:space="preserve"> </w:t>
      </w:r>
      <w:proofErr w:type="spellStart"/>
      <w:r w:rsidRPr="002C5981">
        <w:rPr>
          <w:rFonts w:ascii="Arial" w:hAnsi="Arial" w:cs="Arial"/>
          <w:sz w:val="19"/>
          <w:szCs w:val="19"/>
        </w:rPr>
        <w:t>влегувањето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трети</w:t>
      </w:r>
      <w:proofErr w:type="spellEnd"/>
      <w:r w:rsidRPr="002C5981">
        <w:rPr>
          <w:rFonts w:ascii="Arial" w:hAnsi="Arial" w:cs="Arial"/>
          <w:sz w:val="19"/>
          <w:szCs w:val="19"/>
        </w:rPr>
        <w:t xml:space="preserve"> </w:t>
      </w:r>
      <w:proofErr w:type="spellStart"/>
      <w:r w:rsidRPr="002C5981">
        <w:rPr>
          <w:rFonts w:ascii="Arial" w:hAnsi="Arial" w:cs="Arial"/>
          <w:sz w:val="19"/>
          <w:szCs w:val="19"/>
        </w:rPr>
        <w:t>лица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време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и </w:t>
      </w:r>
      <w:proofErr w:type="spellStart"/>
      <w:r w:rsidRPr="002C5981">
        <w:rPr>
          <w:rFonts w:ascii="Arial" w:hAnsi="Arial" w:cs="Arial"/>
          <w:sz w:val="19"/>
          <w:szCs w:val="19"/>
        </w:rPr>
        <w:t>овозможување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координација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локалните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власти</w:t>
      </w:r>
      <w:proofErr w:type="spellEnd"/>
      <w:r w:rsidRPr="002C5981">
        <w:rPr>
          <w:rFonts w:ascii="Arial" w:hAnsi="Arial" w:cs="Arial"/>
          <w:sz w:val="19"/>
          <w:szCs w:val="19"/>
        </w:rPr>
        <w:t xml:space="preserve"> </w:t>
      </w:r>
      <w:proofErr w:type="spellStart"/>
      <w:r w:rsidRPr="002C5981">
        <w:rPr>
          <w:rFonts w:ascii="Arial" w:hAnsi="Arial" w:cs="Arial"/>
          <w:sz w:val="19"/>
          <w:szCs w:val="19"/>
        </w:rPr>
        <w:t>кога</w:t>
      </w:r>
      <w:proofErr w:type="spellEnd"/>
      <w:r w:rsidRPr="002C5981">
        <w:rPr>
          <w:rFonts w:ascii="Arial" w:hAnsi="Arial" w:cs="Arial"/>
          <w:sz w:val="19"/>
          <w:szCs w:val="19"/>
        </w:rPr>
        <w:t xml:space="preserve"> е </w:t>
      </w:r>
      <w:proofErr w:type="spellStart"/>
      <w:r w:rsidRPr="002C5981">
        <w:rPr>
          <w:rFonts w:ascii="Arial" w:hAnsi="Arial" w:cs="Arial"/>
          <w:sz w:val="19"/>
          <w:szCs w:val="19"/>
        </w:rPr>
        <w:t>потребно</w:t>
      </w:r>
      <w:proofErr w:type="spellEnd"/>
      <w:r w:rsidRPr="002C5981">
        <w:rPr>
          <w:rFonts w:ascii="Arial" w:hAnsi="Arial" w:cs="Arial"/>
          <w:sz w:val="19"/>
          <w:szCs w:val="19"/>
        </w:rPr>
        <w:t xml:space="preserve">; </w:t>
      </w:r>
    </w:p>
    <w:p w14:paraId="4D2C6A51" w14:textId="77777777" w:rsidR="00C5435A" w:rsidRDefault="00C5435A" w:rsidP="003B5E34">
      <w:pPr>
        <w:jc w:val="both"/>
        <w:rPr>
          <w:rFonts w:ascii="Arial" w:hAnsi="Arial" w:cs="Arial"/>
          <w:sz w:val="19"/>
          <w:szCs w:val="19"/>
        </w:rPr>
      </w:pPr>
      <w:r>
        <w:rPr>
          <w:rFonts w:ascii="Arial" w:hAnsi="Arial" w:cs="Arial"/>
          <w:sz w:val="19"/>
          <w:szCs w:val="19"/>
          <w:lang w:val="mk-MK"/>
        </w:rPr>
        <w:t>Ж</w:t>
      </w:r>
      <w:r w:rsidR="001B3B5D" w:rsidRPr="002C5981">
        <w:rPr>
          <w:rFonts w:ascii="Arial" w:hAnsi="Arial" w:cs="Arial"/>
          <w:sz w:val="19"/>
          <w:szCs w:val="19"/>
        </w:rPr>
        <w:t xml:space="preserve"> </w:t>
      </w:r>
      <w:proofErr w:type="spellStart"/>
      <w:r w:rsidR="001B3B5D" w:rsidRPr="002C5981">
        <w:rPr>
          <w:rFonts w:ascii="Arial" w:hAnsi="Arial" w:cs="Arial"/>
          <w:sz w:val="19"/>
          <w:szCs w:val="19"/>
        </w:rPr>
        <w:t>процедури</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проверка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дали</w:t>
      </w:r>
      <w:proofErr w:type="spellEnd"/>
      <w:r w:rsidR="001B3B5D" w:rsidRPr="002C5981">
        <w:rPr>
          <w:rFonts w:ascii="Arial" w:hAnsi="Arial" w:cs="Arial"/>
          <w:sz w:val="19"/>
          <w:szCs w:val="19"/>
        </w:rPr>
        <w:t xml:space="preserve"> </w:t>
      </w:r>
      <w:r>
        <w:rPr>
          <w:rFonts w:ascii="Arial" w:hAnsi="Arial" w:cs="Arial"/>
          <w:sz w:val="19"/>
          <w:szCs w:val="19"/>
          <w:lang w:val="mk-MK"/>
        </w:rPr>
        <w:t>УАС</w:t>
      </w:r>
      <w:r w:rsidR="001B3B5D" w:rsidRPr="002C5981">
        <w:rPr>
          <w:rFonts w:ascii="Arial" w:hAnsi="Arial" w:cs="Arial"/>
          <w:sz w:val="19"/>
          <w:szCs w:val="19"/>
        </w:rPr>
        <w:t xml:space="preserve"> е </w:t>
      </w:r>
      <w:proofErr w:type="spellStart"/>
      <w:r w:rsidR="001B3B5D" w:rsidRPr="002C5981">
        <w:rPr>
          <w:rFonts w:ascii="Arial" w:hAnsi="Arial" w:cs="Arial"/>
          <w:sz w:val="19"/>
          <w:szCs w:val="19"/>
        </w:rPr>
        <w:t>во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состојба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неопходна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за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безбедно</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извршување</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на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планираната</w:t>
      </w:r>
      <w:proofErr w:type="spellEnd"/>
      <w:r w:rsidR="001B3B5D" w:rsidRPr="002C5981">
        <w:rPr>
          <w:rFonts w:ascii="Arial" w:hAnsi="Arial" w:cs="Arial"/>
          <w:sz w:val="19"/>
          <w:szCs w:val="19"/>
        </w:rPr>
        <w:t xml:space="preserve"> </w:t>
      </w:r>
      <w:proofErr w:type="spellStart"/>
      <w:r w:rsidR="001B3B5D" w:rsidRPr="002C5981">
        <w:rPr>
          <w:rFonts w:ascii="Arial" w:hAnsi="Arial" w:cs="Arial"/>
          <w:sz w:val="19"/>
          <w:szCs w:val="19"/>
        </w:rPr>
        <w:t>операција</w:t>
      </w:r>
      <w:proofErr w:type="spellEnd"/>
      <w:r w:rsidR="001B3B5D" w:rsidRPr="002C5981">
        <w:rPr>
          <w:rFonts w:ascii="Arial" w:hAnsi="Arial" w:cs="Arial"/>
          <w:sz w:val="19"/>
          <w:szCs w:val="19"/>
        </w:rPr>
        <w:t>;</w:t>
      </w:r>
    </w:p>
    <w:p w14:paraId="3BF78EC7" w14:textId="77777777" w:rsidR="00C5435A" w:rsidRDefault="001B3B5D" w:rsidP="001B3B5D">
      <w:pPr>
        <w:rPr>
          <w:rFonts w:ascii="Arial" w:hAnsi="Arial" w:cs="Arial"/>
          <w:sz w:val="19"/>
          <w:szCs w:val="19"/>
        </w:rPr>
      </w:pPr>
      <w:r w:rsidRPr="002C5981">
        <w:rPr>
          <w:rFonts w:ascii="Arial" w:hAnsi="Arial" w:cs="Arial"/>
          <w:sz w:val="19"/>
          <w:szCs w:val="19"/>
        </w:rPr>
        <w:t xml:space="preserve"> ii. </w:t>
      </w:r>
      <w:proofErr w:type="spellStart"/>
      <w:r w:rsidRPr="002C5981">
        <w:rPr>
          <w:rFonts w:ascii="Arial" w:hAnsi="Arial" w:cs="Arial"/>
          <w:sz w:val="19"/>
          <w:szCs w:val="19"/>
        </w:rPr>
        <w:t>постапки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стартување</w:t>
      </w:r>
      <w:proofErr w:type="spellEnd"/>
      <w:r w:rsidRPr="002C5981">
        <w:rPr>
          <w:rFonts w:ascii="Arial" w:hAnsi="Arial" w:cs="Arial"/>
          <w:sz w:val="19"/>
          <w:szCs w:val="19"/>
        </w:rPr>
        <w:t xml:space="preserve"> и </w:t>
      </w:r>
      <w:proofErr w:type="spellStart"/>
      <w:r w:rsidRPr="002C5981">
        <w:rPr>
          <w:rFonts w:ascii="Arial" w:hAnsi="Arial" w:cs="Arial"/>
          <w:sz w:val="19"/>
          <w:szCs w:val="19"/>
        </w:rPr>
        <w:t>враќање</w:t>
      </w:r>
      <w:proofErr w:type="spellEnd"/>
      <w:r w:rsidRPr="002C5981">
        <w:rPr>
          <w:rFonts w:ascii="Arial" w:hAnsi="Arial" w:cs="Arial"/>
          <w:sz w:val="19"/>
          <w:szCs w:val="19"/>
        </w:rPr>
        <w:t>;</w:t>
      </w:r>
    </w:p>
    <w:p w14:paraId="232D2A9B" w14:textId="77777777" w:rsidR="00C5435A" w:rsidRDefault="001B3B5D" w:rsidP="003B5E34">
      <w:pPr>
        <w:jc w:val="both"/>
        <w:rPr>
          <w:rFonts w:ascii="Arial" w:hAnsi="Arial" w:cs="Arial"/>
          <w:sz w:val="19"/>
          <w:szCs w:val="19"/>
        </w:rPr>
      </w:pPr>
      <w:r w:rsidRPr="002C5981">
        <w:rPr>
          <w:rFonts w:ascii="Arial" w:hAnsi="Arial" w:cs="Arial"/>
          <w:sz w:val="19"/>
          <w:szCs w:val="19"/>
        </w:rPr>
        <w:lastRenderedPageBreak/>
        <w:t xml:space="preserve"> iii. </w:t>
      </w:r>
      <w:proofErr w:type="spellStart"/>
      <w:r w:rsidRPr="002C5981">
        <w:rPr>
          <w:rFonts w:ascii="Arial" w:hAnsi="Arial" w:cs="Arial"/>
          <w:sz w:val="19"/>
          <w:szCs w:val="19"/>
        </w:rPr>
        <w:t>процедури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време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летот</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вклучително</w:t>
      </w:r>
      <w:proofErr w:type="spellEnd"/>
      <w:r w:rsidRPr="002C5981">
        <w:rPr>
          <w:rFonts w:ascii="Arial" w:hAnsi="Arial" w:cs="Arial"/>
          <w:sz w:val="19"/>
          <w:szCs w:val="19"/>
        </w:rPr>
        <w:t xml:space="preserve"> и </w:t>
      </w:r>
      <w:proofErr w:type="spellStart"/>
      <w:r w:rsidRPr="002C5981">
        <w:rPr>
          <w:rFonts w:ascii="Arial" w:hAnsi="Arial" w:cs="Arial"/>
          <w:sz w:val="19"/>
          <w:szCs w:val="19"/>
        </w:rPr>
        <w:t>оние</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осигуруваат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w:t>
      </w:r>
      <w:r w:rsidR="00C5435A">
        <w:rPr>
          <w:rFonts w:ascii="Arial" w:hAnsi="Arial" w:cs="Arial"/>
          <w:sz w:val="19"/>
          <w:szCs w:val="19"/>
          <w:lang w:val="mk-MK"/>
        </w:rPr>
        <w:t>воздухопловот без екипаж</w:t>
      </w:r>
      <w:r w:rsidRPr="002C5981">
        <w:rPr>
          <w:rFonts w:ascii="Arial" w:hAnsi="Arial" w:cs="Arial"/>
          <w:sz w:val="19"/>
          <w:szCs w:val="19"/>
        </w:rPr>
        <w:t xml:space="preserve"> </w:t>
      </w:r>
      <w:proofErr w:type="spellStart"/>
      <w:r w:rsidRPr="002C5981">
        <w:rPr>
          <w:rFonts w:ascii="Arial" w:hAnsi="Arial" w:cs="Arial"/>
          <w:sz w:val="19"/>
          <w:szCs w:val="19"/>
        </w:rPr>
        <w:t>останува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географијата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летот</w:t>
      </w:r>
      <w:proofErr w:type="spellEnd"/>
      <w:r w:rsidRPr="002C5981">
        <w:rPr>
          <w:rFonts w:ascii="Arial" w:hAnsi="Arial" w:cs="Arial"/>
          <w:sz w:val="19"/>
          <w:szCs w:val="19"/>
        </w:rPr>
        <w:t>;</w:t>
      </w:r>
    </w:p>
    <w:p w14:paraId="16C84CA2" w14:textId="77777777" w:rsidR="00C5435A" w:rsidRDefault="001B3B5D" w:rsidP="001B3B5D">
      <w:pPr>
        <w:rPr>
          <w:rFonts w:ascii="Arial" w:hAnsi="Arial" w:cs="Arial"/>
          <w:sz w:val="19"/>
          <w:szCs w:val="19"/>
        </w:rPr>
      </w:pPr>
      <w:r w:rsidRPr="002C5981">
        <w:rPr>
          <w:rFonts w:ascii="Arial" w:hAnsi="Arial" w:cs="Arial"/>
          <w:sz w:val="19"/>
          <w:szCs w:val="19"/>
        </w:rPr>
        <w:t xml:space="preserve"> iv </w:t>
      </w:r>
      <w:proofErr w:type="spellStart"/>
      <w:r w:rsidRPr="002C5981">
        <w:rPr>
          <w:rFonts w:ascii="Arial" w:hAnsi="Arial" w:cs="Arial"/>
          <w:sz w:val="19"/>
          <w:szCs w:val="19"/>
        </w:rPr>
        <w:t>процедури</w:t>
      </w:r>
      <w:proofErr w:type="spellEnd"/>
      <w:r w:rsidRPr="002C5981">
        <w:rPr>
          <w:rFonts w:ascii="Arial" w:hAnsi="Arial" w:cs="Arial"/>
          <w:sz w:val="19"/>
          <w:szCs w:val="19"/>
        </w:rPr>
        <w:t xml:space="preserve"> </w:t>
      </w:r>
      <w:proofErr w:type="spellStart"/>
      <w:r w:rsidRPr="002C5981">
        <w:rPr>
          <w:rFonts w:ascii="Arial" w:hAnsi="Arial" w:cs="Arial"/>
          <w:sz w:val="19"/>
          <w:szCs w:val="19"/>
        </w:rPr>
        <w:t>по</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летот</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вклучително</w:t>
      </w:r>
      <w:proofErr w:type="spellEnd"/>
      <w:r w:rsidRPr="002C5981">
        <w:rPr>
          <w:rFonts w:ascii="Arial" w:hAnsi="Arial" w:cs="Arial"/>
          <w:sz w:val="19"/>
          <w:szCs w:val="19"/>
        </w:rPr>
        <w:t xml:space="preserve"> и </w:t>
      </w:r>
      <w:proofErr w:type="spellStart"/>
      <w:r w:rsidRPr="002C5981">
        <w:rPr>
          <w:rFonts w:ascii="Arial" w:hAnsi="Arial" w:cs="Arial"/>
          <w:sz w:val="19"/>
          <w:szCs w:val="19"/>
        </w:rPr>
        <w:t>прегледи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состојбите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УАС;</w:t>
      </w:r>
    </w:p>
    <w:p w14:paraId="1D30B1E7" w14:textId="77777777" w:rsidR="00C5435A" w:rsidRDefault="001B3B5D" w:rsidP="003B5E34">
      <w:pPr>
        <w:jc w:val="both"/>
        <w:rPr>
          <w:rFonts w:ascii="Arial" w:hAnsi="Arial" w:cs="Arial"/>
          <w:sz w:val="19"/>
          <w:szCs w:val="19"/>
        </w:rPr>
      </w:pPr>
      <w:r w:rsidRPr="002C5981">
        <w:rPr>
          <w:rFonts w:ascii="Arial" w:hAnsi="Arial" w:cs="Arial"/>
          <w:sz w:val="19"/>
          <w:szCs w:val="19"/>
        </w:rPr>
        <w:t xml:space="preserve"> v. </w:t>
      </w:r>
      <w:proofErr w:type="spellStart"/>
      <w:r w:rsidRPr="002C5981">
        <w:rPr>
          <w:rFonts w:ascii="Arial" w:hAnsi="Arial" w:cs="Arial"/>
          <w:sz w:val="19"/>
          <w:szCs w:val="19"/>
        </w:rPr>
        <w:t>процедури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w:t>
      </w:r>
      <w:proofErr w:type="spellEnd"/>
      <w:r w:rsidRPr="002C5981">
        <w:rPr>
          <w:rFonts w:ascii="Arial" w:hAnsi="Arial" w:cs="Arial"/>
          <w:sz w:val="19"/>
          <w:szCs w:val="19"/>
        </w:rPr>
        <w:t xml:space="preserve">, </w:t>
      </w:r>
      <w:r w:rsidR="00A94326">
        <w:rPr>
          <w:rFonts w:ascii="Arial" w:hAnsi="Arial" w:cs="Arial"/>
          <w:sz w:val="19"/>
          <w:szCs w:val="19"/>
          <w:lang w:val="mk-MK"/>
        </w:rPr>
        <w:t>а</w:t>
      </w:r>
      <w:r w:rsidRPr="002C5981">
        <w:rPr>
          <w:rFonts w:ascii="Arial" w:hAnsi="Arial" w:cs="Arial"/>
          <w:sz w:val="19"/>
          <w:szCs w:val="19"/>
        </w:rPr>
        <w:t xml:space="preserve"> </w:t>
      </w:r>
      <w:proofErr w:type="spellStart"/>
      <w:r w:rsidRPr="002C5981">
        <w:rPr>
          <w:rFonts w:ascii="Arial" w:hAnsi="Arial" w:cs="Arial"/>
          <w:sz w:val="19"/>
          <w:szCs w:val="19"/>
        </w:rPr>
        <w:t>кога</w:t>
      </w:r>
      <w:proofErr w:type="spellEnd"/>
      <w:r w:rsidRPr="002C5981">
        <w:rPr>
          <w:rFonts w:ascii="Arial" w:hAnsi="Arial" w:cs="Arial"/>
          <w:sz w:val="19"/>
          <w:szCs w:val="19"/>
        </w:rPr>
        <w:t xml:space="preserve"> </w:t>
      </w:r>
      <w:proofErr w:type="spellStart"/>
      <w:r w:rsidRPr="002C5981">
        <w:rPr>
          <w:rFonts w:ascii="Arial" w:hAnsi="Arial" w:cs="Arial"/>
          <w:sz w:val="19"/>
          <w:szCs w:val="19"/>
        </w:rPr>
        <w:t>тоа</w:t>
      </w:r>
      <w:proofErr w:type="spellEnd"/>
      <w:r w:rsidRPr="002C5981">
        <w:rPr>
          <w:rFonts w:ascii="Arial" w:hAnsi="Arial" w:cs="Arial"/>
          <w:sz w:val="19"/>
          <w:szCs w:val="19"/>
        </w:rPr>
        <w:t xml:space="preserve">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операторот</w:t>
      </w:r>
      <w:proofErr w:type="spellEnd"/>
      <w:r w:rsidR="00C5435A">
        <w:rPr>
          <w:rFonts w:ascii="Arial" w:hAnsi="Arial" w:cs="Arial"/>
          <w:sz w:val="19"/>
          <w:szCs w:val="19"/>
          <w:lang w:val="mk-MK"/>
        </w:rPr>
        <w:t xml:space="preserve"> </w:t>
      </w:r>
      <w:proofErr w:type="gramStart"/>
      <w:r w:rsidR="00C5435A">
        <w:rPr>
          <w:rFonts w:ascii="Arial" w:hAnsi="Arial" w:cs="Arial"/>
          <w:sz w:val="19"/>
          <w:szCs w:val="19"/>
          <w:lang w:val="mk-MK"/>
        </w:rPr>
        <w:t xml:space="preserve">на </w:t>
      </w:r>
      <w:r w:rsidRPr="002C5981">
        <w:rPr>
          <w:rFonts w:ascii="Arial" w:hAnsi="Arial" w:cs="Arial"/>
          <w:sz w:val="19"/>
          <w:szCs w:val="19"/>
        </w:rPr>
        <w:t xml:space="preserve"> УАС</w:t>
      </w:r>
      <w:proofErr w:type="gramEnd"/>
      <w:r w:rsidRPr="002C5981">
        <w:rPr>
          <w:rFonts w:ascii="Arial" w:hAnsi="Arial" w:cs="Arial"/>
          <w:sz w:val="19"/>
          <w:szCs w:val="19"/>
        </w:rPr>
        <w:t xml:space="preserve">, и </w:t>
      </w:r>
      <w:proofErr w:type="spellStart"/>
      <w:r w:rsidRPr="002C5981">
        <w:rPr>
          <w:rFonts w:ascii="Arial" w:hAnsi="Arial" w:cs="Arial"/>
          <w:sz w:val="19"/>
          <w:szCs w:val="19"/>
        </w:rPr>
        <w:t>наб</w:t>
      </w:r>
      <w:proofErr w:type="spellEnd"/>
      <w:r w:rsidR="00C5435A">
        <w:rPr>
          <w:rFonts w:ascii="Arial" w:hAnsi="Arial" w:cs="Arial"/>
          <w:sz w:val="19"/>
          <w:szCs w:val="19"/>
          <w:lang w:val="mk-MK"/>
        </w:rPr>
        <w:t>љ</w:t>
      </w:r>
      <w:proofErr w:type="spellStart"/>
      <w:r w:rsidRPr="002C5981">
        <w:rPr>
          <w:rFonts w:ascii="Arial" w:hAnsi="Arial" w:cs="Arial"/>
          <w:sz w:val="19"/>
          <w:szCs w:val="19"/>
        </w:rPr>
        <w:t>удувачите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наб</w:t>
      </w:r>
      <w:proofErr w:type="spellEnd"/>
      <w:r w:rsidR="00C5435A">
        <w:rPr>
          <w:rFonts w:ascii="Arial" w:hAnsi="Arial" w:cs="Arial"/>
          <w:sz w:val="19"/>
          <w:szCs w:val="19"/>
          <w:lang w:val="mk-MK"/>
        </w:rPr>
        <w:t>љ</w:t>
      </w:r>
      <w:proofErr w:type="spellStart"/>
      <w:r w:rsidRPr="002C5981">
        <w:rPr>
          <w:rFonts w:ascii="Arial" w:hAnsi="Arial" w:cs="Arial"/>
          <w:sz w:val="19"/>
          <w:szCs w:val="19"/>
        </w:rPr>
        <w:t>удувачите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C5435A">
        <w:rPr>
          <w:rFonts w:ascii="Arial" w:hAnsi="Arial" w:cs="Arial"/>
          <w:sz w:val="19"/>
          <w:szCs w:val="19"/>
          <w:lang w:val="mk-MK"/>
        </w:rPr>
        <w:t>воздухопловите без екипаж</w:t>
      </w:r>
      <w:r w:rsidRPr="002C5981">
        <w:rPr>
          <w:rFonts w:ascii="Arial" w:hAnsi="Arial" w:cs="Arial"/>
          <w:sz w:val="19"/>
          <w:szCs w:val="19"/>
        </w:rPr>
        <w:t xml:space="preserve">, </w:t>
      </w:r>
      <w:proofErr w:type="spellStart"/>
      <w:r w:rsidRPr="002C5981">
        <w:rPr>
          <w:rFonts w:ascii="Arial" w:hAnsi="Arial" w:cs="Arial"/>
          <w:sz w:val="19"/>
          <w:szCs w:val="19"/>
        </w:rPr>
        <w:t>според</w:t>
      </w:r>
      <w:proofErr w:type="spellEnd"/>
      <w:r w:rsidRPr="002C5981">
        <w:rPr>
          <w:rFonts w:ascii="Arial" w:hAnsi="Arial" w:cs="Arial"/>
          <w:sz w:val="19"/>
          <w:szCs w:val="19"/>
        </w:rPr>
        <w:t xml:space="preserve"> </w:t>
      </w:r>
      <w:proofErr w:type="spellStart"/>
      <w:r w:rsidRPr="002C5981">
        <w:rPr>
          <w:rFonts w:ascii="Arial" w:hAnsi="Arial" w:cs="Arial"/>
          <w:sz w:val="19"/>
          <w:szCs w:val="19"/>
        </w:rPr>
        <w:t>случајот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откриваат</w:t>
      </w:r>
      <w:proofErr w:type="spellEnd"/>
      <w:r w:rsidRPr="002C5981">
        <w:rPr>
          <w:rFonts w:ascii="Arial" w:hAnsi="Arial" w:cs="Arial"/>
          <w:sz w:val="19"/>
          <w:szCs w:val="19"/>
        </w:rPr>
        <w:t xml:space="preserve"> </w:t>
      </w:r>
      <w:r w:rsidR="00A94326">
        <w:rPr>
          <w:rFonts w:ascii="Arial" w:hAnsi="Arial" w:cs="Arial"/>
          <w:sz w:val="19"/>
          <w:szCs w:val="19"/>
          <w:lang w:val="mk-MK"/>
        </w:rPr>
        <w:t>воздухоплови</w:t>
      </w:r>
      <w:r w:rsidRPr="002C5981">
        <w:rPr>
          <w:rFonts w:ascii="Arial" w:hAnsi="Arial" w:cs="Arial"/>
          <w:sz w:val="19"/>
          <w:szCs w:val="19"/>
        </w:rPr>
        <w:t xml:space="preserve">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потенцијално</w:t>
      </w:r>
      <w:proofErr w:type="spellEnd"/>
      <w:r w:rsidRPr="002C5981">
        <w:rPr>
          <w:rFonts w:ascii="Arial" w:hAnsi="Arial" w:cs="Arial"/>
          <w:sz w:val="19"/>
          <w:szCs w:val="19"/>
        </w:rPr>
        <w:t xml:space="preserve">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загрозуваат</w:t>
      </w:r>
      <w:proofErr w:type="spellEnd"/>
      <w:r w:rsidRPr="002C5981">
        <w:rPr>
          <w:rFonts w:ascii="Arial" w:hAnsi="Arial" w:cs="Arial"/>
          <w:sz w:val="19"/>
          <w:szCs w:val="19"/>
        </w:rPr>
        <w:t xml:space="preserve"> </w:t>
      </w:r>
      <w:bookmarkStart w:id="65" w:name="_Hlk57639388"/>
      <w:r w:rsidR="00A94326">
        <w:rPr>
          <w:rFonts w:ascii="Arial" w:hAnsi="Arial" w:cs="Arial"/>
          <w:sz w:val="19"/>
          <w:szCs w:val="19"/>
          <w:lang w:val="mk-MK"/>
        </w:rPr>
        <w:t>воздухопловот без екипаж</w:t>
      </w:r>
      <w:r w:rsidRPr="002C5981">
        <w:rPr>
          <w:rFonts w:ascii="Arial" w:hAnsi="Arial" w:cs="Arial"/>
          <w:sz w:val="19"/>
          <w:szCs w:val="19"/>
        </w:rPr>
        <w:t xml:space="preserve">; </w:t>
      </w:r>
    </w:p>
    <w:bookmarkEnd w:id="65"/>
    <w:p w14:paraId="7025B698" w14:textId="77777777" w:rsidR="00A94326" w:rsidRDefault="001B3B5D" w:rsidP="001B3B5D">
      <w:pPr>
        <w:rPr>
          <w:rFonts w:ascii="Arial" w:hAnsi="Arial" w:cs="Arial"/>
          <w:sz w:val="19"/>
          <w:szCs w:val="19"/>
        </w:rPr>
      </w:pPr>
      <w:r w:rsidRPr="002C5981">
        <w:rPr>
          <w:rFonts w:ascii="Arial" w:hAnsi="Arial" w:cs="Arial"/>
          <w:sz w:val="19"/>
          <w:szCs w:val="19"/>
        </w:rPr>
        <w:t xml:space="preserve">(г) </w:t>
      </w:r>
      <w:proofErr w:type="spellStart"/>
      <w:r w:rsidRPr="002C5981">
        <w:rPr>
          <w:rFonts w:ascii="Arial" w:hAnsi="Arial" w:cs="Arial"/>
          <w:sz w:val="19"/>
          <w:szCs w:val="19"/>
        </w:rPr>
        <w:t>постапки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непредвидени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ситуации</w:t>
      </w:r>
      <w:proofErr w:type="spellEnd"/>
      <w:r w:rsidRPr="002C5981">
        <w:rPr>
          <w:rFonts w:ascii="Arial" w:hAnsi="Arial" w:cs="Arial"/>
          <w:sz w:val="19"/>
          <w:szCs w:val="19"/>
        </w:rPr>
        <w:t xml:space="preserve">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најмалку</w:t>
      </w:r>
      <w:proofErr w:type="spellEnd"/>
      <w:r w:rsidRPr="002C5981">
        <w:rPr>
          <w:rFonts w:ascii="Arial" w:hAnsi="Arial" w:cs="Arial"/>
          <w:sz w:val="19"/>
          <w:szCs w:val="19"/>
        </w:rPr>
        <w:t>:</w:t>
      </w:r>
    </w:p>
    <w:p w14:paraId="71DAD097" w14:textId="77777777" w:rsidR="00A94326" w:rsidRDefault="001B3B5D" w:rsidP="001B3B5D">
      <w:pPr>
        <w:rPr>
          <w:rFonts w:ascii="Arial" w:hAnsi="Arial" w:cs="Arial"/>
          <w:sz w:val="19"/>
          <w:szCs w:val="19"/>
        </w:rPr>
      </w:pPr>
      <w:r w:rsidRPr="002C5981">
        <w:rPr>
          <w:rFonts w:ascii="Arial" w:hAnsi="Arial" w:cs="Arial"/>
          <w:sz w:val="19"/>
          <w:szCs w:val="19"/>
        </w:rPr>
        <w:t xml:space="preserve"> </w:t>
      </w:r>
      <w:proofErr w:type="spellStart"/>
      <w:r w:rsidRPr="002C5981">
        <w:rPr>
          <w:rFonts w:ascii="Arial" w:hAnsi="Arial" w:cs="Arial"/>
          <w:sz w:val="19"/>
          <w:szCs w:val="19"/>
        </w:rPr>
        <w:t>i</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процедури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случај</w:t>
      </w:r>
      <w:proofErr w:type="spellEnd"/>
      <w:r w:rsidRPr="002C5981">
        <w:rPr>
          <w:rFonts w:ascii="Arial" w:hAnsi="Arial" w:cs="Arial"/>
          <w:sz w:val="19"/>
          <w:szCs w:val="19"/>
        </w:rPr>
        <w:t xml:space="preserve"> </w:t>
      </w:r>
      <w:r w:rsidR="00A94326">
        <w:rPr>
          <w:rFonts w:ascii="Arial" w:hAnsi="Arial" w:cs="Arial"/>
          <w:sz w:val="19"/>
          <w:szCs w:val="19"/>
          <w:lang w:val="mk-MK"/>
        </w:rPr>
        <w:t>кога</w:t>
      </w:r>
      <w:r w:rsidRPr="002C5981">
        <w:rPr>
          <w:rFonts w:ascii="Arial" w:hAnsi="Arial" w:cs="Arial"/>
          <w:sz w:val="19"/>
          <w:szCs w:val="19"/>
        </w:rPr>
        <w:t xml:space="preserve"> </w:t>
      </w:r>
      <w:r w:rsidR="00A94326" w:rsidRPr="00A94326">
        <w:rPr>
          <w:rFonts w:ascii="Arial" w:hAnsi="Arial" w:cs="Arial"/>
          <w:sz w:val="19"/>
          <w:szCs w:val="19"/>
          <w:lang w:val="mk-MK"/>
        </w:rPr>
        <w:t>воздухопловот без екипаж</w:t>
      </w:r>
      <w:r w:rsidR="00A94326">
        <w:rPr>
          <w:rFonts w:ascii="Arial" w:hAnsi="Arial" w:cs="Arial"/>
          <w:sz w:val="19"/>
          <w:szCs w:val="19"/>
          <w:lang w:val="mk-MK"/>
        </w:rPr>
        <w:t xml:space="preserve"> </w:t>
      </w:r>
      <w:r w:rsidRPr="002C5981">
        <w:rPr>
          <w:rFonts w:ascii="Arial" w:hAnsi="Arial" w:cs="Arial"/>
          <w:sz w:val="19"/>
          <w:szCs w:val="19"/>
        </w:rPr>
        <w:t xml:space="preserve">  </w:t>
      </w:r>
      <w:proofErr w:type="spellStart"/>
      <w:r w:rsidRPr="002C5981">
        <w:rPr>
          <w:rFonts w:ascii="Arial" w:hAnsi="Arial" w:cs="Arial"/>
          <w:sz w:val="19"/>
          <w:szCs w:val="19"/>
        </w:rPr>
        <w:t>ја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напушта</w:t>
      </w:r>
      <w:proofErr w:type="spellEnd"/>
      <w:r w:rsidRPr="002C5981">
        <w:rPr>
          <w:rFonts w:ascii="Arial" w:hAnsi="Arial" w:cs="Arial"/>
          <w:sz w:val="19"/>
          <w:szCs w:val="19"/>
        </w:rPr>
        <w:t xml:space="preserve"> </w:t>
      </w:r>
      <w:proofErr w:type="spellStart"/>
      <w:r w:rsidRPr="002C5981">
        <w:rPr>
          <w:rFonts w:ascii="Arial" w:hAnsi="Arial" w:cs="Arial"/>
          <w:sz w:val="19"/>
          <w:szCs w:val="19"/>
        </w:rPr>
        <w:t>утврдената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географија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летот</w:t>
      </w:r>
      <w:proofErr w:type="spellEnd"/>
      <w:r w:rsidRPr="002C5981">
        <w:rPr>
          <w:rFonts w:ascii="Arial" w:hAnsi="Arial" w:cs="Arial"/>
          <w:sz w:val="19"/>
          <w:szCs w:val="19"/>
        </w:rPr>
        <w:t>;</w:t>
      </w:r>
    </w:p>
    <w:p w14:paraId="728115EE" w14:textId="77777777" w:rsidR="00A94326" w:rsidRDefault="001B3B5D" w:rsidP="001B3B5D">
      <w:pPr>
        <w:rPr>
          <w:rFonts w:ascii="Arial" w:hAnsi="Arial" w:cs="Arial"/>
          <w:sz w:val="19"/>
          <w:szCs w:val="19"/>
        </w:rPr>
      </w:pPr>
      <w:r w:rsidRPr="002C5981">
        <w:rPr>
          <w:rFonts w:ascii="Arial" w:hAnsi="Arial" w:cs="Arial"/>
          <w:sz w:val="19"/>
          <w:szCs w:val="19"/>
        </w:rPr>
        <w:t xml:space="preserve"> ii. </w:t>
      </w:r>
      <w:proofErr w:type="spellStart"/>
      <w:r w:rsidRPr="002C5981">
        <w:rPr>
          <w:rFonts w:ascii="Arial" w:hAnsi="Arial" w:cs="Arial"/>
          <w:sz w:val="19"/>
          <w:szCs w:val="19"/>
        </w:rPr>
        <w:t>процедури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случај</w:t>
      </w:r>
      <w:proofErr w:type="spellEnd"/>
      <w:r w:rsidRPr="002C5981">
        <w:rPr>
          <w:rFonts w:ascii="Arial" w:hAnsi="Arial" w:cs="Arial"/>
          <w:sz w:val="19"/>
          <w:szCs w:val="19"/>
        </w:rPr>
        <w:t xml:space="preserve"> </w:t>
      </w:r>
      <w:r w:rsidR="00A94326">
        <w:rPr>
          <w:rFonts w:ascii="Arial" w:hAnsi="Arial" w:cs="Arial"/>
          <w:sz w:val="19"/>
          <w:szCs w:val="19"/>
          <w:lang w:val="mk-MK"/>
        </w:rPr>
        <w:t xml:space="preserve">кога </w:t>
      </w:r>
      <w:proofErr w:type="spellStart"/>
      <w:r w:rsidRPr="002C5981">
        <w:rPr>
          <w:rFonts w:ascii="Arial" w:hAnsi="Arial" w:cs="Arial"/>
          <w:sz w:val="19"/>
          <w:szCs w:val="19"/>
        </w:rPr>
        <w:t>лица</w:t>
      </w:r>
      <w:proofErr w:type="spellEnd"/>
      <w:r w:rsidRPr="002C5981">
        <w:rPr>
          <w:rFonts w:ascii="Arial" w:hAnsi="Arial" w:cs="Arial"/>
          <w:sz w:val="19"/>
          <w:szCs w:val="19"/>
        </w:rPr>
        <w:t xml:space="preserve"> </w:t>
      </w:r>
      <w:proofErr w:type="spellStart"/>
      <w:r w:rsidRPr="002C5981">
        <w:rPr>
          <w:rFonts w:ascii="Arial" w:hAnsi="Arial" w:cs="Arial"/>
          <w:sz w:val="19"/>
          <w:szCs w:val="19"/>
        </w:rPr>
        <w:t>кои</w:t>
      </w:r>
      <w:proofErr w:type="spellEnd"/>
      <w:r w:rsidRPr="002C5981">
        <w:rPr>
          <w:rFonts w:ascii="Arial" w:hAnsi="Arial" w:cs="Arial"/>
          <w:sz w:val="19"/>
          <w:szCs w:val="19"/>
        </w:rPr>
        <w:t xml:space="preserve"> </w:t>
      </w:r>
      <w:proofErr w:type="spellStart"/>
      <w:r w:rsidRPr="002C5981">
        <w:rPr>
          <w:rFonts w:ascii="Arial" w:hAnsi="Arial" w:cs="Arial"/>
          <w:sz w:val="19"/>
          <w:szCs w:val="19"/>
        </w:rPr>
        <w:t>не</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влезат</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контролираната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област</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A94326">
        <w:rPr>
          <w:rFonts w:ascii="Arial" w:hAnsi="Arial" w:cs="Arial"/>
          <w:sz w:val="19"/>
          <w:szCs w:val="19"/>
          <w:lang w:val="mk-MK"/>
        </w:rPr>
        <w:t>земја</w:t>
      </w:r>
      <w:r w:rsidRPr="002C5981">
        <w:rPr>
          <w:rFonts w:ascii="Arial" w:hAnsi="Arial" w:cs="Arial"/>
          <w:sz w:val="19"/>
          <w:szCs w:val="19"/>
        </w:rPr>
        <w:t xml:space="preserve">; </w:t>
      </w:r>
    </w:p>
    <w:p w14:paraId="5D334D03" w14:textId="77777777" w:rsidR="00A94326" w:rsidRDefault="001B3B5D" w:rsidP="001B3B5D">
      <w:pPr>
        <w:rPr>
          <w:rFonts w:ascii="Arial" w:hAnsi="Arial" w:cs="Arial"/>
          <w:sz w:val="19"/>
          <w:szCs w:val="19"/>
        </w:rPr>
      </w:pPr>
      <w:r w:rsidRPr="002C5981">
        <w:rPr>
          <w:rFonts w:ascii="Arial" w:hAnsi="Arial" w:cs="Arial"/>
          <w:sz w:val="19"/>
          <w:szCs w:val="19"/>
        </w:rPr>
        <w:t xml:space="preserve">iii. </w:t>
      </w:r>
      <w:proofErr w:type="spellStart"/>
      <w:r w:rsidRPr="002C5981">
        <w:rPr>
          <w:rFonts w:ascii="Arial" w:hAnsi="Arial" w:cs="Arial"/>
          <w:sz w:val="19"/>
          <w:szCs w:val="19"/>
        </w:rPr>
        <w:t>процедури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можни</w:t>
      </w:r>
      <w:proofErr w:type="spellEnd"/>
      <w:r w:rsidRPr="002C5981">
        <w:rPr>
          <w:rFonts w:ascii="Arial" w:hAnsi="Arial" w:cs="Arial"/>
          <w:sz w:val="19"/>
          <w:szCs w:val="19"/>
        </w:rPr>
        <w:t xml:space="preserve"> </w:t>
      </w:r>
      <w:proofErr w:type="spellStart"/>
      <w:r w:rsidRPr="002C5981">
        <w:rPr>
          <w:rFonts w:ascii="Arial" w:hAnsi="Arial" w:cs="Arial"/>
          <w:sz w:val="19"/>
          <w:szCs w:val="19"/>
        </w:rPr>
        <w:t>неповолни</w:t>
      </w:r>
      <w:proofErr w:type="spellEnd"/>
      <w:r w:rsidRPr="002C5981">
        <w:rPr>
          <w:rFonts w:ascii="Arial" w:hAnsi="Arial" w:cs="Arial"/>
          <w:sz w:val="19"/>
          <w:szCs w:val="19"/>
        </w:rPr>
        <w:t xml:space="preserve"> </w:t>
      </w:r>
      <w:proofErr w:type="spellStart"/>
      <w:r w:rsidRPr="002C5981">
        <w:rPr>
          <w:rFonts w:ascii="Arial" w:hAnsi="Arial" w:cs="Arial"/>
          <w:sz w:val="19"/>
          <w:szCs w:val="19"/>
        </w:rPr>
        <w:t>услови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работа</w:t>
      </w:r>
      <w:proofErr w:type="spellEnd"/>
      <w:r w:rsidRPr="002C5981">
        <w:rPr>
          <w:rFonts w:ascii="Arial" w:hAnsi="Arial" w:cs="Arial"/>
          <w:sz w:val="19"/>
          <w:szCs w:val="19"/>
        </w:rPr>
        <w:t xml:space="preserve">; </w:t>
      </w:r>
    </w:p>
    <w:p w14:paraId="141E482E" w14:textId="77777777" w:rsidR="00A94326" w:rsidRDefault="001B3B5D" w:rsidP="001B3B5D">
      <w:pPr>
        <w:rPr>
          <w:rFonts w:ascii="Arial" w:hAnsi="Arial" w:cs="Arial"/>
          <w:sz w:val="19"/>
          <w:szCs w:val="19"/>
        </w:rPr>
      </w:pPr>
      <w:r w:rsidRPr="002C5981">
        <w:rPr>
          <w:rFonts w:ascii="Arial" w:hAnsi="Arial" w:cs="Arial"/>
          <w:sz w:val="19"/>
          <w:szCs w:val="19"/>
        </w:rPr>
        <w:t xml:space="preserve">iv </w:t>
      </w:r>
      <w:proofErr w:type="spellStart"/>
      <w:r w:rsidRPr="002C5981">
        <w:rPr>
          <w:rFonts w:ascii="Arial" w:hAnsi="Arial" w:cs="Arial"/>
          <w:sz w:val="19"/>
          <w:szCs w:val="19"/>
        </w:rPr>
        <w:t>процедури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случај</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влошување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надворешните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системи</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ја</w:t>
      </w:r>
      <w:proofErr w:type="spellEnd"/>
      <w:r w:rsidRPr="002C5981">
        <w:rPr>
          <w:rFonts w:ascii="Arial" w:hAnsi="Arial" w:cs="Arial"/>
          <w:sz w:val="19"/>
          <w:szCs w:val="19"/>
        </w:rPr>
        <w:t xml:space="preserve"> </w:t>
      </w:r>
      <w:proofErr w:type="spellStart"/>
      <w:r w:rsidRPr="002C5981">
        <w:rPr>
          <w:rFonts w:ascii="Arial" w:hAnsi="Arial" w:cs="Arial"/>
          <w:sz w:val="19"/>
          <w:szCs w:val="19"/>
        </w:rPr>
        <w:t>поддржуваат</w:t>
      </w:r>
      <w:proofErr w:type="spellEnd"/>
      <w:r w:rsidRPr="002C5981">
        <w:rPr>
          <w:rFonts w:ascii="Arial" w:hAnsi="Arial" w:cs="Arial"/>
          <w:sz w:val="19"/>
          <w:szCs w:val="19"/>
        </w:rPr>
        <w:t xml:space="preserve"> </w:t>
      </w:r>
      <w:proofErr w:type="spellStart"/>
      <w:r w:rsidRPr="002C5981">
        <w:rPr>
          <w:rFonts w:ascii="Arial" w:hAnsi="Arial" w:cs="Arial"/>
          <w:sz w:val="19"/>
          <w:szCs w:val="19"/>
        </w:rPr>
        <w:t>работата</w:t>
      </w:r>
      <w:proofErr w:type="spellEnd"/>
      <w:r w:rsidRPr="002C5981">
        <w:rPr>
          <w:rFonts w:ascii="Arial" w:hAnsi="Arial" w:cs="Arial"/>
          <w:sz w:val="19"/>
          <w:szCs w:val="19"/>
        </w:rPr>
        <w:t>;</w:t>
      </w:r>
    </w:p>
    <w:p w14:paraId="68C3C940" w14:textId="77777777" w:rsidR="00A94326" w:rsidRDefault="001B3B5D" w:rsidP="001B3B5D">
      <w:pPr>
        <w:rPr>
          <w:rFonts w:ascii="Arial" w:hAnsi="Arial" w:cs="Arial"/>
          <w:sz w:val="19"/>
          <w:szCs w:val="19"/>
        </w:rPr>
      </w:pPr>
      <w:r w:rsidRPr="002C5981">
        <w:rPr>
          <w:rFonts w:ascii="Arial" w:hAnsi="Arial" w:cs="Arial"/>
          <w:sz w:val="19"/>
          <w:szCs w:val="19"/>
        </w:rPr>
        <w:t xml:space="preserve"> v. </w:t>
      </w:r>
      <w:proofErr w:type="spellStart"/>
      <w:r w:rsidRPr="002C5981">
        <w:rPr>
          <w:rFonts w:ascii="Arial" w:hAnsi="Arial" w:cs="Arial"/>
          <w:sz w:val="19"/>
          <w:szCs w:val="19"/>
        </w:rPr>
        <w:t>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наб</w:t>
      </w:r>
      <w:proofErr w:type="spellEnd"/>
      <w:r w:rsidR="00A94326">
        <w:rPr>
          <w:rFonts w:ascii="Arial" w:hAnsi="Arial" w:cs="Arial"/>
          <w:sz w:val="19"/>
          <w:szCs w:val="19"/>
          <w:lang w:val="mk-MK"/>
        </w:rPr>
        <w:t>љ</w:t>
      </w:r>
      <w:proofErr w:type="spellStart"/>
      <w:r w:rsidRPr="002C5981">
        <w:rPr>
          <w:rFonts w:ascii="Arial" w:hAnsi="Arial" w:cs="Arial"/>
          <w:sz w:val="19"/>
          <w:szCs w:val="19"/>
        </w:rPr>
        <w:t>удувачи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roofErr w:type="spellStart"/>
      <w:r w:rsidRPr="002C5981">
        <w:rPr>
          <w:rFonts w:ascii="Arial" w:hAnsi="Arial" w:cs="Arial"/>
          <w:sz w:val="19"/>
          <w:szCs w:val="19"/>
        </w:rPr>
        <w:t>фразеологијата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треба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користи</w:t>
      </w:r>
      <w:proofErr w:type="spellEnd"/>
      <w:r w:rsidRPr="002C5981">
        <w:rPr>
          <w:rFonts w:ascii="Arial" w:hAnsi="Arial" w:cs="Arial"/>
          <w:sz w:val="19"/>
          <w:szCs w:val="19"/>
        </w:rPr>
        <w:t>;</w:t>
      </w:r>
    </w:p>
    <w:p w14:paraId="3A0C9376" w14:textId="77777777" w:rsidR="00A94326" w:rsidRDefault="001B3B5D" w:rsidP="001B3B5D">
      <w:pPr>
        <w:rPr>
          <w:rFonts w:ascii="Arial" w:hAnsi="Arial" w:cs="Arial"/>
          <w:sz w:val="19"/>
          <w:szCs w:val="19"/>
        </w:rPr>
      </w:pPr>
      <w:r w:rsidRPr="002C5981">
        <w:rPr>
          <w:rFonts w:ascii="Arial" w:hAnsi="Arial" w:cs="Arial"/>
          <w:sz w:val="19"/>
          <w:szCs w:val="19"/>
        </w:rPr>
        <w:t xml:space="preserve"> </w:t>
      </w:r>
      <w:r w:rsidR="00A94326">
        <w:rPr>
          <w:rFonts w:ascii="Arial" w:hAnsi="Arial" w:cs="Arial"/>
          <w:sz w:val="19"/>
          <w:szCs w:val="19"/>
        </w:rPr>
        <w:t>vi</w:t>
      </w:r>
      <w:r w:rsidRPr="002C5981">
        <w:rPr>
          <w:rFonts w:ascii="Arial" w:hAnsi="Arial" w:cs="Arial"/>
          <w:sz w:val="19"/>
          <w:szCs w:val="19"/>
        </w:rPr>
        <w:t xml:space="preserve"> </w:t>
      </w:r>
      <w:proofErr w:type="spellStart"/>
      <w:r w:rsidRPr="002C5981">
        <w:rPr>
          <w:rFonts w:ascii="Arial" w:hAnsi="Arial" w:cs="Arial"/>
          <w:sz w:val="19"/>
          <w:szCs w:val="19"/>
        </w:rPr>
        <w:t>процедури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се</w:t>
      </w:r>
      <w:proofErr w:type="spellEnd"/>
      <w:r w:rsidRPr="002C5981">
        <w:rPr>
          <w:rFonts w:ascii="Arial" w:hAnsi="Arial" w:cs="Arial"/>
          <w:sz w:val="19"/>
          <w:szCs w:val="19"/>
        </w:rPr>
        <w:t xml:space="preserve"> </w:t>
      </w:r>
      <w:proofErr w:type="spellStart"/>
      <w:r w:rsidRPr="002C5981">
        <w:rPr>
          <w:rFonts w:ascii="Arial" w:hAnsi="Arial" w:cs="Arial"/>
          <w:sz w:val="19"/>
          <w:szCs w:val="19"/>
        </w:rPr>
        <w:t>избегнат</w:t>
      </w:r>
      <w:proofErr w:type="spellEnd"/>
      <w:r w:rsidRPr="002C5981">
        <w:rPr>
          <w:rFonts w:ascii="Arial" w:hAnsi="Arial" w:cs="Arial"/>
          <w:sz w:val="19"/>
          <w:szCs w:val="19"/>
        </w:rPr>
        <w:t xml:space="preserve"> </w:t>
      </w:r>
      <w:proofErr w:type="spellStart"/>
      <w:r w:rsidRPr="002C5981">
        <w:rPr>
          <w:rFonts w:ascii="Arial" w:hAnsi="Arial" w:cs="Arial"/>
          <w:sz w:val="19"/>
          <w:szCs w:val="19"/>
        </w:rPr>
        <w:t>судири</w:t>
      </w:r>
      <w:proofErr w:type="spellEnd"/>
      <w:r w:rsidRPr="002C5981">
        <w:rPr>
          <w:rFonts w:ascii="Arial" w:hAnsi="Arial" w:cs="Arial"/>
          <w:sz w:val="19"/>
          <w:szCs w:val="19"/>
        </w:rPr>
        <w:t xml:space="preserve"> </w:t>
      </w:r>
      <w:proofErr w:type="spellStart"/>
      <w:r w:rsidRPr="002C5981">
        <w:rPr>
          <w:rFonts w:ascii="Arial" w:hAnsi="Arial" w:cs="Arial"/>
          <w:sz w:val="19"/>
          <w:szCs w:val="19"/>
        </w:rPr>
        <w:t>со</w:t>
      </w:r>
      <w:proofErr w:type="spellEnd"/>
      <w:r w:rsidRPr="002C5981">
        <w:rPr>
          <w:rFonts w:ascii="Arial" w:hAnsi="Arial" w:cs="Arial"/>
          <w:sz w:val="19"/>
          <w:szCs w:val="19"/>
        </w:rPr>
        <w:t xml:space="preserve"> </w:t>
      </w:r>
      <w:proofErr w:type="spellStart"/>
      <w:r w:rsidRPr="002C5981">
        <w:rPr>
          <w:rFonts w:ascii="Arial" w:hAnsi="Arial" w:cs="Arial"/>
          <w:sz w:val="19"/>
          <w:szCs w:val="19"/>
        </w:rPr>
        <w:t>други</w:t>
      </w:r>
      <w:proofErr w:type="spellEnd"/>
      <w:r w:rsidRPr="002C5981">
        <w:rPr>
          <w:rFonts w:ascii="Arial" w:hAnsi="Arial" w:cs="Arial"/>
          <w:sz w:val="19"/>
          <w:szCs w:val="19"/>
        </w:rPr>
        <w:t xml:space="preserve"> </w:t>
      </w:r>
      <w:proofErr w:type="spellStart"/>
      <w:r w:rsidRPr="002C5981">
        <w:rPr>
          <w:rFonts w:ascii="Arial" w:hAnsi="Arial" w:cs="Arial"/>
          <w:sz w:val="19"/>
          <w:szCs w:val="19"/>
        </w:rPr>
        <w:t>корисници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воздушниот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простор</w:t>
      </w:r>
      <w:proofErr w:type="spellEnd"/>
      <w:r w:rsidRPr="002C5981">
        <w:rPr>
          <w:rFonts w:ascii="Arial" w:hAnsi="Arial" w:cs="Arial"/>
          <w:sz w:val="19"/>
          <w:szCs w:val="19"/>
        </w:rPr>
        <w:t xml:space="preserve">; </w:t>
      </w:r>
    </w:p>
    <w:p w14:paraId="0F81EF56" w14:textId="77777777" w:rsidR="00A94326" w:rsidRDefault="001B3B5D" w:rsidP="001B3B5D">
      <w:pPr>
        <w:rPr>
          <w:rFonts w:ascii="Arial" w:hAnsi="Arial" w:cs="Arial"/>
          <w:sz w:val="19"/>
          <w:szCs w:val="19"/>
        </w:rPr>
      </w:pPr>
      <w:r w:rsidRPr="002C5981">
        <w:rPr>
          <w:rFonts w:ascii="Arial" w:hAnsi="Arial" w:cs="Arial"/>
          <w:sz w:val="19"/>
          <w:szCs w:val="19"/>
        </w:rPr>
        <w:t xml:space="preserve">(д) </w:t>
      </w:r>
      <w:proofErr w:type="spellStart"/>
      <w:r w:rsidRPr="002C5981">
        <w:rPr>
          <w:rFonts w:ascii="Arial" w:hAnsi="Arial" w:cs="Arial"/>
          <w:sz w:val="19"/>
          <w:szCs w:val="19"/>
        </w:rPr>
        <w:t>итни</w:t>
      </w:r>
      <w:proofErr w:type="spellEnd"/>
      <w:r w:rsidRPr="002C5981">
        <w:rPr>
          <w:rFonts w:ascii="Arial" w:hAnsi="Arial" w:cs="Arial"/>
          <w:sz w:val="19"/>
          <w:szCs w:val="19"/>
        </w:rPr>
        <w:t xml:space="preserve"> </w:t>
      </w:r>
      <w:proofErr w:type="spellStart"/>
      <w:r w:rsidRPr="002C5981">
        <w:rPr>
          <w:rFonts w:ascii="Arial" w:hAnsi="Arial" w:cs="Arial"/>
          <w:sz w:val="19"/>
          <w:szCs w:val="19"/>
        </w:rPr>
        <w:t>постапки</w:t>
      </w:r>
      <w:proofErr w:type="spellEnd"/>
      <w:r w:rsidRPr="002C5981">
        <w:rPr>
          <w:rFonts w:ascii="Arial" w:hAnsi="Arial" w:cs="Arial"/>
          <w:sz w:val="19"/>
          <w:szCs w:val="19"/>
        </w:rPr>
        <w:t xml:space="preserve">, </w:t>
      </w:r>
      <w:proofErr w:type="spellStart"/>
      <w:r w:rsidRPr="002C5981">
        <w:rPr>
          <w:rFonts w:ascii="Arial" w:hAnsi="Arial" w:cs="Arial"/>
          <w:sz w:val="19"/>
          <w:szCs w:val="19"/>
        </w:rPr>
        <w:t>вклучително</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барем</w:t>
      </w:r>
      <w:proofErr w:type="spellEnd"/>
      <w:r w:rsidRPr="002C5981">
        <w:rPr>
          <w:rFonts w:ascii="Arial" w:hAnsi="Arial" w:cs="Arial"/>
          <w:sz w:val="19"/>
          <w:szCs w:val="19"/>
        </w:rPr>
        <w:t>:</w:t>
      </w:r>
    </w:p>
    <w:p w14:paraId="06C76514" w14:textId="77777777" w:rsidR="00A94326" w:rsidRDefault="001B3B5D" w:rsidP="003B5E34">
      <w:pPr>
        <w:jc w:val="both"/>
        <w:rPr>
          <w:rFonts w:ascii="Arial" w:hAnsi="Arial" w:cs="Arial"/>
          <w:sz w:val="19"/>
          <w:szCs w:val="19"/>
        </w:rPr>
      </w:pPr>
      <w:r w:rsidRPr="002C5981">
        <w:rPr>
          <w:rFonts w:ascii="Arial" w:hAnsi="Arial" w:cs="Arial"/>
          <w:sz w:val="19"/>
          <w:szCs w:val="19"/>
        </w:rPr>
        <w:t xml:space="preserve"> </w:t>
      </w:r>
      <w:proofErr w:type="spellStart"/>
      <w:r w:rsidRPr="002C5981">
        <w:rPr>
          <w:rFonts w:ascii="Arial" w:hAnsi="Arial" w:cs="Arial"/>
          <w:sz w:val="19"/>
          <w:szCs w:val="19"/>
        </w:rPr>
        <w:t>i</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процедури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спречување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барем</w:t>
      </w:r>
      <w:proofErr w:type="spellEnd"/>
      <w:r w:rsidRPr="002C5981">
        <w:rPr>
          <w:rFonts w:ascii="Arial" w:hAnsi="Arial" w:cs="Arial"/>
          <w:sz w:val="19"/>
          <w:szCs w:val="19"/>
        </w:rPr>
        <w:t xml:space="preserve"> </w:t>
      </w:r>
      <w:proofErr w:type="spellStart"/>
      <w:r w:rsidRPr="002C5981">
        <w:rPr>
          <w:rFonts w:ascii="Arial" w:hAnsi="Arial" w:cs="Arial"/>
          <w:sz w:val="19"/>
          <w:szCs w:val="19"/>
        </w:rPr>
        <w:t>минимизирање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оштетувањето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трети</w:t>
      </w:r>
      <w:proofErr w:type="spellEnd"/>
      <w:r w:rsidRPr="002C5981">
        <w:rPr>
          <w:rFonts w:ascii="Arial" w:hAnsi="Arial" w:cs="Arial"/>
          <w:sz w:val="19"/>
          <w:szCs w:val="19"/>
        </w:rPr>
        <w:t xml:space="preserve"> </w:t>
      </w:r>
      <w:proofErr w:type="spellStart"/>
      <w:r w:rsidRPr="002C5981">
        <w:rPr>
          <w:rFonts w:ascii="Arial" w:hAnsi="Arial" w:cs="Arial"/>
          <w:sz w:val="19"/>
          <w:szCs w:val="19"/>
        </w:rPr>
        <w:t>лица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воздухот</w:t>
      </w:r>
      <w:proofErr w:type="spellEnd"/>
      <w:r w:rsidRPr="002C5981">
        <w:rPr>
          <w:rFonts w:ascii="Arial" w:hAnsi="Arial" w:cs="Arial"/>
          <w:sz w:val="19"/>
          <w:szCs w:val="19"/>
        </w:rPr>
        <w:t xml:space="preserve"> </w:t>
      </w:r>
      <w:proofErr w:type="spellStart"/>
      <w:r w:rsidRPr="002C5981">
        <w:rPr>
          <w:rFonts w:ascii="Arial" w:hAnsi="Arial" w:cs="Arial"/>
          <w:sz w:val="19"/>
          <w:szCs w:val="19"/>
        </w:rPr>
        <w:t>или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земјата</w:t>
      </w:r>
      <w:proofErr w:type="spellEnd"/>
      <w:r w:rsidRPr="002C5981">
        <w:rPr>
          <w:rFonts w:ascii="Arial" w:hAnsi="Arial" w:cs="Arial"/>
          <w:sz w:val="19"/>
          <w:szCs w:val="19"/>
        </w:rPr>
        <w:t>;</w:t>
      </w:r>
    </w:p>
    <w:p w14:paraId="2A7D5189" w14:textId="77777777" w:rsidR="00A94326" w:rsidRDefault="001B3B5D" w:rsidP="001B3B5D">
      <w:pPr>
        <w:rPr>
          <w:rFonts w:ascii="Arial" w:hAnsi="Arial" w:cs="Arial"/>
          <w:sz w:val="19"/>
          <w:szCs w:val="19"/>
        </w:rPr>
      </w:pPr>
      <w:r w:rsidRPr="002C5981">
        <w:rPr>
          <w:rFonts w:ascii="Arial" w:hAnsi="Arial" w:cs="Arial"/>
          <w:sz w:val="19"/>
          <w:szCs w:val="19"/>
        </w:rPr>
        <w:t xml:space="preserve"> ii. </w:t>
      </w:r>
      <w:proofErr w:type="spellStart"/>
      <w:r w:rsidRPr="002C5981">
        <w:rPr>
          <w:rFonts w:ascii="Arial" w:hAnsi="Arial" w:cs="Arial"/>
          <w:sz w:val="19"/>
          <w:szCs w:val="19"/>
        </w:rPr>
        <w:t>процедури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случај</w:t>
      </w:r>
      <w:proofErr w:type="spellEnd"/>
      <w:r w:rsidRPr="002C5981">
        <w:rPr>
          <w:rFonts w:ascii="Arial" w:hAnsi="Arial" w:cs="Arial"/>
          <w:sz w:val="19"/>
          <w:szCs w:val="19"/>
        </w:rPr>
        <w:t xml:space="preserve"> </w:t>
      </w:r>
      <w:bookmarkStart w:id="66" w:name="_Hlk57639408"/>
      <w:r w:rsidR="00A94326" w:rsidRPr="00A94326">
        <w:rPr>
          <w:rFonts w:ascii="Arial" w:hAnsi="Arial" w:cs="Arial"/>
          <w:sz w:val="19"/>
          <w:szCs w:val="19"/>
          <w:lang w:val="mk-MK"/>
        </w:rPr>
        <w:t>воздухопловот без екипаж</w:t>
      </w:r>
      <w:r w:rsidRPr="002C5981">
        <w:rPr>
          <w:rFonts w:ascii="Arial" w:hAnsi="Arial" w:cs="Arial"/>
          <w:sz w:val="19"/>
          <w:szCs w:val="19"/>
        </w:rPr>
        <w:t xml:space="preserve"> </w:t>
      </w:r>
      <w:bookmarkEnd w:id="66"/>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го</w:t>
      </w:r>
      <w:proofErr w:type="spellEnd"/>
      <w:r w:rsidRPr="002C5981">
        <w:rPr>
          <w:rFonts w:ascii="Arial" w:hAnsi="Arial" w:cs="Arial"/>
          <w:sz w:val="19"/>
          <w:szCs w:val="19"/>
        </w:rPr>
        <w:t xml:space="preserve"> </w:t>
      </w:r>
      <w:proofErr w:type="spellStart"/>
      <w:r w:rsidRPr="002C5981">
        <w:rPr>
          <w:rFonts w:ascii="Arial" w:hAnsi="Arial" w:cs="Arial"/>
          <w:sz w:val="19"/>
          <w:szCs w:val="19"/>
        </w:rPr>
        <w:t>напушти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наведениот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оперативен</w:t>
      </w:r>
      <w:proofErr w:type="spellEnd"/>
      <w:r w:rsidRPr="002C5981">
        <w:rPr>
          <w:rFonts w:ascii="Arial" w:hAnsi="Arial" w:cs="Arial"/>
          <w:sz w:val="19"/>
          <w:szCs w:val="19"/>
        </w:rPr>
        <w:t xml:space="preserve"> </w:t>
      </w:r>
      <w:proofErr w:type="spellStart"/>
      <w:r w:rsidRPr="002C5981">
        <w:rPr>
          <w:rFonts w:ascii="Arial" w:hAnsi="Arial" w:cs="Arial"/>
          <w:sz w:val="19"/>
          <w:szCs w:val="19"/>
        </w:rPr>
        <w:t>волумен</w:t>
      </w:r>
      <w:proofErr w:type="spellEnd"/>
      <w:r w:rsidRPr="002C5981">
        <w:rPr>
          <w:rFonts w:ascii="Arial" w:hAnsi="Arial" w:cs="Arial"/>
          <w:sz w:val="19"/>
          <w:szCs w:val="19"/>
        </w:rPr>
        <w:t>;</w:t>
      </w:r>
    </w:p>
    <w:p w14:paraId="24ADC120" w14:textId="77777777" w:rsidR="00A94326" w:rsidRDefault="001B3B5D" w:rsidP="001B3B5D">
      <w:pPr>
        <w:rPr>
          <w:rFonts w:ascii="Arial" w:hAnsi="Arial" w:cs="Arial"/>
          <w:sz w:val="19"/>
          <w:szCs w:val="19"/>
        </w:rPr>
      </w:pPr>
      <w:r w:rsidRPr="002C5981">
        <w:rPr>
          <w:rFonts w:ascii="Arial" w:hAnsi="Arial" w:cs="Arial"/>
          <w:sz w:val="19"/>
          <w:szCs w:val="19"/>
        </w:rPr>
        <w:t xml:space="preserve"> iii. </w:t>
      </w:r>
      <w:proofErr w:type="spellStart"/>
      <w:r w:rsidRPr="002C5981">
        <w:rPr>
          <w:rFonts w:ascii="Arial" w:hAnsi="Arial" w:cs="Arial"/>
          <w:sz w:val="19"/>
          <w:szCs w:val="19"/>
        </w:rPr>
        <w:t>процедури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итно</w:t>
      </w:r>
      <w:proofErr w:type="spellEnd"/>
      <w:r w:rsidRPr="002C5981">
        <w:rPr>
          <w:rFonts w:ascii="Arial" w:hAnsi="Arial" w:cs="Arial"/>
          <w:sz w:val="19"/>
          <w:szCs w:val="19"/>
        </w:rPr>
        <w:t xml:space="preserve"> </w:t>
      </w:r>
      <w:proofErr w:type="spellStart"/>
      <w:r w:rsidRPr="002C5981">
        <w:rPr>
          <w:rFonts w:ascii="Arial" w:hAnsi="Arial" w:cs="Arial"/>
          <w:sz w:val="19"/>
          <w:szCs w:val="19"/>
        </w:rPr>
        <w:t>враќање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A94326" w:rsidRPr="00A94326">
        <w:rPr>
          <w:rFonts w:ascii="Arial" w:hAnsi="Arial" w:cs="Arial"/>
          <w:sz w:val="19"/>
          <w:szCs w:val="19"/>
          <w:lang w:val="mk-MK"/>
        </w:rPr>
        <w:t xml:space="preserve">воздухопловот без </w:t>
      </w:r>
      <w:proofErr w:type="gramStart"/>
      <w:r w:rsidR="00A94326" w:rsidRPr="00A94326">
        <w:rPr>
          <w:rFonts w:ascii="Arial" w:hAnsi="Arial" w:cs="Arial"/>
          <w:sz w:val="19"/>
          <w:szCs w:val="19"/>
          <w:lang w:val="mk-MK"/>
        </w:rPr>
        <w:t>екипаж</w:t>
      </w:r>
      <w:r w:rsidR="00A94326" w:rsidRPr="00A94326">
        <w:rPr>
          <w:rFonts w:ascii="Arial" w:hAnsi="Arial" w:cs="Arial"/>
          <w:sz w:val="19"/>
          <w:szCs w:val="19"/>
        </w:rPr>
        <w:t xml:space="preserve"> </w:t>
      </w:r>
      <w:r w:rsidRPr="002C5981">
        <w:rPr>
          <w:rFonts w:ascii="Arial" w:hAnsi="Arial" w:cs="Arial"/>
          <w:sz w:val="19"/>
          <w:szCs w:val="19"/>
        </w:rPr>
        <w:t>;</w:t>
      </w:r>
      <w:proofErr w:type="gramEnd"/>
      <w:r w:rsidRPr="002C5981">
        <w:rPr>
          <w:rFonts w:ascii="Arial" w:hAnsi="Arial" w:cs="Arial"/>
          <w:sz w:val="19"/>
          <w:szCs w:val="19"/>
        </w:rPr>
        <w:t xml:space="preserve"> </w:t>
      </w:r>
    </w:p>
    <w:p w14:paraId="38D69FA0" w14:textId="77777777" w:rsidR="00A94326" w:rsidRDefault="001B3B5D" w:rsidP="001B3B5D">
      <w:pPr>
        <w:rPr>
          <w:rFonts w:ascii="Arial" w:hAnsi="Arial" w:cs="Arial"/>
          <w:sz w:val="19"/>
          <w:szCs w:val="19"/>
        </w:rPr>
      </w:pPr>
      <w:r w:rsidRPr="002C5981">
        <w:rPr>
          <w:rFonts w:ascii="Arial" w:hAnsi="Arial" w:cs="Arial"/>
          <w:sz w:val="19"/>
          <w:szCs w:val="19"/>
        </w:rPr>
        <w:t xml:space="preserve">(ѓ) </w:t>
      </w:r>
      <w:proofErr w:type="spellStart"/>
      <w:r w:rsidRPr="002C5981">
        <w:rPr>
          <w:rFonts w:ascii="Arial" w:hAnsi="Arial" w:cs="Arial"/>
          <w:sz w:val="19"/>
          <w:szCs w:val="19"/>
        </w:rPr>
        <w:t>безбедносни</w:t>
      </w:r>
      <w:proofErr w:type="spellEnd"/>
      <w:r w:rsidRPr="002C5981">
        <w:rPr>
          <w:rFonts w:ascii="Arial" w:hAnsi="Arial" w:cs="Arial"/>
          <w:sz w:val="19"/>
          <w:szCs w:val="19"/>
        </w:rPr>
        <w:t xml:space="preserve"> </w:t>
      </w:r>
      <w:proofErr w:type="spellStart"/>
      <w:r w:rsidRPr="002C5981">
        <w:rPr>
          <w:rFonts w:ascii="Arial" w:hAnsi="Arial" w:cs="Arial"/>
          <w:sz w:val="19"/>
          <w:szCs w:val="19"/>
        </w:rPr>
        <w:t>процедури</w:t>
      </w:r>
      <w:proofErr w:type="spellEnd"/>
      <w:r w:rsidRPr="002C5981">
        <w:rPr>
          <w:rFonts w:ascii="Arial" w:hAnsi="Arial" w:cs="Arial"/>
          <w:sz w:val="19"/>
          <w:szCs w:val="19"/>
        </w:rPr>
        <w:t xml:space="preserve"> </w:t>
      </w:r>
      <w:proofErr w:type="spellStart"/>
      <w:r w:rsidRPr="002C5981">
        <w:rPr>
          <w:rFonts w:ascii="Arial" w:hAnsi="Arial" w:cs="Arial"/>
          <w:sz w:val="19"/>
          <w:szCs w:val="19"/>
        </w:rPr>
        <w:t>како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е </w:t>
      </w:r>
      <w:proofErr w:type="spellStart"/>
      <w:r w:rsidRPr="002C5981">
        <w:rPr>
          <w:rFonts w:ascii="Arial" w:hAnsi="Arial" w:cs="Arial"/>
          <w:sz w:val="19"/>
          <w:szCs w:val="19"/>
        </w:rPr>
        <w:t>наведено</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1 </w:t>
      </w:r>
      <w:r w:rsidR="00A94326">
        <w:rPr>
          <w:rFonts w:ascii="Arial" w:hAnsi="Arial" w:cs="Arial"/>
          <w:sz w:val="19"/>
          <w:szCs w:val="19"/>
          <w:lang w:val="mk-MK"/>
        </w:rPr>
        <w:t xml:space="preserve">подточка </w:t>
      </w:r>
      <w:r w:rsidRPr="002C5981">
        <w:rPr>
          <w:rFonts w:ascii="Arial" w:hAnsi="Arial" w:cs="Arial"/>
          <w:sz w:val="19"/>
          <w:szCs w:val="19"/>
        </w:rPr>
        <w:t>(</w:t>
      </w:r>
      <w:proofErr w:type="gramStart"/>
      <w:r w:rsidRPr="002C5981">
        <w:rPr>
          <w:rFonts w:ascii="Arial" w:hAnsi="Arial" w:cs="Arial"/>
          <w:sz w:val="19"/>
          <w:szCs w:val="19"/>
        </w:rPr>
        <w:t>а</w:t>
      </w:r>
      <w:r w:rsidR="00A94326">
        <w:rPr>
          <w:rFonts w:ascii="Arial" w:hAnsi="Arial" w:cs="Arial"/>
          <w:sz w:val="19"/>
          <w:szCs w:val="19"/>
          <w:lang w:val="mk-MK"/>
        </w:rPr>
        <w:t xml:space="preserve"> </w:t>
      </w:r>
      <w:r w:rsidRPr="002C5981">
        <w:rPr>
          <w:rFonts w:ascii="Arial" w:hAnsi="Arial" w:cs="Arial"/>
          <w:sz w:val="19"/>
          <w:szCs w:val="19"/>
        </w:rPr>
        <w:t>)</w:t>
      </w:r>
      <w:proofErr w:type="gramEnd"/>
      <w:r w:rsidR="00A94326">
        <w:rPr>
          <w:rFonts w:ascii="Arial" w:hAnsi="Arial" w:cs="Arial"/>
          <w:sz w:val="19"/>
          <w:szCs w:val="19"/>
          <w:lang w:val="mk-MK"/>
        </w:rPr>
        <w:t xml:space="preserve"> подточки</w:t>
      </w:r>
      <w:r w:rsidRPr="002C5981">
        <w:rPr>
          <w:rFonts w:ascii="Arial" w:hAnsi="Arial" w:cs="Arial"/>
          <w:sz w:val="19"/>
          <w:szCs w:val="19"/>
        </w:rPr>
        <w:t xml:space="preserve"> (ii). и iii</w:t>
      </w:r>
      <w:r w:rsidR="00A94326">
        <w:rPr>
          <w:rFonts w:ascii="Arial" w:hAnsi="Arial" w:cs="Arial"/>
          <w:sz w:val="19"/>
          <w:szCs w:val="19"/>
          <w:lang w:val="mk-MK"/>
        </w:rPr>
        <w:t xml:space="preserve"> од </w:t>
      </w:r>
      <w:proofErr w:type="spellStart"/>
      <w:r w:rsidRPr="002C5981">
        <w:rPr>
          <w:rFonts w:ascii="Arial" w:hAnsi="Arial" w:cs="Arial"/>
          <w:sz w:val="19"/>
          <w:szCs w:val="19"/>
        </w:rPr>
        <w:t>поглавј</w:t>
      </w:r>
      <w:proofErr w:type="spellEnd"/>
      <w:r w:rsidR="00A94326">
        <w:rPr>
          <w:rFonts w:ascii="Arial" w:hAnsi="Arial" w:cs="Arial"/>
          <w:sz w:val="19"/>
          <w:szCs w:val="19"/>
          <w:lang w:val="mk-MK"/>
        </w:rPr>
        <w:t>е</w:t>
      </w:r>
      <w:r w:rsidRPr="002C5981">
        <w:rPr>
          <w:rFonts w:ascii="Arial" w:hAnsi="Arial" w:cs="Arial"/>
          <w:sz w:val="19"/>
          <w:szCs w:val="19"/>
        </w:rPr>
        <w:t xml:space="preserve"> </w:t>
      </w:r>
      <w:bookmarkStart w:id="67" w:name="_Hlk57639613"/>
      <w:r w:rsidRPr="002C5981">
        <w:rPr>
          <w:rFonts w:ascii="Arial" w:hAnsi="Arial" w:cs="Arial"/>
          <w:sz w:val="19"/>
          <w:szCs w:val="19"/>
        </w:rPr>
        <w:t>UAS.SPEC</w:t>
      </w:r>
      <w:bookmarkEnd w:id="67"/>
      <w:r w:rsidRPr="002C5981">
        <w:rPr>
          <w:rFonts w:ascii="Arial" w:hAnsi="Arial" w:cs="Arial"/>
          <w:sz w:val="19"/>
          <w:szCs w:val="19"/>
        </w:rPr>
        <w:t>.050;</w:t>
      </w:r>
    </w:p>
    <w:p w14:paraId="1CB67D0B" w14:textId="77777777" w:rsidR="00A94326" w:rsidRDefault="001B3B5D" w:rsidP="001B3B5D">
      <w:pPr>
        <w:rPr>
          <w:rFonts w:ascii="Arial" w:hAnsi="Arial" w:cs="Arial"/>
          <w:sz w:val="19"/>
          <w:szCs w:val="19"/>
        </w:rPr>
      </w:pPr>
      <w:r w:rsidRPr="002C5981">
        <w:rPr>
          <w:rFonts w:ascii="Arial" w:hAnsi="Arial" w:cs="Arial"/>
          <w:sz w:val="19"/>
          <w:szCs w:val="19"/>
        </w:rPr>
        <w:t xml:space="preserve"> (е) </w:t>
      </w:r>
      <w:proofErr w:type="spellStart"/>
      <w:r w:rsidRPr="002C5981">
        <w:rPr>
          <w:rFonts w:ascii="Arial" w:hAnsi="Arial" w:cs="Arial"/>
          <w:sz w:val="19"/>
          <w:szCs w:val="19"/>
        </w:rPr>
        <w:t>постапките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заштита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личните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податоци</w:t>
      </w:r>
      <w:proofErr w:type="spellEnd"/>
      <w:r w:rsidRPr="002C5981">
        <w:rPr>
          <w:rFonts w:ascii="Arial" w:hAnsi="Arial" w:cs="Arial"/>
          <w:sz w:val="19"/>
          <w:szCs w:val="19"/>
        </w:rPr>
        <w:t xml:space="preserve"> </w:t>
      </w:r>
      <w:proofErr w:type="spellStart"/>
      <w:r w:rsidRPr="002C5981">
        <w:rPr>
          <w:rFonts w:ascii="Arial" w:hAnsi="Arial" w:cs="Arial"/>
          <w:sz w:val="19"/>
          <w:szCs w:val="19"/>
        </w:rPr>
        <w:t>наведени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1 (а)</w:t>
      </w:r>
      <w:r w:rsidR="00A94326">
        <w:rPr>
          <w:rFonts w:ascii="Arial" w:hAnsi="Arial" w:cs="Arial"/>
          <w:sz w:val="19"/>
          <w:szCs w:val="19"/>
          <w:lang w:val="mk-MK"/>
        </w:rPr>
        <w:t xml:space="preserve"> подточка</w:t>
      </w:r>
      <w:r w:rsidRPr="002C5981">
        <w:rPr>
          <w:rFonts w:ascii="Arial" w:hAnsi="Arial" w:cs="Arial"/>
          <w:sz w:val="19"/>
          <w:szCs w:val="19"/>
        </w:rPr>
        <w:t xml:space="preserve"> (iv)</w:t>
      </w:r>
      <w:r w:rsidR="00A94326">
        <w:rPr>
          <w:rFonts w:ascii="Arial" w:hAnsi="Arial" w:cs="Arial"/>
          <w:sz w:val="19"/>
          <w:szCs w:val="19"/>
          <w:lang w:val="mk-MK"/>
        </w:rPr>
        <w:t xml:space="preserve"> </w:t>
      </w:r>
      <w:proofErr w:type="gramStart"/>
      <w:r w:rsidR="00A94326">
        <w:rPr>
          <w:rFonts w:ascii="Arial" w:hAnsi="Arial" w:cs="Arial"/>
          <w:sz w:val="19"/>
          <w:szCs w:val="19"/>
          <w:lang w:val="mk-MK"/>
        </w:rPr>
        <w:t xml:space="preserve">од </w:t>
      </w:r>
      <w:r w:rsidRPr="002C5981">
        <w:rPr>
          <w:rFonts w:ascii="Arial" w:hAnsi="Arial" w:cs="Arial"/>
          <w:sz w:val="19"/>
          <w:szCs w:val="19"/>
        </w:rPr>
        <w:t xml:space="preserve"> </w:t>
      </w:r>
      <w:proofErr w:type="spellStart"/>
      <w:r w:rsidRPr="002C5981">
        <w:rPr>
          <w:rFonts w:ascii="Arial" w:hAnsi="Arial" w:cs="Arial"/>
          <w:sz w:val="19"/>
          <w:szCs w:val="19"/>
        </w:rPr>
        <w:t>поглавј</w:t>
      </w:r>
      <w:proofErr w:type="spellEnd"/>
      <w:r w:rsidR="00A94326">
        <w:rPr>
          <w:rFonts w:ascii="Arial" w:hAnsi="Arial" w:cs="Arial"/>
          <w:sz w:val="19"/>
          <w:szCs w:val="19"/>
          <w:lang w:val="mk-MK"/>
        </w:rPr>
        <w:t>е</w:t>
      </w:r>
      <w:proofErr w:type="gramEnd"/>
      <w:r w:rsidRPr="002C5981">
        <w:rPr>
          <w:rFonts w:ascii="Arial" w:hAnsi="Arial" w:cs="Arial"/>
          <w:sz w:val="19"/>
          <w:szCs w:val="19"/>
        </w:rPr>
        <w:t xml:space="preserve"> UAS.SPEC.050; </w:t>
      </w:r>
    </w:p>
    <w:p w14:paraId="1FE7C027" w14:textId="77777777" w:rsidR="00A94326" w:rsidRDefault="001B3B5D" w:rsidP="003B5E34">
      <w:pPr>
        <w:jc w:val="both"/>
        <w:rPr>
          <w:rFonts w:ascii="Arial" w:hAnsi="Arial" w:cs="Arial"/>
          <w:sz w:val="19"/>
          <w:szCs w:val="19"/>
        </w:rPr>
      </w:pPr>
      <w:r w:rsidRPr="002C5981">
        <w:rPr>
          <w:rFonts w:ascii="Arial" w:hAnsi="Arial" w:cs="Arial"/>
          <w:sz w:val="19"/>
          <w:szCs w:val="19"/>
        </w:rPr>
        <w:t xml:space="preserve">(ж) </w:t>
      </w:r>
      <w:proofErr w:type="spellStart"/>
      <w:r w:rsidRPr="002C5981">
        <w:rPr>
          <w:rFonts w:ascii="Arial" w:hAnsi="Arial" w:cs="Arial"/>
          <w:sz w:val="19"/>
          <w:szCs w:val="19"/>
        </w:rPr>
        <w:t>упатства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намалување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proofErr w:type="spellStart"/>
      <w:r w:rsidRPr="002C5981">
        <w:rPr>
          <w:rFonts w:ascii="Arial" w:hAnsi="Arial" w:cs="Arial"/>
          <w:sz w:val="19"/>
          <w:szCs w:val="19"/>
        </w:rPr>
        <w:t>штетните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ефекти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влијанието</w:t>
      </w:r>
      <w:proofErr w:type="spellEnd"/>
      <w:r w:rsidRPr="002C5981">
        <w:rPr>
          <w:rFonts w:ascii="Arial" w:hAnsi="Arial" w:cs="Arial"/>
          <w:sz w:val="19"/>
          <w:szCs w:val="19"/>
        </w:rPr>
        <w:t xml:space="preserve"> </w:t>
      </w:r>
      <w:proofErr w:type="spellStart"/>
      <w:r w:rsidRPr="002C5981">
        <w:rPr>
          <w:rFonts w:ascii="Arial" w:hAnsi="Arial" w:cs="Arial"/>
          <w:sz w:val="19"/>
          <w:szCs w:val="19"/>
        </w:rPr>
        <w:t>врз</w:t>
      </w:r>
      <w:proofErr w:type="spellEnd"/>
      <w:r w:rsidRPr="002C5981">
        <w:rPr>
          <w:rFonts w:ascii="Arial" w:hAnsi="Arial" w:cs="Arial"/>
          <w:sz w:val="19"/>
          <w:szCs w:val="19"/>
        </w:rPr>
        <w:t xml:space="preserve"> </w:t>
      </w:r>
      <w:proofErr w:type="spellStart"/>
      <w:r w:rsidRPr="002C5981">
        <w:rPr>
          <w:rFonts w:ascii="Arial" w:hAnsi="Arial" w:cs="Arial"/>
          <w:sz w:val="19"/>
          <w:szCs w:val="19"/>
        </w:rPr>
        <w:t>животната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средина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наведени</w:t>
      </w:r>
      <w:proofErr w:type="spellEnd"/>
      <w:r w:rsidRPr="002C5981">
        <w:rPr>
          <w:rFonts w:ascii="Arial" w:hAnsi="Arial" w:cs="Arial"/>
          <w:sz w:val="19"/>
          <w:szCs w:val="19"/>
        </w:rPr>
        <w:t xml:space="preserve"> </w:t>
      </w:r>
      <w:proofErr w:type="spellStart"/>
      <w:r w:rsidRPr="002C5981">
        <w:rPr>
          <w:rFonts w:ascii="Arial" w:hAnsi="Arial" w:cs="Arial"/>
          <w:sz w:val="19"/>
          <w:szCs w:val="19"/>
        </w:rPr>
        <w:t>во</w:t>
      </w:r>
      <w:proofErr w:type="spellEnd"/>
      <w:r w:rsidRPr="002C5981">
        <w:rPr>
          <w:rFonts w:ascii="Arial" w:hAnsi="Arial" w:cs="Arial"/>
          <w:sz w:val="19"/>
          <w:szCs w:val="19"/>
        </w:rPr>
        <w:t xml:space="preserve"> </w:t>
      </w:r>
      <w:proofErr w:type="spellStart"/>
      <w:r w:rsidRPr="002C5981">
        <w:rPr>
          <w:rFonts w:ascii="Arial" w:hAnsi="Arial" w:cs="Arial"/>
          <w:sz w:val="19"/>
          <w:szCs w:val="19"/>
        </w:rPr>
        <w:t>точка</w:t>
      </w:r>
      <w:proofErr w:type="spellEnd"/>
      <w:r w:rsidRPr="002C5981">
        <w:rPr>
          <w:rFonts w:ascii="Arial" w:hAnsi="Arial" w:cs="Arial"/>
          <w:sz w:val="19"/>
          <w:szCs w:val="19"/>
        </w:rPr>
        <w:t xml:space="preserve"> 1 </w:t>
      </w:r>
      <w:r w:rsidR="00A94326">
        <w:rPr>
          <w:rFonts w:ascii="Arial" w:hAnsi="Arial" w:cs="Arial"/>
          <w:sz w:val="19"/>
          <w:szCs w:val="19"/>
          <w:lang w:val="mk-MK"/>
        </w:rPr>
        <w:t xml:space="preserve">подточка </w:t>
      </w:r>
      <w:r w:rsidRPr="002C5981">
        <w:rPr>
          <w:rFonts w:ascii="Arial" w:hAnsi="Arial" w:cs="Arial"/>
          <w:sz w:val="19"/>
          <w:szCs w:val="19"/>
        </w:rPr>
        <w:t>(а)</w:t>
      </w:r>
      <w:r w:rsidR="00A94326">
        <w:rPr>
          <w:rFonts w:ascii="Arial" w:hAnsi="Arial" w:cs="Arial"/>
          <w:sz w:val="19"/>
          <w:szCs w:val="19"/>
          <w:lang w:val="mk-MK"/>
        </w:rPr>
        <w:t xml:space="preserve"> подточка</w:t>
      </w:r>
      <w:r w:rsidRPr="002C5981">
        <w:rPr>
          <w:rFonts w:ascii="Arial" w:hAnsi="Arial" w:cs="Arial"/>
          <w:sz w:val="19"/>
          <w:szCs w:val="19"/>
        </w:rPr>
        <w:t xml:space="preserve"> (v)</w:t>
      </w:r>
      <w:r w:rsidR="00A94326">
        <w:rPr>
          <w:rFonts w:ascii="Arial" w:hAnsi="Arial" w:cs="Arial"/>
          <w:sz w:val="19"/>
          <w:szCs w:val="19"/>
          <w:lang w:val="mk-MK"/>
        </w:rPr>
        <w:t xml:space="preserve"> од</w:t>
      </w:r>
      <w:r w:rsidRPr="002C5981">
        <w:rPr>
          <w:rFonts w:ascii="Arial" w:hAnsi="Arial" w:cs="Arial"/>
          <w:sz w:val="19"/>
          <w:szCs w:val="19"/>
        </w:rPr>
        <w:t xml:space="preserve"> </w:t>
      </w:r>
      <w:proofErr w:type="spellStart"/>
      <w:r w:rsidRPr="002C5981">
        <w:rPr>
          <w:rFonts w:ascii="Arial" w:hAnsi="Arial" w:cs="Arial"/>
          <w:sz w:val="19"/>
          <w:szCs w:val="19"/>
        </w:rPr>
        <w:t>поглавј</w:t>
      </w:r>
      <w:proofErr w:type="spellEnd"/>
      <w:r w:rsidRPr="002C5981">
        <w:rPr>
          <w:rFonts w:ascii="Arial" w:hAnsi="Arial" w:cs="Arial"/>
          <w:sz w:val="19"/>
          <w:szCs w:val="19"/>
        </w:rPr>
        <w:t xml:space="preserve"> </w:t>
      </w:r>
      <w:proofErr w:type="spellStart"/>
      <w:r w:rsidRPr="002C5981">
        <w:rPr>
          <w:rFonts w:ascii="Arial" w:hAnsi="Arial" w:cs="Arial"/>
          <w:sz w:val="19"/>
          <w:szCs w:val="19"/>
        </w:rPr>
        <w:t>на</w:t>
      </w:r>
      <w:proofErr w:type="spellEnd"/>
      <w:r w:rsidRPr="002C5981">
        <w:rPr>
          <w:rFonts w:ascii="Arial" w:hAnsi="Arial" w:cs="Arial"/>
          <w:sz w:val="19"/>
          <w:szCs w:val="19"/>
        </w:rPr>
        <w:t xml:space="preserve"> </w:t>
      </w:r>
      <w:r w:rsidR="00A94326" w:rsidRPr="00A94326">
        <w:rPr>
          <w:rFonts w:ascii="Arial" w:hAnsi="Arial" w:cs="Arial"/>
          <w:sz w:val="19"/>
          <w:szCs w:val="19"/>
        </w:rPr>
        <w:t xml:space="preserve">UAS.SPEC </w:t>
      </w:r>
      <w:r w:rsidRPr="002C5981">
        <w:rPr>
          <w:rFonts w:ascii="Arial" w:hAnsi="Arial" w:cs="Arial"/>
          <w:sz w:val="19"/>
          <w:szCs w:val="19"/>
        </w:rPr>
        <w:t xml:space="preserve">.050; </w:t>
      </w:r>
    </w:p>
    <w:p w14:paraId="18C351A4" w14:textId="77777777" w:rsidR="00A94326" w:rsidRDefault="001B3B5D" w:rsidP="001B3B5D">
      <w:pPr>
        <w:rPr>
          <w:rFonts w:ascii="Arial" w:hAnsi="Arial" w:cs="Arial"/>
          <w:sz w:val="19"/>
          <w:szCs w:val="19"/>
        </w:rPr>
      </w:pPr>
      <w:r w:rsidRPr="002C5981">
        <w:rPr>
          <w:rFonts w:ascii="Arial" w:hAnsi="Arial" w:cs="Arial"/>
          <w:sz w:val="19"/>
          <w:szCs w:val="19"/>
        </w:rPr>
        <w:t xml:space="preserve">(з) </w:t>
      </w:r>
      <w:proofErr w:type="spellStart"/>
      <w:r w:rsidRPr="002C5981">
        <w:rPr>
          <w:rFonts w:ascii="Arial" w:hAnsi="Arial" w:cs="Arial"/>
          <w:sz w:val="19"/>
          <w:szCs w:val="19"/>
        </w:rPr>
        <w:t>постапки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известување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настани</w:t>
      </w:r>
      <w:proofErr w:type="spellEnd"/>
      <w:r w:rsidRPr="002C5981">
        <w:rPr>
          <w:rFonts w:ascii="Arial" w:hAnsi="Arial" w:cs="Arial"/>
          <w:sz w:val="19"/>
          <w:szCs w:val="19"/>
        </w:rPr>
        <w:t xml:space="preserve">; </w:t>
      </w:r>
    </w:p>
    <w:p w14:paraId="181FC045" w14:textId="77777777" w:rsidR="00A94326" w:rsidRDefault="001B3B5D" w:rsidP="001B3B5D">
      <w:pPr>
        <w:rPr>
          <w:rFonts w:ascii="Arial" w:hAnsi="Arial" w:cs="Arial"/>
          <w:sz w:val="19"/>
          <w:szCs w:val="19"/>
        </w:rPr>
      </w:pPr>
      <w:r w:rsidRPr="002C5981">
        <w:rPr>
          <w:rFonts w:ascii="Arial" w:hAnsi="Arial" w:cs="Arial"/>
          <w:sz w:val="19"/>
          <w:szCs w:val="19"/>
        </w:rPr>
        <w:t>(</w:t>
      </w:r>
      <w:r w:rsidR="00A94326">
        <w:rPr>
          <w:rFonts w:ascii="Arial" w:hAnsi="Arial" w:cs="Arial"/>
          <w:sz w:val="19"/>
          <w:szCs w:val="19"/>
          <w:lang w:val="mk-MK"/>
        </w:rPr>
        <w:t>ѕ</w:t>
      </w:r>
      <w:r w:rsidRPr="002C5981">
        <w:rPr>
          <w:rFonts w:ascii="Arial" w:hAnsi="Arial" w:cs="Arial"/>
          <w:sz w:val="19"/>
          <w:szCs w:val="19"/>
        </w:rPr>
        <w:t xml:space="preserve">) </w:t>
      </w:r>
      <w:proofErr w:type="spellStart"/>
      <w:r w:rsidRPr="002C5981">
        <w:rPr>
          <w:rFonts w:ascii="Arial" w:hAnsi="Arial" w:cs="Arial"/>
          <w:sz w:val="19"/>
          <w:szCs w:val="19"/>
        </w:rPr>
        <w:t>постапки</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водење</w:t>
      </w:r>
      <w:proofErr w:type="spellEnd"/>
      <w:r w:rsidRPr="002C5981">
        <w:rPr>
          <w:rFonts w:ascii="Arial" w:hAnsi="Arial" w:cs="Arial"/>
          <w:sz w:val="19"/>
          <w:szCs w:val="19"/>
        </w:rPr>
        <w:t xml:space="preserve"> </w:t>
      </w:r>
      <w:proofErr w:type="spellStart"/>
      <w:r w:rsidRPr="002C5981">
        <w:rPr>
          <w:rFonts w:ascii="Arial" w:hAnsi="Arial" w:cs="Arial"/>
          <w:sz w:val="19"/>
          <w:szCs w:val="19"/>
        </w:rPr>
        <w:t>евиденција</w:t>
      </w:r>
      <w:proofErr w:type="spellEnd"/>
      <w:r w:rsidRPr="002C5981">
        <w:rPr>
          <w:rFonts w:ascii="Arial" w:hAnsi="Arial" w:cs="Arial"/>
          <w:sz w:val="19"/>
          <w:szCs w:val="19"/>
        </w:rPr>
        <w:t xml:space="preserve">; и </w:t>
      </w:r>
    </w:p>
    <w:p w14:paraId="151FD9AE" w14:textId="77777777" w:rsidR="00A94326" w:rsidRDefault="001B3B5D" w:rsidP="003B5E34">
      <w:pPr>
        <w:jc w:val="both"/>
        <w:rPr>
          <w:rFonts w:ascii="Arial" w:hAnsi="Arial" w:cs="Arial"/>
          <w:sz w:val="19"/>
          <w:szCs w:val="19"/>
        </w:rPr>
      </w:pPr>
      <w:r w:rsidRPr="002C5981">
        <w:rPr>
          <w:rFonts w:ascii="Arial" w:hAnsi="Arial" w:cs="Arial"/>
          <w:sz w:val="19"/>
          <w:szCs w:val="19"/>
        </w:rPr>
        <w:t xml:space="preserve">(и) </w:t>
      </w:r>
      <w:proofErr w:type="spellStart"/>
      <w:r w:rsidRPr="002C5981">
        <w:rPr>
          <w:rFonts w:ascii="Arial" w:hAnsi="Arial" w:cs="Arial"/>
          <w:sz w:val="19"/>
          <w:szCs w:val="19"/>
        </w:rPr>
        <w:t>политика</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дефинира</w:t>
      </w:r>
      <w:proofErr w:type="spellEnd"/>
      <w:r w:rsidRPr="002C5981">
        <w:rPr>
          <w:rFonts w:ascii="Arial" w:hAnsi="Arial" w:cs="Arial"/>
          <w:sz w:val="19"/>
          <w:szCs w:val="19"/>
        </w:rPr>
        <w:t xml:space="preserve"> </w:t>
      </w:r>
      <w:proofErr w:type="spellStart"/>
      <w:r w:rsidRPr="002C5981">
        <w:rPr>
          <w:rFonts w:ascii="Arial" w:hAnsi="Arial" w:cs="Arial"/>
          <w:sz w:val="19"/>
          <w:szCs w:val="19"/>
        </w:rPr>
        <w:t>како</w:t>
      </w:r>
      <w:proofErr w:type="spellEnd"/>
      <w:r w:rsidRPr="002C5981">
        <w:rPr>
          <w:rFonts w:ascii="Arial" w:hAnsi="Arial" w:cs="Arial"/>
          <w:sz w:val="19"/>
          <w:szCs w:val="19"/>
        </w:rPr>
        <w:t xml:space="preserve"> </w:t>
      </w:r>
      <w:proofErr w:type="spellStart"/>
      <w:r w:rsidRPr="002C5981">
        <w:rPr>
          <w:rFonts w:ascii="Arial" w:hAnsi="Arial" w:cs="Arial"/>
          <w:sz w:val="19"/>
          <w:szCs w:val="19"/>
        </w:rPr>
        <w:t>далечинските</w:t>
      </w:r>
      <w:proofErr w:type="spellEnd"/>
      <w:r w:rsidRPr="002C5981">
        <w:rPr>
          <w:rFonts w:ascii="Arial" w:hAnsi="Arial" w:cs="Arial"/>
          <w:sz w:val="19"/>
          <w:szCs w:val="19"/>
        </w:rPr>
        <w:t xml:space="preserve"> </w:t>
      </w:r>
      <w:proofErr w:type="spellStart"/>
      <w:r w:rsidRPr="002C5981">
        <w:rPr>
          <w:rFonts w:ascii="Arial" w:hAnsi="Arial" w:cs="Arial"/>
          <w:sz w:val="19"/>
          <w:szCs w:val="19"/>
        </w:rPr>
        <w:t>пилоти</w:t>
      </w:r>
      <w:proofErr w:type="spellEnd"/>
      <w:r w:rsidRPr="002C5981">
        <w:rPr>
          <w:rFonts w:ascii="Arial" w:hAnsi="Arial" w:cs="Arial"/>
          <w:sz w:val="19"/>
          <w:szCs w:val="19"/>
        </w:rPr>
        <w:t xml:space="preserve"> и </w:t>
      </w:r>
      <w:proofErr w:type="spellStart"/>
      <w:r w:rsidRPr="002C5981">
        <w:rPr>
          <w:rFonts w:ascii="Arial" w:hAnsi="Arial" w:cs="Arial"/>
          <w:sz w:val="19"/>
          <w:szCs w:val="19"/>
        </w:rPr>
        <w:t>другиот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персонал</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proofErr w:type="spellStart"/>
      <w:r w:rsidRPr="002C5981">
        <w:rPr>
          <w:rFonts w:ascii="Arial" w:hAnsi="Arial" w:cs="Arial"/>
          <w:sz w:val="19"/>
          <w:szCs w:val="19"/>
        </w:rPr>
        <w:t>извршува</w:t>
      </w:r>
      <w:proofErr w:type="spellEnd"/>
      <w:r w:rsidRPr="002C5981">
        <w:rPr>
          <w:rFonts w:ascii="Arial" w:hAnsi="Arial" w:cs="Arial"/>
          <w:sz w:val="19"/>
          <w:szCs w:val="19"/>
        </w:rPr>
        <w:t xml:space="preserve"> </w:t>
      </w:r>
      <w:proofErr w:type="spellStart"/>
      <w:r w:rsidRPr="002C5981">
        <w:rPr>
          <w:rFonts w:ascii="Arial" w:hAnsi="Arial" w:cs="Arial"/>
          <w:sz w:val="19"/>
          <w:szCs w:val="19"/>
        </w:rPr>
        <w:t>задачи</w:t>
      </w:r>
      <w:proofErr w:type="spellEnd"/>
      <w:r w:rsidRPr="002C5981">
        <w:rPr>
          <w:rFonts w:ascii="Arial" w:hAnsi="Arial" w:cs="Arial"/>
          <w:sz w:val="19"/>
          <w:szCs w:val="19"/>
        </w:rPr>
        <w:t xml:space="preserve"> </w:t>
      </w:r>
      <w:proofErr w:type="spellStart"/>
      <w:r w:rsidRPr="002C5981">
        <w:rPr>
          <w:rFonts w:ascii="Arial" w:hAnsi="Arial" w:cs="Arial"/>
          <w:sz w:val="19"/>
          <w:szCs w:val="19"/>
        </w:rPr>
        <w:t>од</w:t>
      </w:r>
      <w:proofErr w:type="spellEnd"/>
      <w:r w:rsidRPr="002C5981">
        <w:rPr>
          <w:rFonts w:ascii="Arial" w:hAnsi="Arial" w:cs="Arial"/>
          <w:sz w:val="19"/>
          <w:szCs w:val="19"/>
        </w:rPr>
        <w:t xml:space="preserve"> </w:t>
      </w:r>
      <w:proofErr w:type="spellStart"/>
      <w:r w:rsidRPr="002C5981">
        <w:rPr>
          <w:rFonts w:ascii="Arial" w:hAnsi="Arial" w:cs="Arial"/>
          <w:sz w:val="19"/>
          <w:szCs w:val="19"/>
        </w:rPr>
        <w:t>клучно</w:t>
      </w:r>
      <w:proofErr w:type="spellEnd"/>
      <w:r w:rsidRPr="002C5981">
        <w:rPr>
          <w:rFonts w:ascii="Arial" w:hAnsi="Arial" w:cs="Arial"/>
          <w:sz w:val="19"/>
          <w:szCs w:val="19"/>
        </w:rPr>
        <w:t xml:space="preserve"> </w:t>
      </w:r>
      <w:proofErr w:type="spellStart"/>
      <w:r w:rsidRPr="002C5981">
        <w:rPr>
          <w:rFonts w:ascii="Arial" w:hAnsi="Arial" w:cs="Arial"/>
          <w:sz w:val="19"/>
          <w:szCs w:val="19"/>
        </w:rPr>
        <w:t>значење</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proofErr w:type="gramStart"/>
      <w:r w:rsidRPr="002C5981">
        <w:rPr>
          <w:rFonts w:ascii="Arial" w:hAnsi="Arial" w:cs="Arial"/>
          <w:sz w:val="19"/>
          <w:szCs w:val="19"/>
        </w:rPr>
        <w:t>операцијата</w:t>
      </w:r>
      <w:proofErr w:type="spellEnd"/>
      <w:r w:rsidRPr="002C5981">
        <w:rPr>
          <w:rFonts w:ascii="Arial" w:hAnsi="Arial" w:cs="Arial"/>
          <w:sz w:val="19"/>
          <w:szCs w:val="19"/>
        </w:rPr>
        <w:t xml:space="preserve"> </w:t>
      </w:r>
      <w:r w:rsidR="00A94326">
        <w:rPr>
          <w:rFonts w:ascii="Arial" w:hAnsi="Arial" w:cs="Arial"/>
          <w:sz w:val="19"/>
          <w:szCs w:val="19"/>
          <w:lang w:val="mk-MK"/>
        </w:rPr>
        <w:t xml:space="preserve"> на</w:t>
      </w:r>
      <w:proofErr w:type="gramEnd"/>
      <w:r w:rsidR="00A94326">
        <w:rPr>
          <w:rFonts w:ascii="Arial" w:hAnsi="Arial" w:cs="Arial"/>
          <w:sz w:val="19"/>
          <w:szCs w:val="19"/>
          <w:lang w:val="mk-MK"/>
        </w:rPr>
        <w:t xml:space="preserve"> </w:t>
      </w:r>
      <w:r w:rsidRPr="002C5981">
        <w:rPr>
          <w:rFonts w:ascii="Arial" w:hAnsi="Arial" w:cs="Arial"/>
          <w:sz w:val="19"/>
          <w:szCs w:val="19"/>
        </w:rPr>
        <w:t xml:space="preserve">УАС </w:t>
      </w:r>
      <w:proofErr w:type="spellStart"/>
      <w:r w:rsidRPr="002C5981">
        <w:rPr>
          <w:rFonts w:ascii="Arial" w:hAnsi="Arial" w:cs="Arial"/>
          <w:sz w:val="19"/>
          <w:szCs w:val="19"/>
        </w:rPr>
        <w:t>може</w:t>
      </w:r>
      <w:proofErr w:type="spellEnd"/>
      <w:r w:rsidRPr="002C5981">
        <w:rPr>
          <w:rFonts w:ascii="Arial" w:hAnsi="Arial" w:cs="Arial"/>
          <w:sz w:val="19"/>
          <w:szCs w:val="19"/>
        </w:rPr>
        <w:t xml:space="preserve"> </w:t>
      </w:r>
      <w:proofErr w:type="spellStart"/>
      <w:r w:rsidRPr="002C5981">
        <w:rPr>
          <w:rFonts w:ascii="Arial" w:hAnsi="Arial" w:cs="Arial"/>
          <w:sz w:val="19"/>
          <w:szCs w:val="19"/>
        </w:rPr>
        <w:t>да</w:t>
      </w:r>
      <w:proofErr w:type="spellEnd"/>
      <w:r w:rsidRPr="002C5981">
        <w:rPr>
          <w:rFonts w:ascii="Arial" w:hAnsi="Arial" w:cs="Arial"/>
          <w:sz w:val="19"/>
          <w:szCs w:val="19"/>
        </w:rPr>
        <w:t xml:space="preserve"> </w:t>
      </w:r>
      <w:proofErr w:type="spellStart"/>
      <w:r w:rsidRPr="002C5981">
        <w:rPr>
          <w:rFonts w:ascii="Arial" w:hAnsi="Arial" w:cs="Arial"/>
          <w:sz w:val="19"/>
          <w:szCs w:val="19"/>
        </w:rPr>
        <w:t>изјави</w:t>
      </w:r>
      <w:proofErr w:type="spellEnd"/>
      <w:r w:rsidRPr="002C5981">
        <w:rPr>
          <w:rFonts w:ascii="Arial" w:hAnsi="Arial" w:cs="Arial"/>
          <w:sz w:val="19"/>
          <w:szCs w:val="19"/>
        </w:rPr>
        <w:t xml:space="preserve"> </w:t>
      </w:r>
      <w:proofErr w:type="spellStart"/>
      <w:r w:rsidRPr="002C5981">
        <w:rPr>
          <w:rFonts w:ascii="Arial" w:hAnsi="Arial" w:cs="Arial"/>
          <w:sz w:val="19"/>
          <w:szCs w:val="19"/>
        </w:rPr>
        <w:t>дека</w:t>
      </w:r>
      <w:proofErr w:type="spellEnd"/>
      <w:r w:rsidRPr="002C5981">
        <w:rPr>
          <w:rFonts w:ascii="Arial" w:hAnsi="Arial" w:cs="Arial"/>
          <w:sz w:val="19"/>
          <w:szCs w:val="19"/>
        </w:rPr>
        <w:t xml:space="preserve"> е </w:t>
      </w:r>
      <w:proofErr w:type="spellStart"/>
      <w:r w:rsidRPr="002C5981">
        <w:rPr>
          <w:rFonts w:ascii="Arial" w:hAnsi="Arial" w:cs="Arial"/>
          <w:sz w:val="19"/>
          <w:szCs w:val="19"/>
        </w:rPr>
        <w:t>способен</w:t>
      </w:r>
      <w:proofErr w:type="spellEnd"/>
      <w:r w:rsidRPr="002C5981">
        <w:rPr>
          <w:rFonts w:ascii="Arial" w:hAnsi="Arial" w:cs="Arial"/>
          <w:sz w:val="19"/>
          <w:szCs w:val="19"/>
        </w:rPr>
        <w:t xml:space="preserve"> </w:t>
      </w:r>
      <w:proofErr w:type="spellStart"/>
      <w:r w:rsidRPr="002C5981">
        <w:rPr>
          <w:rFonts w:ascii="Arial" w:hAnsi="Arial" w:cs="Arial"/>
          <w:sz w:val="19"/>
          <w:szCs w:val="19"/>
        </w:rPr>
        <w:t>за</w:t>
      </w:r>
      <w:proofErr w:type="spellEnd"/>
      <w:r w:rsidRPr="002C5981">
        <w:rPr>
          <w:rFonts w:ascii="Arial" w:hAnsi="Arial" w:cs="Arial"/>
          <w:sz w:val="19"/>
          <w:szCs w:val="19"/>
        </w:rPr>
        <w:t xml:space="preserve"> </w:t>
      </w:r>
      <w:proofErr w:type="spellStart"/>
      <w:r w:rsidRPr="002C5981">
        <w:rPr>
          <w:rFonts w:ascii="Arial" w:hAnsi="Arial" w:cs="Arial"/>
          <w:sz w:val="19"/>
          <w:szCs w:val="19"/>
        </w:rPr>
        <w:t>операцијата</w:t>
      </w:r>
      <w:proofErr w:type="spellEnd"/>
      <w:r w:rsidRPr="002C5981">
        <w:rPr>
          <w:rFonts w:ascii="Arial" w:hAnsi="Arial" w:cs="Arial"/>
          <w:sz w:val="19"/>
          <w:szCs w:val="19"/>
        </w:rPr>
        <w:t xml:space="preserve"> </w:t>
      </w:r>
      <w:proofErr w:type="spellStart"/>
      <w:r w:rsidRPr="002C5981">
        <w:rPr>
          <w:rFonts w:ascii="Arial" w:hAnsi="Arial" w:cs="Arial"/>
          <w:sz w:val="19"/>
          <w:szCs w:val="19"/>
        </w:rPr>
        <w:t>пред</w:t>
      </w:r>
      <w:proofErr w:type="spellEnd"/>
      <w:r w:rsidRPr="002C5981">
        <w:rPr>
          <w:rFonts w:ascii="Arial" w:hAnsi="Arial" w:cs="Arial"/>
          <w:sz w:val="19"/>
          <w:szCs w:val="19"/>
        </w:rPr>
        <w:t xml:space="preserve"> </w:t>
      </w:r>
      <w:proofErr w:type="spellStart"/>
      <w:r w:rsidRPr="002C5981">
        <w:rPr>
          <w:rFonts w:ascii="Arial" w:hAnsi="Arial" w:cs="Arial"/>
          <w:sz w:val="19"/>
          <w:szCs w:val="19"/>
        </w:rPr>
        <w:t>нејзиното</w:t>
      </w:r>
      <w:proofErr w:type="spellEnd"/>
      <w:r w:rsidRPr="002C5981">
        <w:rPr>
          <w:rFonts w:ascii="Arial" w:hAnsi="Arial" w:cs="Arial"/>
          <w:sz w:val="19"/>
          <w:szCs w:val="19"/>
        </w:rPr>
        <w:t xml:space="preserve"> </w:t>
      </w:r>
      <w:proofErr w:type="spellStart"/>
      <w:r w:rsidRPr="002C5981">
        <w:rPr>
          <w:rFonts w:ascii="Arial" w:hAnsi="Arial" w:cs="Arial"/>
          <w:sz w:val="19"/>
          <w:szCs w:val="19"/>
        </w:rPr>
        <w:t>спроведување</w:t>
      </w:r>
      <w:proofErr w:type="spellEnd"/>
      <w:r w:rsidRPr="002C5981">
        <w:rPr>
          <w:rFonts w:ascii="Arial" w:hAnsi="Arial" w:cs="Arial"/>
          <w:sz w:val="19"/>
          <w:szCs w:val="19"/>
        </w:rPr>
        <w:t xml:space="preserve">. </w:t>
      </w:r>
    </w:p>
    <w:p w14:paraId="01EEAE0C" w14:textId="77777777" w:rsidR="00A94326" w:rsidRDefault="00A94326" w:rsidP="001B3B5D">
      <w:pPr>
        <w:rPr>
          <w:rFonts w:ascii="Arial" w:hAnsi="Arial" w:cs="Arial"/>
          <w:sz w:val="19"/>
          <w:szCs w:val="19"/>
        </w:rPr>
      </w:pPr>
    </w:p>
    <w:p w14:paraId="3C97C0ED" w14:textId="77777777" w:rsidR="00A94326" w:rsidRDefault="001B3B5D" w:rsidP="001B3B5D">
      <w:pPr>
        <w:rPr>
          <w:rFonts w:ascii="Arial" w:hAnsi="Arial" w:cs="Arial"/>
          <w:sz w:val="19"/>
          <w:szCs w:val="19"/>
        </w:rPr>
      </w:pPr>
      <w:proofErr w:type="spellStart"/>
      <w:r w:rsidRPr="002C5981">
        <w:rPr>
          <w:rFonts w:ascii="Arial" w:hAnsi="Arial" w:cs="Arial"/>
          <w:sz w:val="19"/>
          <w:szCs w:val="19"/>
        </w:rPr>
        <w:t>Додаток</w:t>
      </w:r>
      <w:proofErr w:type="spellEnd"/>
      <w:r w:rsidRPr="002C5981">
        <w:rPr>
          <w:rFonts w:ascii="Arial" w:hAnsi="Arial" w:cs="Arial"/>
          <w:sz w:val="19"/>
          <w:szCs w:val="19"/>
        </w:rPr>
        <w:t xml:space="preserve"> 6: </w:t>
      </w:r>
    </w:p>
    <w:p w14:paraId="24D11147" w14:textId="77777777" w:rsidR="00B4257B" w:rsidRDefault="001B3B5D" w:rsidP="003B5E34">
      <w:pPr>
        <w:jc w:val="both"/>
        <w:rPr>
          <w:rFonts w:ascii="Arial" w:hAnsi="Arial" w:cs="Arial"/>
          <w:sz w:val="19"/>
          <w:szCs w:val="19"/>
        </w:rPr>
      </w:pPr>
      <w:bookmarkStart w:id="68" w:name="_Hlk57640244"/>
      <w:proofErr w:type="spellStart"/>
      <w:proofErr w:type="gramStart"/>
      <w:r w:rsidRPr="002C5981">
        <w:rPr>
          <w:rFonts w:ascii="Arial" w:hAnsi="Arial" w:cs="Arial"/>
          <w:sz w:val="19"/>
          <w:szCs w:val="19"/>
        </w:rPr>
        <w:t>Изјава</w:t>
      </w:r>
      <w:proofErr w:type="spellEnd"/>
      <w:r w:rsidR="00B4257B">
        <w:rPr>
          <w:rFonts w:ascii="Arial" w:hAnsi="Arial" w:cs="Arial"/>
          <w:sz w:val="19"/>
          <w:szCs w:val="19"/>
          <w:lang w:val="mk-MK"/>
        </w:rPr>
        <w:t xml:space="preserve"> </w:t>
      </w:r>
      <w:r w:rsidRPr="002C5981">
        <w:rPr>
          <w:rFonts w:ascii="Arial" w:hAnsi="Arial" w:cs="Arial"/>
          <w:sz w:val="19"/>
          <w:szCs w:val="19"/>
        </w:rPr>
        <w:t xml:space="preserve"> </w:t>
      </w:r>
      <w:r w:rsidR="00A94326">
        <w:rPr>
          <w:rFonts w:ascii="Arial" w:hAnsi="Arial" w:cs="Arial"/>
          <w:sz w:val="19"/>
          <w:szCs w:val="19"/>
          <w:lang w:val="mk-MK"/>
        </w:rPr>
        <w:t>н</w:t>
      </w:r>
      <w:r w:rsidRPr="002C5981">
        <w:rPr>
          <w:rFonts w:ascii="Arial" w:hAnsi="Arial" w:cs="Arial"/>
          <w:sz w:val="19"/>
          <w:szCs w:val="19"/>
        </w:rPr>
        <w:t>а</w:t>
      </w:r>
      <w:proofErr w:type="gramEnd"/>
      <w:r w:rsidRPr="002C5981">
        <w:rPr>
          <w:rFonts w:ascii="Arial" w:hAnsi="Arial" w:cs="Arial"/>
          <w:sz w:val="19"/>
          <w:szCs w:val="19"/>
        </w:rPr>
        <w:t xml:space="preserve"> </w:t>
      </w:r>
      <w:proofErr w:type="spellStart"/>
      <w:r w:rsidRPr="002C5981">
        <w:rPr>
          <w:rFonts w:ascii="Arial" w:hAnsi="Arial" w:cs="Arial"/>
          <w:sz w:val="19"/>
          <w:szCs w:val="19"/>
        </w:rPr>
        <w:t>субјектот</w:t>
      </w:r>
      <w:proofErr w:type="spellEnd"/>
      <w:r w:rsidRPr="002C5981">
        <w:rPr>
          <w:rFonts w:ascii="Arial" w:hAnsi="Arial" w:cs="Arial"/>
          <w:sz w:val="19"/>
          <w:szCs w:val="19"/>
        </w:rPr>
        <w:t xml:space="preserve"> </w:t>
      </w:r>
      <w:proofErr w:type="spellStart"/>
      <w:r w:rsidRPr="002C5981">
        <w:rPr>
          <w:rFonts w:ascii="Arial" w:hAnsi="Arial" w:cs="Arial"/>
          <w:sz w:val="19"/>
          <w:szCs w:val="19"/>
        </w:rPr>
        <w:t>што</w:t>
      </w:r>
      <w:proofErr w:type="spellEnd"/>
      <w:r w:rsidRPr="002C5981">
        <w:rPr>
          <w:rFonts w:ascii="Arial" w:hAnsi="Arial" w:cs="Arial"/>
          <w:sz w:val="19"/>
          <w:szCs w:val="19"/>
        </w:rPr>
        <w:t xml:space="preserve"> </w:t>
      </w:r>
      <w:r w:rsidR="00B4257B">
        <w:rPr>
          <w:rFonts w:ascii="Arial" w:hAnsi="Arial" w:cs="Arial"/>
          <w:sz w:val="19"/>
          <w:szCs w:val="19"/>
          <w:lang w:val="mk-MK"/>
        </w:rPr>
        <w:t>има намера</w:t>
      </w:r>
      <w:r w:rsidRPr="002C5981">
        <w:rPr>
          <w:rFonts w:ascii="Arial" w:hAnsi="Arial" w:cs="Arial"/>
          <w:sz w:val="19"/>
          <w:szCs w:val="19"/>
        </w:rPr>
        <w:t xml:space="preserve"> </w:t>
      </w:r>
      <w:proofErr w:type="spellStart"/>
      <w:r w:rsidRPr="002C5981">
        <w:rPr>
          <w:rFonts w:ascii="Arial" w:hAnsi="Arial" w:cs="Arial"/>
          <w:sz w:val="19"/>
          <w:szCs w:val="19"/>
        </w:rPr>
        <w:t>надлежниот</w:t>
      </w:r>
      <w:proofErr w:type="spellEnd"/>
      <w:r w:rsidRPr="002C5981">
        <w:rPr>
          <w:rFonts w:ascii="Arial" w:hAnsi="Arial" w:cs="Arial"/>
          <w:sz w:val="19"/>
          <w:szCs w:val="19"/>
        </w:rPr>
        <w:t xml:space="preserve"> </w:t>
      </w:r>
      <w:proofErr w:type="spellStart"/>
      <w:r w:rsidRPr="002C5981">
        <w:rPr>
          <w:rFonts w:ascii="Arial" w:hAnsi="Arial" w:cs="Arial"/>
          <w:sz w:val="19"/>
          <w:szCs w:val="19"/>
        </w:rPr>
        <w:t>орган</w:t>
      </w:r>
      <w:proofErr w:type="spellEnd"/>
      <w:r w:rsidRPr="002C5981">
        <w:rPr>
          <w:rFonts w:ascii="Arial" w:hAnsi="Arial" w:cs="Arial"/>
          <w:sz w:val="19"/>
          <w:szCs w:val="19"/>
        </w:rPr>
        <w:t xml:space="preserve"> </w:t>
      </w:r>
      <w:r w:rsidR="00B4257B">
        <w:rPr>
          <w:rFonts w:ascii="Arial" w:hAnsi="Arial" w:cs="Arial"/>
          <w:sz w:val="19"/>
          <w:szCs w:val="19"/>
          <w:lang w:val="mk-MK"/>
        </w:rPr>
        <w:t xml:space="preserve">да го признае </w:t>
      </w:r>
      <w:r w:rsidRPr="002C5981">
        <w:rPr>
          <w:rFonts w:ascii="Arial" w:hAnsi="Arial" w:cs="Arial"/>
          <w:sz w:val="19"/>
          <w:szCs w:val="19"/>
        </w:rPr>
        <w:t xml:space="preserve"> </w:t>
      </w:r>
      <w:r w:rsidR="00B4257B" w:rsidRPr="00B4257B">
        <w:rPr>
          <w:rFonts w:ascii="Arial" w:hAnsi="Arial" w:cs="Arial"/>
          <w:sz w:val="19"/>
          <w:szCs w:val="19"/>
        </w:rPr>
        <w:t xml:space="preserve"> </w:t>
      </w:r>
      <w:r w:rsidR="00B4257B">
        <w:rPr>
          <w:rFonts w:ascii="Arial" w:hAnsi="Arial" w:cs="Arial"/>
          <w:sz w:val="19"/>
          <w:szCs w:val="19"/>
          <w:lang w:val="mk-MK"/>
        </w:rPr>
        <w:t>за извршување</w:t>
      </w:r>
      <w:r w:rsidR="00B4257B" w:rsidRPr="00B4257B">
        <w:rPr>
          <w:rFonts w:ascii="Arial" w:hAnsi="Arial" w:cs="Arial"/>
          <w:sz w:val="19"/>
          <w:szCs w:val="19"/>
        </w:rPr>
        <w:t xml:space="preserve"> </w:t>
      </w:r>
      <w:proofErr w:type="spellStart"/>
      <w:r w:rsidR="00B4257B" w:rsidRPr="00B4257B">
        <w:rPr>
          <w:rFonts w:ascii="Arial" w:hAnsi="Arial" w:cs="Arial"/>
          <w:sz w:val="19"/>
          <w:szCs w:val="19"/>
        </w:rPr>
        <w:t>обука</w:t>
      </w:r>
      <w:proofErr w:type="spellEnd"/>
      <w:r w:rsidR="00B4257B" w:rsidRPr="00B4257B">
        <w:rPr>
          <w:rFonts w:ascii="Arial" w:hAnsi="Arial" w:cs="Arial"/>
          <w:sz w:val="19"/>
          <w:szCs w:val="19"/>
        </w:rPr>
        <w:t xml:space="preserve"> </w:t>
      </w:r>
      <w:proofErr w:type="spellStart"/>
      <w:r w:rsidR="00B4257B" w:rsidRPr="00B4257B">
        <w:rPr>
          <w:rFonts w:ascii="Arial" w:hAnsi="Arial" w:cs="Arial"/>
          <w:sz w:val="19"/>
          <w:szCs w:val="19"/>
        </w:rPr>
        <w:t>за</w:t>
      </w:r>
      <w:proofErr w:type="spellEnd"/>
      <w:r w:rsidR="00B4257B" w:rsidRPr="00B4257B">
        <w:rPr>
          <w:rFonts w:ascii="Arial" w:hAnsi="Arial" w:cs="Arial"/>
          <w:sz w:val="19"/>
          <w:szCs w:val="19"/>
        </w:rPr>
        <w:t xml:space="preserve"> </w:t>
      </w:r>
      <w:proofErr w:type="spellStart"/>
      <w:r w:rsidR="00B4257B" w:rsidRPr="00B4257B">
        <w:rPr>
          <w:rFonts w:ascii="Arial" w:hAnsi="Arial" w:cs="Arial"/>
          <w:sz w:val="19"/>
          <w:szCs w:val="19"/>
        </w:rPr>
        <w:t>стекнување</w:t>
      </w:r>
      <w:proofErr w:type="spellEnd"/>
      <w:r w:rsidR="00B4257B" w:rsidRPr="00B4257B">
        <w:rPr>
          <w:rFonts w:ascii="Arial" w:hAnsi="Arial" w:cs="Arial"/>
          <w:sz w:val="19"/>
          <w:szCs w:val="19"/>
        </w:rPr>
        <w:t xml:space="preserve"> </w:t>
      </w:r>
      <w:proofErr w:type="spellStart"/>
      <w:r w:rsidR="00B4257B" w:rsidRPr="00B4257B">
        <w:rPr>
          <w:rFonts w:ascii="Arial" w:hAnsi="Arial" w:cs="Arial"/>
          <w:sz w:val="19"/>
          <w:szCs w:val="19"/>
        </w:rPr>
        <w:t>практични</w:t>
      </w:r>
      <w:proofErr w:type="spellEnd"/>
      <w:r w:rsidR="00B4257B" w:rsidRPr="00B4257B">
        <w:rPr>
          <w:rFonts w:ascii="Arial" w:hAnsi="Arial" w:cs="Arial"/>
          <w:sz w:val="19"/>
          <w:szCs w:val="19"/>
        </w:rPr>
        <w:t xml:space="preserve"> </w:t>
      </w:r>
      <w:proofErr w:type="spellStart"/>
      <w:r w:rsidR="00B4257B" w:rsidRPr="00B4257B">
        <w:rPr>
          <w:rFonts w:ascii="Arial" w:hAnsi="Arial" w:cs="Arial"/>
          <w:sz w:val="19"/>
          <w:szCs w:val="19"/>
        </w:rPr>
        <w:t>вештини</w:t>
      </w:r>
      <w:proofErr w:type="spellEnd"/>
      <w:r w:rsidR="00B4257B" w:rsidRPr="00B4257B">
        <w:rPr>
          <w:rFonts w:ascii="Arial" w:hAnsi="Arial" w:cs="Arial"/>
          <w:sz w:val="19"/>
          <w:szCs w:val="19"/>
        </w:rPr>
        <w:t xml:space="preserve"> и  </w:t>
      </w:r>
      <w:r w:rsidR="00B4257B">
        <w:rPr>
          <w:rFonts w:ascii="Arial" w:hAnsi="Arial" w:cs="Arial"/>
          <w:sz w:val="19"/>
          <w:szCs w:val="19"/>
          <w:lang w:val="mk-MK"/>
        </w:rPr>
        <w:t xml:space="preserve">проценка </w:t>
      </w:r>
      <w:proofErr w:type="spellStart"/>
      <w:r w:rsidR="00B4257B" w:rsidRPr="00B4257B">
        <w:rPr>
          <w:rFonts w:ascii="Arial" w:hAnsi="Arial" w:cs="Arial"/>
          <w:sz w:val="19"/>
          <w:szCs w:val="19"/>
        </w:rPr>
        <w:t>на</w:t>
      </w:r>
      <w:proofErr w:type="spellEnd"/>
      <w:r w:rsidR="00B4257B" w:rsidRPr="00B4257B">
        <w:rPr>
          <w:rFonts w:ascii="Arial" w:hAnsi="Arial" w:cs="Arial"/>
          <w:sz w:val="19"/>
          <w:szCs w:val="19"/>
        </w:rPr>
        <w:t xml:space="preserve"> </w:t>
      </w:r>
      <w:proofErr w:type="spellStart"/>
      <w:r w:rsidR="00B4257B" w:rsidRPr="00B4257B">
        <w:rPr>
          <w:rFonts w:ascii="Arial" w:hAnsi="Arial" w:cs="Arial"/>
          <w:sz w:val="19"/>
          <w:szCs w:val="19"/>
        </w:rPr>
        <w:t>далечински</w:t>
      </w:r>
      <w:proofErr w:type="spellEnd"/>
      <w:r w:rsidR="00B4257B" w:rsidRPr="00B4257B">
        <w:rPr>
          <w:rFonts w:ascii="Arial" w:hAnsi="Arial" w:cs="Arial"/>
          <w:sz w:val="19"/>
          <w:szCs w:val="19"/>
        </w:rPr>
        <w:t xml:space="preserve"> </w:t>
      </w:r>
      <w:proofErr w:type="spellStart"/>
      <w:r w:rsidR="00B4257B" w:rsidRPr="00B4257B">
        <w:rPr>
          <w:rFonts w:ascii="Arial" w:hAnsi="Arial" w:cs="Arial"/>
          <w:sz w:val="19"/>
          <w:szCs w:val="19"/>
        </w:rPr>
        <w:t>пилоти</w:t>
      </w:r>
      <w:proofErr w:type="spellEnd"/>
      <w:r w:rsidR="00B4257B">
        <w:rPr>
          <w:rFonts w:ascii="Arial" w:hAnsi="Arial" w:cs="Arial"/>
          <w:sz w:val="19"/>
          <w:szCs w:val="19"/>
          <w:lang w:val="mk-MK"/>
        </w:rPr>
        <w:t xml:space="preserve"> во сценарио </w:t>
      </w:r>
      <w:bookmarkStart w:id="69" w:name="_Hlk57640229"/>
      <w:r w:rsidR="00B4257B">
        <w:rPr>
          <w:rFonts w:ascii="Arial" w:hAnsi="Arial" w:cs="Arial"/>
          <w:sz w:val="19"/>
          <w:szCs w:val="19"/>
        </w:rPr>
        <w:t>STS</w:t>
      </w:r>
      <w:r w:rsidR="00B4257B">
        <w:rPr>
          <w:rFonts w:ascii="Arial" w:hAnsi="Arial" w:cs="Arial"/>
          <w:sz w:val="19"/>
          <w:szCs w:val="19"/>
          <w:lang w:val="mk-MK"/>
        </w:rPr>
        <w:t>-</w:t>
      </w:r>
      <w:r w:rsidR="00B4257B">
        <w:rPr>
          <w:rFonts w:ascii="Arial" w:hAnsi="Arial" w:cs="Arial"/>
          <w:sz w:val="19"/>
          <w:szCs w:val="19"/>
        </w:rPr>
        <w:t>x</w:t>
      </w:r>
    </w:p>
    <w:p w14:paraId="03909EB9" w14:textId="77777777" w:rsidR="003409FA" w:rsidRDefault="003409FA" w:rsidP="003B5E34">
      <w:pPr>
        <w:jc w:val="both"/>
        <w:rPr>
          <w:rFonts w:ascii="Arial" w:hAnsi="Arial" w:cs="Arial"/>
          <w:sz w:val="19"/>
          <w:szCs w:val="19"/>
        </w:rPr>
      </w:pPr>
    </w:p>
    <w:tbl>
      <w:tblPr>
        <w:tblStyle w:val="TableGrid"/>
        <w:tblW w:w="0" w:type="auto"/>
        <w:tblLook w:val="04A0" w:firstRow="1" w:lastRow="0" w:firstColumn="1" w:lastColumn="0" w:noHBand="0" w:noVBand="1"/>
      </w:tblPr>
      <w:tblGrid>
        <w:gridCol w:w="2364"/>
        <w:gridCol w:w="1538"/>
        <w:gridCol w:w="783"/>
        <w:gridCol w:w="2344"/>
        <w:gridCol w:w="2321"/>
      </w:tblGrid>
      <w:tr w:rsidR="003409FA" w:rsidRPr="00E97DE5" w14:paraId="0C3436BB" w14:textId="77777777" w:rsidTr="00DC16B1">
        <w:tc>
          <w:tcPr>
            <w:tcW w:w="9576" w:type="dxa"/>
            <w:gridSpan w:val="5"/>
          </w:tcPr>
          <w:p w14:paraId="5E25CF16" w14:textId="77777777" w:rsidR="003409FA" w:rsidRPr="00E97DE5" w:rsidRDefault="003409FA" w:rsidP="00DC16B1">
            <w:pPr>
              <w:rPr>
                <w:rFonts w:ascii="Arial" w:hAnsi="Arial" w:cs="Arial"/>
                <w:sz w:val="19"/>
                <w:szCs w:val="19"/>
              </w:rPr>
            </w:pPr>
            <w:r w:rsidRPr="00E97DE5">
              <w:rPr>
                <w:rFonts w:ascii="Arial" w:hAnsi="Arial" w:cs="Arial"/>
                <w:noProof/>
                <w:sz w:val="19"/>
                <w:szCs w:val="19"/>
              </w:rPr>
              <w:drawing>
                <wp:anchor distT="0" distB="0" distL="114300" distR="114300" simplePos="0" relativeHeight="251662336" behindDoc="0" locked="0" layoutInCell="1" allowOverlap="1" wp14:anchorId="0D2F35BC" wp14:editId="672D1395">
                  <wp:simplePos x="0" y="0"/>
                  <wp:positionH relativeFrom="column">
                    <wp:posOffset>19050</wp:posOffset>
                  </wp:positionH>
                  <wp:positionV relativeFrom="paragraph">
                    <wp:posOffset>3175</wp:posOffset>
                  </wp:positionV>
                  <wp:extent cx="578485" cy="573405"/>
                  <wp:effectExtent l="19050" t="0" r="0" b="0"/>
                  <wp:wrapThrough wrapText="bothSides">
                    <wp:wrapPolygon edited="0">
                      <wp:start x="-711" y="0"/>
                      <wp:lineTo x="-711" y="20811"/>
                      <wp:lineTo x="21339" y="20811"/>
                      <wp:lineTo x="21339" y="0"/>
                      <wp:lineTo x="-711"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8485" cy="573405"/>
                          </a:xfrm>
                          <a:prstGeom prst="rect">
                            <a:avLst/>
                          </a:prstGeom>
                          <a:noFill/>
                          <a:ln w="9525">
                            <a:noFill/>
                            <a:miter lim="800000"/>
                            <a:headEnd/>
                            <a:tailEnd/>
                          </a:ln>
                        </pic:spPr>
                      </pic:pic>
                    </a:graphicData>
                  </a:graphic>
                </wp:anchor>
              </w:drawing>
            </w:r>
          </w:p>
          <w:p w14:paraId="6B865B74" w14:textId="77777777" w:rsidR="003409FA" w:rsidRPr="00E97DE5" w:rsidRDefault="003409FA" w:rsidP="003409FA">
            <w:pPr>
              <w:rPr>
                <w:rFonts w:ascii="Arial" w:hAnsi="Arial" w:cs="Arial"/>
                <w:sz w:val="19"/>
                <w:szCs w:val="19"/>
                <w:lang w:val="mk-MK"/>
              </w:rPr>
            </w:pPr>
            <w:r w:rsidRPr="00E97DE5">
              <w:rPr>
                <w:rFonts w:ascii="Arial" w:hAnsi="Arial" w:cs="Arial"/>
                <w:sz w:val="19"/>
                <w:szCs w:val="19"/>
              </w:rPr>
              <w:t>STS</w:t>
            </w:r>
            <w:r w:rsidRPr="00E97DE5">
              <w:rPr>
                <w:rFonts w:ascii="Arial" w:hAnsi="Arial" w:cs="Arial"/>
                <w:sz w:val="19"/>
                <w:szCs w:val="19"/>
                <w:lang w:val="mk-MK"/>
              </w:rPr>
              <w:t>-</w:t>
            </w:r>
            <w:r w:rsidRPr="00E97DE5">
              <w:rPr>
                <w:rFonts w:ascii="Arial" w:hAnsi="Arial" w:cs="Arial"/>
                <w:sz w:val="19"/>
                <w:szCs w:val="19"/>
              </w:rPr>
              <w:t>x</w:t>
            </w:r>
          </w:p>
          <w:p w14:paraId="1C6F5087" w14:textId="77777777" w:rsidR="003409FA" w:rsidRPr="00E97DE5" w:rsidRDefault="003409FA" w:rsidP="003409FA">
            <w:pPr>
              <w:rPr>
                <w:rFonts w:ascii="Arial" w:hAnsi="Arial" w:cs="Arial"/>
                <w:sz w:val="19"/>
                <w:szCs w:val="19"/>
                <w:lang w:val="mk-MK"/>
              </w:rPr>
            </w:pPr>
            <w:proofErr w:type="spellStart"/>
            <w:proofErr w:type="gramStart"/>
            <w:r w:rsidRPr="00E97DE5">
              <w:rPr>
                <w:rFonts w:ascii="Arial" w:hAnsi="Arial" w:cs="Arial"/>
                <w:sz w:val="19"/>
                <w:szCs w:val="19"/>
              </w:rPr>
              <w:lastRenderedPageBreak/>
              <w:t>Изјава</w:t>
            </w:r>
            <w:proofErr w:type="spellEnd"/>
            <w:r w:rsidRPr="00E97DE5">
              <w:rPr>
                <w:rFonts w:ascii="Arial" w:hAnsi="Arial" w:cs="Arial"/>
                <w:sz w:val="19"/>
                <w:szCs w:val="19"/>
                <w:lang w:val="mk-MK"/>
              </w:rPr>
              <w:t xml:space="preserve"> </w:t>
            </w:r>
            <w:r w:rsidRPr="00E97DE5">
              <w:rPr>
                <w:rFonts w:ascii="Arial" w:hAnsi="Arial" w:cs="Arial"/>
                <w:sz w:val="19"/>
                <w:szCs w:val="19"/>
              </w:rPr>
              <w:t xml:space="preserve"> </w:t>
            </w:r>
            <w:r w:rsidRPr="00E97DE5">
              <w:rPr>
                <w:rFonts w:ascii="Arial" w:hAnsi="Arial" w:cs="Arial"/>
                <w:sz w:val="19"/>
                <w:szCs w:val="19"/>
                <w:lang w:val="mk-MK"/>
              </w:rPr>
              <w:t>н</w:t>
            </w:r>
            <w:r w:rsidRPr="00E97DE5">
              <w:rPr>
                <w:rFonts w:ascii="Arial" w:hAnsi="Arial" w:cs="Arial"/>
                <w:sz w:val="19"/>
                <w:szCs w:val="19"/>
              </w:rPr>
              <w:t>а</w:t>
            </w:r>
            <w:proofErr w:type="gramEnd"/>
            <w:r w:rsidRPr="00E97DE5">
              <w:rPr>
                <w:rFonts w:ascii="Arial" w:hAnsi="Arial" w:cs="Arial"/>
                <w:sz w:val="19"/>
                <w:szCs w:val="19"/>
              </w:rPr>
              <w:t xml:space="preserve"> </w:t>
            </w:r>
            <w:proofErr w:type="spellStart"/>
            <w:r w:rsidRPr="00E97DE5">
              <w:rPr>
                <w:rFonts w:ascii="Arial" w:hAnsi="Arial" w:cs="Arial"/>
                <w:sz w:val="19"/>
                <w:szCs w:val="19"/>
              </w:rPr>
              <w:t>субјектот</w:t>
            </w:r>
            <w:proofErr w:type="spellEnd"/>
            <w:r w:rsidRPr="00E97DE5">
              <w:rPr>
                <w:rFonts w:ascii="Arial" w:hAnsi="Arial" w:cs="Arial"/>
                <w:sz w:val="19"/>
                <w:szCs w:val="19"/>
              </w:rPr>
              <w:t xml:space="preserve"> </w:t>
            </w:r>
            <w:proofErr w:type="spellStart"/>
            <w:r w:rsidRPr="00E97DE5">
              <w:rPr>
                <w:rFonts w:ascii="Arial" w:hAnsi="Arial" w:cs="Arial"/>
                <w:sz w:val="19"/>
                <w:szCs w:val="19"/>
              </w:rPr>
              <w:t>што</w:t>
            </w:r>
            <w:proofErr w:type="spellEnd"/>
            <w:r w:rsidRPr="00E97DE5">
              <w:rPr>
                <w:rFonts w:ascii="Arial" w:hAnsi="Arial" w:cs="Arial"/>
                <w:sz w:val="19"/>
                <w:szCs w:val="19"/>
              </w:rPr>
              <w:t xml:space="preserve"> </w:t>
            </w:r>
            <w:r w:rsidRPr="00E97DE5">
              <w:rPr>
                <w:rFonts w:ascii="Arial" w:hAnsi="Arial" w:cs="Arial"/>
                <w:sz w:val="19"/>
                <w:szCs w:val="19"/>
                <w:lang w:val="mk-MK"/>
              </w:rPr>
              <w:t>има намера</w:t>
            </w:r>
            <w:r w:rsidRPr="00E97DE5">
              <w:rPr>
                <w:rFonts w:ascii="Arial" w:hAnsi="Arial" w:cs="Arial"/>
                <w:sz w:val="19"/>
                <w:szCs w:val="19"/>
              </w:rPr>
              <w:t xml:space="preserve"> </w:t>
            </w:r>
            <w:proofErr w:type="spellStart"/>
            <w:r w:rsidRPr="00E97DE5">
              <w:rPr>
                <w:rFonts w:ascii="Arial" w:hAnsi="Arial" w:cs="Arial"/>
                <w:sz w:val="19"/>
                <w:szCs w:val="19"/>
              </w:rPr>
              <w:t>надлежниот</w:t>
            </w:r>
            <w:proofErr w:type="spellEnd"/>
            <w:r w:rsidRPr="00E97DE5">
              <w:rPr>
                <w:rFonts w:ascii="Arial" w:hAnsi="Arial" w:cs="Arial"/>
                <w:sz w:val="19"/>
                <w:szCs w:val="19"/>
              </w:rPr>
              <w:t xml:space="preserve"> </w:t>
            </w:r>
            <w:proofErr w:type="spellStart"/>
            <w:r w:rsidRPr="00E97DE5">
              <w:rPr>
                <w:rFonts w:ascii="Arial" w:hAnsi="Arial" w:cs="Arial"/>
                <w:sz w:val="19"/>
                <w:szCs w:val="19"/>
              </w:rPr>
              <w:t>орган</w:t>
            </w:r>
            <w:proofErr w:type="spellEnd"/>
            <w:r w:rsidRPr="00E97DE5">
              <w:rPr>
                <w:rFonts w:ascii="Arial" w:hAnsi="Arial" w:cs="Arial"/>
                <w:sz w:val="19"/>
                <w:szCs w:val="19"/>
              </w:rPr>
              <w:t xml:space="preserve"> </w:t>
            </w:r>
            <w:r w:rsidRPr="00E97DE5">
              <w:rPr>
                <w:rFonts w:ascii="Arial" w:hAnsi="Arial" w:cs="Arial"/>
                <w:sz w:val="19"/>
                <w:szCs w:val="19"/>
                <w:lang w:val="mk-MK"/>
              </w:rPr>
              <w:t xml:space="preserve">да го признае </w:t>
            </w:r>
            <w:r w:rsidRPr="00E97DE5">
              <w:rPr>
                <w:rFonts w:ascii="Arial" w:hAnsi="Arial" w:cs="Arial"/>
                <w:sz w:val="19"/>
                <w:szCs w:val="19"/>
              </w:rPr>
              <w:t xml:space="preserve">  </w:t>
            </w:r>
            <w:r w:rsidRPr="00E97DE5">
              <w:rPr>
                <w:rFonts w:ascii="Arial" w:hAnsi="Arial" w:cs="Arial"/>
                <w:sz w:val="19"/>
                <w:szCs w:val="19"/>
                <w:lang w:val="mk-MK"/>
              </w:rPr>
              <w:t>за извршување</w:t>
            </w:r>
            <w:r w:rsidRPr="00E97DE5">
              <w:rPr>
                <w:rFonts w:ascii="Arial" w:hAnsi="Arial" w:cs="Arial"/>
                <w:sz w:val="19"/>
                <w:szCs w:val="19"/>
              </w:rPr>
              <w:t xml:space="preserve"> </w:t>
            </w:r>
            <w:proofErr w:type="spellStart"/>
            <w:r w:rsidRPr="00E97DE5">
              <w:rPr>
                <w:rFonts w:ascii="Arial" w:hAnsi="Arial" w:cs="Arial"/>
                <w:sz w:val="19"/>
                <w:szCs w:val="19"/>
              </w:rPr>
              <w:t>обука</w:t>
            </w:r>
            <w:proofErr w:type="spellEnd"/>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стекнување</w:t>
            </w:r>
            <w:proofErr w:type="spellEnd"/>
            <w:r w:rsidRPr="00E97DE5">
              <w:rPr>
                <w:rFonts w:ascii="Arial" w:hAnsi="Arial" w:cs="Arial"/>
                <w:sz w:val="19"/>
                <w:szCs w:val="19"/>
              </w:rPr>
              <w:t xml:space="preserve"> </w:t>
            </w:r>
            <w:proofErr w:type="spellStart"/>
            <w:r w:rsidRPr="00E97DE5">
              <w:rPr>
                <w:rFonts w:ascii="Arial" w:hAnsi="Arial" w:cs="Arial"/>
                <w:sz w:val="19"/>
                <w:szCs w:val="19"/>
              </w:rPr>
              <w:t>практични</w:t>
            </w:r>
            <w:proofErr w:type="spellEnd"/>
            <w:r w:rsidRPr="00E97DE5">
              <w:rPr>
                <w:rFonts w:ascii="Arial" w:hAnsi="Arial" w:cs="Arial"/>
                <w:sz w:val="19"/>
                <w:szCs w:val="19"/>
              </w:rPr>
              <w:t xml:space="preserve"> </w:t>
            </w:r>
            <w:proofErr w:type="spellStart"/>
            <w:r w:rsidRPr="00E97DE5">
              <w:rPr>
                <w:rFonts w:ascii="Arial" w:hAnsi="Arial" w:cs="Arial"/>
                <w:sz w:val="19"/>
                <w:szCs w:val="19"/>
              </w:rPr>
              <w:t>вештини</w:t>
            </w:r>
            <w:proofErr w:type="spellEnd"/>
            <w:r w:rsidRPr="00E97DE5">
              <w:rPr>
                <w:rFonts w:ascii="Arial" w:hAnsi="Arial" w:cs="Arial"/>
                <w:sz w:val="19"/>
                <w:szCs w:val="19"/>
              </w:rPr>
              <w:t xml:space="preserve"> и  </w:t>
            </w:r>
            <w:r w:rsidRPr="00E97DE5">
              <w:rPr>
                <w:rFonts w:ascii="Arial" w:hAnsi="Arial" w:cs="Arial"/>
                <w:sz w:val="19"/>
                <w:szCs w:val="19"/>
                <w:lang w:val="mk-MK"/>
              </w:rPr>
              <w:t xml:space="preserve">проценка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далечински</w:t>
            </w:r>
            <w:proofErr w:type="spellEnd"/>
            <w:r w:rsidRPr="00E97DE5">
              <w:rPr>
                <w:rFonts w:ascii="Arial" w:hAnsi="Arial" w:cs="Arial"/>
                <w:sz w:val="19"/>
                <w:szCs w:val="19"/>
              </w:rPr>
              <w:t xml:space="preserve"> </w:t>
            </w:r>
            <w:proofErr w:type="spellStart"/>
            <w:r w:rsidRPr="00E97DE5">
              <w:rPr>
                <w:rFonts w:ascii="Arial" w:hAnsi="Arial" w:cs="Arial"/>
                <w:sz w:val="19"/>
                <w:szCs w:val="19"/>
              </w:rPr>
              <w:t>пилоти</w:t>
            </w:r>
            <w:proofErr w:type="spellEnd"/>
            <w:r w:rsidRPr="00E97DE5">
              <w:rPr>
                <w:rFonts w:ascii="Arial" w:hAnsi="Arial" w:cs="Arial"/>
                <w:sz w:val="19"/>
                <w:szCs w:val="19"/>
                <w:lang w:val="mk-MK"/>
              </w:rPr>
              <w:t xml:space="preserve"> во сценарио </w:t>
            </w:r>
            <w:r w:rsidRPr="00E97DE5">
              <w:rPr>
                <w:rFonts w:ascii="Arial" w:hAnsi="Arial" w:cs="Arial"/>
                <w:sz w:val="19"/>
                <w:szCs w:val="19"/>
              </w:rPr>
              <w:t>STS</w:t>
            </w:r>
            <w:r w:rsidRPr="00E97DE5">
              <w:rPr>
                <w:rFonts w:ascii="Arial" w:hAnsi="Arial" w:cs="Arial"/>
                <w:sz w:val="19"/>
                <w:szCs w:val="19"/>
                <w:lang w:val="mk-MK"/>
              </w:rPr>
              <w:t>-</w:t>
            </w:r>
            <w:r w:rsidRPr="00E97DE5">
              <w:rPr>
                <w:rFonts w:ascii="Arial" w:hAnsi="Arial" w:cs="Arial"/>
                <w:sz w:val="19"/>
                <w:szCs w:val="19"/>
              </w:rPr>
              <w:t>x</w:t>
            </w:r>
          </w:p>
          <w:p w14:paraId="7571075B" w14:textId="77777777" w:rsidR="003409FA" w:rsidRPr="00E97DE5" w:rsidRDefault="003409FA" w:rsidP="00DC16B1">
            <w:pPr>
              <w:jc w:val="center"/>
              <w:rPr>
                <w:rFonts w:ascii="Arial" w:hAnsi="Arial" w:cs="Arial"/>
                <w:sz w:val="19"/>
                <w:szCs w:val="19"/>
              </w:rPr>
            </w:pPr>
          </w:p>
        </w:tc>
      </w:tr>
      <w:tr w:rsidR="003409FA" w:rsidRPr="00E97DE5" w14:paraId="346A192B" w14:textId="77777777" w:rsidTr="00DC16B1">
        <w:tc>
          <w:tcPr>
            <w:tcW w:w="9576" w:type="dxa"/>
            <w:gridSpan w:val="5"/>
          </w:tcPr>
          <w:p w14:paraId="4A246366" w14:textId="77777777" w:rsidR="003409FA" w:rsidRPr="00E97DE5" w:rsidRDefault="003409FA" w:rsidP="003409FA">
            <w:pPr>
              <w:rPr>
                <w:rFonts w:ascii="Arial" w:hAnsi="Arial" w:cs="Arial"/>
                <w:sz w:val="19"/>
                <w:szCs w:val="19"/>
              </w:rPr>
            </w:pPr>
            <w:proofErr w:type="spellStart"/>
            <w:r w:rsidRPr="00E97DE5">
              <w:rPr>
                <w:rFonts w:ascii="Arial" w:hAnsi="Arial" w:cs="Arial"/>
                <w:sz w:val="19"/>
                <w:szCs w:val="19"/>
              </w:rPr>
              <w:lastRenderedPageBreak/>
              <w:t>Заштита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податоците</w:t>
            </w:r>
            <w:proofErr w:type="spellEnd"/>
            <w:r w:rsidRPr="00E97DE5">
              <w:rPr>
                <w:rFonts w:ascii="Arial" w:hAnsi="Arial" w:cs="Arial"/>
                <w:sz w:val="19"/>
                <w:szCs w:val="19"/>
              </w:rPr>
              <w:t xml:space="preserve">: </w:t>
            </w:r>
            <w:proofErr w:type="spellStart"/>
            <w:r w:rsidRPr="00E97DE5">
              <w:rPr>
                <w:rFonts w:ascii="Arial" w:hAnsi="Arial" w:cs="Arial"/>
                <w:sz w:val="19"/>
                <w:szCs w:val="19"/>
              </w:rPr>
              <w:t>Личните</w:t>
            </w:r>
            <w:proofErr w:type="spellEnd"/>
            <w:r w:rsidRPr="00E97DE5">
              <w:rPr>
                <w:rFonts w:ascii="Arial" w:hAnsi="Arial" w:cs="Arial"/>
                <w:sz w:val="19"/>
                <w:szCs w:val="19"/>
              </w:rPr>
              <w:t xml:space="preserve"> </w:t>
            </w:r>
            <w:proofErr w:type="spellStart"/>
            <w:r w:rsidRPr="00E97DE5">
              <w:rPr>
                <w:rFonts w:ascii="Arial" w:hAnsi="Arial" w:cs="Arial"/>
                <w:sz w:val="19"/>
                <w:szCs w:val="19"/>
              </w:rPr>
              <w:t>податоци</w:t>
            </w:r>
            <w:proofErr w:type="spellEnd"/>
            <w:r w:rsidRPr="00E97DE5">
              <w:rPr>
                <w:rFonts w:ascii="Arial" w:hAnsi="Arial" w:cs="Arial"/>
                <w:sz w:val="19"/>
                <w:szCs w:val="19"/>
              </w:rPr>
              <w:t xml:space="preserve"> </w:t>
            </w:r>
            <w:proofErr w:type="spellStart"/>
            <w:r w:rsidRPr="00E97DE5">
              <w:rPr>
                <w:rFonts w:ascii="Arial" w:hAnsi="Arial" w:cs="Arial"/>
                <w:sz w:val="19"/>
                <w:szCs w:val="19"/>
              </w:rPr>
              <w:t>наведени</w:t>
            </w:r>
            <w:proofErr w:type="spellEnd"/>
            <w:r w:rsidRPr="00E97DE5">
              <w:rPr>
                <w:rFonts w:ascii="Arial" w:hAnsi="Arial" w:cs="Arial"/>
                <w:sz w:val="19"/>
                <w:szCs w:val="19"/>
              </w:rPr>
              <w:t xml:space="preserve"> </w:t>
            </w:r>
            <w:proofErr w:type="spellStart"/>
            <w:r w:rsidRPr="00E97DE5">
              <w:rPr>
                <w:rFonts w:ascii="Arial" w:hAnsi="Arial" w:cs="Arial"/>
                <w:sz w:val="19"/>
                <w:szCs w:val="19"/>
              </w:rPr>
              <w:t>во</w:t>
            </w:r>
            <w:proofErr w:type="spellEnd"/>
            <w:r w:rsidRPr="00E97DE5">
              <w:rPr>
                <w:rFonts w:ascii="Arial" w:hAnsi="Arial" w:cs="Arial"/>
                <w:sz w:val="19"/>
                <w:szCs w:val="19"/>
              </w:rPr>
              <w:t xml:space="preserve"> </w:t>
            </w:r>
            <w:proofErr w:type="spellStart"/>
            <w:r w:rsidRPr="00E97DE5">
              <w:rPr>
                <w:rFonts w:ascii="Arial" w:hAnsi="Arial" w:cs="Arial"/>
                <w:sz w:val="19"/>
                <w:szCs w:val="19"/>
              </w:rPr>
              <w:t>оваа</w:t>
            </w:r>
            <w:proofErr w:type="spellEnd"/>
            <w:r w:rsidRPr="00E97DE5">
              <w:rPr>
                <w:rFonts w:ascii="Arial" w:hAnsi="Arial" w:cs="Arial"/>
                <w:sz w:val="19"/>
                <w:szCs w:val="19"/>
              </w:rPr>
              <w:t xml:space="preserve"> </w:t>
            </w:r>
            <w:proofErr w:type="spellStart"/>
            <w:r w:rsidRPr="00E97DE5">
              <w:rPr>
                <w:rFonts w:ascii="Arial" w:hAnsi="Arial" w:cs="Arial"/>
                <w:sz w:val="19"/>
                <w:szCs w:val="19"/>
              </w:rPr>
              <w:t>изјава</w:t>
            </w:r>
            <w:proofErr w:type="spellEnd"/>
            <w:r w:rsidRPr="00E97DE5">
              <w:rPr>
                <w:rFonts w:ascii="Arial" w:hAnsi="Arial" w:cs="Arial"/>
                <w:sz w:val="19"/>
                <w:szCs w:val="19"/>
              </w:rPr>
              <w:t xml:space="preserve"> </w:t>
            </w:r>
            <w:proofErr w:type="spellStart"/>
            <w:r w:rsidRPr="00E97DE5">
              <w:rPr>
                <w:rFonts w:ascii="Arial" w:hAnsi="Arial" w:cs="Arial"/>
                <w:sz w:val="19"/>
                <w:szCs w:val="19"/>
              </w:rPr>
              <w:t>ги</w:t>
            </w:r>
            <w:proofErr w:type="spellEnd"/>
            <w:r w:rsidRPr="00E97DE5">
              <w:rPr>
                <w:rFonts w:ascii="Arial" w:hAnsi="Arial" w:cs="Arial"/>
                <w:sz w:val="19"/>
                <w:szCs w:val="19"/>
              </w:rPr>
              <w:t xml:space="preserve"> </w:t>
            </w:r>
            <w:proofErr w:type="spellStart"/>
            <w:r w:rsidRPr="00E97DE5">
              <w:rPr>
                <w:rFonts w:ascii="Arial" w:hAnsi="Arial" w:cs="Arial"/>
                <w:sz w:val="19"/>
                <w:szCs w:val="19"/>
              </w:rPr>
              <w:t>обработува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надлежниот</w:t>
            </w:r>
            <w:proofErr w:type="spellEnd"/>
            <w:r w:rsidRPr="00E97DE5">
              <w:rPr>
                <w:rFonts w:ascii="Arial" w:hAnsi="Arial" w:cs="Arial"/>
                <w:sz w:val="19"/>
                <w:szCs w:val="19"/>
              </w:rPr>
              <w:t xml:space="preserve"> </w:t>
            </w:r>
            <w:proofErr w:type="spellStart"/>
            <w:r w:rsidRPr="00E97DE5">
              <w:rPr>
                <w:rFonts w:ascii="Arial" w:hAnsi="Arial" w:cs="Arial"/>
                <w:sz w:val="19"/>
                <w:szCs w:val="19"/>
              </w:rPr>
              <w:t>орган</w:t>
            </w:r>
            <w:proofErr w:type="spellEnd"/>
            <w:r w:rsidRPr="00E97DE5">
              <w:rPr>
                <w:rFonts w:ascii="Arial" w:hAnsi="Arial" w:cs="Arial"/>
                <w:sz w:val="19"/>
                <w:szCs w:val="19"/>
              </w:rPr>
              <w:t xml:space="preserve"> </w:t>
            </w:r>
            <w:proofErr w:type="spellStart"/>
            <w:r w:rsidRPr="00E97DE5">
              <w:rPr>
                <w:rFonts w:ascii="Arial" w:hAnsi="Arial" w:cs="Arial"/>
                <w:sz w:val="19"/>
                <w:szCs w:val="19"/>
              </w:rPr>
              <w:t>во</w:t>
            </w:r>
            <w:proofErr w:type="spellEnd"/>
            <w:r w:rsidRPr="00E97DE5">
              <w:rPr>
                <w:rFonts w:ascii="Arial" w:hAnsi="Arial" w:cs="Arial"/>
                <w:sz w:val="19"/>
                <w:szCs w:val="19"/>
              </w:rPr>
              <w:t xml:space="preserve"> </w:t>
            </w:r>
            <w:proofErr w:type="spellStart"/>
            <w:r w:rsidRPr="00E97DE5">
              <w:rPr>
                <w:rFonts w:ascii="Arial" w:hAnsi="Arial" w:cs="Arial"/>
                <w:sz w:val="19"/>
                <w:szCs w:val="19"/>
              </w:rPr>
              <w:t>согласност</w:t>
            </w:r>
            <w:proofErr w:type="spellEnd"/>
            <w:r w:rsidRPr="00E97DE5">
              <w:rPr>
                <w:rFonts w:ascii="Arial" w:hAnsi="Arial" w:cs="Arial"/>
                <w:sz w:val="19"/>
                <w:szCs w:val="19"/>
              </w:rPr>
              <w:t xml:space="preserve"> </w:t>
            </w:r>
            <w:proofErr w:type="spellStart"/>
            <w:r w:rsidRPr="00E97DE5">
              <w:rPr>
                <w:rFonts w:ascii="Arial" w:hAnsi="Arial" w:cs="Arial"/>
                <w:sz w:val="19"/>
                <w:szCs w:val="19"/>
              </w:rPr>
              <w:t>со</w:t>
            </w:r>
            <w:proofErr w:type="spellEnd"/>
            <w:r w:rsidRPr="00E97DE5">
              <w:rPr>
                <w:rFonts w:ascii="Arial" w:hAnsi="Arial" w:cs="Arial"/>
                <w:sz w:val="19"/>
                <w:szCs w:val="19"/>
              </w:rPr>
              <w:t xml:space="preserve"> </w:t>
            </w:r>
            <w:proofErr w:type="spellStart"/>
            <w:r w:rsidRPr="00E97DE5">
              <w:rPr>
                <w:rFonts w:ascii="Arial" w:hAnsi="Arial" w:cs="Arial"/>
                <w:sz w:val="19"/>
                <w:szCs w:val="19"/>
              </w:rPr>
              <w:t>Регулативата</w:t>
            </w:r>
            <w:proofErr w:type="spellEnd"/>
            <w:r w:rsidRPr="00E97DE5">
              <w:rPr>
                <w:rFonts w:ascii="Arial" w:hAnsi="Arial" w:cs="Arial"/>
                <w:sz w:val="19"/>
                <w:szCs w:val="19"/>
              </w:rPr>
              <w:t xml:space="preserve"> (ЕУ) 2016/679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Европскиот</w:t>
            </w:r>
            <w:proofErr w:type="spellEnd"/>
            <w:r w:rsidRPr="00E97DE5">
              <w:rPr>
                <w:rFonts w:ascii="Arial" w:hAnsi="Arial" w:cs="Arial"/>
                <w:sz w:val="19"/>
                <w:szCs w:val="19"/>
              </w:rPr>
              <w:t xml:space="preserve"> </w:t>
            </w:r>
            <w:proofErr w:type="spellStart"/>
            <w:r w:rsidRPr="00E97DE5">
              <w:rPr>
                <w:rFonts w:ascii="Arial" w:hAnsi="Arial" w:cs="Arial"/>
                <w:sz w:val="19"/>
                <w:szCs w:val="19"/>
              </w:rPr>
              <w:t>парламент</w:t>
            </w:r>
            <w:proofErr w:type="spellEnd"/>
            <w:r w:rsidRPr="00E97DE5">
              <w:rPr>
                <w:rFonts w:ascii="Arial" w:hAnsi="Arial" w:cs="Arial"/>
                <w:sz w:val="19"/>
                <w:szCs w:val="19"/>
              </w:rPr>
              <w:t xml:space="preserve"> и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Советот</w:t>
            </w:r>
            <w:proofErr w:type="spellEnd"/>
            <w:r w:rsidRPr="00E97DE5">
              <w:rPr>
                <w:rFonts w:ascii="Arial" w:hAnsi="Arial" w:cs="Arial"/>
                <w:sz w:val="19"/>
                <w:szCs w:val="19"/>
              </w:rPr>
              <w:t xml:space="preserve"> </w:t>
            </w:r>
            <w:proofErr w:type="spellStart"/>
            <w:r w:rsidRPr="00E97DE5">
              <w:rPr>
                <w:rFonts w:ascii="Arial" w:hAnsi="Arial" w:cs="Arial"/>
                <w:sz w:val="19"/>
                <w:szCs w:val="19"/>
              </w:rPr>
              <w:t>од</w:t>
            </w:r>
            <w:proofErr w:type="spellEnd"/>
            <w:r w:rsidRPr="00E97DE5">
              <w:rPr>
                <w:rFonts w:ascii="Arial" w:hAnsi="Arial" w:cs="Arial"/>
                <w:sz w:val="19"/>
                <w:szCs w:val="19"/>
              </w:rPr>
              <w:t xml:space="preserve"> 27 </w:t>
            </w:r>
            <w:proofErr w:type="spellStart"/>
            <w:r w:rsidRPr="00E97DE5">
              <w:rPr>
                <w:rFonts w:ascii="Arial" w:hAnsi="Arial" w:cs="Arial"/>
                <w:sz w:val="19"/>
                <w:szCs w:val="19"/>
              </w:rPr>
              <w:t>април</w:t>
            </w:r>
            <w:proofErr w:type="spellEnd"/>
            <w:r w:rsidRPr="00E97DE5">
              <w:rPr>
                <w:rFonts w:ascii="Arial" w:hAnsi="Arial" w:cs="Arial"/>
                <w:sz w:val="19"/>
                <w:szCs w:val="19"/>
              </w:rPr>
              <w:t xml:space="preserve"> 2016 </w:t>
            </w:r>
            <w:proofErr w:type="spellStart"/>
            <w:r w:rsidRPr="00E97DE5">
              <w:rPr>
                <w:rFonts w:ascii="Arial" w:hAnsi="Arial" w:cs="Arial"/>
                <w:sz w:val="19"/>
                <w:szCs w:val="19"/>
              </w:rPr>
              <w:t>година</w:t>
            </w:r>
            <w:proofErr w:type="spellEnd"/>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заштита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физички</w:t>
            </w:r>
            <w:proofErr w:type="spellEnd"/>
            <w:r w:rsidRPr="00E97DE5">
              <w:rPr>
                <w:rFonts w:ascii="Arial" w:hAnsi="Arial" w:cs="Arial"/>
                <w:sz w:val="19"/>
                <w:szCs w:val="19"/>
              </w:rPr>
              <w:t xml:space="preserve"> </w:t>
            </w:r>
            <w:proofErr w:type="spellStart"/>
            <w:proofErr w:type="gramStart"/>
            <w:r w:rsidRPr="00E97DE5">
              <w:rPr>
                <w:rFonts w:ascii="Arial" w:hAnsi="Arial" w:cs="Arial"/>
                <w:sz w:val="19"/>
                <w:szCs w:val="19"/>
              </w:rPr>
              <w:t>лица</w:t>
            </w:r>
            <w:proofErr w:type="spellEnd"/>
            <w:r w:rsidRPr="00E97DE5">
              <w:rPr>
                <w:rFonts w:ascii="Arial" w:hAnsi="Arial" w:cs="Arial"/>
                <w:sz w:val="19"/>
                <w:szCs w:val="19"/>
              </w:rPr>
              <w:t xml:space="preserve">  </w:t>
            </w:r>
            <w:proofErr w:type="spellStart"/>
            <w:r w:rsidRPr="00E97DE5">
              <w:rPr>
                <w:rFonts w:ascii="Arial" w:hAnsi="Arial" w:cs="Arial"/>
                <w:sz w:val="19"/>
                <w:szCs w:val="19"/>
              </w:rPr>
              <w:t>во</w:t>
            </w:r>
            <w:proofErr w:type="spellEnd"/>
            <w:proofErr w:type="gramEnd"/>
            <w:r w:rsidRPr="00E97DE5">
              <w:rPr>
                <w:rFonts w:ascii="Arial" w:hAnsi="Arial" w:cs="Arial"/>
                <w:sz w:val="19"/>
                <w:szCs w:val="19"/>
              </w:rPr>
              <w:t xml:space="preserve"> </w:t>
            </w:r>
            <w:proofErr w:type="spellStart"/>
            <w:r w:rsidRPr="00E97DE5">
              <w:rPr>
                <w:rFonts w:ascii="Arial" w:hAnsi="Arial" w:cs="Arial"/>
                <w:sz w:val="19"/>
                <w:szCs w:val="19"/>
              </w:rPr>
              <w:t>врска</w:t>
            </w:r>
            <w:proofErr w:type="spellEnd"/>
            <w:r w:rsidRPr="00E97DE5">
              <w:rPr>
                <w:rFonts w:ascii="Arial" w:hAnsi="Arial" w:cs="Arial"/>
                <w:sz w:val="19"/>
                <w:szCs w:val="19"/>
              </w:rPr>
              <w:t xml:space="preserve"> </w:t>
            </w:r>
            <w:proofErr w:type="spellStart"/>
            <w:r w:rsidRPr="00E97DE5">
              <w:rPr>
                <w:rFonts w:ascii="Arial" w:hAnsi="Arial" w:cs="Arial"/>
                <w:sz w:val="19"/>
                <w:szCs w:val="19"/>
              </w:rPr>
              <w:t>со</w:t>
            </w:r>
            <w:proofErr w:type="spellEnd"/>
            <w:r w:rsidRPr="00E97DE5">
              <w:rPr>
                <w:rFonts w:ascii="Arial" w:hAnsi="Arial" w:cs="Arial"/>
                <w:sz w:val="19"/>
                <w:szCs w:val="19"/>
              </w:rPr>
              <w:t xml:space="preserve"> </w:t>
            </w:r>
            <w:proofErr w:type="spellStart"/>
            <w:r w:rsidRPr="00E97DE5">
              <w:rPr>
                <w:rFonts w:ascii="Arial" w:hAnsi="Arial" w:cs="Arial"/>
                <w:sz w:val="19"/>
                <w:szCs w:val="19"/>
              </w:rPr>
              <w:t>обработката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личните</w:t>
            </w:r>
            <w:proofErr w:type="spellEnd"/>
            <w:r w:rsidRPr="00E97DE5">
              <w:rPr>
                <w:rFonts w:ascii="Arial" w:hAnsi="Arial" w:cs="Arial"/>
                <w:sz w:val="19"/>
                <w:szCs w:val="19"/>
              </w:rPr>
              <w:t xml:space="preserve"> </w:t>
            </w:r>
            <w:proofErr w:type="spellStart"/>
            <w:r w:rsidRPr="00E97DE5">
              <w:rPr>
                <w:rFonts w:ascii="Arial" w:hAnsi="Arial" w:cs="Arial"/>
                <w:sz w:val="19"/>
                <w:szCs w:val="19"/>
              </w:rPr>
              <w:t>податоци</w:t>
            </w:r>
            <w:proofErr w:type="spellEnd"/>
            <w:r w:rsidRPr="00E97DE5">
              <w:rPr>
                <w:rFonts w:ascii="Arial" w:hAnsi="Arial" w:cs="Arial"/>
                <w:sz w:val="19"/>
                <w:szCs w:val="19"/>
              </w:rPr>
              <w:t xml:space="preserve"> и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слободно</w:t>
            </w:r>
            <w:proofErr w:type="spellEnd"/>
            <w:r w:rsidRPr="00E97DE5">
              <w:rPr>
                <w:rFonts w:ascii="Arial" w:hAnsi="Arial" w:cs="Arial"/>
                <w:sz w:val="19"/>
                <w:szCs w:val="19"/>
              </w:rPr>
              <w:t xml:space="preserve"> </w:t>
            </w:r>
            <w:proofErr w:type="spellStart"/>
            <w:r w:rsidRPr="00E97DE5">
              <w:rPr>
                <w:rFonts w:ascii="Arial" w:hAnsi="Arial" w:cs="Arial"/>
                <w:sz w:val="19"/>
                <w:szCs w:val="19"/>
              </w:rPr>
              <w:t>движење</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такви</w:t>
            </w:r>
            <w:proofErr w:type="spellEnd"/>
            <w:r w:rsidRPr="00E97DE5">
              <w:rPr>
                <w:rFonts w:ascii="Arial" w:hAnsi="Arial" w:cs="Arial"/>
                <w:sz w:val="19"/>
                <w:szCs w:val="19"/>
              </w:rPr>
              <w:t xml:space="preserve"> </w:t>
            </w:r>
            <w:proofErr w:type="spellStart"/>
            <w:r w:rsidRPr="00E97DE5">
              <w:rPr>
                <w:rFonts w:ascii="Arial" w:hAnsi="Arial" w:cs="Arial"/>
                <w:sz w:val="19"/>
                <w:szCs w:val="19"/>
              </w:rPr>
              <w:t>податоци</w:t>
            </w:r>
            <w:proofErr w:type="spellEnd"/>
            <w:r w:rsidRPr="00E97DE5">
              <w:rPr>
                <w:rFonts w:ascii="Arial" w:hAnsi="Arial" w:cs="Arial"/>
                <w:sz w:val="19"/>
                <w:szCs w:val="19"/>
              </w:rPr>
              <w:t xml:space="preserve"> и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укинување</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Директивата</w:t>
            </w:r>
            <w:proofErr w:type="spellEnd"/>
            <w:r w:rsidRPr="00E97DE5">
              <w:rPr>
                <w:rFonts w:ascii="Arial" w:hAnsi="Arial" w:cs="Arial"/>
                <w:sz w:val="19"/>
                <w:szCs w:val="19"/>
              </w:rPr>
              <w:t xml:space="preserve"> 95/46 / ЕЗ (</w:t>
            </w:r>
            <w:proofErr w:type="spellStart"/>
            <w:r w:rsidRPr="00E97DE5">
              <w:rPr>
                <w:rFonts w:ascii="Arial" w:hAnsi="Arial" w:cs="Arial"/>
                <w:sz w:val="19"/>
                <w:szCs w:val="19"/>
              </w:rPr>
              <w:t>Општа</w:t>
            </w:r>
            <w:proofErr w:type="spellEnd"/>
            <w:r w:rsidRPr="00E97DE5">
              <w:rPr>
                <w:rFonts w:ascii="Arial" w:hAnsi="Arial" w:cs="Arial"/>
                <w:sz w:val="19"/>
                <w:szCs w:val="19"/>
              </w:rPr>
              <w:t xml:space="preserve"> </w:t>
            </w:r>
            <w:proofErr w:type="spellStart"/>
            <w:r w:rsidRPr="00E97DE5">
              <w:rPr>
                <w:rFonts w:ascii="Arial" w:hAnsi="Arial" w:cs="Arial"/>
                <w:sz w:val="19"/>
                <w:szCs w:val="19"/>
              </w:rPr>
              <w:t>регулатива</w:t>
            </w:r>
            <w:proofErr w:type="spellEnd"/>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заштита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податоците</w:t>
            </w:r>
            <w:proofErr w:type="spellEnd"/>
            <w:r w:rsidRPr="00E97DE5">
              <w:rPr>
                <w:rFonts w:ascii="Arial" w:hAnsi="Arial" w:cs="Arial"/>
                <w:sz w:val="19"/>
                <w:szCs w:val="19"/>
              </w:rPr>
              <w:t xml:space="preserve">). </w:t>
            </w:r>
            <w:r w:rsidRPr="00E97DE5">
              <w:rPr>
                <w:rFonts w:ascii="Arial" w:hAnsi="Arial" w:cs="Arial"/>
                <w:sz w:val="19"/>
                <w:szCs w:val="19"/>
                <w:lang w:val="mk-MK"/>
              </w:rPr>
              <w:t>Ќе се</w:t>
            </w:r>
            <w:r w:rsidRPr="00E97DE5">
              <w:rPr>
                <w:rFonts w:ascii="Arial" w:hAnsi="Arial" w:cs="Arial"/>
                <w:sz w:val="19"/>
                <w:szCs w:val="19"/>
              </w:rPr>
              <w:t xml:space="preserve"> </w:t>
            </w:r>
            <w:proofErr w:type="spellStart"/>
            <w:r w:rsidRPr="00E97DE5">
              <w:rPr>
                <w:rFonts w:ascii="Arial" w:hAnsi="Arial" w:cs="Arial"/>
                <w:sz w:val="19"/>
                <w:szCs w:val="19"/>
              </w:rPr>
              <w:t>обработи</w:t>
            </w:r>
            <w:proofErr w:type="spellEnd"/>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целите</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имплементација</w:t>
            </w:r>
            <w:proofErr w:type="spellEnd"/>
            <w:r w:rsidRPr="00E97DE5">
              <w:rPr>
                <w:rFonts w:ascii="Arial" w:hAnsi="Arial" w:cs="Arial"/>
                <w:sz w:val="19"/>
                <w:szCs w:val="19"/>
              </w:rPr>
              <w:t xml:space="preserve">, </w:t>
            </w:r>
            <w:proofErr w:type="spellStart"/>
            <w:r w:rsidRPr="00E97DE5">
              <w:rPr>
                <w:rFonts w:ascii="Arial" w:hAnsi="Arial" w:cs="Arial"/>
                <w:sz w:val="19"/>
                <w:szCs w:val="19"/>
              </w:rPr>
              <w:t>управување</w:t>
            </w:r>
            <w:proofErr w:type="spellEnd"/>
            <w:r w:rsidRPr="00E97DE5">
              <w:rPr>
                <w:rFonts w:ascii="Arial" w:hAnsi="Arial" w:cs="Arial"/>
                <w:sz w:val="19"/>
                <w:szCs w:val="19"/>
              </w:rPr>
              <w:t xml:space="preserve"> и </w:t>
            </w:r>
            <w:proofErr w:type="spellStart"/>
            <w:r w:rsidRPr="00E97DE5">
              <w:rPr>
                <w:rFonts w:ascii="Arial" w:hAnsi="Arial" w:cs="Arial"/>
                <w:sz w:val="19"/>
                <w:szCs w:val="19"/>
              </w:rPr>
              <w:t>следење</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r w:rsidRPr="00E97DE5">
              <w:rPr>
                <w:rFonts w:ascii="Arial" w:hAnsi="Arial" w:cs="Arial"/>
                <w:sz w:val="19"/>
                <w:szCs w:val="19"/>
                <w:lang w:val="mk-MK"/>
              </w:rPr>
              <w:t>надзорните</w:t>
            </w:r>
            <w:r w:rsidRPr="00E97DE5">
              <w:rPr>
                <w:rFonts w:ascii="Arial" w:hAnsi="Arial" w:cs="Arial"/>
                <w:sz w:val="19"/>
                <w:szCs w:val="19"/>
              </w:rPr>
              <w:t xml:space="preserve"> </w:t>
            </w:r>
            <w:proofErr w:type="spellStart"/>
            <w:r w:rsidRPr="00E97DE5">
              <w:rPr>
                <w:rFonts w:ascii="Arial" w:hAnsi="Arial" w:cs="Arial"/>
                <w:sz w:val="19"/>
                <w:szCs w:val="19"/>
              </w:rPr>
              <w:t>активности</w:t>
            </w:r>
            <w:proofErr w:type="spellEnd"/>
            <w:r w:rsidRPr="00E97DE5">
              <w:rPr>
                <w:rFonts w:ascii="Arial" w:hAnsi="Arial" w:cs="Arial"/>
                <w:sz w:val="19"/>
                <w:szCs w:val="19"/>
              </w:rPr>
              <w:t xml:space="preserve"> </w:t>
            </w:r>
            <w:proofErr w:type="spellStart"/>
            <w:r w:rsidRPr="00E97DE5">
              <w:rPr>
                <w:rFonts w:ascii="Arial" w:hAnsi="Arial" w:cs="Arial"/>
                <w:sz w:val="19"/>
                <w:szCs w:val="19"/>
              </w:rPr>
              <w:t>во</w:t>
            </w:r>
            <w:proofErr w:type="spellEnd"/>
            <w:r w:rsidRPr="00E97DE5">
              <w:rPr>
                <w:rFonts w:ascii="Arial" w:hAnsi="Arial" w:cs="Arial"/>
                <w:sz w:val="19"/>
                <w:szCs w:val="19"/>
              </w:rPr>
              <w:t xml:space="preserve"> </w:t>
            </w:r>
            <w:proofErr w:type="spellStart"/>
            <w:r w:rsidRPr="00E97DE5">
              <w:rPr>
                <w:rFonts w:ascii="Arial" w:hAnsi="Arial" w:cs="Arial"/>
                <w:sz w:val="19"/>
                <w:szCs w:val="19"/>
              </w:rPr>
              <w:t>согласност</w:t>
            </w:r>
            <w:proofErr w:type="spellEnd"/>
            <w:r w:rsidRPr="00E97DE5">
              <w:rPr>
                <w:rFonts w:ascii="Arial" w:hAnsi="Arial" w:cs="Arial"/>
                <w:sz w:val="19"/>
                <w:szCs w:val="19"/>
              </w:rPr>
              <w:t xml:space="preserve"> </w:t>
            </w:r>
            <w:proofErr w:type="spellStart"/>
            <w:r w:rsidRPr="00E97DE5">
              <w:rPr>
                <w:rFonts w:ascii="Arial" w:hAnsi="Arial" w:cs="Arial"/>
                <w:sz w:val="19"/>
                <w:szCs w:val="19"/>
              </w:rPr>
              <w:t>со</w:t>
            </w:r>
            <w:proofErr w:type="spellEnd"/>
            <w:r w:rsidRPr="00E97DE5">
              <w:rPr>
                <w:rFonts w:ascii="Arial" w:hAnsi="Arial" w:cs="Arial"/>
                <w:sz w:val="19"/>
                <w:szCs w:val="19"/>
              </w:rPr>
              <w:t xml:space="preserve"> </w:t>
            </w:r>
            <w:proofErr w:type="spellStart"/>
            <w:r w:rsidRPr="00E97DE5">
              <w:rPr>
                <w:rFonts w:ascii="Arial" w:hAnsi="Arial" w:cs="Arial"/>
                <w:sz w:val="19"/>
                <w:szCs w:val="19"/>
              </w:rPr>
              <w:t>Регулативата</w:t>
            </w:r>
            <w:proofErr w:type="spellEnd"/>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спроведување</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Комисијата</w:t>
            </w:r>
            <w:proofErr w:type="spellEnd"/>
            <w:r w:rsidRPr="00E97DE5">
              <w:rPr>
                <w:rFonts w:ascii="Arial" w:hAnsi="Arial" w:cs="Arial"/>
                <w:sz w:val="19"/>
                <w:szCs w:val="19"/>
              </w:rPr>
              <w:t xml:space="preserve"> (ЕУ) 2019/947.</w:t>
            </w:r>
          </w:p>
          <w:p w14:paraId="7106141F" w14:textId="77777777" w:rsidR="003409FA" w:rsidRPr="00E97DE5" w:rsidRDefault="003409FA" w:rsidP="003409FA">
            <w:pPr>
              <w:rPr>
                <w:rFonts w:ascii="Arial" w:hAnsi="Arial" w:cs="Arial"/>
                <w:sz w:val="19"/>
                <w:szCs w:val="19"/>
              </w:rPr>
            </w:pPr>
            <w:r w:rsidRPr="00E97DE5">
              <w:rPr>
                <w:rFonts w:ascii="Arial" w:hAnsi="Arial" w:cs="Arial"/>
                <w:sz w:val="19"/>
                <w:szCs w:val="19"/>
              </w:rPr>
              <w:t xml:space="preserve"> </w:t>
            </w:r>
            <w:proofErr w:type="spellStart"/>
            <w:r w:rsidRPr="00E97DE5">
              <w:rPr>
                <w:rFonts w:ascii="Arial" w:hAnsi="Arial" w:cs="Arial"/>
                <w:sz w:val="19"/>
                <w:szCs w:val="19"/>
              </w:rPr>
              <w:t>Ако</w:t>
            </w:r>
            <w:proofErr w:type="spellEnd"/>
            <w:r w:rsidRPr="00E97DE5">
              <w:rPr>
                <w:rFonts w:ascii="Arial" w:hAnsi="Arial" w:cs="Arial"/>
                <w:sz w:val="19"/>
                <w:szCs w:val="19"/>
              </w:rPr>
              <w:t xml:space="preserve"> </w:t>
            </w:r>
            <w:proofErr w:type="spellStart"/>
            <w:r w:rsidRPr="00E97DE5">
              <w:rPr>
                <w:rFonts w:ascii="Arial" w:hAnsi="Arial" w:cs="Arial"/>
                <w:sz w:val="19"/>
                <w:szCs w:val="19"/>
              </w:rPr>
              <w:t>ви</w:t>
            </w:r>
            <w:proofErr w:type="spellEnd"/>
            <w:r w:rsidRPr="00E97DE5">
              <w:rPr>
                <w:rFonts w:ascii="Arial" w:hAnsi="Arial" w:cs="Arial"/>
                <w:sz w:val="19"/>
                <w:szCs w:val="19"/>
              </w:rPr>
              <w:t xml:space="preserve"> </w:t>
            </w:r>
            <w:proofErr w:type="spellStart"/>
            <w:r w:rsidRPr="00E97DE5">
              <w:rPr>
                <w:rFonts w:ascii="Arial" w:hAnsi="Arial" w:cs="Arial"/>
                <w:sz w:val="19"/>
                <w:szCs w:val="19"/>
              </w:rPr>
              <w:t>требаат</w:t>
            </w:r>
            <w:proofErr w:type="spellEnd"/>
            <w:r w:rsidRPr="00E97DE5">
              <w:rPr>
                <w:rFonts w:ascii="Arial" w:hAnsi="Arial" w:cs="Arial"/>
                <w:sz w:val="19"/>
                <w:szCs w:val="19"/>
              </w:rPr>
              <w:t xml:space="preserve"> </w:t>
            </w:r>
            <w:proofErr w:type="spellStart"/>
            <w:r w:rsidRPr="00E97DE5">
              <w:rPr>
                <w:rFonts w:ascii="Arial" w:hAnsi="Arial" w:cs="Arial"/>
                <w:sz w:val="19"/>
                <w:szCs w:val="19"/>
              </w:rPr>
              <w:t>дополнителни</w:t>
            </w:r>
            <w:proofErr w:type="spellEnd"/>
            <w:r w:rsidRPr="00E97DE5">
              <w:rPr>
                <w:rFonts w:ascii="Arial" w:hAnsi="Arial" w:cs="Arial"/>
                <w:sz w:val="19"/>
                <w:szCs w:val="19"/>
              </w:rPr>
              <w:t xml:space="preserve"> </w:t>
            </w:r>
            <w:proofErr w:type="spellStart"/>
            <w:r w:rsidRPr="00E97DE5">
              <w:rPr>
                <w:rFonts w:ascii="Arial" w:hAnsi="Arial" w:cs="Arial"/>
                <w:sz w:val="19"/>
                <w:szCs w:val="19"/>
              </w:rPr>
              <w:t>информации</w:t>
            </w:r>
            <w:proofErr w:type="spellEnd"/>
            <w:r w:rsidRPr="00E97DE5">
              <w:rPr>
                <w:rFonts w:ascii="Arial" w:hAnsi="Arial" w:cs="Arial"/>
                <w:sz w:val="19"/>
                <w:szCs w:val="19"/>
              </w:rPr>
              <w:t xml:space="preserve"> </w:t>
            </w:r>
            <w:proofErr w:type="spellStart"/>
            <w:r w:rsidRPr="00E97DE5">
              <w:rPr>
                <w:rFonts w:ascii="Arial" w:hAnsi="Arial" w:cs="Arial"/>
                <w:sz w:val="19"/>
                <w:szCs w:val="19"/>
              </w:rPr>
              <w:t>во</w:t>
            </w:r>
            <w:proofErr w:type="spellEnd"/>
            <w:r w:rsidRPr="00E97DE5">
              <w:rPr>
                <w:rFonts w:ascii="Arial" w:hAnsi="Arial" w:cs="Arial"/>
                <w:sz w:val="19"/>
                <w:szCs w:val="19"/>
              </w:rPr>
              <w:t xml:space="preserve"> </w:t>
            </w:r>
            <w:proofErr w:type="spellStart"/>
            <w:r w:rsidRPr="00E97DE5">
              <w:rPr>
                <w:rFonts w:ascii="Arial" w:hAnsi="Arial" w:cs="Arial"/>
                <w:sz w:val="19"/>
                <w:szCs w:val="19"/>
              </w:rPr>
              <w:t>врска</w:t>
            </w:r>
            <w:proofErr w:type="spellEnd"/>
            <w:r w:rsidRPr="00E97DE5">
              <w:rPr>
                <w:rFonts w:ascii="Arial" w:hAnsi="Arial" w:cs="Arial"/>
                <w:sz w:val="19"/>
                <w:szCs w:val="19"/>
              </w:rPr>
              <w:t xml:space="preserve"> </w:t>
            </w:r>
            <w:proofErr w:type="spellStart"/>
            <w:r w:rsidRPr="00E97DE5">
              <w:rPr>
                <w:rFonts w:ascii="Arial" w:hAnsi="Arial" w:cs="Arial"/>
                <w:sz w:val="19"/>
                <w:szCs w:val="19"/>
              </w:rPr>
              <w:t>со</w:t>
            </w:r>
            <w:proofErr w:type="spellEnd"/>
            <w:r w:rsidRPr="00E97DE5">
              <w:rPr>
                <w:rFonts w:ascii="Arial" w:hAnsi="Arial" w:cs="Arial"/>
                <w:sz w:val="19"/>
                <w:szCs w:val="19"/>
              </w:rPr>
              <w:t xml:space="preserve"> </w:t>
            </w:r>
            <w:proofErr w:type="spellStart"/>
            <w:r w:rsidRPr="00E97DE5">
              <w:rPr>
                <w:rFonts w:ascii="Arial" w:hAnsi="Arial" w:cs="Arial"/>
                <w:sz w:val="19"/>
                <w:szCs w:val="19"/>
              </w:rPr>
              <w:t>обработката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вашите</w:t>
            </w:r>
            <w:proofErr w:type="spellEnd"/>
            <w:r w:rsidRPr="00E97DE5">
              <w:rPr>
                <w:rFonts w:ascii="Arial" w:hAnsi="Arial" w:cs="Arial"/>
                <w:sz w:val="19"/>
                <w:szCs w:val="19"/>
              </w:rPr>
              <w:t xml:space="preserve"> </w:t>
            </w:r>
            <w:proofErr w:type="spellStart"/>
            <w:r w:rsidRPr="00E97DE5">
              <w:rPr>
                <w:rFonts w:ascii="Arial" w:hAnsi="Arial" w:cs="Arial"/>
                <w:sz w:val="19"/>
                <w:szCs w:val="19"/>
              </w:rPr>
              <w:t>лични</w:t>
            </w:r>
            <w:proofErr w:type="spellEnd"/>
            <w:r w:rsidRPr="00E97DE5">
              <w:rPr>
                <w:rFonts w:ascii="Arial" w:hAnsi="Arial" w:cs="Arial"/>
                <w:sz w:val="19"/>
                <w:szCs w:val="19"/>
              </w:rPr>
              <w:t xml:space="preserve"> </w:t>
            </w:r>
            <w:proofErr w:type="spellStart"/>
            <w:r w:rsidRPr="00E97DE5">
              <w:rPr>
                <w:rFonts w:ascii="Arial" w:hAnsi="Arial" w:cs="Arial"/>
                <w:sz w:val="19"/>
                <w:szCs w:val="19"/>
              </w:rPr>
              <w:t>податоци</w:t>
            </w:r>
            <w:proofErr w:type="spellEnd"/>
            <w:r w:rsidRPr="00E97DE5">
              <w:rPr>
                <w:rFonts w:ascii="Arial" w:hAnsi="Arial" w:cs="Arial"/>
                <w:sz w:val="19"/>
                <w:szCs w:val="19"/>
              </w:rPr>
              <w:t xml:space="preserve"> </w:t>
            </w:r>
            <w:proofErr w:type="spellStart"/>
            <w:r w:rsidRPr="00E97DE5">
              <w:rPr>
                <w:rFonts w:ascii="Arial" w:hAnsi="Arial" w:cs="Arial"/>
                <w:sz w:val="19"/>
                <w:szCs w:val="19"/>
              </w:rPr>
              <w:t>или</w:t>
            </w:r>
            <w:proofErr w:type="spellEnd"/>
            <w:r w:rsidRPr="00E97DE5">
              <w:rPr>
                <w:rFonts w:ascii="Arial" w:hAnsi="Arial" w:cs="Arial"/>
                <w:sz w:val="19"/>
                <w:szCs w:val="19"/>
              </w:rPr>
              <w:t xml:space="preserve"> </w:t>
            </w:r>
            <w:proofErr w:type="spellStart"/>
            <w:r w:rsidRPr="00E97DE5">
              <w:rPr>
                <w:rFonts w:ascii="Arial" w:hAnsi="Arial" w:cs="Arial"/>
                <w:sz w:val="19"/>
                <w:szCs w:val="19"/>
              </w:rPr>
              <w:t>сакате</w:t>
            </w:r>
            <w:proofErr w:type="spellEnd"/>
            <w:r w:rsidRPr="00E97DE5">
              <w:rPr>
                <w:rFonts w:ascii="Arial" w:hAnsi="Arial" w:cs="Arial"/>
                <w:sz w:val="19"/>
                <w:szCs w:val="19"/>
              </w:rPr>
              <w:t xml:space="preserve"> </w:t>
            </w:r>
            <w:proofErr w:type="spellStart"/>
            <w:r w:rsidRPr="00E97DE5">
              <w:rPr>
                <w:rFonts w:ascii="Arial" w:hAnsi="Arial" w:cs="Arial"/>
                <w:sz w:val="19"/>
                <w:szCs w:val="19"/>
              </w:rPr>
              <w:t>да</w:t>
            </w:r>
            <w:proofErr w:type="spellEnd"/>
            <w:r w:rsidRPr="00E97DE5">
              <w:rPr>
                <w:rFonts w:ascii="Arial" w:hAnsi="Arial" w:cs="Arial"/>
                <w:sz w:val="19"/>
                <w:szCs w:val="19"/>
              </w:rPr>
              <w:t xml:space="preserve"> </w:t>
            </w:r>
            <w:proofErr w:type="spellStart"/>
            <w:r w:rsidRPr="00E97DE5">
              <w:rPr>
                <w:rFonts w:ascii="Arial" w:hAnsi="Arial" w:cs="Arial"/>
                <w:sz w:val="19"/>
                <w:szCs w:val="19"/>
              </w:rPr>
              <w:t>ги</w:t>
            </w:r>
            <w:proofErr w:type="spellEnd"/>
            <w:r w:rsidRPr="00E97DE5">
              <w:rPr>
                <w:rFonts w:ascii="Arial" w:hAnsi="Arial" w:cs="Arial"/>
                <w:sz w:val="19"/>
                <w:szCs w:val="19"/>
              </w:rPr>
              <w:t xml:space="preserve"> </w:t>
            </w:r>
            <w:proofErr w:type="spellStart"/>
            <w:r w:rsidRPr="00E97DE5">
              <w:rPr>
                <w:rFonts w:ascii="Arial" w:hAnsi="Arial" w:cs="Arial"/>
                <w:sz w:val="19"/>
                <w:szCs w:val="19"/>
              </w:rPr>
              <w:t>остварите</w:t>
            </w:r>
            <w:proofErr w:type="spellEnd"/>
            <w:r w:rsidRPr="00E97DE5">
              <w:rPr>
                <w:rFonts w:ascii="Arial" w:hAnsi="Arial" w:cs="Arial"/>
                <w:sz w:val="19"/>
                <w:szCs w:val="19"/>
              </w:rPr>
              <w:t xml:space="preserve"> </w:t>
            </w:r>
            <w:proofErr w:type="spellStart"/>
            <w:r w:rsidRPr="00E97DE5">
              <w:rPr>
                <w:rFonts w:ascii="Arial" w:hAnsi="Arial" w:cs="Arial"/>
                <w:sz w:val="19"/>
                <w:szCs w:val="19"/>
              </w:rPr>
              <w:t>вашите</w:t>
            </w:r>
            <w:proofErr w:type="spellEnd"/>
            <w:r w:rsidRPr="00E97DE5">
              <w:rPr>
                <w:rFonts w:ascii="Arial" w:hAnsi="Arial" w:cs="Arial"/>
                <w:sz w:val="19"/>
                <w:szCs w:val="19"/>
              </w:rPr>
              <w:t xml:space="preserve"> </w:t>
            </w:r>
            <w:proofErr w:type="spellStart"/>
            <w:r w:rsidRPr="00E97DE5">
              <w:rPr>
                <w:rFonts w:ascii="Arial" w:hAnsi="Arial" w:cs="Arial"/>
                <w:sz w:val="19"/>
                <w:szCs w:val="19"/>
              </w:rPr>
              <w:t>права</w:t>
            </w:r>
            <w:proofErr w:type="spellEnd"/>
            <w:r w:rsidRPr="00E97DE5">
              <w:rPr>
                <w:rFonts w:ascii="Arial" w:hAnsi="Arial" w:cs="Arial"/>
                <w:sz w:val="19"/>
                <w:szCs w:val="19"/>
              </w:rPr>
              <w:t xml:space="preserve"> (</w:t>
            </w:r>
            <w:proofErr w:type="spellStart"/>
            <w:r w:rsidRPr="00E97DE5">
              <w:rPr>
                <w:rFonts w:ascii="Arial" w:hAnsi="Arial" w:cs="Arial"/>
                <w:sz w:val="19"/>
                <w:szCs w:val="19"/>
              </w:rPr>
              <w:t>пр</w:t>
            </w:r>
            <w:proofErr w:type="spellEnd"/>
            <w:r w:rsidRPr="00E97DE5">
              <w:rPr>
                <w:rFonts w:ascii="Arial" w:hAnsi="Arial" w:cs="Arial"/>
                <w:sz w:val="19"/>
                <w:szCs w:val="19"/>
              </w:rPr>
              <w:t xml:space="preserve">. </w:t>
            </w:r>
            <w:proofErr w:type="spellStart"/>
            <w:r w:rsidRPr="00E97DE5">
              <w:rPr>
                <w:rFonts w:ascii="Arial" w:hAnsi="Arial" w:cs="Arial"/>
                <w:sz w:val="19"/>
                <w:szCs w:val="19"/>
              </w:rPr>
              <w:t>Право</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пристап</w:t>
            </w:r>
            <w:proofErr w:type="spellEnd"/>
            <w:r w:rsidRPr="00E97DE5">
              <w:rPr>
                <w:rFonts w:ascii="Arial" w:hAnsi="Arial" w:cs="Arial"/>
                <w:sz w:val="19"/>
                <w:szCs w:val="19"/>
              </w:rPr>
              <w:t xml:space="preserve"> </w:t>
            </w:r>
            <w:proofErr w:type="spellStart"/>
            <w:r w:rsidRPr="00E97DE5">
              <w:rPr>
                <w:rFonts w:ascii="Arial" w:hAnsi="Arial" w:cs="Arial"/>
                <w:sz w:val="19"/>
                <w:szCs w:val="19"/>
              </w:rPr>
              <w:t>или</w:t>
            </w:r>
            <w:proofErr w:type="spellEnd"/>
            <w:r w:rsidRPr="00E97DE5">
              <w:rPr>
                <w:rFonts w:ascii="Arial" w:hAnsi="Arial" w:cs="Arial"/>
                <w:sz w:val="19"/>
                <w:szCs w:val="19"/>
              </w:rPr>
              <w:t xml:space="preserve"> </w:t>
            </w:r>
            <w:proofErr w:type="spellStart"/>
            <w:r w:rsidRPr="00E97DE5">
              <w:rPr>
                <w:rFonts w:ascii="Arial" w:hAnsi="Arial" w:cs="Arial"/>
                <w:sz w:val="19"/>
                <w:szCs w:val="19"/>
              </w:rPr>
              <w:t>корекција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неточни</w:t>
            </w:r>
            <w:proofErr w:type="spellEnd"/>
            <w:r w:rsidRPr="00E97DE5">
              <w:rPr>
                <w:rFonts w:ascii="Arial" w:hAnsi="Arial" w:cs="Arial"/>
                <w:sz w:val="19"/>
                <w:szCs w:val="19"/>
              </w:rPr>
              <w:t xml:space="preserve"> </w:t>
            </w:r>
            <w:proofErr w:type="spellStart"/>
            <w:r w:rsidRPr="00E97DE5">
              <w:rPr>
                <w:rFonts w:ascii="Arial" w:hAnsi="Arial" w:cs="Arial"/>
                <w:sz w:val="19"/>
                <w:szCs w:val="19"/>
              </w:rPr>
              <w:t>или</w:t>
            </w:r>
            <w:proofErr w:type="spellEnd"/>
            <w:r w:rsidRPr="00E97DE5">
              <w:rPr>
                <w:rFonts w:ascii="Arial" w:hAnsi="Arial" w:cs="Arial"/>
                <w:sz w:val="19"/>
                <w:szCs w:val="19"/>
              </w:rPr>
              <w:t xml:space="preserve"> </w:t>
            </w:r>
            <w:proofErr w:type="spellStart"/>
            <w:r w:rsidRPr="00E97DE5">
              <w:rPr>
                <w:rFonts w:ascii="Arial" w:hAnsi="Arial" w:cs="Arial"/>
                <w:sz w:val="19"/>
                <w:szCs w:val="19"/>
              </w:rPr>
              <w:t>нецелосни</w:t>
            </w:r>
            <w:proofErr w:type="spellEnd"/>
            <w:r w:rsidRPr="00E97DE5">
              <w:rPr>
                <w:rFonts w:ascii="Arial" w:hAnsi="Arial" w:cs="Arial"/>
                <w:sz w:val="19"/>
                <w:szCs w:val="19"/>
              </w:rPr>
              <w:t xml:space="preserve"> </w:t>
            </w:r>
            <w:proofErr w:type="spellStart"/>
            <w:r w:rsidRPr="00E97DE5">
              <w:rPr>
                <w:rFonts w:ascii="Arial" w:hAnsi="Arial" w:cs="Arial"/>
                <w:sz w:val="19"/>
                <w:szCs w:val="19"/>
              </w:rPr>
              <w:t>податоци</w:t>
            </w:r>
            <w:proofErr w:type="spellEnd"/>
            <w:r w:rsidRPr="00E97DE5">
              <w:rPr>
                <w:rFonts w:ascii="Arial" w:hAnsi="Arial" w:cs="Arial"/>
                <w:sz w:val="19"/>
                <w:szCs w:val="19"/>
              </w:rPr>
              <w:t xml:space="preserve">), </w:t>
            </w:r>
            <w:proofErr w:type="spellStart"/>
            <w:r w:rsidRPr="00E97DE5">
              <w:rPr>
                <w:rFonts w:ascii="Arial" w:hAnsi="Arial" w:cs="Arial"/>
                <w:sz w:val="19"/>
                <w:szCs w:val="19"/>
              </w:rPr>
              <w:t>ве</w:t>
            </w:r>
            <w:proofErr w:type="spellEnd"/>
            <w:r w:rsidRPr="00E97DE5">
              <w:rPr>
                <w:rFonts w:ascii="Arial" w:hAnsi="Arial" w:cs="Arial"/>
                <w:sz w:val="19"/>
                <w:szCs w:val="19"/>
              </w:rPr>
              <w:t xml:space="preserve"> </w:t>
            </w:r>
            <w:proofErr w:type="spellStart"/>
            <w:r w:rsidRPr="00E97DE5">
              <w:rPr>
                <w:rFonts w:ascii="Arial" w:hAnsi="Arial" w:cs="Arial"/>
                <w:sz w:val="19"/>
                <w:szCs w:val="19"/>
              </w:rPr>
              <w:t>молиме</w:t>
            </w:r>
            <w:proofErr w:type="spellEnd"/>
            <w:r w:rsidRPr="00E97DE5">
              <w:rPr>
                <w:rFonts w:ascii="Arial" w:hAnsi="Arial" w:cs="Arial"/>
                <w:sz w:val="19"/>
                <w:szCs w:val="19"/>
              </w:rPr>
              <w:t xml:space="preserve">, </w:t>
            </w:r>
            <w:proofErr w:type="spellStart"/>
            <w:r w:rsidRPr="00E97DE5">
              <w:rPr>
                <w:rFonts w:ascii="Arial" w:hAnsi="Arial" w:cs="Arial"/>
                <w:sz w:val="19"/>
                <w:szCs w:val="19"/>
              </w:rPr>
              <w:t>обратете</w:t>
            </w:r>
            <w:proofErr w:type="spellEnd"/>
            <w:r w:rsidRPr="00E97DE5">
              <w:rPr>
                <w:rFonts w:ascii="Arial" w:hAnsi="Arial" w:cs="Arial"/>
                <w:sz w:val="19"/>
                <w:szCs w:val="19"/>
              </w:rPr>
              <w:t xml:space="preserve"> </w:t>
            </w:r>
            <w:proofErr w:type="spellStart"/>
            <w:r w:rsidRPr="00E97DE5">
              <w:rPr>
                <w:rFonts w:ascii="Arial" w:hAnsi="Arial" w:cs="Arial"/>
                <w:sz w:val="19"/>
                <w:szCs w:val="19"/>
              </w:rPr>
              <w:t>се</w:t>
            </w:r>
            <w:proofErr w:type="spellEnd"/>
            <w:r w:rsidRPr="00E97DE5">
              <w:rPr>
                <w:rFonts w:ascii="Arial" w:hAnsi="Arial" w:cs="Arial"/>
                <w:sz w:val="19"/>
                <w:szCs w:val="19"/>
              </w:rPr>
              <w:t xml:space="preserve"> </w:t>
            </w:r>
            <w:proofErr w:type="spellStart"/>
            <w:proofErr w:type="gramStart"/>
            <w:r w:rsidRPr="00E97DE5">
              <w:rPr>
                <w:rFonts w:ascii="Arial" w:hAnsi="Arial" w:cs="Arial"/>
                <w:sz w:val="19"/>
                <w:szCs w:val="19"/>
              </w:rPr>
              <w:t>до</w:t>
            </w:r>
            <w:proofErr w:type="spellEnd"/>
            <w:r w:rsidRPr="00E97DE5">
              <w:rPr>
                <w:rFonts w:ascii="Arial" w:hAnsi="Arial" w:cs="Arial"/>
                <w:sz w:val="19"/>
                <w:szCs w:val="19"/>
              </w:rPr>
              <w:t xml:space="preserve">  </w:t>
            </w:r>
            <w:proofErr w:type="spellStart"/>
            <w:r w:rsidRPr="00E97DE5">
              <w:rPr>
                <w:rFonts w:ascii="Arial" w:hAnsi="Arial" w:cs="Arial"/>
                <w:sz w:val="19"/>
                <w:szCs w:val="19"/>
              </w:rPr>
              <w:t>контактната</w:t>
            </w:r>
            <w:proofErr w:type="spellEnd"/>
            <w:proofErr w:type="gramEnd"/>
            <w:r w:rsidRPr="00E97DE5">
              <w:rPr>
                <w:rFonts w:ascii="Arial" w:hAnsi="Arial" w:cs="Arial"/>
                <w:sz w:val="19"/>
                <w:szCs w:val="19"/>
              </w:rPr>
              <w:t xml:space="preserve"> </w:t>
            </w:r>
            <w:proofErr w:type="spellStart"/>
            <w:r w:rsidRPr="00E97DE5">
              <w:rPr>
                <w:rFonts w:ascii="Arial" w:hAnsi="Arial" w:cs="Arial"/>
                <w:sz w:val="19"/>
                <w:szCs w:val="19"/>
              </w:rPr>
              <w:t>точка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надлежниот</w:t>
            </w:r>
            <w:proofErr w:type="spellEnd"/>
            <w:r w:rsidRPr="00E97DE5">
              <w:rPr>
                <w:rFonts w:ascii="Arial" w:hAnsi="Arial" w:cs="Arial"/>
                <w:sz w:val="19"/>
                <w:szCs w:val="19"/>
              </w:rPr>
              <w:t xml:space="preserve"> </w:t>
            </w:r>
            <w:proofErr w:type="spellStart"/>
            <w:r w:rsidRPr="00E97DE5">
              <w:rPr>
                <w:rFonts w:ascii="Arial" w:hAnsi="Arial" w:cs="Arial"/>
                <w:sz w:val="19"/>
                <w:szCs w:val="19"/>
              </w:rPr>
              <w:t>орган</w:t>
            </w:r>
            <w:proofErr w:type="spellEnd"/>
            <w:r w:rsidRPr="00E97DE5">
              <w:rPr>
                <w:rFonts w:ascii="Arial" w:hAnsi="Arial" w:cs="Arial"/>
                <w:sz w:val="19"/>
                <w:szCs w:val="19"/>
              </w:rPr>
              <w:t xml:space="preserve">. </w:t>
            </w:r>
          </w:p>
          <w:p w14:paraId="113EE1D3" w14:textId="77777777" w:rsidR="003409FA" w:rsidRPr="00E97DE5" w:rsidRDefault="003409FA" w:rsidP="00DC16B1">
            <w:pPr>
              <w:rPr>
                <w:rFonts w:ascii="Arial" w:hAnsi="Arial" w:cs="Arial"/>
                <w:sz w:val="19"/>
                <w:szCs w:val="19"/>
              </w:rPr>
            </w:pPr>
            <w:proofErr w:type="spellStart"/>
            <w:r w:rsidRPr="00E97DE5">
              <w:rPr>
                <w:rFonts w:ascii="Arial" w:hAnsi="Arial" w:cs="Arial"/>
                <w:sz w:val="19"/>
                <w:szCs w:val="19"/>
              </w:rPr>
              <w:t>Апликантот</w:t>
            </w:r>
            <w:proofErr w:type="spellEnd"/>
            <w:r w:rsidRPr="00E97DE5">
              <w:rPr>
                <w:rFonts w:ascii="Arial" w:hAnsi="Arial" w:cs="Arial"/>
                <w:sz w:val="19"/>
                <w:szCs w:val="19"/>
              </w:rPr>
              <w:t xml:space="preserve"> </w:t>
            </w:r>
            <w:proofErr w:type="spellStart"/>
            <w:r w:rsidRPr="00E97DE5">
              <w:rPr>
                <w:rFonts w:ascii="Arial" w:hAnsi="Arial" w:cs="Arial"/>
                <w:sz w:val="19"/>
                <w:szCs w:val="19"/>
              </w:rPr>
              <w:t>има</w:t>
            </w:r>
            <w:proofErr w:type="spellEnd"/>
            <w:r w:rsidRPr="00E97DE5">
              <w:rPr>
                <w:rFonts w:ascii="Arial" w:hAnsi="Arial" w:cs="Arial"/>
                <w:sz w:val="19"/>
                <w:szCs w:val="19"/>
              </w:rPr>
              <w:t xml:space="preserve"> </w:t>
            </w:r>
            <w:proofErr w:type="spellStart"/>
            <w:r w:rsidRPr="00E97DE5">
              <w:rPr>
                <w:rFonts w:ascii="Arial" w:hAnsi="Arial" w:cs="Arial"/>
                <w:sz w:val="19"/>
                <w:szCs w:val="19"/>
              </w:rPr>
              <w:t>право</w:t>
            </w:r>
            <w:proofErr w:type="spellEnd"/>
            <w:r w:rsidRPr="00E97DE5">
              <w:rPr>
                <w:rFonts w:ascii="Arial" w:hAnsi="Arial" w:cs="Arial"/>
                <w:sz w:val="19"/>
                <w:szCs w:val="19"/>
              </w:rPr>
              <w:t xml:space="preserve"> </w:t>
            </w:r>
            <w:proofErr w:type="spellStart"/>
            <w:r w:rsidRPr="00E97DE5">
              <w:rPr>
                <w:rFonts w:ascii="Arial" w:hAnsi="Arial" w:cs="Arial"/>
                <w:sz w:val="19"/>
                <w:szCs w:val="19"/>
              </w:rPr>
              <w:t>во</w:t>
            </w:r>
            <w:proofErr w:type="spellEnd"/>
            <w:r w:rsidRPr="00E97DE5">
              <w:rPr>
                <w:rFonts w:ascii="Arial" w:hAnsi="Arial" w:cs="Arial"/>
                <w:sz w:val="19"/>
                <w:szCs w:val="19"/>
              </w:rPr>
              <w:t xml:space="preserve"> </w:t>
            </w:r>
            <w:proofErr w:type="spellStart"/>
            <w:r w:rsidRPr="00E97DE5">
              <w:rPr>
                <w:rFonts w:ascii="Arial" w:hAnsi="Arial" w:cs="Arial"/>
                <w:sz w:val="19"/>
                <w:szCs w:val="19"/>
              </w:rPr>
              <w:t>секое</w:t>
            </w:r>
            <w:proofErr w:type="spellEnd"/>
            <w:r w:rsidRPr="00E97DE5">
              <w:rPr>
                <w:rFonts w:ascii="Arial" w:hAnsi="Arial" w:cs="Arial"/>
                <w:sz w:val="19"/>
                <w:szCs w:val="19"/>
              </w:rPr>
              <w:t xml:space="preserve"> </w:t>
            </w:r>
            <w:proofErr w:type="spellStart"/>
            <w:r w:rsidRPr="00E97DE5">
              <w:rPr>
                <w:rFonts w:ascii="Arial" w:hAnsi="Arial" w:cs="Arial"/>
                <w:sz w:val="19"/>
                <w:szCs w:val="19"/>
              </w:rPr>
              <w:t>време</w:t>
            </w:r>
            <w:proofErr w:type="spellEnd"/>
            <w:r w:rsidRPr="00E97DE5">
              <w:rPr>
                <w:rFonts w:ascii="Arial" w:hAnsi="Arial" w:cs="Arial"/>
                <w:sz w:val="19"/>
                <w:szCs w:val="19"/>
              </w:rPr>
              <w:t xml:space="preserve"> </w:t>
            </w:r>
            <w:proofErr w:type="spellStart"/>
            <w:r w:rsidRPr="00E97DE5">
              <w:rPr>
                <w:rFonts w:ascii="Arial" w:hAnsi="Arial" w:cs="Arial"/>
                <w:sz w:val="19"/>
                <w:szCs w:val="19"/>
              </w:rPr>
              <w:t>да</w:t>
            </w:r>
            <w:proofErr w:type="spellEnd"/>
            <w:r w:rsidRPr="00E97DE5">
              <w:rPr>
                <w:rFonts w:ascii="Arial" w:hAnsi="Arial" w:cs="Arial"/>
                <w:sz w:val="19"/>
                <w:szCs w:val="19"/>
              </w:rPr>
              <w:t xml:space="preserve"> </w:t>
            </w:r>
            <w:proofErr w:type="spellStart"/>
            <w:r w:rsidRPr="00E97DE5">
              <w:rPr>
                <w:rFonts w:ascii="Arial" w:hAnsi="Arial" w:cs="Arial"/>
                <w:sz w:val="19"/>
                <w:szCs w:val="19"/>
              </w:rPr>
              <w:t>поднесе</w:t>
            </w:r>
            <w:proofErr w:type="spellEnd"/>
            <w:r w:rsidRPr="00E97DE5">
              <w:rPr>
                <w:rFonts w:ascii="Arial" w:hAnsi="Arial" w:cs="Arial"/>
                <w:sz w:val="19"/>
                <w:szCs w:val="19"/>
              </w:rPr>
              <w:t xml:space="preserve"> </w:t>
            </w:r>
            <w:proofErr w:type="spellStart"/>
            <w:r w:rsidRPr="00E97DE5">
              <w:rPr>
                <w:rFonts w:ascii="Arial" w:hAnsi="Arial" w:cs="Arial"/>
                <w:sz w:val="19"/>
                <w:szCs w:val="19"/>
              </w:rPr>
              <w:t>жалба</w:t>
            </w:r>
            <w:proofErr w:type="spellEnd"/>
            <w:r w:rsidRPr="00E97DE5">
              <w:rPr>
                <w:rFonts w:ascii="Arial" w:hAnsi="Arial" w:cs="Arial"/>
                <w:sz w:val="19"/>
                <w:szCs w:val="19"/>
              </w:rPr>
              <w:t xml:space="preserve"> </w:t>
            </w:r>
            <w:proofErr w:type="spellStart"/>
            <w:r w:rsidRPr="00E97DE5">
              <w:rPr>
                <w:rFonts w:ascii="Arial" w:hAnsi="Arial" w:cs="Arial"/>
                <w:sz w:val="19"/>
                <w:szCs w:val="19"/>
              </w:rPr>
              <w:t>во</w:t>
            </w:r>
            <w:proofErr w:type="spellEnd"/>
            <w:r w:rsidRPr="00E97DE5">
              <w:rPr>
                <w:rFonts w:ascii="Arial" w:hAnsi="Arial" w:cs="Arial"/>
                <w:sz w:val="19"/>
                <w:szCs w:val="19"/>
              </w:rPr>
              <w:t xml:space="preserve"> </w:t>
            </w:r>
            <w:proofErr w:type="spellStart"/>
            <w:r w:rsidRPr="00E97DE5">
              <w:rPr>
                <w:rFonts w:ascii="Arial" w:hAnsi="Arial" w:cs="Arial"/>
                <w:sz w:val="19"/>
                <w:szCs w:val="19"/>
              </w:rPr>
              <w:t>врска</w:t>
            </w:r>
            <w:proofErr w:type="spellEnd"/>
            <w:r w:rsidRPr="00E97DE5">
              <w:rPr>
                <w:rFonts w:ascii="Arial" w:hAnsi="Arial" w:cs="Arial"/>
                <w:sz w:val="19"/>
                <w:szCs w:val="19"/>
              </w:rPr>
              <w:t xml:space="preserve"> </w:t>
            </w:r>
            <w:proofErr w:type="spellStart"/>
            <w:r w:rsidRPr="00E97DE5">
              <w:rPr>
                <w:rFonts w:ascii="Arial" w:hAnsi="Arial" w:cs="Arial"/>
                <w:sz w:val="19"/>
                <w:szCs w:val="19"/>
              </w:rPr>
              <w:t>со</w:t>
            </w:r>
            <w:proofErr w:type="spellEnd"/>
            <w:r w:rsidRPr="00E97DE5">
              <w:rPr>
                <w:rFonts w:ascii="Arial" w:hAnsi="Arial" w:cs="Arial"/>
                <w:sz w:val="19"/>
                <w:szCs w:val="19"/>
              </w:rPr>
              <w:t xml:space="preserve"> </w:t>
            </w:r>
            <w:proofErr w:type="spellStart"/>
            <w:r w:rsidRPr="00E97DE5">
              <w:rPr>
                <w:rFonts w:ascii="Arial" w:hAnsi="Arial" w:cs="Arial"/>
                <w:sz w:val="19"/>
                <w:szCs w:val="19"/>
              </w:rPr>
              <w:t>обработка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лични</w:t>
            </w:r>
            <w:proofErr w:type="spellEnd"/>
            <w:r w:rsidRPr="00E97DE5">
              <w:rPr>
                <w:rFonts w:ascii="Arial" w:hAnsi="Arial" w:cs="Arial"/>
                <w:sz w:val="19"/>
                <w:szCs w:val="19"/>
              </w:rPr>
              <w:t xml:space="preserve"> </w:t>
            </w:r>
            <w:proofErr w:type="spellStart"/>
            <w:r w:rsidRPr="00E97DE5">
              <w:rPr>
                <w:rFonts w:ascii="Arial" w:hAnsi="Arial" w:cs="Arial"/>
                <w:sz w:val="19"/>
                <w:szCs w:val="19"/>
              </w:rPr>
              <w:t>податоци</w:t>
            </w:r>
            <w:proofErr w:type="spellEnd"/>
            <w:r w:rsidRPr="00E97DE5">
              <w:rPr>
                <w:rFonts w:ascii="Arial" w:hAnsi="Arial" w:cs="Arial"/>
                <w:sz w:val="19"/>
                <w:szCs w:val="19"/>
              </w:rPr>
              <w:t xml:space="preserve"> </w:t>
            </w:r>
            <w:proofErr w:type="spellStart"/>
            <w:r w:rsidRPr="00E97DE5">
              <w:rPr>
                <w:rFonts w:ascii="Arial" w:hAnsi="Arial" w:cs="Arial"/>
                <w:sz w:val="19"/>
                <w:szCs w:val="19"/>
              </w:rPr>
              <w:t>до</w:t>
            </w:r>
            <w:proofErr w:type="spellEnd"/>
            <w:r w:rsidRPr="00E97DE5">
              <w:rPr>
                <w:rFonts w:ascii="Arial" w:hAnsi="Arial" w:cs="Arial"/>
                <w:sz w:val="19"/>
                <w:szCs w:val="19"/>
              </w:rPr>
              <w:t xml:space="preserve"> </w:t>
            </w:r>
            <w:proofErr w:type="spellStart"/>
            <w:r w:rsidRPr="00E97DE5">
              <w:rPr>
                <w:rFonts w:ascii="Arial" w:hAnsi="Arial" w:cs="Arial"/>
                <w:sz w:val="19"/>
                <w:szCs w:val="19"/>
              </w:rPr>
              <w:t>националниот</w:t>
            </w:r>
            <w:proofErr w:type="spellEnd"/>
            <w:r w:rsidRPr="00E97DE5">
              <w:rPr>
                <w:rFonts w:ascii="Arial" w:hAnsi="Arial" w:cs="Arial"/>
                <w:sz w:val="19"/>
                <w:szCs w:val="19"/>
              </w:rPr>
              <w:t xml:space="preserve"> </w:t>
            </w:r>
            <w:proofErr w:type="spellStart"/>
            <w:r w:rsidRPr="00E97DE5">
              <w:rPr>
                <w:rFonts w:ascii="Arial" w:hAnsi="Arial" w:cs="Arial"/>
                <w:sz w:val="19"/>
                <w:szCs w:val="19"/>
              </w:rPr>
              <w:t>надзорен</w:t>
            </w:r>
            <w:proofErr w:type="spellEnd"/>
            <w:r w:rsidRPr="00E97DE5">
              <w:rPr>
                <w:rFonts w:ascii="Arial" w:hAnsi="Arial" w:cs="Arial"/>
                <w:sz w:val="19"/>
                <w:szCs w:val="19"/>
              </w:rPr>
              <w:t xml:space="preserve"> </w:t>
            </w:r>
            <w:proofErr w:type="spellStart"/>
            <w:r w:rsidRPr="00E97DE5">
              <w:rPr>
                <w:rFonts w:ascii="Arial" w:hAnsi="Arial" w:cs="Arial"/>
                <w:sz w:val="19"/>
                <w:szCs w:val="19"/>
              </w:rPr>
              <w:t>орган</w:t>
            </w:r>
            <w:proofErr w:type="spellEnd"/>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заштита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податоци</w:t>
            </w:r>
            <w:proofErr w:type="spellEnd"/>
            <w:r w:rsidRPr="00E97DE5">
              <w:rPr>
                <w:rFonts w:ascii="Arial" w:hAnsi="Arial" w:cs="Arial"/>
                <w:sz w:val="19"/>
                <w:szCs w:val="19"/>
              </w:rPr>
              <w:t xml:space="preserve"> </w:t>
            </w:r>
            <w:proofErr w:type="spellStart"/>
            <w:r w:rsidRPr="00E97DE5">
              <w:rPr>
                <w:rFonts w:ascii="Arial" w:hAnsi="Arial" w:cs="Arial"/>
                <w:sz w:val="19"/>
                <w:szCs w:val="19"/>
              </w:rPr>
              <w:t>во</w:t>
            </w:r>
            <w:proofErr w:type="spellEnd"/>
            <w:r w:rsidRPr="00E97DE5">
              <w:rPr>
                <w:rFonts w:ascii="Arial" w:hAnsi="Arial" w:cs="Arial"/>
                <w:sz w:val="19"/>
                <w:szCs w:val="19"/>
              </w:rPr>
              <w:t xml:space="preserve"> </w:t>
            </w:r>
            <w:proofErr w:type="spellStart"/>
            <w:r w:rsidRPr="00E97DE5">
              <w:rPr>
                <w:rFonts w:ascii="Arial" w:hAnsi="Arial" w:cs="Arial"/>
                <w:sz w:val="19"/>
                <w:szCs w:val="19"/>
              </w:rPr>
              <w:t>секое</w:t>
            </w:r>
            <w:proofErr w:type="spellEnd"/>
            <w:r w:rsidRPr="00E97DE5">
              <w:rPr>
                <w:rFonts w:ascii="Arial" w:hAnsi="Arial" w:cs="Arial"/>
                <w:sz w:val="19"/>
                <w:szCs w:val="19"/>
              </w:rPr>
              <w:t xml:space="preserve"> </w:t>
            </w:r>
            <w:proofErr w:type="spellStart"/>
            <w:r w:rsidRPr="00E97DE5">
              <w:rPr>
                <w:rFonts w:ascii="Arial" w:hAnsi="Arial" w:cs="Arial"/>
                <w:sz w:val="19"/>
                <w:szCs w:val="19"/>
              </w:rPr>
              <w:t>време</w:t>
            </w:r>
            <w:proofErr w:type="spellEnd"/>
            <w:r w:rsidRPr="00E97DE5">
              <w:rPr>
                <w:rFonts w:ascii="Arial" w:hAnsi="Arial" w:cs="Arial"/>
                <w:sz w:val="19"/>
                <w:szCs w:val="19"/>
              </w:rPr>
              <w:t>.</w:t>
            </w:r>
          </w:p>
        </w:tc>
      </w:tr>
      <w:tr w:rsidR="003409FA" w:rsidRPr="00E97DE5" w14:paraId="76364A6A" w14:textId="77777777" w:rsidTr="00DC16B1">
        <w:tc>
          <w:tcPr>
            <w:tcW w:w="3978" w:type="dxa"/>
            <w:gridSpan w:val="2"/>
          </w:tcPr>
          <w:p w14:paraId="65546554" w14:textId="77777777" w:rsidR="003409FA" w:rsidRPr="00E97DE5" w:rsidRDefault="003409FA" w:rsidP="00DC16B1">
            <w:pPr>
              <w:rPr>
                <w:rFonts w:ascii="Arial" w:hAnsi="Arial" w:cs="Arial"/>
                <w:sz w:val="19"/>
                <w:szCs w:val="19"/>
                <w:lang w:val="de-DE"/>
              </w:rPr>
            </w:pPr>
            <w:proofErr w:type="spellStart"/>
            <w:r w:rsidRPr="00E97DE5">
              <w:rPr>
                <w:rFonts w:ascii="Arial" w:hAnsi="Arial" w:cs="Arial"/>
                <w:sz w:val="19"/>
                <w:szCs w:val="19"/>
              </w:rPr>
              <w:t>Идентификација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r w:rsidRPr="00E97DE5">
              <w:rPr>
                <w:rFonts w:ascii="Arial" w:hAnsi="Arial" w:cs="Arial"/>
                <w:sz w:val="19"/>
                <w:szCs w:val="19"/>
                <w:lang w:val="mk-MK"/>
              </w:rPr>
              <w:t>субјектот</w:t>
            </w:r>
          </w:p>
        </w:tc>
        <w:tc>
          <w:tcPr>
            <w:tcW w:w="5598" w:type="dxa"/>
            <w:gridSpan w:val="3"/>
          </w:tcPr>
          <w:p w14:paraId="71C03821" w14:textId="77777777" w:rsidR="003409FA" w:rsidRPr="00E97DE5" w:rsidRDefault="003409FA" w:rsidP="00DC16B1">
            <w:pPr>
              <w:rPr>
                <w:rFonts w:ascii="Arial" w:hAnsi="Arial" w:cs="Arial"/>
                <w:sz w:val="19"/>
                <w:szCs w:val="19"/>
              </w:rPr>
            </w:pPr>
          </w:p>
        </w:tc>
      </w:tr>
      <w:tr w:rsidR="003409FA" w:rsidRPr="00E97DE5" w14:paraId="680A9AD1" w14:textId="77777777" w:rsidTr="00DC16B1">
        <w:tc>
          <w:tcPr>
            <w:tcW w:w="3978" w:type="dxa"/>
            <w:gridSpan w:val="2"/>
          </w:tcPr>
          <w:p w14:paraId="1BD1AB3D" w14:textId="77777777" w:rsidR="003409FA" w:rsidRPr="00E97DE5" w:rsidRDefault="003409FA" w:rsidP="00DC16B1">
            <w:pPr>
              <w:rPr>
                <w:rFonts w:ascii="Arial" w:hAnsi="Arial" w:cs="Arial"/>
                <w:sz w:val="19"/>
                <w:szCs w:val="19"/>
              </w:rPr>
            </w:pPr>
            <w:proofErr w:type="spellStart"/>
            <w:r w:rsidRPr="00E97DE5">
              <w:rPr>
                <w:rFonts w:ascii="Arial" w:hAnsi="Arial" w:cs="Arial"/>
                <w:sz w:val="19"/>
                <w:szCs w:val="19"/>
              </w:rPr>
              <w:t>Име</w:t>
            </w:r>
            <w:proofErr w:type="spellEnd"/>
            <w:r w:rsidRPr="00E97DE5">
              <w:rPr>
                <w:rFonts w:ascii="Arial" w:hAnsi="Arial" w:cs="Arial"/>
                <w:sz w:val="19"/>
                <w:szCs w:val="19"/>
                <w:lang w:val="mk-MK"/>
              </w:rPr>
              <w:t xml:space="preserve"> и презиме</w:t>
            </w:r>
            <w:r w:rsidRPr="00E97DE5">
              <w:rPr>
                <w:rFonts w:ascii="Arial" w:hAnsi="Arial" w:cs="Arial"/>
                <w:sz w:val="19"/>
                <w:szCs w:val="19"/>
              </w:rPr>
              <w:t xml:space="preserve">, </w:t>
            </w:r>
            <w:proofErr w:type="spellStart"/>
            <w:r w:rsidRPr="00E97DE5">
              <w:rPr>
                <w:rFonts w:ascii="Arial" w:hAnsi="Arial" w:cs="Arial"/>
                <w:sz w:val="19"/>
                <w:szCs w:val="19"/>
              </w:rPr>
              <w:t>телефонски</w:t>
            </w:r>
            <w:proofErr w:type="spellEnd"/>
            <w:r w:rsidRPr="00E97DE5">
              <w:rPr>
                <w:rFonts w:ascii="Arial" w:hAnsi="Arial" w:cs="Arial"/>
                <w:sz w:val="19"/>
                <w:szCs w:val="19"/>
              </w:rPr>
              <w:t xml:space="preserve"> </w:t>
            </w:r>
            <w:proofErr w:type="spellStart"/>
            <w:r w:rsidRPr="00E97DE5">
              <w:rPr>
                <w:rFonts w:ascii="Arial" w:hAnsi="Arial" w:cs="Arial"/>
                <w:sz w:val="19"/>
                <w:szCs w:val="19"/>
              </w:rPr>
              <w:t>број</w:t>
            </w:r>
            <w:proofErr w:type="spellEnd"/>
            <w:r w:rsidRPr="00E97DE5">
              <w:rPr>
                <w:rFonts w:ascii="Arial" w:hAnsi="Arial" w:cs="Arial"/>
                <w:sz w:val="19"/>
                <w:szCs w:val="19"/>
              </w:rPr>
              <w:t xml:space="preserve"> и </w:t>
            </w:r>
            <w:proofErr w:type="spellStart"/>
            <w:r w:rsidRPr="00E97DE5">
              <w:rPr>
                <w:rFonts w:ascii="Arial" w:hAnsi="Arial" w:cs="Arial"/>
                <w:sz w:val="19"/>
                <w:szCs w:val="19"/>
              </w:rPr>
              <w:t>адреса</w:t>
            </w:r>
            <w:proofErr w:type="spellEnd"/>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е-</w:t>
            </w:r>
            <w:proofErr w:type="spellStart"/>
            <w:r w:rsidRPr="00E97DE5">
              <w:rPr>
                <w:rFonts w:ascii="Arial" w:hAnsi="Arial" w:cs="Arial"/>
                <w:sz w:val="19"/>
                <w:szCs w:val="19"/>
              </w:rPr>
              <w:t>пошта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одговорното</w:t>
            </w:r>
            <w:proofErr w:type="spellEnd"/>
            <w:r w:rsidRPr="00E97DE5">
              <w:rPr>
                <w:rFonts w:ascii="Arial" w:hAnsi="Arial" w:cs="Arial"/>
                <w:sz w:val="19"/>
                <w:szCs w:val="19"/>
              </w:rPr>
              <w:t xml:space="preserve"> </w:t>
            </w:r>
            <w:proofErr w:type="spellStart"/>
            <w:r w:rsidRPr="00E97DE5">
              <w:rPr>
                <w:rFonts w:ascii="Arial" w:hAnsi="Arial" w:cs="Arial"/>
                <w:sz w:val="19"/>
                <w:szCs w:val="19"/>
              </w:rPr>
              <w:t>лице</w:t>
            </w:r>
            <w:proofErr w:type="spellEnd"/>
          </w:p>
        </w:tc>
        <w:tc>
          <w:tcPr>
            <w:tcW w:w="5598" w:type="dxa"/>
            <w:gridSpan w:val="3"/>
          </w:tcPr>
          <w:p w14:paraId="55A2F7D5" w14:textId="77777777" w:rsidR="003409FA" w:rsidRPr="00E97DE5" w:rsidRDefault="003409FA" w:rsidP="00DC16B1">
            <w:pPr>
              <w:rPr>
                <w:rFonts w:ascii="Arial" w:hAnsi="Arial" w:cs="Arial"/>
                <w:sz w:val="19"/>
                <w:szCs w:val="19"/>
              </w:rPr>
            </w:pPr>
          </w:p>
        </w:tc>
      </w:tr>
      <w:tr w:rsidR="003409FA" w:rsidRPr="00E97DE5" w14:paraId="5E882C7C" w14:textId="77777777" w:rsidTr="00DC16B1">
        <w:tc>
          <w:tcPr>
            <w:tcW w:w="9576" w:type="dxa"/>
            <w:gridSpan w:val="5"/>
          </w:tcPr>
          <w:p w14:paraId="79E2281A" w14:textId="77777777" w:rsidR="003409FA" w:rsidRPr="00E97DE5" w:rsidRDefault="003409FA" w:rsidP="003409FA">
            <w:pPr>
              <w:rPr>
                <w:rFonts w:ascii="Arial" w:hAnsi="Arial" w:cs="Arial"/>
                <w:sz w:val="19"/>
                <w:szCs w:val="19"/>
              </w:rPr>
            </w:pPr>
            <w:proofErr w:type="spellStart"/>
            <w:r w:rsidRPr="00E97DE5">
              <w:rPr>
                <w:rFonts w:ascii="Arial" w:hAnsi="Arial" w:cs="Arial"/>
                <w:sz w:val="19"/>
                <w:szCs w:val="19"/>
              </w:rPr>
              <w:t>Го</w:t>
            </w:r>
            <w:proofErr w:type="spellEnd"/>
            <w:r w:rsidRPr="00E97DE5">
              <w:rPr>
                <w:rFonts w:ascii="Arial" w:hAnsi="Arial" w:cs="Arial"/>
                <w:sz w:val="19"/>
                <w:szCs w:val="19"/>
              </w:rPr>
              <w:t xml:space="preserve"> </w:t>
            </w:r>
            <w:proofErr w:type="spellStart"/>
            <w:r w:rsidRPr="00E97DE5">
              <w:rPr>
                <w:rFonts w:ascii="Arial" w:hAnsi="Arial" w:cs="Arial"/>
                <w:sz w:val="19"/>
                <w:szCs w:val="19"/>
              </w:rPr>
              <w:t>изјавувам</w:t>
            </w:r>
            <w:proofErr w:type="spellEnd"/>
            <w:r w:rsidRPr="00E97DE5">
              <w:rPr>
                <w:rFonts w:ascii="Arial" w:hAnsi="Arial" w:cs="Arial"/>
                <w:sz w:val="19"/>
                <w:szCs w:val="19"/>
              </w:rPr>
              <w:t xml:space="preserve"> </w:t>
            </w:r>
            <w:proofErr w:type="spellStart"/>
            <w:r w:rsidRPr="00E97DE5">
              <w:rPr>
                <w:rFonts w:ascii="Arial" w:hAnsi="Arial" w:cs="Arial"/>
                <w:sz w:val="19"/>
                <w:szCs w:val="19"/>
              </w:rPr>
              <w:t>следново</w:t>
            </w:r>
            <w:proofErr w:type="spellEnd"/>
            <w:r w:rsidRPr="00E97DE5">
              <w:rPr>
                <w:rFonts w:ascii="Arial" w:hAnsi="Arial" w:cs="Arial"/>
                <w:sz w:val="19"/>
                <w:szCs w:val="19"/>
              </w:rPr>
              <w:t>:</w:t>
            </w:r>
          </w:p>
          <w:p w14:paraId="74296806" w14:textId="77777777" w:rsidR="003409FA" w:rsidRPr="00E97DE5" w:rsidRDefault="003409FA" w:rsidP="003409FA">
            <w:pPr>
              <w:rPr>
                <w:rFonts w:ascii="Arial" w:hAnsi="Arial" w:cs="Arial"/>
                <w:sz w:val="19"/>
                <w:szCs w:val="19"/>
              </w:rPr>
            </w:pPr>
            <w:r w:rsidRPr="00E97DE5">
              <w:rPr>
                <w:rFonts w:ascii="Arial" w:hAnsi="Arial" w:cs="Arial"/>
                <w:sz w:val="19"/>
                <w:szCs w:val="19"/>
                <w:lang w:val="mk-MK"/>
              </w:rPr>
              <w:t>-</w:t>
            </w:r>
            <w:r w:rsidRPr="00E97DE5">
              <w:rPr>
                <w:rFonts w:ascii="Arial" w:hAnsi="Arial" w:cs="Arial"/>
                <w:sz w:val="19"/>
                <w:szCs w:val="19"/>
              </w:rPr>
              <w:t xml:space="preserve"> </w:t>
            </w:r>
            <w:r w:rsidRPr="00E97DE5">
              <w:rPr>
                <w:rFonts w:ascii="Arial" w:hAnsi="Arial" w:cs="Arial"/>
                <w:sz w:val="19"/>
                <w:szCs w:val="19"/>
                <w:lang w:val="mk-MK"/>
              </w:rPr>
              <w:t>г</w:t>
            </w:r>
            <w:r w:rsidRPr="00E97DE5">
              <w:rPr>
                <w:rFonts w:ascii="Arial" w:hAnsi="Arial" w:cs="Arial"/>
                <w:sz w:val="19"/>
                <w:szCs w:val="19"/>
              </w:rPr>
              <w:t xml:space="preserve">и </w:t>
            </w:r>
            <w:proofErr w:type="spellStart"/>
            <w:r w:rsidRPr="00E97DE5">
              <w:rPr>
                <w:rFonts w:ascii="Arial" w:hAnsi="Arial" w:cs="Arial"/>
                <w:sz w:val="19"/>
                <w:szCs w:val="19"/>
              </w:rPr>
              <w:t>исполнувам</w:t>
            </w:r>
            <w:proofErr w:type="spellEnd"/>
            <w:r w:rsidRPr="00E97DE5">
              <w:rPr>
                <w:rFonts w:ascii="Arial" w:hAnsi="Arial" w:cs="Arial"/>
                <w:sz w:val="19"/>
                <w:szCs w:val="19"/>
              </w:rPr>
              <w:t xml:space="preserve"> </w:t>
            </w:r>
            <w:proofErr w:type="spellStart"/>
            <w:r w:rsidRPr="00E97DE5">
              <w:rPr>
                <w:rFonts w:ascii="Arial" w:hAnsi="Arial" w:cs="Arial"/>
                <w:sz w:val="19"/>
                <w:szCs w:val="19"/>
              </w:rPr>
              <w:t>барањата</w:t>
            </w:r>
            <w:proofErr w:type="spellEnd"/>
            <w:r w:rsidRPr="00E97DE5">
              <w:rPr>
                <w:rFonts w:ascii="Arial" w:hAnsi="Arial" w:cs="Arial"/>
                <w:sz w:val="19"/>
                <w:szCs w:val="19"/>
              </w:rPr>
              <w:t xml:space="preserve"> </w:t>
            </w:r>
            <w:proofErr w:type="spellStart"/>
            <w:r w:rsidRPr="00E97DE5">
              <w:rPr>
                <w:rFonts w:ascii="Arial" w:hAnsi="Arial" w:cs="Arial"/>
                <w:sz w:val="19"/>
                <w:szCs w:val="19"/>
              </w:rPr>
              <w:t>од</w:t>
            </w:r>
            <w:proofErr w:type="spellEnd"/>
            <w:r w:rsidRPr="00E97DE5">
              <w:rPr>
                <w:rFonts w:ascii="Arial" w:hAnsi="Arial" w:cs="Arial"/>
                <w:sz w:val="19"/>
                <w:szCs w:val="19"/>
              </w:rPr>
              <w:t xml:space="preserve"> </w:t>
            </w:r>
            <w:r w:rsidRPr="00E97DE5">
              <w:rPr>
                <w:rFonts w:ascii="Arial" w:hAnsi="Arial" w:cs="Arial"/>
                <w:sz w:val="19"/>
                <w:szCs w:val="19"/>
                <w:lang w:val="mk-MK"/>
              </w:rPr>
              <w:t xml:space="preserve">Додаток </w:t>
            </w:r>
            <w:r w:rsidRPr="00E97DE5">
              <w:rPr>
                <w:rFonts w:ascii="Arial" w:hAnsi="Arial" w:cs="Arial"/>
                <w:sz w:val="19"/>
                <w:szCs w:val="19"/>
              </w:rPr>
              <w:t xml:space="preserve"> 3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Анексот</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Регулативата</w:t>
            </w:r>
            <w:proofErr w:type="spellEnd"/>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спроведување</w:t>
            </w:r>
            <w:proofErr w:type="spellEnd"/>
            <w:r w:rsidRPr="00E97DE5">
              <w:rPr>
                <w:rFonts w:ascii="Arial" w:hAnsi="Arial" w:cs="Arial"/>
                <w:sz w:val="19"/>
                <w:szCs w:val="19"/>
              </w:rPr>
              <w:t xml:space="preserve"> (ЕУ) 2019/947 и </w:t>
            </w:r>
          </w:p>
          <w:p w14:paraId="7388B4AC" w14:textId="77777777" w:rsidR="003409FA" w:rsidRPr="00E97DE5" w:rsidRDefault="003409FA" w:rsidP="003409FA">
            <w:pPr>
              <w:rPr>
                <w:rFonts w:ascii="Arial" w:hAnsi="Arial" w:cs="Arial"/>
                <w:sz w:val="19"/>
                <w:szCs w:val="19"/>
              </w:rPr>
            </w:pPr>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време</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операцијата</w:t>
            </w:r>
            <w:proofErr w:type="spell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УАС </w:t>
            </w:r>
            <w:proofErr w:type="spellStart"/>
            <w:proofErr w:type="gramStart"/>
            <w:r w:rsidRPr="00E97DE5">
              <w:rPr>
                <w:rFonts w:ascii="Arial" w:hAnsi="Arial" w:cs="Arial"/>
                <w:sz w:val="19"/>
                <w:szCs w:val="19"/>
              </w:rPr>
              <w:t>во</w:t>
            </w:r>
            <w:proofErr w:type="spellEnd"/>
            <w:r w:rsidRPr="00E97DE5">
              <w:rPr>
                <w:rFonts w:ascii="Arial" w:hAnsi="Arial" w:cs="Arial"/>
                <w:sz w:val="19"/>
                <w:szCs w:val="19"/>
              </w:rPr>
              <w:t xml:space="preserve">  </w:t>
            </w:r>
            <w:proofErr w:type="spellStart"/>
            <w:r w:rsidRPr="00E97DE5">
              <w:rPr>
                <w:rFonts w:ascii="Arial" w:hAnsi="Arial" w:cs="Arial"/>
                <w:sz w:val="19"/>
                <w:szCs w:val="19"/>
              </w:rPr>
              <w:t>контекст</w:t>
            </w:r>
            <w:proofErr w:type="spellEnd"/>
            <w:proofErr w:type="gramEnd"/>
            <w:r w:rsidRPr="00E97DE5">
              <w:rPr>
                <w:rFonts w:ascii="Arial" w:hAnsi="Arial" w:cs="Arial"/>
                <w:sz w:val="19"/>
                <w:szCs w:val="19"/>
              </w:rPr>
              <w:t xml:space="preserve"> </w:t>
            </w:r>
            <w:proofErr w:type="spellStart"/>
            <w:r w:rsidRPr="00E97DE5">
              <w:rPr>
                <w:rFonts w:ascii="Arial" w:hAnsi="Arial" w:cs="Arial"/>
                <w:sz w:val="19"/>
                <w:szCs w:val="19"/>
              </w:rPr>
              <w:t>на</w:t>
            </w:r>
            <w:proofErr w:type="spellEnd"/>
            <w:r w:rsidRPr="00E97DE5">
              <w:rPr>
                <w:rFonts w:ascii="Arial" w:hAnsi="Arial" w:cs="Arial"/>
                <w:sz w:val="19"/>
                <w:szCs w:val="19"/>
              </w:rPr>
              <w:t xml:space="preserve"> </w:t>
            </w:r>
            <w:proofErr w:type="spellStart"/>
            <w:r w:rsidRPr="00E97DE5">
              <w:rPr>
                <w:rFonts w:ascii="Arial" w:hAnsi="Arial" w:cs="Arial"/>
                <w:sz w:val="19"/>
                <w:szCs w:val="19"/>
              </w:rPr>
              <w:t>активностите</w:t>
            </w:r>
            <w:proofErr w:type="spellEnd"/>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обука</w:t>
            </w:r>
            <w:proofErr w:type="spellEnd"/>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STS.x</w:t>
            </w:r>
            <w:proofErr w:type="spellEnd"/>
            <w:r w:rsidRPr="00E97DE5">
              <w:rPr>
                <w:rFonts w:ascii="Arial" w:hAnsi="Arial" w:cs="Arial"/>
                <w:sz w:val="19"/>
                <w:szCs w:val="19"/>
              </w:rPr>
              <w:t xml:space="preserve">, </w:t>
            </w:r>
            <w:proofErr w:type="spellStart"/>
            <w:r w:rsidRPr="00E97DE5">
              <w:rPr>
                <w:rFonts w:ascii="Arial" w:hAnsi="Arial" w:cs="Arial"/>
                <w:sz w:val="19"/>
                <w:szCs w:val="19"/>
              </w:rPr>
              <w:t>ги</w:t>
            </w:r>
            <w:proofErr w:type="spellEnd"/>
            <w:r w:rsidRPr="00E97DE5">
              <w:rPr>
                <w:rFonts w:ascii="Arial" w:hAnsi="Arial" w:cs="Arial"/>
                <w:sz w:val="19"/>
                <w:szCs w:val="19"/>
              </w:rPr>
              <w:t xml:space="preserve"> </w:t>
            </w:r>
            <w:proofErr w:type="spellStart"/>
            <w:r w:rsidRPr="00E97DE5">
              <w:rPr>
                <w:rFonts w:ascii="Arial" w:hAnsi="Arial" w:cs="Arial"/>
                <w:sz w:val="19"/>
                <w:szCs w:val="19"/>
              </w:rPr>
              <w:t>исполнувам</w:t>
            </w:r>
            <w:proofErr w:type="spellEnd"/>
            <w:r w:rsidRPr="00E97DE5">
              <w:rPr>
                <w:rFonts w:ascii="Arial" w:hAnsi="Arial" w:cs="Arial"/>
                <w:sz w:val="19"/>
                <w:szCs w:val="19"/>
              </w:rPr>
              <w:t xml:space="preserve"> </w:t>
            </w:r>
            <w:proofErr w:type="spellStart"/>
            <w:r w:rsidRPr="00E97DE5">
              <w:rPr>
                <w:rFonts w:ascii="Arial" w:hAnsi="Arial" w:cs="Arial"/>
                <w:sz w:val="19"/>
                <w:szCs w:val="19"/>
              </w:rPr>
              <w:t>сите</w:t>
            </w:r>
            <w:proofErr w:type="spellEnd"/>
            <w:r w:rsidRPr="00E97DE5">
              <w:rPr>
                <w:rFonts w:ascii="Arial" w:hAnsi="Arial" w:cs="Arial"/>
                <w:sz w:val="19"/>
                <w:szCs w:val="19"/>
              </w:rPr>
              <w:t xml:space="preserve"> </w:t>
            </w:r>
            <w:proofErr w:type="spellStart"/>
            <w:r w:rsidRPr="00E97DE5">
              <w:rPr>
                <w:rFonts w:ascii="Arial" w:hAnsi="Arial" w:cs="Arial"/>
                <w:sz w:val="19"/>
                <w:szCs w:val="19"/>
              </w:rPr>
              <w:t>применливи</w:t>
            </w:r>
            <w:proofErr w:type="spellEnd"/>
            <w:r w:rsidRPr="00E97DE5">
              <w:rPr>
                <w:rFonts w:ascii="Arial" w:hAnsi="Arial" w:cs="Arial"/>
                <w:sz w:val="19"/>
                <w:szCs w:val="19"/>
              </w:rPr>
              <w:t xml:space="preserve"> </w:t>
            </w:r>
            <w:proofErr w:type="spellStart"/>
            <w:r w:rsidRPr="00E97DE5">
              <w:rPr>
                <w:rFonts w:ascii="Arial" w:hAnsi="Arial" w:cs="Arial"/>
                <w:sz w:val="19"/>
                <w:szCs w:val="19"/>
              </w:rPr>
              <w:t>одредби</w:t>
            </w:r>
            <w:proofErr w:type="spellEnd"/>
            <w:r w:rsidRPr="00E97DE5">
              <w:rPr>
                <w:rFonts w:ascii="Arial" w:hAnsi="Arial" w:cs="Arial"/>
                <w:sz w:val="19"/>
                <w:szCs w:val="19"/>
              </w:rPr>
              <w:t xml:space="preserve"> </w:t>
            </w:r>
            <w:proofErr w:type="spellStart"/>
            <w:r w:rsidRPr="00E97DE5">
              <w:rPr>
                <w:rFonts w:ascii="Arial" w:hAnsi="Arial" w:cs="Arial"/>
                <w:sz w:val="19"/>
                <w:szCs w:val="19"/>
              </w:rPr>
              <w:t>од</w:t>
            </w:r>
            <w:proofErr w:type="spellEnd"/>
            <w:r w:rsidRPr="00E97DE5">
              <w:rPr>
                <w:rFonts w:ascii="Arial" w:hAnsi="Arial" w:cs="Arial"/>
                <w:sz w:val="19"/>
                <w:szCs w:val="19"/>
              </w:rPr>
              <w:t xml:space="preserve"> </w:t>
            </w:r>
            <w:proofErr w:type="spellStart"/>
            <w:r w:rsidRPr="00E97DE5">
              <w:rPr>
                <w:rFonts w:ascii="Arial" w:hAnsi="Arial" w:cs="Arial"/>
                <w:sz w:val="19"/>
                <w:szCs w:val="19"/>
              </w:rPr>
              <w:t>Регулативата</w:t>
            </w:r>
            <w:proofErr w:type="spellEnd"/>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спроведување</w:t>
            </w:r>
            <w:proofErr w:type="spellEnd"/>
            <w:r w:rsidRPr="00E97DE5">
              <w:rPr>
                <w:rFonts w:ascii="Arial" w:hAnsi="Arial" w:cs="Arial"/>
                <w:sz w:val="19"/>
                <w:szCs w:val="19"/>
              </w:rPr>
              <w:t xml:space="preserve"> (ЕУ) 2019/947, </w:t>
            </w:r>
            <w:proofErr w:type="spellStart"/>
            <w:r w:rsidRPr="00E97DE5">
              <w:rPr>
                <w:rFonts w:ascii="Arial" w:hAnsi="Arial" w:cs="Arial"/>
                <w:sz w:val="19"/>
                <w:szCs w:val="19"/>
              </w:rPr>
              <w:t>вклучувајќи</w:t>
            </w:r>
            <w:proofErr w:type="spellEnd"/>
            <w:r w:rsidRPr="00E97DE5">
              <w:rPr>
                <w:rFonts w:ascii="Arial" w:hAnsi="Arial" w:cs="Arial"/>
                <w:sz w:val="19"/>
                <w:szCs w:val="19"/>
              </w:rPr>
              <w:t xml:space="preserve"> </w:t>
            </w:r>
            <w:proofErr w:type="spellStart"/>
            <w:r w:rsidRPr="00E97DE5">
              <w:rPr>
                <w:rFonts w:ascii="Arial" w:hAnsi="Arial" w:cs="Arial"/>
                <w:sz w:val="19"/>
                <w:szCs w:val="19"/>
              </w:rPr>
              <w:t>ги</w:t>
            </w:r>
            <w:proofErr w:type="spellEnd"/>
            <w:r w:rsidRPr="00E97DE5">
              <w:rPr>
                <w:rFonts w:ascii="Arial" w:hAnsi="Arial" w:cs="Arial"/>
                <w:sz w:val="19"/>
                <w:szCs w:val="19"/>
              </w:rPr>
              <w:t xml:space="preserve"> и </w:t>
            </w:r>
            <w:proofErr w:type="spellStart"/>
            <w:r w:rsidRPr="00E97DE5">
              <w:rPr>
                <w:rFonts w:ascii="Arial" w:hAnsi="Arial" w:cs="Arial"/>
                <w:sz w:val="19"/>
                <w:szCs w:val="19"/>
              </w:rPr>
              <w:t>барањата</w:t>
            </w:r>
            <w:proofErr w:type="spellEnd"/>
            <w:r w:rsidRPr="00E97DE5">
              <w:rPr>
                <w:rFonts w:ascii="Arial" w:hAnsi="Arial" w:cs="Arial"/>
                <w:sz w:val="19"/>
                <w:szCs w:val="19"/>
              </w:rPr>
              <w:t xml:space="preserve"> </w:t>
            </w:r>
            <w:proofErr w:type="spellStart"/>
            <w:r w:rsidRPr="00E97DE5">
              <w:rPr>
                <w:rFonts w:ascii="Arial" w:hAnsi="Arial" w:cs="Arial"/>
                <w:sz w:val="19"/>
                <w:szCs w:val="19"/>
              </w:rPr>
              <w:t>за</w:t>
            </w:r>
            <w:proofErr w:type="spellEnd"/>
            <w:r w:rsidRPr="00E97DE5">
              <w:rPr>
                <w:rFonts w:ascii="Arial" w:hAnsi="Arial" w:cs="Arial"/>
                <w:sz w:val="19"/>
                <w:szCs w:val="19"/>
              </w:rPr>
              <w:t xml:space="preserve"> </w:t>
            </w:r>
            <w:proofErr w:type="spellStart"/>
            <w:r w:rsidRPr="00E97DE5">
              <w:rPr>
                <w:rFonts w:ascii="Arial" w:hAnsi="Arial" w:cs="Arial"/>
                <w:sz w:val="19"/>
                <w:szCs w:val="19"/>
              </w:rPr>
              <w:t>операции</w:t>
            </w:r>
            <w:proofErr w:type="spellEnd"/>
            <w:r w:rsidRPr="00E97DE5">
              <w:rPr>
                <w:rFonts w:ascii="Arial" w:hAnsi="Arial" w:cs="Arial"/>
                <w:sz w:val="19"/>
                <w:szCs w:val="19"/>
              </w:rPr>
              <w:t xml:space="preserve"> </w:t>
            </w:r>
            <w:proofErr w:type="spellStart"/>
            <w:r w:rsidRPr="00E97DE5">
              <w:rPr>
                <w:rFonts w:ascii="Arial" w:hAnsi="Arial" w:cs="Arial"/>
                <w:sz w:val="19"/>
                <w:szCs w:val="19"/>
              </w:rPr>
              <w:t>во</w:t>
            </w:r>
            <w:proofErr w:type="spellEnd"/>
            <w:r w:rsidRPr="00E97DE5">
              <w:rPr>
                <w:rFonts w:ascii="Arial" w:hAnsi="Arial" w:cs="Arial"/>
                <w:sz w:val="19"/>
                <w:szCs w:val="19"/>
              </w:rPr>
              <w:t xml:space="preserve"> </w:t>
            </w:r>
            <w:proofErr w:type="spellStart"/>
            <w:r w:rsidRPr="00E97DE5">
              <w:rPr>
                <w:rFonts w:ascii="Arial" w:hAnsi="Arial" w:cs="Arial"/>
                <w:sz w:val="19"/>
                <w:szCs w:val="19"/>
              </w:rPr>
              <w:t>сценариото</w:t>
            </w:r>
            <w:proofErr w:type="spellEnd"/>
            <w:r w:rsidRPr="00E97DE5">
              <w:rPr>
                <w:rFonts w:ascii="Arial" w:hAnsi="Arial" w:cs="Arial"/>
                <w:sz w:val="19"/>
                <w:szCs w:val="19"/>
              </w:rPr>
              <w:t xml:space="preserve"> </w:t>
            </w:r>
            <w:proofErr w:type="spellStart"/>
            <w:r w:rsidRPr="00E97DE5">
              <w:rPr>
                <w:rFonts w:ascii="Arial" w:hAnsi="Arial" w:cs="Arial"/>
                <w:sz w:val="19"/>
                <w:szCs w:val="19"/>
              </w:rPr>
              <w:t>STS.x</w:t>
            </w:r>
            <w:proofErr w:type="spellEnd"/>
          </w:p>
        </w:tc>
      </w:tr>
      <w:tr w:rsidR="003409FA" w:rsidRPr="00E97DE5" w14:paraId="49967A0C" w14:textId="77777777" w:rsidTr="00DC16B1">
        <w:tc>
          <w:tcPr>
            <w:tcW w:w="2394" w:type="dxa"/>
          </w:tcPr>
          <w:p w14:paraId="291F7095" w14:textId="77777777" w:rsidR="003409FA" w:rsidRPr="00E97DE5" w:rsidRDefault="003409FA" w:rsidP="00DC16B1">
            <w:pPr>
              <w:rPr>
                <w:rFonts w:ascii="Arial" w:hAnsi="Arial" w:cs="Arial"/>
                <w:sz w:val="19"/>
                <w:szCs w:val="19"/>
              </w:rPr>
            </w:pPr>
            <w:proofErr w:type="spellStart"/>
            <w:r w:rsidRPr="00E97DE5">
              <w:rPr>
                <w:rFonts w:ascii="Arial" w:hAnsi="Arial" w:cs="Arial"/>
                <w:sz w:val="19"/>
                <w:szCs w:val="19"/>
              </w:rPr>
              <w:t>Датум</w:t>
            </w:r>
            <w:proofErr w:type="spellEnd"/>
            <w:r w:rsidRPr="00E97DE5">
              <w:rPr>
                <w:rFonts w:ascii="Arial" w:hAnsi="Arial" w:cs="Arial"/>
                <w:sz w:val="19"/>
                <w:szCs w:val="19"/>
              </w:rPr>
              <w:t xml:space="preserve"> </w:t>
            </w:r>
          </w:p>
        </w:tc>
        <w:tc>
          <w:tcPr>
            <w:tcW w:w="2394" w:type="dxa"/>
            <w:gridSpan w:val="2"/>
          </w:tcPr>
          <w:p w14:paraId="362ECE4F" w14:textId="77777777" w:rsidR="003409FA" w:rsidRPr="00E97DE5" w:rsidRDefault="003409FA" w:rsidP="00DC16B1">
            <w:pPr>
              <w:rPr>
                <w:rFonts w:ascii="Arial" w:hAnsi="Arial" w:cs="Arial"/>
                <w:sz w:val="19"/>
                <w:szCs w:val="19"/>
              </w:rPr>
            </w:pPr>
          </w:p>
        </w:tc>
        <w:tc>
          <w:tcPr>
            <w:tcW w:w="2394" w:type="dxa"/>
          </w:tcPr>
          <w:p w14:paraId="3CAD7FCC" w14:textId="77777777" w:rsidR="003409FA" w:rsidRPr="00E97DE5" w:rsidRDefault="003409FA" w:rsidP="00DC16B1">
            <w:pPr>
              <w:rPr>
                <w:rFonts w:ascii="Arial" w:hAnsi="Arial" w:cs="Arial"/>
                <w:sz w:val="19"/>
                <w:szCs w:val="19"/>
                <w:lang w:val="mk-MK"/>
              </w:rPr>
            </w:pPr>
            <w:proofErr w:type="spellStart"/>
            <w:r w:rsidRPr="00E97DE5">
              <w:rPr>
                <w:rFonts w:ascii="Arial" w:hAnsi="Arial" w:cs="Arial"/>
                <w:sz w:val="19"/>
                <w:szCs w:val="19"/>
              </w:rPr>
              <w:t>Потпис</w:t>
            </w:r>
            <w:proofErr w:type="spellEnd"/>
            <w:r w:rsidRPr="00E97DE5">
              <w:rPr>
                <w:rFonts w:ascii="Arial" w:hAnsi="Arial" w:cs="Arial"/>
                <w:sz w:val="19"/>
                <w:szCs w:val="19"/>
              </w:rPr>
              <w:t xml:space="preserve"> </w:t>
            </w:r>
            <w:proofErr w:type="spellStart"/>
            <w:r w:rsidRPr="00E97DE5">
              <w:rPr>
                <w:rFonts w:ascii="Arial" w:hAnsi="Arial" w:cs="Arial"/>
                <w:sz w:val="19"/>
                <w:szCs w:val="19"/>
              </w:rPr>
              <w:t>или</w:t>
            </w:r>
            <w:proofErr w:type="spellEnd"/>
            <w:r w:rsidRPr="00E97DE5">
              <w:rPr>
                <w:rFonts w:ascii="Arial" w:hAnsi="Arial" w:cs="Arial"/>
                <w:sz w:val="19"/>
                <w:szCs w:val="19"/>
              </w:rPr>
              <w:t xml:space="preserve"> </w:t>
            </w:r>
            <w:proofErr w:type="spellStart"/>
            <w:r w:rsidRPr="00E97DE5">
              <w:rPr>
                <w:rFonts w:ascii="Arial" w:hAnsi="Arial" w:cs="Arial"/>
                <w:sz w:val="19"/>
                <w:szCs w:val="19"/>
              </w:rPr>
              <w:t>друг</w:t>
            </w:r>
            <w:proofErr w:type="spellEnd"/>
            <w:r w:rsidRPr="00E97DE5">
              <w:rPr>
                <w:rFonts w:ascii="Arial" w:hAnsi="Arial" w:cs="Arial"/>
                <w:sz w:val="19"/>
                <w:szCs w:val="19"/>
                <w:lang w:val="mk-MK"/>
              </w:rPr>
              <w:t>а заверка</w:t>
            </w:r>
          </w:p>
          <w:p w14:paraId="670C7971" w14:textId="77777777" w:rsidR="003409FA" w:rsidRPr="00E97DE5" w:rsidRDefault="003409FA" w:rsidP="00DC16B1">
            <w:pPr>
              <w:rPr>
                <w:rFonts w:ascii="Arial" w:hAnsi="Arial" w:cs="Arial"/>
                <w:sz w:val="19"/>
                <w:szCs w:val="19"/>
              </w:rPr>
            </w:pPr>
          </w:p>
        </w:tc>
        <w:tc>
          <w:tcPr>
            <w:tcW w:w="2394" w:type="dxa"/>
          </w:tcPr>
          <w:p w14:paraId="649BD710" w14:textId="77777777" w:rsidR="003409FA" w:rsidRPr="00E97DE5" w:rsidRDefault="003409FA" w:rsidP="00DC16B1">
            <w:pPr>
              <w:rPr>
                <w:rFonts w:ascii="Arial" w:hAnsi="Arial" w:cs="Arial"/>
                <w:sz w:val="19"/>
                <w:szCs w:val="19"/>
              </w:rPr>
            </w:pPr>
          </w:p>
        </w:tc>
      </w:tr>
      <w:bookmarkEnd w:id="68"/>
      <w:bookmarkEnd w:id="69"/>
    </w:tbl>
    <w:p w14:paraId="2CD4F427" w14:textId="77777777" w:rsidR="00936601" w:rsidRPr="00936601" w:rsidRDefault="00936601" w:rsidP="00936601">
      <w:pPr>
        <w:rPr>
          <w:rFonts w:ascii="Arial" w:hAnsi="Arial" w:cs="Arial"/>
          <w:color w:val="FF0000"/>
          <w:sz w:val="19"/>
          <w:szCs w:val="19"/>
        </w:rPr>
      </w:pPr>
    </w:p>
    <w:p w14:paraId="00A75530" w14:textId="77777777" w:rsidR="00936601" w:rsidRPr="00936601" w:rsidRDefault="00936601" w:rsidP="001B3B5D">
      <w:pPr>
        <w:rPr>
          <w:rFonts w:ascii="Arial" w:hAnsi="Arial" w:cs="Arial"/>
          <w:color w:val="FF0000"/>
          <w:sz w:val="19"/>
          <w:szCs w:val="19"/>
        </w:rPr>
      </w:pPr>
      <w:r w:rsidRPr="00936601">
        <w:rPr>
          <w:rFonts w:ascii="Arial" w:hAnsi="Arial" w:cs="Arial"/>
          <w:color w:val="FF0000"/>
          <w:sz w:val="19"/>
          <w:szCs w:val="19"/>
        </w:rPr>
        <w:t xml:space="preserve"> </w:t>
      </w:r>
    </w:p>
    <w:p w14:paraId="2E7BBDD3" w14:textId="77777777" w:rsidR="00936601" w:rsidRPr="00936601" w:rsidRDefault="00936601" w:rsidP="001B3B5D">
      <w:pPr>
        <w:rPr>
          <w:rFonts w:ascii="Arial" w:hAnsi="Arial" w:cs="Arial"/>
          <w:color w:val="FF0000"/>
          <w:sz w:val="19"/>
          <w:szCs w:val="19"/>
        </w:rPr>
      </w:pPr>
    </w:p>
    <w:p w14:paraId="5C2E01A6" w14:textId="77777777" w:rsidR="00936601" w:rsidRPr="00936601" w:rsidRDefault="00936601" w:rsidP="001B3B5D">
      <w:pPr>
        <w:rPr>
          <w:rFonts w:ascii="Arial" w:hAnsi="Arial" w:cs="Arial"/>
          <w:color w:val="FF0000"/>
          <w:sz w:val="19"/>
          <w:szCs w:val="19"/>
        </w:rPr>
      </w:pPr>
    </w:p>
    <w:p w14:paraId="6C0212E8" w14:textId="77777777" w:rsidR="00AB41D4" w:rsidRPr="00936601" w:rsidRDefault="001B3B5D" w:rsidP="00936601">
      <w:pPr>
        <w:rPr>
          <w:rFonts w:ascii="Arial" w:hAnsi="Arial" w:cs="Arial"/>
          <w:color w:val="FF0000"/>
          <w:sz w:val="19"/>
          <w:szCs w:val="19"/>
        </w:rPr>
      </w:pPr>
      <w:r w:rsidRPr="00936601">
        <w:rPr>
          <w:rFonts w:ascii="Arial" w:hAnsi="Arial" w:cs="Arial"/>
          <w:color w:val="FF0000"/>
          <w:sz w:val="19"/>
          <w:szCs w:val="19"/>
        </w:rPr>
        <w:t xml:space="preserve"> </w:t>
      </w:r>
    </w:p>
    <w:sectPr w:rsidR="00AB41D4" w:rsidRPr="00936601" w:rsidSect="002A0EC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DB40D" w14:textId="77777777" w:rsidR="006C74F4" w:rsidRDefault="006C74F4" w:rsidP="006200EF">
      <w:pPr>
        <w:spacing w:after="0" w:line="240" w:lineRule="auto"/>
      </w:pPr>
      <w:r>
        <w:separator/>
      </w:r>
    </w:p>
  </w:endnote>
  <w:endnote w:type="continuationSeparator" w:id="0">
    <w:p w14:paraId="501A7AA8" w14:textId="77777777" w:rsidR="006C74F4" w:rsidRDefault="006C74F4" w:rsidP="00620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E817A" w14:textId="77777777" w:rsidR="006C74F4" w:rsidRDefault="006C74F4" w:rsidP="006200EF">
      <w:pPr>
        <w:spacing w:after="0" w:line="240" w:lineRule="auto"/>
      </w:pPr>
      <w:r>
        <w:separator/>
      </w:r>
    </w:p>
  </w:footnote>
  <w:footnote w:type="continuationSeparator" w:id="0">
    <w:p w14:paraId="72F149AC" w14:textId="77777777" w:rsidR="006C74F4" w:rsidRDefault="006C74F4" w:rsidP="006200EF">
      <w:pPr>
        <w:spacing w:after="0" w:line="240" w:lineRule="auto"/>
      </w:pPr>
      <w:r>
        <w:continuationSeparator/>
      </w:r>
    </w:p>
  </w:footnote>
  <w:footnote w:id="1">
    <w:p w14:paraId="763897D0" w14:textId="77777777" w:rsidR="00DC16B1" w:rsidRPr="006200EF" w:rsidRDefault="00DC16B1">
      <w:pPr>
        <w:pStyle w:val="FootnoteText"/>
        <w:rPr>
          <w:lang w:val="de-DE"/>
        </w:rPr>
      </w:pPr>
      <w:r>
        <w:rPr>
          <w:rStyle w:val="FootnoteReference"/>
        </w:rPr>
        <w:footnoteRef/>
      </w:r>
      <w:r>
        <w:t xml:space="preserve"> </w:t>
      </w:r>
      <w:r w:rsidRPr="006200EF">
        <w:t xml:space="preserve">OJ L 212, 22.8.2018, </w:t>
      </w:r>
      <w:proofErr w:type="spellStart"/>
      <w:r w:rsidRPr="006200EF">
        <w:t>стр</w:t>
      </w:r>
      <w:proofErr w:type="spellEnd"/>
      <w:r w:rsidRPr="006200EF">
        <w:t>. 1.</w:t>
      </w:r>
    </w:p>
  </w:footnote>
  <w:footnote w:id="2">
    <w:p w14:paraId="7424FBF9" w14:textId="77777777" w:rsidR="00DC16B1" w:rsidRPr="006200EF" w:rsidRDefault="00DC16B1">
      <w:pPr>
        <w:pStyle w:val="FootnoteText"/>
        <w:rPr>
          <w:lang w:val="de-DE"/>
        </w:rPr>
      </w:pPr>
      <w:r>
        <w:rPr>
          <w:rStyle w:val="FootnoteReference"/>
        </w:rPr>
        <w:footnoteRef/>
      </w:r>
      <w:r>
        <w:t xml:space="preserve"> </w:t>
      </w:r>
      <w:proofErr w:type="spellStart"/>
      <w:r w:rsidRPr="006200EF">
        <w:t>Регулатива</w:t>
      </w:r>
      <w:proofErr w:type="spellEnd"/>
      <w:r w:rsidRPr="006200EF">
        <w:t xml:space="preserve"> </w:t>
      </w:r>
      <w:proofErr w:type="spellStart"/>
      <w:r w:rsidRPr="006200EF">
        <w:t>за</w:t>
      </w:r>
      <w:proofErr w:type="spellEnd"/>
      <w:r w:rsidRPr="006200EF">
        <w:t xml:space="preserve"> </w:t>
      </w:r>
      <w:proofErr w:type="spellStart"/>
      <w:r w:rsidRPr="006200EF">
        <w:t>спроведување</w:t>
      </w:r>
      <w:proofErr w:type="spellEnd"/>
      <w:r w:rsidRPr="006200EF">
        <w:t xml:space="preserve"> </w:t>
      </w:r>
      <w:proofErr w:type="spellStart"/>
      <w:r w:rsidRPr="006200EF">
        <w:t>на</w:t>
      </w:r>
      <w:proofErr w:type="spellEnd"/>
      <w:r w:rsidRPr="006200EF">
        <w:t xml:space="preserve"> </w:t>
      </w:r>
      <w:proofErr w:type="spellStart"/>
      <w:r w:rsidRPr="006200EF">
        <w:t>Комисијата</w:t>
      </w:r>
      <w:proofErr w:type="spellEnd"/>
      <w:r w:rsidRPr="006200EF">
        <w:t xml:space="preserve"> (ЕУ) 2019/947 </w:t>
      </w:r>
      <w:proofErr w:type="spellStart"/>
      <w:r w:rsidRPr="006200EF">
        <w:t>од</w:t>
      </w:r>
      <w:proofErr w:type="spellEnd"/>
      <w:r w:rsidRPr="006200EF">
        <w:t xml:space="preserve"> 24 </w:t>
      </w:r>
      <w:proofErr w:type="spellStart"/>
      <w:r w:rsidRPr="006200EF">
        <w:t>мај</w:t>
      </w:r>
      <w:proofErr w:type="spellEnd"/>
      <w:r w:rsidRPr="006200EF">
        <w:t xml:space="preserve"> 2019 </w:t>
      </w:r>
      <w:proofErr w:type="spellStart"/>
      <w:r w:rsidRPr="006200EF">
        <w:t>година</w:t>
      </w:r>
      <w:proofErr w:type="spellEnd"/>
      <w:r w:rsidRPr="006200EF">
        <w:t xml:space="preserve"> </w:t>
      </w:r>
      <w:proofErr w:type="spellStart"/>
      <w:r w:rsidRPr="006200EF">
        <w:t>за</w:t>
      </w:r>
      <w:proofErr w:type="spellEnd"/>
      <w:r w:rsidRPr="006200EF">
        <w:t xml:space="preserve"> </w:t>
      </w:r>
      <w:proofErr w:type="spellStart"/>
      <w:r w:rsidRPr="006200EF">
        <w:t>правила</w:t>
      </w:r>
      <w:proofErr w:type="spellEnd"/>
      <w:r w:rsidRPr="006200EF">
        <w:t xml:space="preserve"> и </w:t>
      </w:r>
      <w:proofErr w:type="spellStart"/>
      <w:r w:rsidRPr="006200EF">
        <w:t>процедури</w:t>
      </w:r>
      <w:proofErr w:type="spellEnd"/>
      <w:r w:rsidRPr="006200EF">
        <w:t xml:space="preserve"> </w:t>
      </w:r>
      <w:proofErr w:type="spellStart"/>
      <w:r w:rsidRPr="006200EF">
        <w:t>за</w:t>
      </w:r>
      <w:proofErr w:type="spellEnd"/>
      <w:r w:rsidRPr="006200EF">
        <w:t xml:space="preserve"> </w:t>
      </w:r>
      <w:proofErr w:type="spellStart"/>
      <w:r w:rsidRPr="006200EF">
        <w:t>работа</w:t>
      </w:r>
      <w:proofErr w:type="spellEnd"/>
      <w:r w:rsidRPr="006200EF">
        <w:t xml:space="preserve"> </w:t>
      </w:r>
      <w:proofErr w:type="spellStart"/>
      <w:r w:rsidRPr="006200EF">
        <w:t>на</w:t>
      </w:r>
      <w:proofErr w:type="spellEnd"/>
      <w:r w:rsidRPr="006200EF">
        <w:t xml:space="preserve"> </w:t>
      </w:r>
      <w:r w:rsidRPr="006200EF">
        <w:rPr>
          <w:lang w:val="mk-MK"/>
        </w:rPr>
        <w:t>воздухоплови без екипаж</w:t>
      </w:r>
      <w:r w:rsidRPr="006200EF">
        <w:t xml:space="preserve"> (OJ L 152, 11.6.2019, </w:t>
      </w:r>
      <w:proofErr w:type="spellStart"/>
      <w:r w:rsidRPr="006200EF">
        <w:t>стр</w:t>
      </w:r>
      <w:proofErr w:type="spellEnd"/>
      <w:r w:rsidRPr="006200EF">
        <w:t>. 45).</w:t>
      </w:r>
    </w:p>
  </w:footnote>
  <w:footnote w:id="3">
    <w:p w14:paraId="49E37193" w14:textId="77777777" w:rsidR="00DC16B1" w:rsidRPr="006200EF" w:rsidRDefault="00DC16B1">
      <w:pPr>
        <w:pStyle w:val="FootnoteText"/>
        <w:rPr>
          <w:lang w:val="de-DE"/>
        </w:rPr>
      </w:pPr>
      <w:r>
        <w:rPr>
          <w:rStyle w:val="FootnoteReference"/>
        </w:rPr>
        <w:footnoteRef/>
      </w:r>
      <w:hyperlink r:id="rId1" w:history="1">
        <w:r w:rsidRPr="006200EF">
          <w:rPr>
            <w:rStyle w:val="Hyperlink"/>
          </w:rPr>
          <w:t>https://www.easa.europa.eu/document-library/opinions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4B74"/>
    <w:multiLevelType w:val="hybridMultilevel"/>
    <w:tmpl w:val="8DDA4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44692"/>
    <w:multiLevelType w:val="hybridMultilevel"/>
    <w:tmpl w:val="37229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9779E"/>
    <w:multiLevelType w:val="hybridMultilevel"/>
    <w:tmpl w:val="32601D04"/>
    <w:lvl w:ilvl="0" w:tplc="5D1A37C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B0C6372"/>
    <w:multiLevelType w:val="hybridMultilevel"/>
    <w:tmpl w:val="60FE7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A0366"/>
    <w:multiLevelType w:val="hybridMultilevel"/>
    <w:tmpl w:val="3D5EC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D174B"/>
    <w:multiLevelType w:val="hybridMultilevel"/>
    <w:tmpl w:val="B3265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60604"/>
    <w:multiLevelType w:val="hybridMultilevel"/>
    <w:tmpl w:val="D77C5898"/>
    <w:lvl w:ilvl="0" w:tplc="D7FC7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361EA"/>
    <w:multiLevelType w:val="hybridMultilevel"/>
    <w:tmpl w:val="4D485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DC3419"/>
    <w:multiLevelType w:val="hybridMultilevel"/>
    <w:tmpl w:val="F55C9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82609">
    <w:abstractNumId w:val="6"/>
  </w:num>
  <w:num w:numId="2" w16cid:durableId="568999166">
    <w:abstractNumId w:val="4"/>
  </w:num>
  <w:num w:numId="3" w16cid:durableId="1568300954">
    <w:abstractNumId w:val="7"/>
  </w:num>
  <w:num w:numId="4" w16cid:durableId="1324502553">
    <w:abstractNumId w:val="2"/>
  </w:num>
  <w:num w:numId="5" w16cid:durableId="1468277369">
    <w:abstractNumId w:val="8"/>
  </w:num>
  <w:num w:numId="6" w16cid:durableId="415591657">
    <w:abstractNumId w:val="1"/>
  </w:num>
  <w:num w:numId="7" w16cid:durableId="1253006293">
    <w:abstractNumId w:val="0"/>
  </w:num>
  <w:num w:numId="8" w16cid:durableId="452023454">
    <w:abstractNumId w:val="3"/>
  </w:num>
  <w:num w:numId="9" w16cid:durableId="1347486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B5D"/>
    <w:rsid w:val="00031B7D"/>
    <w:rsid w:val="0007779C"/>
    <w:rsid w:val="000F3175"/>
    <w:rsid w:val="001178A6"/>
    <w:rsid w:val="00130DD6"/>
    <w:rsid w:val="00157D9E"/>
    <w:rsid w:val="001A6BBB"/>
    <w:rsid w:val="001B3B5D"/>
    <w:rsid w:val="001B51B2"/>
    <w:rsid w:val="001D4650"/>
    <w:rsid w:val="001F205A"/>
    <w:rsid w:val="0020116E"/>
    <w:rsid w:val="00204B97"/>
    <w:rsid w:val="0020657A"/>
    <w:rsid w:val="002727B4"/>
    <w:rsid w:val="00282F98"/>
    <w:rsid w:val="002A0EC0"/>
    <w:rsid w:val="002C5981"/>
    <w:rsid w:val="002F661F"/>
    <w:rsid w:val="003172C7"/>
    <w:rsid w:val="00332C62"/>
    <w:rsid w:val="003409FA"/>
    <w:rsid w:val="00340F07"/>
    <w:rsid w:val="00373D29"/>
    <w:rsid w:val="003804F8"/>
    <w:rsid w:val="003B0F46"/>
    <w:rsid w:val="003B59B5"/>
    <w:rsid w:val="003B5E34"/>
    <w:rsid w:val="003D2465"/>
    <w:rsid w:val="003E672D"/>
    <w:rsid w:val="00423146"/>
    <w:rsid w:val="00423FA1"/>
    <w:rsid w:val="00427093"/>
    <w:rsid w:val="00433B5F"/>
    <w:rsid w:val="00457775"/>
    <w:rsid w:val="00466663"/>
    <w:rsid w:val="00467934"/>
    <w:rsid w:val="004B6EDD"/>
    <w:rsid w:val="005D2286"/>
    <w:rsid w:val="005E2509"/>
    <w:rsid w:val="006005B3"/>
    <w:rsid w:val="006200EF"/>
    <w:rsid w:val="006240FB"/>
    <w:rsid w:val="00634A32"/>
    <w:rsid w:val="0064004E"/>
    <w:rsid w:val="00693951"/>
    <w:rsid w:val="006A08DA"/>
    <w:rsid w:val="006B7B28"/>
    <w:rsid w:val="006C025A"/>
    <w:rsid w:val="006C74F4"/>
    <w:rsid w:val="006F7800"/>
    <w:rsid w:val="00721745"/>
    <w:rsid w:val="00741225"/>
    <w:rsid w:val="00753B9D"/>
    <w:rsid w:val="0076421D"/>
    <w:rsid w:val="00793F1A"/>
    <w:rsid w:val="007A55A6"/>
    <w:rsid w:val="007F5758"/>
    <w:rsid w:val="008129EC"/>
    <w:rsid w:val="0082412F"/>
    <w:rsid w:val="00837603"/>
    <w:rsid w:val="0084136A"/>
    <w:rsid w:val="0085692C"/>
    <w:rsid w:val="00857F2F"/>
    <w:rsid w:val="00896242"/>
    <w:rsid w:val="008B04C8"/>
    <w:rsid w:val="008C05CF"/>
    <w:rsid w:val="008D14A7"/>
    <w:rsid w:val="008F0CCE"/>
    <w:rsid w:val="00900920"/>
    <w:rsid w:val="00906ACC"/>
    <w:rsid w:val="00936601"/>
    <w:rsid w:val="0096289F"/>
    <w:rsid w:val="0099124B"/>
    <w:rsid w:val="009A40E1"/>
    <w:rsid w:val="009D58CF"/>
    <w:rsid w:val="009F4103"/>
    <w:rsid w:val="009F4F6B"/>
    <w:rsid w:val="00A1730E"/>
    <w:rsid w:val="00A3234C"/>
    <w:rsid w:val="00A85896"/>
    <w:rsid w:val="00A90BFF"/>
    <w:rsid w:val="00A94326"/>
    <w:rsid w:val="00AB41D4"/>
    <w:rsid w:val="00AD77B7"/>
    <w:rsid w:val="00AE458C"/>
    <w:rsid w:val="00AF0771"/>
    <w:rsid w:val="00AF0B46"/>
    <w:rsid w:val="00B2466D"/>
    <w:rsid w:val="00B26BB8"/>
    <w:rsid w:val="00B4257B"/>
    <w:rsid w:val="00B814E4"/>
    <w:rsid w:val="00B912C0"/>
    <w:rsid w:val="00BB0606"/>
    <w:rsid w:val="00BD21E9"/>
    <w:rsid w:val="00BF2766"/>
    <w:rsid w:val="00C161B9"/>
    <w:rsid w:val="00C456AF"/>
    <w:rsid w:val="00C5435A"/>
    <w:rsid w:val="00C54AB0"/>
    <w:rsid w:val="00C77D15"/>
    <w:rsid w:val="00C85D1F"/>
    <w:rsid w:val="00C86BD5"/>
    <w:rsid w:val="00CA4C31"/>
    <w:rsid w:val="00CB2BD8"/>
    <w:rsid w:val="00D00119"/>
    <w:rsid w:val="00D105B7"/>
    <w:rsid w:val="00D15BDC"/>
    <w:rsid w:val="00D532EF"/>
    <w:rsid w:val="00DB2B6E"/>
    <w:rsid w:val="00DC16B1"/>
    <w:rsid w:val="00DE23BF"/>
    <w:rsid w:val="00E15988"/>
    <w:rsid w:val="00E32E53"/>
    <w:rsid w:val="00E7000E"/>
    <w:rsid w:val="00E75FB6"/>
    <w:rsid w:val="00E86A71"/>
    <w:rsid w:val="00E97DE5"/>
    <w:rsid w:val="00F107D5"/>
    <w:rsid w:val="00F3292A"/>
    <w:rsid w:val="00F45CC9"/>
    <w:rsid w:val="00FD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E145AC"/>
  <w15:docId w15:val="{4BFC577B-52D1-4FBB-A2F0-4749A148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5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57A"/>
    <w:pPr>
      <w:ind w:left="720"/>
      <w:contextualSpacing/>
    </w:pPr>
  </w:style>
  <w:style w:type="character" w:styleId="Hyperlink">
    <w:name w:val="Hyperlink"/>
    <w:basedOn w:val="DefaultParagraphFont"/>
    <w:uiPriority w:val="99"/>
    <w:unhideWhenUsed/>
    <w:rsid w:val="003172C7"/>
    <w:rPr>
      <w:color w:val="0563C1" w:themeColor="hyperlink"/>
      <w:u w:val="single"/>
    </w:rPr>
  </w:style>
  <w:style w:type="character" w:customStyle="1" w:styleId="UnresolvedMention1">
    <w:name w:val="Unresolved Mention1"/>
    <w:basedOn w:val="DefaultParagraphFont"/>
    <w:uiPriority w:val="99"/>
    <w:semiHidden/>
    <w:unhideWhenUsed/>
    <w:rsid w:val="003172C7"/>
    <w:rPr>
      <w:color w:val="605E5C"/>
      <w:shd w:val="clear" w:color="auto" w:fill="E1DFDD"/>
    </w:rPr>
  </w:style>
  <w:style w:type="paragraph" w:styleId="BalloonText">
    <w:name w:val="Balloon Text"/>
    <w:basedOn w:val="Normal"/>
    <w:link w:val="BalloonTextChar"/>
    <w:uiPriority w:val="99"/>
    <w:semiHidden/>
    <w:unhideWhenUsed/>
    <w:rsid w:val="00C54A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AB0"/>
    <w:rPr>
      <w:rFonts w:ascii="Segoe UI" w:hAnsi="Segoe UI" w:cs="Segoe UI"/>
      <w:sz w:val="18"/>
      <w:szCs w:val="18"/>
    </w:rPr>
  </w:style>
  <w:style w:type="paragraph" w:styleId="FootnoteText">
    <w:name w:val="footnote text"/>
    <w:basedOn w:val="Normal"/>
    <w:link w:val="FootnoteTextChar"/>
    <w:uiPriority w:val="99"/>
    <w:semiHidden/>
    <w:unhideWhenUsed/>
    <w:rsid w:val="006200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00EF"/>
    <w:rPr>
      <w:sz w:val="20"/>
      <w:szCs w:val="20"/>
    </w:rPr>
  </w:style>
  <w:style w:type="character" w:styleId="FootnoteReference">
    <w:name w:val="footnote reference"/>
    <w:basedOn w:val="DefaultParagraphFont"/>
    <w:uiPriority w:val="99"/>
    <w:semiHidden/>
    <w:unhideWhenUsed/>
    <w:rsid w:val="006200EF"/>
    <w:rPr>
      <w:vertAlign w:val="superscript"/>
    </w:rPr>
  </w:style>
  <w:style w:type="table" w:styleId="TableGrid">
    <w:name w:val="Table Grid"/>
    <w:basedOn w:val="TableNormal"/>
    <w:uiPriority w:val="39"/>
    <w:rsid w:val="00282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1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6B1"/>
  </w:style>
  <w:style w:type="paragraph" w:styleId="Footer">
    <w:name w:val="footer"/>
    <w:basedOn w:val="Normal"/>
    <w:link w:val="FooterChar"/>
    <w:uiPriority w:val="99"/>
    <w:unhideWhenUsed/>
    <w:rsid w:val="00DC1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asa.europa.eu/document-library/opin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CAC1D-3234-4C1D-A63F-E12CDF4E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13750</Words>
  <Characters>78376</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dc:creator>
  <cp:keywords/>
  <dc:description/>
  <cp:lastModifiedBy>Zoran Angelovski</cp:lastModifiedBy>
  <cp:revision>2</cp:revision>
  <cp:lastPrinted>2020-11-30T09:36:00Z</cp:lastPrinted>
  <dcterms:created xsi:type="dcterms:W3CDTF">2025-09-24T11:58:00Z</dcterms:created>
  <dcterms:modified xsi:type="dcterms:W3CDTF">2025-09-24T11:58:00Z</dcterms:modified>
</cp:coreProperties>
</file>